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459B3" w14:textId="1B8BD9C2" w:rsidR="00C03CBB" w:rsidRDefault="0026182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Astro 331 </w:t>
      </w:r>
      <w:r w:rsidRPr="00261828">
        <w:rPr>
          <w:b/>
          <w:bCs/>
          <w:u w:val="single"/>
        </w:rPr>
        <w:t>Prelab Rubric</w:t>
      </w:r>
    </w:p>
    <w:p w14:paraId="5A816B52" w14:textId="77777777" w:rsidR="00261828" w:rsidRDefault="00261828">
      <w:pPr>
        <w:rPr>
          <w:u w:val="single"/>
        </w:rPr>
      </w:pPr>
    </w:p>
    <w:p w14:paraId="47A7FA8D" w14:textId="5108D287" w:rsidR="00261828" w:rsidRDefault="00261828">
      <w:pPr>
        <w:rPr>
          <w:u w:val="single"/>
        </w:rPr>
      </w:pPr>
      <w:r w:rsidRPr="00261828">
        <w:rPr>
          <w:u w:val="single"/>
        </w:rPr>
        <w:t>Lab:</w:t>
      </w:r>
      <w:r w:rsidRPr="00261828">
        <w:rPr>
          <w:u w:val="single"/>
        </w:rPr>
        <w:tab/>
      </w:r>
      <w:r w:rsidRPr="00261828">
        <w:rPr>
          <w:u w:val="single"/>
        </w:rPr>
        <w:tab/>
      </w:r>
      <w:r w:rsidRPr="00261828">
        <w:rPr>
          <w:u w:val="single"/>
        </w:rPr>
        <w:tab/>
      </w:r>
      <w:r w:rsidRPr="00261828">
        <w:rPr>
          <w:u w:val="single"/>
        </w:rPr>
        <w:tab/>
      </w:r>
      <w:r w:rsidRPr="00261828">
        <w:rPr>
          <w:u w:val="single"/>
        </w:rPr>
        <w:tab/>
      </w:r>
      <w:r w:rsidRPr="00261828">
        <w:rPr>
          <w:u w:val="single"/>
        </w:rPr>
        <w:tab/>
      </w:r>
    </w:p>
    <w:p w14:paraId="24EDA7F9" w14:textId="77777777" w:rsidR="00261828" w:rsidRPr="00261828" w:rsidRDefault="00261828">
      <w:pPr>
        <w:rPr>
          <w:u w:val="single"/>
        </w:rPr>
      </w:pPr>
    </w:p>
    <w:p w14:paraId="67D9EDE4" w14:textId="4D71F27D" w:rsidR="00261828" w:rsidRPr="00261828" w:rsidRDefault="00261828">
      <w:pPr>
        <w:rPr>
          <w:u w:val="single"/>
        </w:rPr>
      </w:pPr>
      <w:r w:rsidRPr="00261828">
        <w:rPr>
          <w:u w:val="single"/>
        </w:rPr>
        <w:t>Cadet:</w:t>
      </w:r>
      <w:r w:rsidRPr="00261828">
        <w:rPr>
          <w:u w:val="single"/>
        </w:rPr>
        <w:tab/>
      </w:r>
      <w:r w:rsidRPr="00261828">
        <w:rPr>
          <w:u w:val="single"/>
        </w:rPr>
        <w:tab/>
      </w:r>
      <w:r w:rsidRPr="00261828">
        <w:rPr>
          <w:u w:val="single"/>
        </w:rPr>
        <w:tab/>
      </w:r>
      <w:r w:rsidRPr="00261828">
        <w:rPr>
          <w:u w:val="single"/>
        </w:rPr>
        <w:tab/>
      </w:r>
      <w:r w:rsidRPr="00261828">
        <w:rPr>
          <w:u w:val="single"/>
        </w:rPr>
        <w:tab/>
      </w:r>
      <w:r>
        <w:rPr>
          <w:u w:val="single"/>
        </w:rPr>
        <w:tab/>
      </w:r>
    </w:p>
    <w:p w14:paraId="4E275019" w14:textId="77777777" w:rsidR="00261828" w:rsidRDefault="00261828">
      <w:pPr>
        <w:rPr>
          <w:b/>
          <w:bCs/>
          <w:u w:val="single"/>
        </w:rPr>
      </w:pPr>
    </w:p>
    <w:p w14:paraId="7568D037" w14:textId="77777777" w:rsidR="00261828" w:rsidRPr="00261828" w:rsidRDefault="00261828">
      <w:pPr>
        <w:rPr>
          <w:b/>
          <w:bCs/>
          <w:u w:val="single"/>
        </w:rPr>
      </w:pPr>
    </w:p>
    <w:p w14:paraId="71EB6C71" w14:textId="2FC16A3D" w:rsidR="00261828" w:rsidRDefault="00261828">
      <w:r>
        <w:t>________ / 10</w:t>
      </w:r>
      <w:r>
        <w:tab/>
        <w:t>Objectives / Overview</w:t>
      </w:r>
      <w:r w:rsidR="00EA7509">
        <w:t xml:space="preserve"> / Nomenclature</w:t>
      </w:r>
    </w:p>
    <w:p w14:paraId="17658C59" w14:textId="77777777" w:rsidR="00261828" w:rsidRDefault="00261828"/>
    <w:p w14:paraId="4125D41F" w14:textId="45EF113D" w:rsidR="00261828" w:rsidRDefault="00261828">
      <w:r>
        <w:t>________ / 10</w:t>
      </w:r>
      <w:r>
        <w:tab/>
      </w:r>
      <w:r w:rsidR="00EA7509">
        <w:t xml:space="preserve">Assumptions </w:t>
      </w:r>
    </w:p>
    <w:p w14:paraId="48CB1623" w14:textId="77777777" w:rsidR="00261828" w:rsidRDefault="00261828"/>
    <w:p w14:paraId="0911E1B4" w14:textId="7445581A" w:rsidR="00261828" w:rsidRDefault="00261828">
      <w:r>
        <w:t>________ / 10</w:t>
      </w:r>
      <w:r>
        <w:tab/>
      </w:r>
      <w:r w:rsidR="00EA7509">
        <w:t>Approach/Experimental Setup</w:t>
      </w:r>
    </w:p>
    <w:p w14:paraId="1F5E01B9" w14:textId="77777777" w:rsidR="00261828" w:rsidRDefault="00261828"/>
    <w:p w14:paraId="4121DC76" w14:textId="7000A14A" w:rsidR="00261828" w:rsidRDefault="00261828">
      <w:r>
        <w:t xml:space="preserve">________ / </w:t>
      </w:r>
      <w:r w:rsidR="00AA11B7">
        <w:t>25</w:t>
      </w:r>
      <w:r>
        <w:tab/>
        <w:t>Theoretical Predictions / Math Technique (correctness)</w:t>
      </w:r>
    </w:p>
    <w:p w14:paraId="6FE44A27" w14:textId="77777777" w:rsidR="007915E5" w:rsidRDefault="007915E5"/>
    <w:p w14:paraId="56791798" w14:textId="61A0654C" w:rsidR="007915E5" w:rsidRDefault="007915E5">
      <w:r>
        <w:t xml:space="preserve">________ / </w:t>
      </w:r>
      <w:r w:rsidR="00AA11B7">
        <w:t>2</w:t>
      </w:r>
      <w:r w:rsidR="00B45FFD">
        <w:t>0</w:t>
      </w:r>
      <w:r>
        <w:t xml:space="preserve"> Discussion / Conclusion </w:t>
      </w:r>
      <w:r w:rsidR="00AA11B7">
        <w:t>/ Recommendations</w:t>
      </w:r>
    </w:p>
    <w:p w14:paraId="53781BE9" w14:textId="77777777" w:rsidR="007915E5" w:rsidRDefault="007915E5"/>
    <w:p w14:paraId="1FBCF6CD" w14:textId="7269A9F1" w:rsidR="00261828" w:rsidRDefault="00261828" w:rsidP="00E744E9">
      <w:pPr>
        <w:ind w:left="1350" w:hanging="1350"/>
      </w:pPr>
      <w:r>
        <w:t xml:space="preserve">________ / </w:t>
      </w:r>
      <w:r w:rsidR="007915E5">
        <w:t>15</w:t>
      </w:r>
      <w:r>
        <w:t xml:space="preserve"> Writing Quality</w:t>
      </w:r>
      <w:r w:rsidR="007915E5">
        <w:t xml:space="preserve"> </w:t>
      </w:r>
      <w:r w:rsidR="0088235C">
        <w:t>(grammar, typos, correct tense, active voice, instructions removed</w:t>
      </w:r>
      <w:r w:rsidR="00E744E9">
        <w:t>, appropriate word choice for technical report, etc.)</w:t>
      </w:r>
    </w:p>
    <w:p w14:paraId="1766623B" w14:textId="77777777" w:rsidR="00261828" w:rsidRDefault="00261828"/>
    <w:p w14:paraId="41E1B2EA" w14:textId="7D098EF1" w:rsidR="00261828" w:rsidRDefault="00261828">
      <w:r>
        <w:t>________ / 10 Format (used template, applicable sections, number</w:t>
      </w:r>
      <w:r w:rsidR="00B45FFD">
        <w:t>ed</w:t>
      </w:r>
      <w:r>
        <w:t xml:space="preserve"> equations, etc.)</w:t>
      </w:r>
    </w:p>
    <w:p w14:paraId="596938A2" w14:textId="77777777" w:rsidR="00261828" w:rsidRDefault="00261828"/>
    <w:p w14:paraId="32846850" w14:textId="7BE627AF" w:rsidR="00261828" w:rsidRDefault="00261828">
      <w:r>
        <w:t>_______</w:t>
      </w:r>
      <w:proofErr w:type="gramStart"/>
      <w:r>
        <w:t xml:space="preserve">_ </w:t>
      </w:r>
      <w:r>
        <w:tab/>
        <w:t>Other</w:t>
      </w:r>
      <w:proofErr w:type="gramEnd"/>
      <w:r>
        <w:t>:</w:t>
      </w:r>
    </w:p>
    <w:p w14:paraId="3DF37CE8" w14:textId="77777777" w:rsidR="00261828" w:rsidRDefault="00261828"/>
    <w:p w14:paraId="724A61E0" w14:textId="7C27AADD" w:rsidR="00261828" w:rsidRDefault="005928B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2D075" wp14:editId="4FE7C1A9">
                <wp:simplePos x="0" y="0"/>
                <wp:positionH relativeFrom="column">
                  <wp:posOffset>-73152</wp:posOffset>
                </wp:positionH>
                <wp:positionV relativeFrom="paragraph">
                  <wp:posOffset>237922</wp:posOffset>
                </wp:positionV>
                <wp:extent cx="1433779" cy="351129"/>
                <wp:effectExtent l="0" t="0" r="14605" b="11430"/>
                <wp:wrapNone/>
                <wp:docPr id="4336011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779" cy="35112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FFF2B1" id="Rectangle 1" o:spid="_x0000_s1026" style="position:absolute;margin-left:-5.75pt;margin-top:18.75pt;width:112.9pt;height:2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" filled="f" strokecolor="#030e13 [484]" strokeweight="1.5pt"/>
            </w:pict>
          </mc:Fallback>
        </mc:AlternateContent>
      </w:r>
    </w:p>
    <w:p w14:paraId="011698DD" w14:textId="4852823F" w:rsidR="00261828" w:rsidRPr="00261828" w:rsidRDefault="00261828">
      <w:pPr>
        <w:rPr>
          <w:b/>
          <w:bCs/>
        </w:rPr>
      </w:pPr>
      <w:r w:rsidRPr="00261828">
        <w:rPr>
          <w:b/>
          <w:bCs/>
        </w:rPr>
        <w:t>________ / 100 Total</w:t>
      </w:r>
    </w:p>
    <w:sectPr w:rsidR="00261828" w:rsidRPr="00261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B0C99" w14:textId="77777777" w:rsidR="00261828" w:rsidRDefault="00261828" w:rsidP="00261828">
      <w:pPr>
        <w:spacing w:after="0" w:line="240" w:lineRule="auto"/>
      </w:pPr>
      <w:r>
        <w:separator/>
      </w:r>
    </w:p>
  </w:endnote>
  <w:endnote w:type="continuationSeparator" w:id="0">
    <w:p w14:paraId="0C1C1206" w14:textId="77777777" w:rsidR="00261828" w:rsidRDefault="00261828" w:rsidP="00261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2BDE8" w14:textId="77777777" w:rsidR="00261828" w:rsidRDefault="00261828" w:rsidP="00261828">
      <w:pPr>
        <w:spacing w:after="0" w:line="240" w:lineRule="auto"/>
      </w:pPr>
      <w:r>
        <w:separator/>
      </w:r>
    </w:p>
  </w:footnote>
  <w:footnote w:type="continuationSeparator" w:id="0">
    <w:p w14:paraId="73DB1B2F" w14:textId="77777777" w:rsidR="00261828" w:rsidRDefault="00261828" w:rsidP="002618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828"/>
    <w:rsid w:val="000A5448"/>
    <w:rsid w:val="00261828"/>
    <w:rsid w:val="005928B4"/>
    <w:rsid w:val="007915E5"/>
    <w:rsid w:val="0088235C"/>
    <w:rsid w:val="008C6927"/>
    <w:rsid w:val="00AA11B7"/>
    <w:rsid w:val="00B45FFD"/>
    <w:rsid w:val="00BA0420"/>
    <w:rsid w:val="00C03CBB"/>
    <w:rsid w:val="00CB7BCB"/>
    <w:rsid w:val="00E744E9"/>
    <w:rsid w:val="00EA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21EA2"/>
  <w15:chartTrackingRefBased/>
  <w15:docId w15:val="{BF4F448B-C90E-4E98-BD5D-57B8D0926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8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1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828"/>
  </w:style>
  <w:style w:type="paragraph" w:styleId="Footer">
    <w:name w:val="footer"/>
    <w:basedOn w:val="Normal"/>
    <w:link w:val="FooterChar"/>
    <w:uiPriority w:val="99"/>
    <w:unhideWhenUsed/>
    <w:rsid w:val="00261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C902C3CBC54D4FA7075784AD88F5EC" ma:contentTypeVersion="21" ma:contentTypeDescription="Create a new document." ma:contentTypeScope="" ma:versionID="c08fcfd817066be31f8f1ca0ac65db2f">
  <xsd:schema xmlns:xsd="http://www.w3.org/2001/XMLSchema" xmlns:xs="http://www.w3.org/2001/XMLSchema" xmlns:p="http://schemas.microsoft.com/office/2006/metadata/properties" xmlns:ns1="http://schemas.microsoft.com/sharepoint/v3" xmlns:ns2="7584c457-6b5a-4caa-be47-be979cbe6555" xmlns:ns3="723aa48c-73f2-40da-86b1-f1ae286477fe" targetNamespace="http://schemas.microsoft.com/office/2006/metadata/properties" ma:root="true" ma:fieldsID="795b92cbcc638951d3b8bb33cdebaea5" ns1:_="" ns2:_="" ns3:_="">
    <xsd:import namespace="http://schemas.microsoft.com/sharepoint/v3"/>
    <xsd:import namespace="7584c457-6b5a-4caa-be47-be979cbe6555"/>
    <xsd:import namespace="723aa48c-73f2-40da-86b1-f1ae286477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84c457-6b5a-4caa-be47-be979cbe65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aa48c-73f2-40da-86b1-f1ae286477f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18387b12-f69f-4719-8b38-c3231d645ace}" ma:internalName="TaxCatchAll" ma:showField="CatchAllData" ma:web="723aa48c-73f2-40da-86b1-f1ae286477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23aa48c-73f2-40da-86b1-f1ae286477fe" xsi:nil="true"/>
    <lcf76f155ced4ddcb4097134ff3c332f xmlns="7584c457-6b5a-4caa-be47-be979cbe65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780AA11-27C1-4F8A-8C4D-FA8E49D058FB}"/>
</file>

<file path=customXml/itemProps2.xml><?xml version="1.0" encoding="utf-8"?>
<ds:datastoreItem xmlns:ds="http://schemas.openxmlformats.org/officeDocument/2006/customXml" ds:itemID="{24DCD244-5DE1-432B-BC61-6FBC3D799E89}"/>
</file>

<file path=customXml/itemProps3.xml><?xml version="1.0" encoding="utf-8"?>
<ds:datastoreItem xmlns:ds="http://schemas.openxmlformats.org/officeDocument/2006/customXml" ds:itemID="{506D6601-36D8-4110-B5D6-07E4054280D9}"/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Harris, Wyatt J Lt Col USAF USAFA DF/DFAS</dc:creator>
  <cp:keywords/>
  <dc:description/>
  <cp:lastModifiedBy>Harris, Wyatt J Lt Col USAF USAFA DF/DFAS</cp:lastModifiedBy>
  <cp:revision>2</cp:revision>
  <dcterms:created xsi:type="dcterms:W3CDTF">2025-09-17T20:32:00Z</dcterms:created>
  <dcterms:modified xsi:type="dcterms:W3CDTF">2025-09-17T20:32:00Z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0x010100E0C902C3CBC54D4FA7075784AD88F5EC</vt:lpwstr>
  </property>
</Properties>
</file>