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1754" w14:textId="77777777" w:rsidR="000463A9" w:rsidRDefault="00000000">
      <w:pPr>
        <w:spacing w:line="312" w:lineRule="auto"/>
        <w:jc w:val="center"/>
        <w:rPr>
          <w:rFonts w:ascii="Arial" w:eastAsia="Arial" w:hAnsi="Arial" w:cs="Arial"/>
          <w:b/>
          <w:bCs/>
        </w:rPr>
      </w:pPr>
      <w:r>
        <w:rPr>
          <w:rFonts w:ascii="Arial" w:eastAsia="Arial" w:hAnsi="Arial" w:cs="Arial"/>
          <w:b/>
          <w:bCs/>
        </w:rPr>
        <w:t xml:space="preserve">PERJANJIAN KERJASAMA PEMAKAIAN LOKASI / TEMPAT UNTUK KEGIATAN </w:t>
      </w:r>
    </w:p>
    <w:p w14:paraId="5FE390AF" w14:textId="77777777" w:rsidR="000463A9" w:rsidRDefault="00000000">
      <w:pPr>
        <w:spacing w:line="312" w:lineRule="auto"/>
        <w:jc w:val="center"/>
        <w:rPr>
          <w:rFonts w:ascii="Arial" w:eastAsia="Arial" w:hAnsi="Arial" w:cs="Arial"/>
          <w:b/>
          <w:bCs/>
        </w:rPr>
      </w:pPr>
      <w:r>
        <w:rPr>
          <w:rFonts w:ascii="Arial" w:eastAsia="Arial" w:hAnsi="Arial" w:cs="Arial"/>
          <w:b/>
          <w:bCs/>
        </w:rPr>
        <w:t xml:space="preserve">PROMO SELLING / SAMPLING   </w:t>
      </w:r>
    </w:p>
    <w:p w14:paraId="383278FF" w14:textId="77777777" w:rsidR="000463A9" w:rsidRDefault="00000000">
      <w:pPr>
        <w:spacing w:line="312" w:lineRule="auto"/>
        <w:jc w:val="center"/>
        <w:rPr>
          <w:rFonts w:ascii="Arial" w:eastAsia="Arial" w:hAnsi="Arial" w:cs="Arial"/>
          <w:b/>
          <w:bCs/>
        </w:rPr>
      </w:pPr>
      <w:r>
        <w:rPr>
          <w:rFonts w:ascii="Arial" w:eastAsia="Arial" w:hAnsi="Arial" w:cs="Arial"/>
          <w:b/>
          <w:bCs/>
        </w:rPr>
        <w:t>ANTARA</w:t>
      </w:r>
    </w:p>
    <w:p w14:paraId="03589167" w14:textId="77777777" w:rsidR="000463A9" w:rsidRDefault="00000000">
      <w:pPr>
        <w:spacing w:line="312" w:lineRule="auto"/>
        <w:jc w:val="center"/>
        <w:rPr>
          <w:rFonts w:ascii="Arial" w:eastAsia="Arial" w:hAnsi="Arial" w:cs="Arial"/>
          <w:b/>
          <w:bCs/>
        </w:rPr>
      </w:pPr>
      <w:r>
        <w:rPr>
          <w:rFonts w:ascii="Arial" w:eastAsia="Arial" w:hAnsi="Arial" w:cs="Arial"/>
          <w:b/>
          <w:bCs/>
        </w:rPr>
        <w:t>UNIT PENGELOLA  TAMAN MARGASATWA RAGUNAN</w:t>
      </w:r>
    </w:p>
    <w:p w14:paraId="77CEC9D2" w14:textId="77777777" w:rsidR="000463A9" w:rsidRDefault="00000000">
      <w:pPr>
        <w:spacing w:line="312" w:lineRule="auto"/>
        <w:jc w:val="center"/>
        <w:rPr>
          <w:rFonts w:ascii="Arial" w:eastAsia="Arial" w:hAnsi="Arial" w:cs="Arial"/>
          <w:b/>
          <w:bCs/>
        </w:rPr>
      </w:pPr>
      <w:r>
        <w:rPr>
          <w:rFonts w:ascii="Arial" w:eastAsia="Arial" w:hAnsi="Arial" w:cs="Arial"/>
          <w:b/>
          <w:bCs/>
        </w:rPr>
        <w:t>DAN</w:t>
      </w:r>
    </w:p>
    <w:p w14:paraId="53218056" w14:textId="77777777" w:rsidR="000463A9" w:rsidRDefault="00000000">
      <w:pPr>
        <w:spacing w:line="360" w:lineRule="auto"/>
        <w:jc w:val="center"/>
        <w:rPr>
          <w:rFonts w:ascii="Arial" w:eastAsia="Arial" w:hAnsi="Arial" w:cs="Arial"/>
          <w:b/>
          <w:bCs/>
        </w:rPr>
      </w:pPr>
      <w:r>
        <w:rPr>
          <w:rFonts w:ascii="Arial" w:eastAsia="Arial" w:hAnsi="Arial" w:cs="Arial"/>
          <w:b/>
          <w:bCs/>
        </w:rPr>
        <w:t>PELAKU USAHA</w:t>
      </w:r>
    </w:p>
    <w:p w14:paraId="4745579B" w14:textId="77777777" w:rsidR="000463A9" w:rsidRDefault="00000000">
      <w:pPr>
        <w:spacing w:line="312" w:lineRule="auto"/>
        <w:jc w:val="center"/>
        <w:rPr>
          <w:rFonts w:ascii="Arial" w:eastAsia="Arial" w:hAnsi="Arial" w:cs="Arial"/>
          <w:b/>
          <w:bCs/>
        </w:rPr>
      </w:pPr>
      <w:r>
        <w:rPr>
          <w:rFonts w:ascii="Arial" w:eastAsia="Arial" w:hAnsi="Arial" w:cs="Arial"/>
          <w:b/>
          <w:bCs/>
        </w:rPr>
        <w:t xml:space="preserve">NOMOR </w:t>
      </w:r>
      <w:r>
        <w:rPr>
          <w:rFonts w:ascii="Arial" w:eastAsia="Arial" w:hAnsi="Arial" w:cs="Arial"/>
          <w:b/>
          <w:bCs/>
          <w:u w:val="single"/>
        </w:rPr>
        <w:t>:          /PU.00.04</w:t>
      </w:r>
    </w:p>
    <w:p w14:paraId="4A3EB285" w14:textId="77777777" w:rsidR="000463A9" w:rsidRDefault="000463A9">
      <w:pPr>
        <w:jc w:val="center"/>
        <w:rPr>
          <w:rFonts w:ascii="Arial" w:eastAsia="Arial" w:hAnsi="Arial" w:cs="Arial"/>
          <w:b/>
          <w:bCs/>
        </w:rPr>
      </w:pPr>
    </w:p>
    <w:p w14:paraId="625370A8" w14:textId="77777777" w:rsidR="000463A9" w:rsidRDefault="00000000">
      <w:pPr>
        <w:spacing w:line="360" w:lineRule="auto"/>
        <w:jc w:val="both"/>
        <w:rPr>
          <w:rFonts w:ascii="Arial" w:eastAsia="Arial" w:hAnsi="Arial" w:cs="Arial"/>
        </w:rPr>
      </w:pPr>
      <w:r>
        <w:rPr>
          <w:rFonts w:ascii="Arial" w:eastAsia="Arial" w:hAnsi="Arial" w:cs="Arial"/>
        </w:rPr>
        <w:t>Perjanjian kerjasama Promo / penjualan produk ( selanjutnya disebut sebagai perjanjian ) ini dibuat dan ditandatangani pada hari ini &lt;&lt;hari&gt;&gt;, tanggal &lt;&lt;tanggal&gt;&gt; Bulan &lt;&lt;bulan&gt;&gt; Tahun &lt;&lt;tahun&gt;&gt; (&lt;&lt;tanggal transfer&gt;&gt;) yang bertanda tangan di bawah ini :</w:t>
      </w:r>
    </w:p>
    <w:tbl>
      <w:tblPr>
        <w:tblStyle w:val="a"/>
        <w:tblW w:w="10173" w:type="dxa"/>
        <w:tblInd w:w="-115" w:type="dxa"/>
        <w:tblLayout w:type="fixed"/>
        <w:tblLook w:val="0400" w:firstRow="0" w:lastRow="0" w:firstColumn="0" w:lastColumn="0" w:noHBand="0" w:noVBand="1"/>
      </w:tblPr>
      <w:tblGrid>
        <w:gridCol w:w="378"/>
        <w:gridCol w:w="3699"/>
        <w:gridCol w:w="283"/>
        <w:gridCol w:w="5813"/>
      </w:tblGrid>
      <w:tr w:rsidR="000463A9" w14:paraId="43A4C9E8" w14:textId="77777777">
        <w:trPr>
          <w:trHeight w:val="2084"/>
        </w:trPr>
        <w:tc>
          <w:tcPr>
            <w:tcW w:w="378" w:type="dxa"/>
          </w:tcPr>
          <w:p w14:paraId="3615BCCA" w14:textId="77777777" w:rsidR="000463A9" w:rsidRDefault="00000000">
            <w:pPr>
              <w:spacing w:line="360" w:lineRule="auto"/>
              <w:jc w:val="both"/>
              <w:rPr>
                <w:rFonts w:ascii="Arial" w:eastAsia="Arial" w:hAnsi="Arial" w:cs="Arial"/>
              </w:rPr>
            </w:pPr>
            <w:r>
              <w:rPr>
                <w:rFonts w:ascii="Arial" w:eastAsia="Arial" w:hAnsi="Arial" w:cs="Arial"/>
                <w:b/>
                <w:bCs/>
              </w:rPr>
              <w:t>I</w:t>
            </w:r>
          </w:p>
        </w:tc>
        <w:tc>
          <w:tcPr>
            <w:tcW w:w="3699" w:type="dxa"/>
          </w:tcPr>
          <w:p w14:paraId="7AF87077" w14:textId="77777777" w:rsidR="000463A9" w:rsidRDefault="00000000">
            <w:pPr>
              <w:spacing w:line="360" w:lineRule="auto"/>
              <w:jc w:val="both"/>
              <w:rPr>
                <w:rFonts w:ascii="Arial" w:eastAsia="Arial" w:hAnsi="Arial" w:cs="Arial"/>
              </w:rPr>
            </w:pPr>
            <w:r>
              <w:rPr>
                <w:rFonts w:ascii="Arial" w:eastAsia="Arial" w:hAnsi="Arial" w:cs="Arial"/>
                <w:b/>
                <w:bCs/>
              </w:rPr>
              <w:t xml:space="preserve">Endah Rumiyati </w:t>
            </w:r>
          </w:p>
        </w:tc>
        <w:tc>
          <w:tcPr>
            <w:tcW w:w="283" w:type="dxa"/>
          </w:tcPr>
          <w:p w14:paraId="27FF7254" w14:textId="77777777" w:rsidR="000463A9" w:rsidRDefault="00000000">
            <w:pPr>
              <w:spacing w:line="360" w:lineRule="auto"/>
              <w:jc w:val="both"/>
              <w:rPr>
                <w:rFonts w:ascii="Arial" w:eastAsia="Arial" w:hAnsi="Arial" w:cs="Arial"/>
              </w:rPr>
            </w:pPr>
            <w:r>
              <w:rPr>
                <w:rFonts w:ascii="Arial" w:eastAsia="Arial" w:hAnsi="Arial" w:cs="Arial"/>
              </w:rPr>
              <w:t>:</w:t>
            </w:r>
          </w:p>
        </w:tc>
        <w:tc>
          <w:tcPr>
            <w:tcW w:w="5813" w:type="dxa"/>
          </w:tcPr>
          <w:p w14:paraId="0DD1C5FA" w14:textId="77777777" w:rsidR="000463A9" w:rsidRDefault="00000000">
            <w:pPr>
              <w:spacing w:line="360" w:lineRule="auto"/>
              <w:jc w:val="both"/>
              <w:rPr>
                <w:rFonts w:ascii="Arial" w:eastAsia="Arial" w:hAnsi="Arial" w:cs="Arial"/>
              </w:rPr>
            </w:pPr>
            <w:r>
              <w:rPr>
                <w:rFonts w:ascii="Arial" w:eastAsia="Arial" w:hAnsi="Arial" w:cs="Arial"/>
              </w:rPr>
              <w:t xml:space="preserve">selaku Kepala Unit Pengelola  Taman  Margasatwa Ragunan Dinas Pertamanan dan Hutan Kota Provinsi DKI Jakarta, beralamat di Jl. Harsono RM No. 1 Ragunan Jakarta Selatan, selanjutnya disebut sebagai </w:t>
            </w:r>
            <w:r>
              <w:rPr>
                <w:rFonts w:ascii="Arial" w:eastAsia="Arial" w:hAnsi="Arial" w:cs="Arial"/>
                <w:b/>
                <w:bCs/>
              </w:rPr>
              <w:t>PIHAK PERTAMA</w:t>
            </w:r>
            <w:r>
              <w:rPr>
                <w:rFonts w:ascii="Arial" w:eastAsia="Arial" w:hAnsi="Arial" w:cs="Arial"/>
              </w:rPr>
              <w:t>.</w:t>
            </w:r>
          </w:p>
        </w:tc>
      </w:tr>
      <w:tr w:rsidR="000463A9" w14:paraId="3E6170C9" w14:textId="77777777">
        <w:tc>
          <w:tcPr>
            <w:tcW w:w="378" w:type="dxa"/>
          </w:tcPr>
          <w:p w14:paraId="23E2AB11" w14:textId="77777777" w:rsidR="000463A9" w:rsidRDefault="00000000">
            <w:pPr>
              <w:spacing w:line="360" w:lineRule="auto"/>
              <w:jc w:val="both"/>
              <w:rPr>
                <w:rFonts w:ascii="Arial" w:eastAsia="Arial" w:hAnsi="Arial" w:cs="Arial"/>
              </w:rPr>
            </w:pPr>
            <w:r>
              <w:rPr>
                <w:rFonts w:ascii="Arial" w:eastAsia="Arial" w:hAnsi="Arial" w:cs="Arial"/>
                <w:b/>
                <w:bCs/>
              </w:rPr>
              <w:t>II</w:t>
            </w:r>
          </w:p>
        </w:tc>
        <w:tc>
          <w:tcPr>
            <w:tcW w:w="3699" w:type="dxa"/>
          </w:tcPr>
          <w:p w14:paraId="49C9603A" w14:textId="77777777" w:rsidR="000463A9" w:rsidRDefault="00000000">
            <w:pPr>
              <w:spacing w:line="360" w:lineRule="auto"/>
              <w:jc w:val="both"/>
              <w:rPr>
                <w:rFonts w:ascii="Arial" w:eastAsia="Arial" w:hAnsi="Arial" w:cs="Arial"/>
                <w:b/>
                <w:bCs/>
              </w:rPr>
            </w:pPr>
            <w:r>
              <w:rPr>
                <w:rFonts w:ascii="Arial" w:eastAsia="Arial" w:hAnsi="Arial" w:cs="Arial"/>
                <w:b/>
                <w:bCs/>
              </w:rPr>
              <w:t xml:space="preserve">&lt;&lt;Nama proper&gt;&gt; </w:t>
            </w:r>
          </w:p>
        </w:tc>
        <w:tc>
          <w:tcPr>
            <w:tcW w:w="283" w:type="dxa"/>
          </w:tcPr>
          <w:p w14:paraId="4D7D5BA0" w14:textId="77777777" w:rsidR="000463A9" w:rsidRDefault="00000000">
            <w:pPr>
              <w:spacing w:line="360" w:lineRule="auto"/>
              <w:jc w:val="both"/>
              <w:rPr>
                <w:rFonts w:ascii="Arial" w:eastAsia="Arial" w:hAnsi="Arial" w:cs="Arial"/>
              </w:rPr>
            </w:pPr>
            <w:r>
              <w:rPr>
                <w:rFonts w:ascii="Arial" w:eastAsia="Arial" w:hAnsi="Arial" w:cs="Arial"/>
              </w:rPr>
              <w:t>:</w:t>
            </w:r>
          </w:p>
        </w:tc>
        <w:tc>
          <w:tcPr>
            <w:tcW w:w="5813" w:type="dxa"/>
          </w:tcPr>
          <w:p w14:paraId="5D30D8B3" w14:textId="77777777" w:rsidR="000463A9" w:rsidRDefault="00000000">
            <w:pPr>
              <w:spacing w:line="360" w:lineRule="auto"/>
              <w:jc w:val="both"/>
              <w:rPr>
                <w:rFonts w:ascii="Arial" w:eastAsia="Arial" w:hAnsi="Arial" w:cs="Arial"/>
              </w:rPr>
            </w:pPr>
            <w:r>
              <w:rPr>
                <w:rFonts w:ascii="Arial" w:eastAsia="Arial" w:hAnsi="Arial" w:cs="Arial"/>
              </w:rPr>
              <w:t xml:space="preserve">selaku Pelaksana kegiatan &lt;&lt;PT proper&gt;&gt;  dalam hal ini bertindak untuk dan atas nama perusahaan tersebut, selanjutnya disebut sebagai </w:t>
            </w:r>
            <w:r>
              <w:rPr>
                <w:rFonts w:ascii="Arial" w:eastAsia="Arial" w:hAnsi="Arial" w:cs="Arial"/>
                <w:b/>
                <w:bCs/>
              </w:rPr>
              <w:t>PIHAK KEDUA</w:t>
            </w:r>
            <w:r>
              <w:rPr>
                <w:rFonts w:ascii="Arial" w:eastAsia="Arial" w:hAnsi="Arial" w:cs="Arial"/>
              </w:rPr>
              <w:t>.</w:t>
            </w:r>
          </w:p>
          <w:p w14:paraId="35F6211F" w14:textId="77777777" w:rsidR="000463A9" w:rsidRDefault="000463A9">
            <w:pPr>
              <w:jc w:val="both"/>
              <w:rPr>
                <w:rFonts w:ascii="Arial" w:eastAsia="Arial" w:hAnsi="Arial" w:cs="Arial"/>
              </w:rPr>
            </w:pPr>
          </w:p>
        </w:tc>
      </w:tr>
    </w:tbl>
    <w:p w14:paraId="3B30B6A5" w14:textId="77777777" w:rsidR="000463A9" w:rsidRDefault="00000000">
      <w:pPr>
        <w:spacing w:line="360" w:lineRule="auto"/>
        <w:jc w:val="both"/>
        <w:rPr>
          <w:rFonts w:ascii="Arial" w:eastAsia="Arial" w:hAnsi="Arial" w:cs="Arial"/>
        </w:rPr>
      </w:pPr>
      <w:r>
        <w:rPr>
          <w:rFonts w:ascii="Arial" w:eastAsia="Arial" w:hAnsi="Arial" w:cs="Arial"/>
          <w:b/>
          <w:bCs/>
        </w:rPr>
        <w:t>PIHAK PERTAMA</w:t>
      </w:r>
      <w:r>
        <w:rPr>
          <w:rFonts w:ascii="Arial" w:eastAsia="Arial" w:hAnsi="Arial" w:cs="Arial"/>
        </w:rPr>
        <w:t xml:space="preserve"> dan </w:t>
      </w:r>
      <w:r>
        <w:rPr>
          <w:rFonts w:ascii="Arial" w:eastAsia="Arial" w:hAnsi="Arial" w:cs="Arial"/>
          <w:b/>
          <w:bCs/>
        </w:rPr>
        <w:t>PIHAK KEDUA</w:t>
      </w:r>
      <w:r>
        <w:rPr>
          <w:rFonts w:ascii="Arial" w:eastAsia="Arial" w:hAnsi="Arial" w:cs="Arial"/>
        </w:rPr>
        <w:t xml:space="preserve"> sesuai kedudukannya sebagaimana tersebut di atas yang secara bersama-sama disebut PARA PIHAK terlebih dahulu menerangkan sebagai berikut :</w:t>
      </w:r>
    </w:p>
    <w:p w14:paraId="56DBB9CC" w14:textId="77777777" w:rsidR="000463A9" w:rsidRDefault="00000000">
      <w:pPr>
        <w:numPr>
          <w:ilvl w:val="0"/>
          <w:numId w:val="6"/>
        </w:numPr>
        <w:spacing w:line="360" w:lineRule="auto"/>
        <w:ind w:left="360"/>
        <w:jc w:val="both"/>
        <w:rPr>
          <w:rFonts w:ascii="Arial" w:eastAsia="Arial" w:hAnsi="Arial" w:cs="Arial"/>
        </w:rPr>
      </w:pPr>
      <w:r>
        <w:rPr>
          <w:rFonts w:ascii="Arial" w:eastAsia="Arial" w:hAnsi="Arial" w:cs="Arial"/>
        </w:rPr>
        <w:t>PIHAK PERTAMA adalah Unit Pengelola Taman Margasatwa Ragunan ( UP TMR ) Dinas Pertamanan dan Hutan Kota Provinsi DKI Jakarta yang terletak di Jl. Harsono RM No. 1 Kelurahan Ragunan Kecamatan Pasar Minggu, Jakarta Selatan;</w:t>
      </w:r>
    </w:p>
    <w:p w14:paraId="4673A97D" w14:textId="77777777" w:rsidR="000463A9" w:rsidRDefault="00000000">
      <w:pPr>
        <w:numPr>
          <w:ilvl w:val="0"/>
          <w:numId w:val="6"/>
        </w:numPr>
        <w:spacing w:line="360" w:lineRule="auto"/>
        <w:ind w:left="360"/>
        <w:jc w:val="both"/>
        <w:rPr>
          <w:rFonts w:ascii="Arial" w:eastAsia="Arial" w:hAnsi="Arial" w:cs="Arial"/>
        </w:rPr>
      </w:pPr>
      <w:r>
        <w:rPr>
          <w:rFonts w:ascii="Arial" w:eastAsia="Arial" w:hAnsi="Arial" w:cs="Arial"/>
        </w:rPr>
        <w:t>PIHAK KEDUA adalah Pelaksana usaha PROMO / PENJUALAN PRODUK di UP TMR Dinas Pertamanan dan Hutan Kota Provinsi DKI Jakarta.</w:t>
      </w:r>
    </w:p>
    <w:p w14:paraId="5E3A0D34" w14:textId="77777777" w:rsidR="000463A9" w:rsidRDefault="00000000">
      <w:pPr>
        <w:spacing w:line="360" w:lineRule="auto"/>
        <w:jc w:val="both"/>
        <w:rPr>
          <w:rFonts w:ascii="Arial" w:eastAsia="Arial" w:hAnsi="Arial" w:cs="Arial"/>
        </w:rPr>
      </w:pPr>
      <w:r>
        <w:rPr>
          <w:rFonts w:ascii="Arial" w:eastAsia="Arial" w:hAnsi="Arial" w:cs="Arial"/>
        </w:rPr>
        <w:t>Berdasarkan hal-hal tersebut diatas, PARA PIHAK sepakat untuk mengadakan perjanjian kerjasama dengan syarat-syarat dan ketentuan sebagai berikut :</w:t>
      </w:r>
    </w:p>
    <w:p w14:paraId="74197A33" w14:textId="77777777" w:rsidR="000463A9" w:rsidRDefault="000463A9">
      <w:pPr>
        <w:jc w:val="both"/>
        <w:rPr>
          <w:rFonts w:ascii="Arial" w:eastAsia="Arial" w:hAnsi="Arial" w:cs="Arial"/>
        </w:rPr>
      </w:pPr>
    </w:p>
    <w:p w14:paraId="1071EF77" w14:textId="77777777" w:rsidR="000463A9" w:rsidRDefault="00000000">
      <w:pPr>
        <w:spacing w:line="360" w:lineRule="auto"/>
        <w:jc w:val="center"/>
        <w:rPr>
          <w:rFonts w:ascii="Arial" w:eastAsia="Arial" w:hAnsi="Arial" w:cs="Arial"/>
        </w:rPr>
      </w:pPr>
      <w:r>
        <w:rPr>
          <w:rFonts w:ascii="Arial" w:eastAsia="Arial" w:hAnsi="Arial" w:cs="Arial"/>
        </w:rPr>
        <w:t>Pasal 1</w:t>
      </w:r>
    </w:p>
    <w:p w14:paraId="7DFC624C" w14:textId="77777777" w:rsidR="000463A9" w:rsidRDefault="00000000">
      <w:pPr>
        <w:spacing w:line="360" w:lineRule="auto"/>
        <w:jc w:val="center"/>
        <w:rPr>
          <w:rFonts w:ascii="Arial" w:eastAsia="Arial" w:hAnsi="Arial" w:cs="Arial"/>
        </w:rPr>
      </w:pPr>
      <w:r>
        <w:rPr>
          <w:rFonts w:ascii="Arial" w:eastAsia="Arial" w:hAnsi="Arial" w:cs="Arial"/>
        </w:rPr>
        <w:t>RUANG LINGKUP KERJASAMA</w:t>
      </w:r>
    </w:p>
    <w:p w14:paraId="5653F50B" w14:textId="77777777" w:rsidR="000463A9" w:rsidRDefault="000463A9">
      <w:pPr>
        <w:jc w:val="center"/>
        <w:rPr>
          <w:rFonts w:ascii="Arial" w:eastAsia="Arial" w:hAnsi="Arial" w:cs="Arial"/>
        </w:rPr>
      </w:pPr>
    </w:p>
    <w:p w14:paraId="6DEC9583" w14:textId="77777777" w:rsidR="000463A9" w:rsidRDefault="00000000">
      <w:pPr>
        <w:numPr>
          <w:ilvl w:val="0"/>
          <w:numId w:val="4"/>
        </w:numPr>
        <w:spacing w:line="360" w:lineRule="auto"/>
        <w:ind w:left="360"/>
        <w:jc w:val="both"/>
        <w:rPr>
          <w:rFonts w:ascii="Arial" w:eastAsia="Arial" w:hAnsi="Arial" w:cs="Arial"/>
        </w:rPr>
      </w:pPr>
      <w:r>
        <w:rPr>
          <w:rFonts w:ascii="Arial" w:eastAsia="Arial" w:hAnsi="Arial" w:cs="Arial"/>
        </w:rPr>
        <w:t xml:space="preserve">PIHAK PERTAMA memberikan persetujuan kepada PIHAK KEDUA sebagaimana PIHAK   KEDUA menerima persetujuan dari PIHAK PERTAMA untuk melakukan  </w:t>
      </w:r>
      <w:r>
        <w:rPr>
          <w:rFonts w:ascii="Arial" w:eastAsia="Arial" w:hAnsi="Arial" w:cs="Arial"/>
          <w:b/>
          <w:bCs/>
        </w:rPr>
        <w:t xml:space="preserve">Kegiatan promo / penjualan produk </w:t>
      </w:r>
      <w:r>
        <w:rPr>
          <w:rFonts w:ascii="Arial" w:eastAsia="Arial" w:hAnsi="Arial" w:cs="Arial"/>
        </w:rPr>
        <w:t>didalam kawasan UP TMR Dinas Pertamanan dan Hutan Kota Provinsi DKI Jakarta;</w:t>
      </w:r>
    </w:p>
    <w:p w14:paraId="2830BFB9" w14:textId="77777777" w:rsidR="000463A9" w:rsidRDefault="00000000">
      <w:pPr>
        <w:numPr>
          <w:ilvl w:val="0"/>
          <w:numId w:val="4"/>
        </w:numPr>
        <w:spacing w:line="360" w:lineRule="auto"/>
        <w:ind w:left="360"/>
        <w:jc w:val="both"/>
        <w:rPr>
          <w:rFonts w:ascii="Arial" w:eastAsia="Arial" w:hAnsi="Arial" w:cs="Arial"/>
        </w:rPr>
      </w:pPr>
      <w:r>
        <w:rPr>
          <w:rFonts w:ascii="Arial" w:eastAsia="Arial" w:hAnsi="Arial" w:cs="Arial"/>
        </w:rPr>
        <w:t xml:space="preserve">Para pihak Sepakat bahwa Lokasi Kegiatan Promo / Penjualan produk </w:t>
      </w:r>
      <w:commentRangeStart w:id="0"/>
      <w:r>
        <w:rPr>
          <w:rFonts w:ascii="Arial" w:eastAsia="Arial" w:hAnsi="Arial" w:cs="Arial"/>
        </w:rPr>
        <w:t>&lt;&lt;produk&gt;&gt;</w:t>
      </w:r>
      <w:commentRangeEnd w:id="0"/>
      <w:r>
        <w:rPr>
          <w:rStyle w:val="CommentReference"/>
          <w:rFonts w:ascii="Arial" w:eastAsia="Arial" w:hAnsi="Arial" w:cs="Arial"/>
          <w:sz w:val="24"/>
          <w:szCs w:val="24"/>
        </w:rPr>
        <w:commentReference w:id="0"/>
      </w:r>
      <w:r>
        <w:rPr>
          <w:rFonts w:ascii="Arial" w:eastAsia="Arial" w:hAnsi="Arial" w:cs="Arial"/>
        </w:rPr>
        <w:t xml:space="preserve"> untuk PIHAK KEDUA adalah per hari yang akan di pasang di area UP TMR Dinas Pertamanan dan Hutan Kota Provinsi DKI Jakarta;</w:t>
      </w:r>
    </w:p>
    <w:p w14:paraId="7137DCDE" w14:textId="77777777" w:rsidR="000463A9" w:rsidRDefault="00000000">
      <w:pPr>
        <w:numPr>
          <w:ilvl w:val="0"/>
          <w:numId w:val="4"/>
        </w:numPr>
        <w:spacing w:line="360" w:lineRule="auto"/>
        <w:ind w:left="360"/>
        <w:jc w:val="both"/>
        <w:rPr>
          <w:rFonts w:ascii="Arial" w:eastAsia="Arial" w:hAnsi="Arial" w:cs="Arial"/>
        </w:rPr>
      </w:pPr>
      <w:r>
        <w:rPr>
          <w:rFonts w:ascii="Arial" w:eastAsia="Arial" w:hAnsi="Arial" w:cs="Arial"/>
        </w:rPr>
        <w:t>Lokasi penempatan ditentukan oleh PIHAK PERTAMA yang harus diterima oleh PIHAK KEDUA.</w:t>
      </w:r>
    </w:p>
    <w:p w14:paraId="0721277D" w14:textId="77777777" w:rsidR="000463A9" w:rsidRDefault="000463A9">
      <w:pPr>
        <w:spacing w:line="360" w:lineRule="auto"/>
        <w:ind w:left="360"/>
        <w:jc w:val="both"/>
        <w:rPr>
          <w:rFonts w:ascii="Arial" w:eastAsia="Arial" w:hAnsi="Arial" w:cs="Arial"/>
        </w:rPr>
      </w:pPr>
    </w:p>
    <w:p w14:paraId="1DF49D2F" w14:textId="77777777" w:rsidR="000463A9" w:rsidRDefault="000463A9">
      <w:pPr>
        <w:spacing w:line="360" w:lineRule="auto"/>
        <w:ind w:left="360"/>
        <w:jc w:val="both"/>
        <w:rPr>
          <w:rFonts w:ascii="Arial" w:eastAsia="Arial" w:hAnsi="Arial" w:cs="Arial"/>
        </w:rPr>
      </w:pPr>
    </w:p>
    <w:p w14:paraId="4C3EE572" w14:textId="77777777" w:rsidR="000463A9" w:rsidRDefault="00000000">
      <w:pPr>
        <w:spacing w:line="360" w:lineRule="auto"/>
        <w:jc w:val="center"/>
        <w:rPr>
          <w:rFonts w:ascii="Arial" w:eastAsia="Arial" w:hAnsi="Arial" w:cs="Arial"/>
        </w:rPr>
      </w:pPr>
      <w:r>
        <w:rPr>
          <w:rFonts w:ascii="Arial" w:eastAsia="Arial" w:hAnsi="Arial" w:cs="Arial"/>
        </w:rPr>
        <w:t>Pasal 2</w:t>
      </w:r>
    </w:p>
    <w:p w14:paraId="23F52A4C" w14:textId="77777777" w:rsidR="000463A9" w:rsidRDefault="00000000">
      <w:pPr>
        <w:spacing w:line="360" w:lineRule="auto"/>
        <w:ind w:left="360"/>
        <w:jc w:val="center"/>
        <w:rPr>
          <w:rFonts w:ascii="Arial" w:eastAsia="Arial" w:hAnsi="Arial" w:cs="Arial"/>
        </w:rPr>
      </w:pPr>
      <w:r>
        <w:rPr>
          <w:rFonts w:ascii="Arial" w:eastAsia="Arial" w:hAnsi="Arial" w:cs="Arial"/>
        </w:rPr>
        <w:t>JANGKA WAKTU PERJANJIAN</w:t>
      </w:r>
    </w:p>
    <w:p w14:paraId="0F645DF5" w14:textId="77777777" w:rsidR="000463A9" w:rsidRDefault="000463A9">
      <w:pPr>
        <w:ind w:left="360"/>
        <w:jc w:val="center"/>
        <w:rPr>
          <w:rFonts w:ascii="Arial" w:eastAsia="Arial" w:hAnsi="Arial" w:cs="Arial"/>
        </w:rPr>
      </w:pPr>
    </w:p>
    <w:p w14:paraId="18754A43" w14:textId="5641BA57" w:rsidR="000463A9" w:rsidRDefault="00000000">
      <w:pPr>
        <w:numPr>
          <w:ilvl w:val="0"/>
          <w:numId w:val="5"/>
        </w:numPr>
        <w:spacing w:line="360" w:lineRule="auto"/>
        <w:ind w:left="360"/>
        <w:jc w:val="both"/>
        <w:rPr>
          <w:rFonts w:ascii="Arial" w:eastAsia="Arial" w:hAnsi="Arial" w:cs="Arial"/>
        </w:rPr>
      </w:pPr>
      <w:r>
        <w:rPr>
          <w:rFonts w:ascii="Arial" w:eastAsia="Arial" w:hAnsi="Arial" w:cs="Arial"/>
        </w:rPr>
        <w:t xml:space="preserve">Perjanjian ini berlaku selama </w:t>
      </w:r>
      <w:commentRangeStart w:id="1"/>
      <w:r>
        <w:rPr>
          <w:rFonts w:ascii="Arial" w:eastAsia="Arial" w:hAnsi="Arial" w:cs="Arial"/>
        </w:rPr>
        <w:t>&lt;&lt;lama hari&gt;&gt;</w:t>
      </w:r>
      <w:commentRangeEnd w:id="1"/>
      <w:r>
        <w:rPr>
          <w:rStyle w:val="CommentReference"/>
          <w:rFonts w:ascii="Arial" w:eastAsia="Arial" w:hAnsi="Arial" w:cs="Arial"/>
          <w:sz w:val="24"/>
          <w:szCs w:val="24"/>
        </w:rPr>
        <w:commentReference w:id="1"/>
      </w:r>
      <w:r>
        <w:rPr>
          <w:rFonts w:ascii="Arial" w:eastAsia="Arial" w:hAnsi="Arial" w:cs="Arial"/>
        </w:rPr>
        <w:t xml:space="preserve"> hari terhitung tanggal </w:t>
      </w:r>
      <w:commentRangeStart w:id="2"/>
      <w:r>
        <w:rPr>
          <w:rFonts w:ascii="Arial" w:eastAsia="Arial" w:hAnsi="Arial" w:cs="Arial"/>
        </w:rPr>
        <w:t xml:space="preserve">&lt;&lt;tanggal </w:t>
      </w:r>
      <w:r w:rsidR="007E7340">
        <w:rPr>
          <w:rFonts w:ascii="Arial" w:eastAsia="Arial" w:hAnsi="Arial" w:cs="Arial"/>
        </w:rPr>
        <w:t>murni</w:t>
      </w:r>
      <w:r>
        <w:rPr>
          <w:rFonts w:ascii="Arial" w:eastAsia="Arial" w:hAnsi="Arial" w:cs="Arial"/>
        </w:rPr>
        <w:t>&gt;&gt;</w:t>
      </w:r>
      <w:commentRangeEnd w:id="2"/>
      <w:r>
        <w:rPr>
          <w:rStyle w:val="CommentReference"/>
          <w:rFonts w:ascii="Arial" w:eastAsia="Arial" w:hAnsi="Arial" w:cs="Arial"/>
          <w:sz w:val="24"/>
          <w:szCs w:val="24"/>
        </w:rPr>
        <w:commentReference w:id="2"/>
      </w:r>
    </w:p>
    <w:p w14:paraId="66AEA00A" w14:textId="77777777" w:rsidR="000463A9" w:rsidRDefault="00000000">
      <w:pPr>
        <w:numPr>
          <w:ilvl w:val="0"/>
          <w:numId w:val="5"/>
        </w:numPr>
        <w:spacing w:line="360" w:lineRule="auto"/>
        <w:ind w:left="360"/>
        <w:jc w:val="both"/>
        <w:rPr>
          <w:rFonts w:ascii="Arial" w:eastAsia="Arial" w:hAnsi="Arial" w:cs="Arial"/>
        </w:rPr>
      </w:pPr>
      <w:r>
        <w:rPr>
          <w:rFonts w:ascii="Arial" w:eastAsia="Arial" w:hAnsi="Arial" w:cs="Arial"/>
        </w:rPr>
        <w:t>Apabila PIHAK KEDUA bermaksud untuk memperpanjang perjanjian ini, maka PIHAK KEDUA harus mengajukan kembali dengan kewajiban yang mengikat surat permohonan kerjasama kepada PIHAK PERTAMA.</w:t>
      </w:r>
    </w:p>
    <w:p w14:paraId="543E8635" w14:textId="77777777" w:rsidR="000463A9" w:rsidRDefault="000463A9">
      <w:pPr>
        <w:ind w:left="360"/>
        <w:jc w:val="both"/>
        <w:rPr>
          <w:rFonts w:ascii="Arial" w:eastAsia="Arial" w:hAnsi="Arial" w:cs="Arial"/>
        </w:rPr>
      </w:pPr>
    </w:p>
    <w:p w14:paraId="7DAF92A4" w14:textId="77777777" w:rsidR="000463A9" w:rsidRDefault="00000000">
      <w:pPr>
        <w:spacing w:line="360" w:lineRule="auto"/>
        <w:jc w:val="center"/>
        <w:rPr>
          <w:rFonts w:ascii="Arial" w:eastAsia="Arial" w:hAnsi="Arial" w:cs="Arial"/>
        </w:rPr>
      </w:pPr>
      <w:r>
        <w:rPr>
          <w:rFonts w:ascii="Arial" w:eastAsia="Arial" w:hAnsi="Arial" w:cs="Arial"/>
        </w:rPr>
        <w:t>Pasal 3</w:t>
      </w:r>
    </w:p>
    <w:p w14:paraId="5399934A" w14:textId="77777777" w:rsidR="000463A9" w:rsidRDefault="00000000">
      <w:pPr>
        <w:spacing w:line="360" w:lineRule="auto"/>
        <w:jc w:val="center"/>
        <w:rPr>
          <w:rFonts w:ascii="Arial" w:eastAsia="Arial" w:hAnsi="Arial" w:cs="Arial"/>
        </w:rPr>
      </w:pPr>
      <w:r>
        <w:rPr>
          <w:rFonts w:ascii="Arial" w:eastAsia="Arial" w:hAnsi="Arial" w:cs="Arial"/>
        </w:rPr>
        <w:t>BIAYA FASILITAS PROMOSI DAN KETENTUAN PEMBAYARAN</w:t>
      </w:r>
    </w:p>
    <w:p w14:paraId="45B46582" w14:textId="77777777" w:rsidR="000463A9" w:rsidRDefault="000463A9">
      <w:pPr>
        <w:jc w:val="center"/>
        <w:rPr>
          <w:rFonts w:ascii="Arial" w:eastAsia="Arial" w:hAnsi="Arial" w:cs="Arial"/>
        </w:rPr>
      </w:pPr>
    </w:p>
    <w:p w14:paraId="34A70E15" w14:textId="34D8B11F" w:rsidR="000463A9" w:rsidRDefault="00000000">
      <w:pPr>
        <w:numPr>
          <w:ilvl w:val="0"/>
          <w:numId w:val="2"/>
        </w:numPr>
        <w:spacing w:line="360" w:lineRule="auto"/>
        <w:ind w:left="274" w:hanging="274"/>
        <w:jc w:val="both"/>
        <w:rPr>
          <w:rFonts w:ascii="Arial" w:eastAsia="Arial" w:hAnsi="Arial" w:cs="Arial"/>
        </w:rPr>
      </w:pPr>
      <w:bookmarkStart w:id="3" w:name="_gjdgxs" w:colFirst="0" w:colLast="0"/>
      <w:bookmarkEnd w:id="3"/>
      <w:r>
        <w:rPr>
          <w:rFonts w:ascii="Arial" w:eastAsia="Arial" w:hAnsi="Arial" w:cs="Arial"/>
        </w:rPr>
        <w:t xml:space="preserve">PARA PIHAK sepakat dan setuju bahwa untuk perijinan atas kegiatan promo / penjualan produk di kawasan UP TMR Dinas Pertamanan dan Hutan Kota Provinsi DKI Jakarta, maka PIHAK KEDUA akan membayar kepada PIHAK PERTAMA biaya sebesar Rp. </w:t>
      </w:r>
      <w:commentRangeStart w:id="4"/>
      <w:r>
        <w:rPr>
          <w:rFonts w:ascii="Arial" w:eastAsia="Arial" w:hAnsi="Arial" w:cs="Arial"/>
        </w:rPr>
        <w:t>&lt;&lt;jumlah transfer&gt;&gt;,00,- ( &lt;&lt;terbilang transfer&gt;&gt; rupiah )</w:t>
      </w:r>
      <w:commentRangeEnd w:id="4"/>
      <w:r>
        <w:rPr>
          <w:rStyle w:val="CommentReference"/>
          <w:rFonts w:ascii="Arial" w:eastAsia="Arial" w:hAnsi="Arial" w:cs="Arial"/>
          <w:sz w:val="24"/>
          <w:szCs w:val="24"/>
        </w:rPr>
        <w:commentReference w:id="4"/>
      </w:r>
      <w:r>
        <w:rPr>
          <w:rFonts w:ascii="Arial" w:eastAsia="Arial" w:hAnsi="Arial" w:cs="Arial"/>
        </w:rPr>
        <w:t>Net , selanjutnya disebut sebagai  biaya fasilitas Promosi berupa</w:t>
      </w:r>
      <w:commentRangeStart w:id="5"/>
      <w:r>
        <w:rPr>
          <w:rFonts w:ascii="Arial" w:eastAsia="Arial" w:hAnsi="Arial" w:cs="Arial"/>
        </w:rPr>
        <w:t xml:space="preserve"> &lt;&lt;</w:t>
      </w:r>
      <w:r w:rsidR="007E7340">
        <w:rPr>
          <w:rFonts w:ascii="Arial" w:eastAsia="Arial" w:hAnsi="Arial" w:cs="Arial"/>
        </w:rPr>
        <w:t>detail titik</w:t>
      </w:r>
      <w:r>
        <w:rPr>
          <w:rFonts w:ascii="Arial" w:eastAsia="Arial" w:hAnsi="Arial" w:cs="Arial"/>
        </w:rPr>
        <w:t xml:space="preserve">&gt;&gt; </w:t>
      </w:r>
      <w:commentRangeEnd w:id="5"/>
      <w:r>
        <w:rPr>
          <w:rStyle w:val="CommentReference"/>
          <w:rFonts w:ascii="Arial" w:eastAsia="Arial" w:hAnsi="Arial" w:cs="Arial"/>
          <w:sz w:val="24"/>
          <w:szCs w:val="24"/>
        </w:rPr>
        <w:commentReference w:id="5"/>
      </w:r>
      <w:r>
        <w:rPr>
          <w:rFonts w:ascii="Arial" w:eastAsia="Arial" w:hAnsi="Arial" w:cs="Arial"/>
        </w:rPr>
        <w:t xml:space="preserve">dan </w:t>
      </w:r>
      <w:commentRangeStart w:id="6"/>
      <w:r>
        <w:rPr>
          <w:rFonts w:ascii="Arial" w:eastAsia="Arial" w:hAnsi="Arial" w:cs="Arial"/>
        </w:rPr>
        <w:t>&lt;&lt; banner&gt;&gt;</w:t>
      </w:r>
      <w:commentRangeEnd w:id="6"/>
      <w:r>
        <w:rPr>
          <w:rStyle w:val="CommentReference"/>
          <w:rFonts w:ascii="Arial" w:eastAsia="Arial" w:hAnsi="Arial" w:cs="Arial"/>
          <w:sz w:val="24"/>
          <w:szCs w:val="24"/>
        </w:rPr>
        <w:commentReference w:id="6"/>
      </w:r>
      <w:r>
        <w:rPr>
          <w:rFonts w:ascii="Arial" w:eastAsia="Arial" w:hAnsi="Arial" w:cs="Arial"/>
        </w:rPr>
        <w:t xml:space="preserve"> buah banner;</w:t>
      </w:r>
    </w:p>
    <w:p w14:paraId="07D41E03" w14:textId="77777777" w:rsidR="000463A9" w:rsidRDefault="00000000">
      <w:pPr>
        <w:numPr>
          <w:ilvl w:val="0"/>
          <w:numId w:val="2"/>
        </w:numPr>
        <w:spacing w:line="360" w:lineRule="auto"/>
        <w:ind w:left="274" w:hanging="274"/>
        <w:jc w:val="both"/>
        <w:rPr>
          <w:rFonts w:ascii="Arial" w:eastAsia="Arial" w:hAnsi="Arial" w:cs="Arial"/>
        </w:rPr>
      </w:pPr>
      <w:r>
        <w:rPr>
          <w:rFonts w:ascii="Arial" w:eastAsia="Arial" w:hAnsi="Arial" w:cs="Arial"/>
        </w:rPr>
        <w:t>Seluruh kewajiban pajak yang terjadi berdasarkan perjanjian ini menjadi tanggung jawab PIHAK KEDUA;</w:t>
      </w:r>
    </w:p>
    <w:p w14:paraId="6F901F85" w14:textId="77777777" w:rsidR="000463A9" w:rsidRDefault="00000000">
      <w:pPr>
        <w:numPr>
          <w:ilvl w:val="0"/>
          <w:numId w:val="2"/>
        </w:numPr>
        <w:spacing w:line="360" w:lineRule="auto"/>
        <w:ind w:left="274" w:hanging="274"/>
        <w:jc w:val="both"/>
        <w:rPr>
          <w:rFonts w:ascii="Arial" w:eastAsia="Arial" w:hAnsi="Arial" w:cs="Arial"/>
        </w:rPr>
      </w:pPr>
      <w:r>
        <w:rPr>
          <w:rFonts w:ascii="Arial" w:eastAsia="Arial" w:hAnsi="Arial" w:cs="Arial"/>
        </w:rPr>
        <w:t>PIHAK KEDUA akan melakukan pembayaran atas Biaya Fasilitas Promosi kepada PIHAK PERTAMA selambat – lambatnya 2 hari sebelum event dilaksanakan.</w:t>
      </w:r>
    </w:p>
    <w:p w14:paraId="071627A2" w14:textId="77777777" w:rsidR="000463A9" w:rsidRDefault="000463A9">
      <w:pPr>
        <w:ind w:left="360"/>
        <w:jc w:val="both"/>
        <w:rPr>
          <w:rFonts w:ascii="Arial" w:eastAsia="Arial" w:hAnsi="Arial" w:cs="Arial"/>
        </w:rPr>
      </w:pPr>
    </w:p>
    <w:p w14:paraId="77FB1E22" w14:textId="77777777" w:rsidR="000463A9" w:rsidRDefault="00000000">
      <w:pPr>
        <w:spacing w:line="360" w:lineRule="auto"/>
        <w:ind w:left="90"/>
        <w:jc w:val="center"/>
        <w:rPr>
          <w:rFonts w:ascii="Arial" w:eastAsia="Arial" w:hAnsi="Arial" w:cs="Arial"/>
        </w:rPr>
      </w:pPr>
      <w:r>
        <w:rPr>
          <w:rFonts w:ascii="Arial" w:eastAsia="Arial" w:hAnsi="Arial" w:cs="Arial"/>
        </w:rPr>
        <w:t>Pasal 4</w:t>
      </w:r>
    </w:p>
    <w:p w14:paraId="77BFE59A" w14:textId="77777777" w:rsidR="000463A9" w:rsidRDefault="00000000">
      <w:pPr>
        <w:spacing w:line="360" w:lineRule="auto"/>
        <w:jc w:val="center"/>
        <w:rPr>
          <w:rFonts w:ascii="Arial" w:eastAsia="Arial" w:hAnsi="Arial" w:cs="Arial"/>
        </w:rPr>
      </w:pPr>
      <w:r>
        <w:rPr>
          <w:rFonts w:ascii="Arial" w:eastAsia="Arial" w:hAnsi="Arial" w:cs="Arial"/>
        </w:rPr>
        <w:t>HAK DAN KEWAJIBAN PARA PIHAK</w:t>
      </w:r>
    </w:p>
    <w:p w14:paraId="17D82A7A" w14:textId="77777777" w:rsidR="000463A9" w:rsidRDefault="000463A9">
      <w:pPr>
        <w:spacing w:line="276" w:lineRule="auto"/>
        <w:jc w:val="center"/>
        <w:rPr>
          <w:rFonts w:ascii="Arial" w:eastAsia="Arial" w:hAnsi="Arial" w:cs="Arial"/>
        </w:rPr>
      </w:pPr>
    </w:p>
    <w:p w14:paraId="5AE24297" w14:textId="77777777" w:rsidR="000463A9" w:rsidRDefault="00000000">
      <w:pPr>
        <w:numPr>
          <w:ilvl w:val="0"/>
          <w:numId w:val="7"/>
        </w:numPr>
        <w:spacing w:line="360" w:lineRule="auto"/>
        <w:ind w:left="360"/>
        <w:jc w:val="both"/>
        <w:rPr>
          <w:rFonts w:ascii="Arial" w:eastAsia="Arial" w:hAnsi="Arial" w:cs="Arial"/>
        </w:rPr>
      </w:pPr>
      <w:r>
        <w:rPr>
          <w:rFonts w:ascii="Arial" w:eastAsia="Arial" w:hAnsi="Arial" w:cs="Arial"/>
        </w:rPr>
        <w:t>Hak dan Kewajiban PIHAK PERTAMA</w:t>
      </w:r>
    </w:p>
    <w:p w14:paraId="35218481" w14:textId="77777777" w:rsidR="000463A9" w:rsidRDefault="00000000">
      <w:pPr>
        <w:numPr>
          <w:ilvl w:val="0"/>
          <w:numId w:val="1"/>
        </w:numPr>
        <w:spacing w:line="360" w:lineRule="auto"/>
        <w:jc w:val="both"/>
        <w:rPr>
          <w:rFonts w:ascii="Arial" w:eastAsia="Arial" w:hAnsi="Arial" w:cs="Arial"/>
        </w:rPr>
      </w:pPr>
      <w:r>
        <w:rPr>
          <w:rFonts w:ascii="Arial" w:eastAsia="Arial" w:hAnsi="Arial" w:cs="Arial"/>
        </w:rPr>
        <w:t>PIHAK PERTAMA  wajib untuk memberikan izin dan tempat kepada PIHAK KEDUA untuk melakukan event penjualan produk di Kawasan UP TMR Dinas Pertamanan dan Hutan Kota Provinsi DKI Jakarta;</w:t>
      </w:r>
    </w:p>
    <w:p w14:paraId="61E5270C" w14:textId="77777777" w:rsidR="000463A9" w:rsidRDefault="00000000">
      <w:pPr>
        <w:numPr>
          <w:ilvl w:val="0"/>
          <w:numId w:val="1"/>
        </w:numPr>
        <w:spacing w:line="360" w:lineRule="auto"/>
        <w:jc w:val="both"/>
        <w:rPr>
          <w:rFonts w:ascii="Arial" w:eastAsia="Arial" w:hAnsi="Arial" w:cs="Arial"/>
        </w:rPr>
      </w:pPr>
      <w:r>
        <w:rPr>
          <w:rFonts w:ascii="Arial" w:eastAsia="Arial" w:hAnsi="Arial" w:cs="Arial"/>
        </w:rPr>
        <w:t>PIHAK PERTAMA berhak untuk melakukan pengawasan atas event penjualan produk di Kawasan UP TMR Dinas Pertamanan dan Hutan Kota Provinsi DKI Jakarta;</w:t>
      </w:r>
    </w:p>
    <w:p w14:paraId="2F17DD90" w14:textId="77777777" w:rsidR="000463A9" w:rsidRDefault="00000000">
      <w:pPr>
        <w:numPr>
          <w:ilvl w:val="0"/>
          <w:numId w:val="1"/>
        </w:numPr>
        <w:spacing w:line="360" w:lineRule="auto"/>
        <w:jc w:val="both"/>
        <w:rPr>
          <w:rFonts w:ascii="Arial" w:eastAsia="Arial" w:hAnsi="Arial" w:cs="Arial"/>
        </w:rPr>
      </w:pPr>
      <w:r>
        <w:rPr>
          <w:rFonts w:ascii="Arial" w:eastAsia="Arial" w:hAnsi="Arial" w:cs="Arial"/>
        </w:rPr>
        <w:t>PIHAK PERTAMA berhak untuk menerima pembayaran atas Biaya Fasilitas Promosi sebagaimana dimaksud dalam pasal 3 Perjanjian ini.</w:t>
      </w:r>
    </w:p>
    <w:p w14:paraId="419BADDC" w14:textId="77777777" w:rsidR="000463A9" w:rsidRDefault="000463A9">
      <w:pPr>
        <w:ind w:left="360"/>
        <w:jc w:val="both"/>
        <w:rPr>
          <w:rFonts w:ascii="Arial" w:eastAsia="Arial" w:hAnsi="Arial" w:cs="Arial"/>
        </w:rPr>
      </w:pPr>
    </w:p>
    <w:p w14:paraId="0C69B4E1" w14:textId="77777777" w:rsidR="000463A9" w:rsidRDefault="00000000">
      <w:pPr>
        <w:numPr>
          <w:ilvl w:val="0"/>
          <w:numId w:val="7"/>
        </w:numPr>
        <w:spacing w:line="360" w:lineRule="auto"/>
        <w:ind w:left="360"/>
        <w:jc w:val="both"/>
        <w:rPr>
          <w:rFonts w:ascii="Arial" w:eastAsia="Arial" w:hAnsi="Arial" w:cs="Arial"/>
        </w:rPr>
      </w:pPr>
      <w:r>
        <w:rPr>
          <w:rFonts w:ascii="Arial" w:eastAsia="Arial" w:hAnsi="Arial" w:cs="Arial"/>
        </w:rPr>
        <w:t xml:space="preserve">Hak dan kewajiban PIHAK KEDUA </w:t>
      </w:r>
    </w:p>
    <w:p w14:paraId="4E4CDB0D" w14:textId="77777777" w:rsidR="000463A9" w:rsidRDefault="00000000">
      <w:pPr>
        <w:numPr>
          <w:ilvl w:val="1"/>
          <w:numId w:val="1"/>
        </w:numPr>
        <w:spacing w:line="360" w:lineRule="auto"/>
        <w:ind w:left="720"/>
        <w:jc w:val="both"/>
        <w:rPr>
          <w:rFonts w:ascii="Arial" w:eastAsia="Arial" w:hAnsi="Arial" w:cs="Arial"/>
        </w:rPr>
      </w:pPr>
      <w:r>
        <w:rPr>
          <w:rFonts w:ascii="Arial" w:eastAsia="Arial" w:hAnsi="Arial" w:cs="Arial"/>
        </w:rPr>
        <w:t>PIHAK KEDUA wajib untuk mematuhi seluruh ketentuan dan tata tertib  yang dibuat oleh PIHAK PERTAMA baik secara umum selaku pengelola kawasan Taman Margasatwa Ragunan, maupun yang dibuat secara khusus terkait dengan event penjualan produk di UP TMR Dinas Pertamanan dan Hutan Kota Provinsi DKI Jakarta;</w:t>
      </w:r>
    </w:p>
    <w:p w14:paraId="757C6E37" w14:textId="77777777" w:rsidR="000463A9" w:rsidRDefault="00000000">
      <w:pPr>
        <w:numPr>
          <w:ilvl w:val="1"/>
          <w:numId w:val="1"/>
        </w:numPr>
        <w:spacing w:line="360" w:lineRule="auto"/>
        <w:ind w:left="720"/>
        <w:jc w:val="both"/>
        <w:rPr>
          <w:rFonts w:ascii="Arial" w:eastAsia="Arial" w:hAnsi="Arial" w:cs="Arial"/>
        </w:rPr>
      </w:pPr>
      <w:r>
        <w:rPr>
          <w:rFonts w:ascii="Arial" w:eastAsia="Arial" w:hAnsi="Arial" w:cs="Arial"/>
        </w:rPr>
        <w:t>PIHAK KEDUA wajib menjaga kebersihan dan tidak menambah luas lahan/sewa dan tidak merubah lingkungan sekitarnya;</w:t>
      </w:r>
    </w:p>
    <w:p w14:paraId="419D34C8" w14:textId="77777777" w:rsidR="000463A9" w:rsidRDefault="000463A9">
      <w:pPr>
        <w:spacing w:line="360" w:lineRule="auto"/>
        <w:ind w:left="720"/>
        <w:jc w:val="both"/>
        <w:rPr>
          <w:rFonts w:ascii="Arial" w:eastAsia="Arial" w:hAnsi="Arial" w:cs="Arial"/>
        </w:rPr>
      </w:pPr>
    </w:p>
    <w:p w14:paraId="46FEBFC9" w14:textId="77777777" w:rsidR="000463A9" w:rsidRDefault="000463A9">
      <w:pPr>
        <w:spacing w:line="360" w:lineRule="auto"/>
        <w:ind w:left="720"/>
        <w:jc w:val="both"/>
        <w:rPr>
          <w:rFonts w:ascii="Arial" w:eastAsia="Arial" w:hAnsi="Arial" w:cs="Arial"/>
        </w:rPr>
      </w:pPr>
    </w:p>
    <w:p w14:paraId="361067C6" w14:textId="77777777" w:rsidR="000463A9" w:rsidRDefault="000463A9">
      <w:pPr>
        <w:spacing w:line="360" w:lineRule="auto"/>
        <w:ind w:left="720"/>
        <w:jc w:val="both"/>
        <w:rPr>
          <w:rFonts w:ascii="Arial" w:eastAsia="Arial" w:hAnsi="Arial" w:cs="Arial"/>
        </w:rPr>
      </w:pPr>
    </w:p>
    <w:p w14:paraId="2E69E408" w14:textId="77777777" w:rsidR="000463A9" w:rsidRDefault="00000000">
      <w:pPr>
        <w:numPr>
          <w:ilvl w:val="1"/>
          <w:numId w:val="1"/>
        </w:numPr>
        <w:spacing w:line="360" w:lineRule="auto"/>
        <w:ind w:left="720"/>
        <w:jc w:val="both"/>
        <w:rPr>
          <w:rFonts w:ascii="Arial" w:eastAsia="Arial" w:hAnsi="Arial" w:cs="Arial"/>
        </w:rPr>
      </w:pPr>
      <w:r>
        <w:rPr>
          <w:rFonts w:ascii="Arial" w:eastAsia="Arial" w:hAnsi="Arial" w:cs="Arial"/>
        </w:rPr>
        <w:lastRenderedPageBreak/>
        <w:t>PIHAK KEDUA berkewajiban untuk melakukan pembayaran atas Biaya Fasilitas Promosi kepada PIHAK PERTAMA sesuai dengan ketentuan yang dimaksud dalam pasal 3 perjanjian ini;</w:t>
      </w:r>
    </w:p>
    <w:p w14:paraId="2F5DDD3A" w14:textId="77777777" w:rsidR="000463A9" w:rsidRDefault="00000000">
      <w:pPr>
        <w:numPr>
          <w:ilvl w:val="1"/>
          <w:numId w:val="1"/>
        </w:numPr>
        <w:spacing w:line="360" w:lineRule="auto"/>
        <w:ind w:left="720"/>
        <w:jc w:val="both"/>
        <w:rPr>
          <w:rFonts w:ascii="Arial" w:eastAsia="Arial" w:hAnsi="Arial" w:cs="Arial"/>
        </w:rPr>
      </w:pPr>
      <w:r>
        <w:rPr>
          <w:rFonts w:ascii="Arial" w:eastAsia="Arial" w:hAnsi="Arial" w:cs="Arial"/>
        </w:rPr>
        <w:t>PIHAK KEDUA berhak untuk menempati lokasi yang telah ditentukan oleh PIHAK PERTAMA.</w:t>
      </w:r>
    </w:p>
    <w:p w14:paraId="3EFCB723" w14:textId="77777777" w:rsidR="000463A9" w:rsidRDefault="000463A9">
      <w:pPr>
        <w:ind w:left="720"/>
        <w:jc w:val="both"/>
        <w:rPr>
          <w:rFonts w:ascii="Arial" w:eastAsia="Arial" w:hAnsi="Arial" w:cs="Arial"/>
        </w:rPr>
      </w:pPr>
    </w:p>
    <w:p w14:paraId="000A94FB" w14:textId="77777777" w:rsidR="000463A9" w:rsidRDefault="00000000">
      <w:pPr>
        <w:spacing w:line="360" w:lineRule="auto"/>
        <w:jc w:val="center"/>
        <w:rPr>
          <w:rFonts w:ascii="Arial" w:eastAsia="Arial" w:hAnsi="Arial" w:cs="Arial"/>
        </w:rPr>
      </w:pPr>
      <w:r>
        <w:rPr>
          <w:rFonts w:ascii="Arial" w:eastAsia="Arial" w:hAnsi="Arial" w:cs="Arial"/>
        </w:rPr>
        <w:t>Pasal 5</w:t>
      </w:r>
    </w:p>
    <w:p w14:paraId="31021DCD" w14:textId="77777777" w:rsidR="000463A9" w:rsidRDefault="00000000">
      <w:pPr>
        <w:spacing w:line="360" w:lineRule="auto"/>
        <w:jc w:val="center"/>
        <w:rPr>
          <w:rFonts w:ascii="Arial" w:eastAsia="Arial" w:hAnsi="Arial" w:cs="Arial"/>
        </w:rPr>
      </w:pPr>
      <w:r>
        <w:rPr>
          <w:rFonts w:ascii="Arial" w:eastAsia="Arial" w:hAnsi="Arial" w:cs="Arial"/>
        </w:rPr>
        <w:t>PENGAKHIRAN PERJANJIAN</w:t>
      </w:r>
    </w:p>
    <w:p w14:paraId="393E194A" w14:textId="77777777" w:rsidR="000463A9" w:rsidRDefault="000463A9">
      <w:pPr>
        <w:jc w:val="center"/>
        <w:rPr>
          <w:rFonts w:ascii="Arial" w:eastAsia="Arial" w:hAnsi="Arial" w:cs="Arial"/>
        </w:rPr>
      </w:pPr>
    </w:p>
    <w:p w14:paraId="1E5D0EDE" w14:textId="77777777" w:rsidR="000463A9" w:rsidRDefault="00000000">
      <w:pPr>
        <w:numPr>
          <w:ilvl w:val="0"/>
          <w:numId w:val="3"/>
        </w:numPr>
        <w:spacing w:line="360" w:lineRule="auto"/>
        <w:ind w:left="270" w:hanging="270"/>
        <w:jc w:val="both"/>
        <w:rPr>
          <w:rFonts w:ascii="Arial" w:eastAsia="Arial" w:hAnsi="Arial" w:cs="Arial"/>
        </w:rPr>
      </w:pPr>
      <w:r>
        <w:rPr>
          <w:rFonts w:ascii="Arial" w:eastAsia="Arial" w:hAnsi="Arial" w:cs="Arial"/>
        </w:rPr>
        <w:t>Perjanjian ini berakhir sebagaimana pasal 2 ayat ( 1 );</w:t>
      </w:r>
    </w:p>
    <w:p w14:paraId="73100C19" w14:textId="77777777" w:rsidR="000463A9" w:rsidRDefault="00000000">
      <w:pPr>
        <w:numPr>
          <w:ilvl w:val="0"/>
          <w:numId w:val="3"/>
        </w:numPr>
        <w:spacing w:line="360" w:lineRule="auto"/>
        <w:ind w:left="270" w:hanging="270"/>
        <w:jc w:val="both"/>
        <w:rPr>
          <w:rFonts w:ascii="Arial" w:eastAsia="Arial" w:hAnsi="Arial" w:cs="Arial"/>
        </w:rPr>
      </w:pPr>
      <w:r>
        <w:rPr>
          <w:rFonts w:ascii="Arial" w:eastAsia="Arial" w:hAnsi="Arial" w:cs="Arial"/>
        </w:rPr>
        <w:t>Perjanjian ini dapat diakhiri lebih awal bilamana PIHAK KEDUA tidak memenuhi ketentuan Tata tertib sebagaimana terlampir yang menjadi bagian tak terpisahkan dari perjanjian ini;</w:t>
      </w:r>
    </w:p>
    <w:p w14:paraId="49AD16CA" w14:textId="77777777" w:rsidR="000463A9" w:rsidRDefault="00000000">
      <w:pPr>
        <w:numPr>
          <w:ilvl w:val="0"/>
          <w:numId w:val="3"/>
        </w:numPr>
        <w:spacing w:line="360" w:lineRule="auto"/>
        <w:ind w:left="270" w:hanging="270"/>
        <w:jc w:val="both"/>
        <w:rPr>
          <w:rFonts w:ascii="Arial" w:eastAsia="Arial" w:hAnsi="Arial" w:cs="Arial"/>
        </w:rPr>
      </w:pPr>
      <w:r>
        <w:rPr>
          <w:rFonts w:ascii="Arial" w:eastAsia="Arial" w:hAnsi="Arial" w:cs="Arial"/>
        </w:rPr>
        <w:t>Bila  PIHAK  KEDUA  tidak lagi memiliki atau memenuhi kualifikasi untuk mendapatkan izin yang disyaratkan untuk melaksanakan kewajiban – kewajibannya.</w:t>
      </w:r>
    </w:p>
    <w:p w14:paraId="10501907" w14:textId="77777777" w:rsidR="000463A9" w:rsidRDefault="000463A9">
      <w:pPr>
        <w:spacing w:line="360" w:lineRule="auto"/>
        <w:ind w:left="270"/>
        <w:jc w:val="both"/>
        <w:rPr>
          <w:rFonts w:ascii="Arial" w:eastAsia="Arial" w:hAnsi="Arial" w:cs="Arial"/>
        </w:rPr>
      </w:pPr>
    </w:p>
    <w:p w14:paraId="6BDCEC9E" w14:textId="77777777" w:rsidR="000463A9" w:rsidRDefault="00000000">
      <w:pPr>
        <w:spacing w:line="360" w:lineRule="auto"/>
        <w:ind w:left="360"/>
        <w:jc w:val="center"/>
        <w:rPr>
          <w:rFonts w:ascii="Arial" w:eastAsia="Arial" w:hAnsi="Arial" w:cs="Arial"/>
        </w:rPr>
      </w:pPr>
      <w:r>
        <w:rPr>
          <w:rFonts w:ascii="Arial" w:eastAsia="Arial" w:hAnsi="Arial" w:cs="Arial"/>
        </w:rPr>
        <w:t>PENUTUP</w:t>
      </w:r>
    </w:p>
    <w:p w14:paraId="156E69C1" w14:textId="77777777" w:rsidR="000463A9" w:rsidRDefault="000463A9">
      <w:pPr>
        <w:ind w:left="360"/>
        <w:jc w:val="center"/>
        <w:rPr>
          <w:rFonts w:ascii="Arial" w:eastAsia="Arial" w:hAnsi="Arial" w:cs="Arial"/>
        </w:rPr>
      </w:pPr>
    </w:p>
    <w:p w14:paraId="47DBCA6F" w14:textId="77777777" w:rsidR="000463A9" w:rsidRDefault="00000000">
      <w:pPr>
        <w:spacing w:line="360" w:lineRule="auto"/>
        <w:jc w:val="both"/>
        <w:rPr>
          <w:rFonts w:ascii="Arial" w:eastAsia="Arial" w:hAnsi="Arial" w:cs="Arial"/>
        </w:rPr>
      </w:pPr>
      <w:r>
        <w:rPr>
          <w:rFonts w:ascii="Arial" w:eastAsia="Arial" w:hAnsi="Arial" w:cs="Arial"/>
        </w:rPr>
        <w:t>Demikian perjanjian kerjasama ini ditandatangani oleh PARA PIHAK dalam rangkap 2 (dua), bermaterai cukup  pada hari dan tanggal sebagaimana disebut pada awal perjanjian ini.</w:t>
      </w:r>
    </w:p>
    <w:p w14:paraId="55F1DC70" w14:textId="77777777" w:rsidR="000463A9" w:rsidRDefault="000463A9">
      <w:pPr>
        <w:spacing w:line="360" w:lineRule="auto"/>
        <w:jc w:val="both"/>
        <w:rPr>
          <w:rFonts w:ascii="Arial" w:eastAsia="Arial" w:hAnsi="Arial" w:cs="Arial"/>
        </w:rPr>
      </w:pPr>
    </w:p>
    <w:p w14:paraId="3AA2A5E8" w14:textId="77777777" w:rsidR="000463A9" w:rsidRDefault="000463A9">
      <w:pPr>
        <w:spacing w:line="360" w:lineRule="auto"/>
        <w:jc w:val="both"/>
        <w:rPr>
          <w:rFonts w:ascii="Arial" w:eastAsia="Arial" w:hAnsi="Arial" w:cs="Arial"/>
        </w:rPr>
      </w:pPr>
    </w:p>
    <w:tbl>
      <w:tblPr>
        <w:tblStyle w:val="a0"/>
        <w:tblW w:w="10008" w:type="dxa"/>
        <w:tblInd w:w="-115" w:type="dxa"/>
        <w:tblLayout w:type="fixed"/>
        <w:tblLook w:val="0000" w:firstRow="0" w:lastRow="0" w:firstColumn="0" w:lastColumn="0" w:noHBand="0" w:noVBand="0"/>
      </w:tblPr>
      <w:tblGrid>
        <w:gridCol w:w="4968"/>
        <w:gridCol w:w="5040"/>
      </w:tblGrid>
      <w:tr w:rsidR="000463A9" w14:paraId="5E13C365" w14:textId="77777777">
        <w:trPr>
          <w:trHeight w:val="2769"/>
        </w:trPr>
        <w:tc>
          <w:tcPr>
            <w:tcW w:w="4968" w:type="dxa"/>
          </w:tcPr>
          <w:p w14:paraId="0CC37A5E" w14:textId="77777777" w:rsidR="000463A9" w:rsidRDefault="00000000">
            <w:pPr>
              <w:jc w:val="center"/>
              <w:rPr>
                <w:rFonts w:ascii="Arial" w:eastAsia="Arial" w:hAnsi="Arial" w:cs="Arial"/>
              </w:rPr>
            </w:pPr>
            <w:r>
              <w:rPr>
                <w:rFonts w:ascii="Arial" w:eastAsia="Arial" w:hAnsi="Arial" w:cs="Arial"/>
              </w:rPr>
              <w:t>PIHAK PERTAMA,</w:t>
            </w:r>
          </w:p>
          <w:p w14:paraId="423A2DC2" w14:textId="77777777" w:rsidR="000463A9" w:rsidRDefault="00000000">
            <w:pPr>
              <w:jc w:val="center"/>
              <w:rPr>
                <w:rFonts w:ascii="Arial" w:eastAsia="Arial" w:hAnsi="Arial" w:cs="Arial"/>
              </w:rPr>
            </w:pPr>
            <w:r>
              <w:rPr>
                <w:rFonts w:ascii="Arial" w:eastAsia="Arial" w:hAnsi="Arial" w:cs="Arial"/>
              </w:rPr>
              <w:t>KEPALA UNIT PENGELOLA             TAMAN MARGASATWA RAGUNAN</w:t>
            </w:r>
          </w:p>
          <w:p w14:paraId="4CFA3B80" w14:textId="77777777" w:rsidR="000463A9" w:rsidRDefault="00000000">
            <w:pPr>
              <w:jc w:val="center"/>
              <w:rPr>
                <w:rFonts w:ascii="Arial" w:eastAsia="Arial" w:hAnsi="Arial" w:cs="Arial"/>
              </w:rPr>
            </w:pPr>
            <w:r>
              <w:rPr>
                <w:rFonts w:ascii="Arial" w:eastAsia="Arial" w:hAnsi="Arial" w:cs="Arial"/>
              </w:rPr>
              <w:t>DINAS PERTAMANAN DAN HUTAN KOTA</w:t>
            </w:r>
          </w:p>
          <w:p w14:paraId="36C9770A" w14:textId="77777777" w:rsidR="000463A9" w:rsidRDefault="00000000">
            <w:pPr>
              <w:jc w:val="center"/>
              <w:rPr>
                <w:rFonts w:ascii="Arial" w:eastAsia="Arial" w:hAnsi="Arial" w:cs="Arial"/>
              </w:rPr>
            </w:pPr>
            <w:r>
              <w:rPr>
                <w:rFonts w:ascii="Arial" w:eastAsia="Arial" w:hAnsi="Arial" w:cs="Arial"/>
              </w:rPr>
              <w:t>PROVINSI DKI JAKARTA</w:t>
            </w:r>
          </w:p>
          <w:p w14:paraId="69E896CB" w14:textId="77777777" w:rsidR="000463A9" w:rsidRDefault="000463A9">
            <w:pPr>
              <w:jc w:val="center"/>
              <w:rPr>
                <w:rFonts w:ascii="Arial" w:eastAsia="Arial" w:hAnsi="Arial" w:cs="Arial"/>
              </w:rPr>
            </w:pPr>
          </w:p>
          <w:p w14:paraId="1AEDD39F" w14:textId="77777777" w:rsidR="000463A9" w:rsidRDefault="000463A9">
            <w:pPr>
              <w:jc w:val="center"/>
              <w:rPr>
                <w:rFonts w:ascii="Arial" w:eastAsia="Arial" w:hAnsi="Arial" w:cs="Arial"/>
              </w:rPr>
            </w:pPr>
          </w:p>
          <w:p w14:paraId="30DC477D" w14:textId="77777777" w:rsidR="000463A9" w:rsidRDefault="000463A9">
            <w:pPr>
              <w:jc w:val="center"/>
              <w:rPr>
                <w:rFonts w:ascii="Arial" w:eastAsia="Arial" w:hAnsi="Arial" w:cs="Arial"/>
              </w:rPr>
            </w:pPr>
          </w:p>
          <w:p w14:paraId="0DAF6041" w14:textId="77777777" w:rsidR="000463A9" w:rsidRDefault="000463A9">
            <w:pPr>
              <w:jc w:val="center"/>
              <w:rPr>
                <w:rFonts w:ascii="Arial" w:eastAsia="Arial" w:hAnsi="Arial" w:cs="Arial"/>
              </w:rPr>
            </w:pPr>
          </w:p>
          <w:p w14:paraId="1C0C48ED" w14:textId="77777777" w:rsidR="000463A9" w:rsidRDefault="000463A9">
            <w:pPr>
              <w:jc w:val="center"/>
              <w:rPr>
                <w:rFonts w:ascii="Arial" w:eastAsia="Arial" w:hAnsi="Arial" w:cs="Arial"/>
              </w:rPr>
            </w:pPr>
          </w:p>
          <w:p w14:paraId="1E565F20" w14:textId="77777777" w:rsidR="000463A9" w:rsidRDefault="000463A9">
            <w:pPr>
              <w:jc w:val="center"/>
              <w:rPr>
                <w:rFonts w:ascii="Arial" w:eastAsia="Arial" w:hAnsi="Arial" w:cs="Arial"/>
              </w:rPr>
            </w:pPr>
          </w:p>
          <w:p w14:paraId="728C1CD9" w14:textId="77777777" w:rsidR="000463A9" w:rsidRDefault="00000000">
            <w:pPr>
              <w:spacing w:before="120" w:after="120" w:line="276" w:lineRule="auto"/>
              <w:jc w:val="center"/>
              <w:rPr>
                <w:rFonts w:ascii="Arial" w:eastAsia="Arial" w:hAnsi="Arial" w:cs="Arial"/>
              </w:rPr>
            </w:pPr>
            <w:r>
              <w:rPr>
                <w:rFonts w:ascii="Arial" w:eastAsia="Arial" w:hAnsi="Arial" w:cs="Arial"/>
              </w:rPr>
              <w:t>drh. ENDAH RUMIYATI , M.Si.M.</w:t>
            </w:r>
          </w:p>
          <w:p w14:paraId="043BA2F4" w14:textId="77777777" w:rsidR="000463A9" w:rsidRDefault="00000000">
            <w:pPr>
              <w:spacing w:before="120" w:after="120" w:line="276" w:lineRule="auto"/>
              <w:jc w:val="center"/>
              <w:rPr>
                <w:rFonts w:ascii="Arial" w:eastAsia="Arial" w:hAnsi="Arial" w:cs="Arial"/>
              </w:rPr>
            </w:pPr>
            <w:r>
              <w:rPr>
                <w:rFonts w:ascii="Arial" w:eastAsia="Arial" w:hAnsi="Arial" w:cs="Arial"/>
              </w:rPr>
              <w:t>NIP 197802092008012017</w:t>
            </w:r>
          </w:p>
          <w:p w14:paraId="7EE71053" w14:textId="77777777" w:rsidR="000463A9" w:rsidRDefault="000463A9">
            <w:pPr>
              <w:spacing w:before="120" w:after="120" w:line="276" w:lineRule="auto"/>
              <w:jc w:val="center"/>
              <w:rPr>
                <w:rFonts w:ascii="Arial" w:eastAsia="Arial" w:hAnsi="Arial" w:cs="Arial"/>
              </w:rPr>
            </w:pPr>
          </w:p>
          <w:p w14:paraId="016A4E5F" w14:textId="77777777" w:rsidR="000463A9" w:rsidRDefault="00000000">
            <w:pPr>
              <w:spacing w:before="120" w:after="120" w:line="276" w:lineRule="auto"/>
              <w:jc w:val="center"/>
              <w:rPr>
                <w:rFonts w:ascii="Arial" w:eastAsia="Arial" w:hAnsi="Arial" w:cs="Arial"/>
              </w:rPr>
            </w:pPr>
            <w:r>
              <w:rPr>
                <w:rFonts w:ascii="Arial" w:eastAsia="Arial" w:hAnsi="Arial" w:cs="Arial"/>
              </w:rPr>
              <w:t xml:space="preserve">                                                                                                                                                      </w:t>
            </w:r>
          </w:p>
          <w:p w14:paraId="664D3CB2" w14:textId="77777777" w:rsidR="000463A9" w:rsidRDefault="000463A9">
            <w:pPr>
              <w:jc w:val="center"/>
              <w:rPr>
                <w:rFonts w:ascii="Arial" w:eastAsia="Arial" w:hAnsi="Arial" w:cs="Arial"/>
              </w:rPr>
            </w:pPr>
          </w:p>
        </w:tc>
        <w:tc>
          <w:tcPr>
            <w:tcW w:w="5040" w:type="dxa"/>
          </w:tcPr>
          <w:p w14:paraId="3C1E5C9F" w14:textId="77777777" w:rsidR="000463A9" w:rsidRDefault="00000000">
            <w:pPr>
              <w:jc w:val="center"/>
              <w:rPr>
                <w:rFonts w:ascii="Arial" w:eastAsia="Arial" w:hAnsi="Arial" w:cs="Arial"/>
              </w:rPr>
            </w:pPr>
            <w:r>
              <w:rPr>
                <w:rFonts w:ascii="Arial" w:eastAsia="Arial" w:hAnsi="Arial" w:cs="Arial"/>
              </w:rPr>
              <w:t>PIHAK KEDUA,</w:t>
            </w:r>
          </w:p>
          <w:p w14:paraId="73D40A8A" w14:textId="77777777" w:rsidR="000463A9" w:rsidRDefault="00000000">
            <w:pPr>
              <w:jc w:val="center"/>
              <w:rPr>
                <w:rFonts w:ascii="Arial" w:eastAsia="Arial" w:hAnsi="Arial" w:cs="Arial"/>
              </w:rPr>
            </w:pPr>
            <w:r>
              <w:rPr>
                <w:rFonts w:ascii="Arial" w:eastAsia="Arial" w:hAnsi="Arial" w:cs="Arial"/>
              </w:rPr>
              <w:t>PELAKU USAHA</w:t>
            </w:r>
          </w:p>
          <w:p w14:paraId="28A5349D" w14:textId="77777777" w:rsidR="000463A9" w:rsidRDefault="00000000">
            <w:pPr>
              <w:jc w:val="center"/>
              <w:rPr>
                <w:rFonts w:ascii="Arial" w:eastAsia="Arial" w:hAnsi="Arial" w:cs="Arial"/>
              </w:rPr>
            </w:pPr>
            <w:commentRangeStart w:id="7"/>
            <w:r>
              <w:rPr>
                <w:rFonts w:ascii="Arial" w:eastAsia="Arial" w:hAnsi="Arial" w:cs="Arial"/>
              </w:rPr>
              <w:t>&lt;&lt;PT gede&gt;&gt;</w:t>
            </w:r>
            <w:commentRangeEnd w:id="7"/>
            <w:r>
              <w:rPr>
                <w:rStyle w:val="CommentReference"/>
                <w:rFonts w:ascii="Arial" w:eastAsia="Arial" w:hAnsi="Arial" w:cs="Arial"/>
                <w:sz w:val="24"/>
                <w:szCs w:val="24"/>
              </w:rPr>
              <w:commentReference w:id="7"/>
            </w:r>
          </w:p>
          <w:p w14:paraId="64E034D6" w14:textId="77777777" w:rsidR="000463A9" w:rsidRDefault="000463A9">
            <w:pPr>
              <w:jc w:val="center"/>
              <w:rPr>
                <w:rFonts w:ascii="Arial" w:eastAsia="Arial" w:hAnsi="Arial" w:cs="Arial"/>
              </w:rPr>
            </w:pPr>
          </w:p>
          <w:p w14:paraId="0857F2BA" w14:textId="77777777" w:rsidR="000463A9" w:rsidRDefault="000463A9">
            <w:pPr>
              <w:jc w:val="center"/>
              <w:rPr>
                <w:rFonts w:ascii="Arial" w:eastAsia="Arial" w:hAnsi="Arial" w:cs="Arial"/>
              </w:rPr>
            </w:pPr>
          </w:p>
          <w:p w14:paraId="31077C26" w14:textId="77777777" w:rsidR="000463A9" w:rsidRDefault="000463A9">
            <w:pPr>
              <w:jc w:val="center"/>
              <w:rPr>
                <w:rFonts w:ascii="Arial" w:eastAsia="Arial" w:hAnsi="Arial" w:cs="Arial"/>
              </w:rPr>
            </w:pPr>
          </w:p>
          <w:p w14:paraId="07328896" w14:textId="77777777" w:rsidR="000463A9" w:rsidRDefault="000463A9">
            <w:pPr>
              <w:jc w:val="center"/>
              <w:rPr>
                <w:rFonts w:ascii="Arial" w:eastAsia="Arial" w:hAnsi="Arial" w:cs="Arial"/>
              </w:rPr>
            </w:pPr>
          </w:p>
          <w:p w14:paraId="38AEA09C" w14:textId="77777777" w:rsidR="000463A9" w:rsidRDefault="000463A9">
            <w:pPr>
              <w:jc w:val="center"/>
              <w:rPr>
                <w:rFonts w:ascii="Arial" w:eastAsia="Arial" w:hAnsi="Arial" w:cs="Arial"/>
              </w:rPr>
            </w:pPr>
          </w:p>
          <w:p w14:paraId="1E544A67" w14:textId="77777777" w:rsidR="000463A9" w:rsidRDefault="000463A9">
            <w:pPr>
              <w:jc w:val="center"/>
              <w:rPr>
                <w:rFonts w:ascii="Arial" w:eastAsia="Arial" w:hAnsi="Arial" w:cs="Arial"/>
              </w:rPr>
            </w:pPr>
          </w:p>
          <w:p w14:paraId="22B72112" w14:textId="77777777" w:rsidR="000463A9" w:rsidRDefault="000463A9">
            <w:pPr>
              <w:jc w:val="center"/>
              <w:rPr>
                <w:rFonts w:ascii="Arial" w:eastAsia="Arial" w:hAnsi="Arial" w:cs="Arial"/>
              </w:rPr>
            </w:pPr>
          </w:p>
          <w:p w14:paraId="667C663C" w14:textId="77777777" w:rsidR="000463A9" w:rsidRDefault="000463A9">
            <w:pPr>
              <w:jc w:val="center"/>
              <w:rPr>
                <w:rFonts w:ascii="Arial" w:eastAsia="Arial" w:hAnsi="Arial" w:cs="Arial"/>
              </w:rPr>
            </w:pPr>
          </w:p>
          <w:p w14:paraId="4D6AFC90" w14:textId="77777777" w:rsidR="000463A9" w:rsidRDefault="00000000">
            <w:pPr>
              <w:spacing w:before="120" w:after="120" w:line="276" w:lineRule="auto"/>
              <w:jc w:val="center"/>
              <w:rPr>
                <w:rFonts w:ascii="Arial" w:eastAsia="Arial" w:hAnsi="Arial" w:cs="Arial"/>
              </w:rPr>
            </w:pPr>
            <w:commentRangeStart w:id="8"/>
            <w:r>
              <w:rPr>
                <w:rFonts w:ascii="Arial" w:eastAsia="Arial" w:hAnsi="Arial" w:cs="Arial"/>
              </w:rPr>
              <w:t>&lt;&lt;Nama Penanda Tangan gede&gt;&gt;</w:t>
            </w:r>
            <w:commentRangeEnd w:id="8"/>
            <w:r>
              <w:rPr>
                <w:rStyle w:val="CommentReference"/>
                <w:rFonts w:ascii="Arial" w:eastAsia="Arial" w:hAnsi="Arial" w:cs="Arial"/>
                <w:sz w:val="24"/>
                <w:szCs w:val="24"/>
              </w:rPr>
              <w:commentReference w:id="8"/>
            </w:r>
          </w:p>
          <w:p w14:paraId="1C680851" w14:textId="77777777" w:rsidR="000463A9" w:rsidRDefault="000463A9">
            <w:pPr>
              <w:jc w:val="center"/>
              <w:rPr>
                <w:rFonts w:ascii="Arial" w:eastAsia="Arial" w:hAnsi="Arial" w:cs="Arial"/>
              </w:rPr>
            </w:pPr>
          </w:p>
        </w:tc>
      </w:tr>
    </w:tbl>
    <w:p w14:paraId="373BEDD5" w14:textId="77777777" w:rsidR="000463A9" w:rsidRDefault="000463A9">
      <w:pPr>
        <w:ind w:left="360"/>
        <w:jc w:val="both"/>
        <w:rPr>
          <w:rFonts w:ascii="Arial" w:eastAsia="Arial" w:hAnsi="Arial" w:cs="Arial"/>
        </w:rPr>
      </w:pPr>
    </w:p>
    <w:p w14:paraId="111FCCB0" w14:textId="77777777" w:rsidR="000463A9" w:rsidRDefault="000463A9">
      <w:pPr>
        <w:ind w:left="360"/>
        <w:jc w:val="both"/>
        <w:rPr>
          <w:rFonts w:ascii="Arial" w:eastAsia="Arial" w:hAnsi="Arial" w:cs="Arial"/>
        </w:rPr>
      </w:pPr>
    </w:p>
    <w:p w14:paraId="0BFC3A48" w14:textId="77777777" w:rsidR="000463A9" w:rsidRDefault="000463A9">
      <w:pPr>
        <w:ind w:left="360"/>
        <w:jc w:val="both"/>
        <w:rPr>
          <w:rFonts w:ascii="Arial" w:eastAsia="Arial" w:hAnsi="Arial" w:cs="Arial"/>
        </w:rPr>
      </w:pPr>
    </w:p>
    <w:p w14:paraId="6654946D" w14:textId="77777777" w:rsidR="000463A9" w:rsidRDefault="000463A9">
      <w:pPr>
        <w:ind w:left="360"/>
        <w:jc w:val="both"/>
        <w:rPr>
          <w:rFonts w:ascii="Arial" w:eastAsia="Arial" w:hAnsi="Arial" w:cs="Arial"/>
        </w:rPr>
      </w:pPr>
    </w:p>
    <w:p w14:paraId="55CF033F" w14:textId="77777777" w:rsidR="000463A9" w:rsidRDefault="000463A9">
      <w:pPr>
        <w:ind w:left="360"/>
        <w:jc w:val="both"/>
        <w:rPr>
          <w:rFonts w:ascii="Arial" w:eastAsia="Arial" w:hAnsi="Arial" w:cs="Arial"/>
        </w:rPr>
      </w:pPr>
    </w:p>
    <w:p w14:paraId="01BC6613" w14:textId="77777777" w:rsidR="000463A9" w:rsidRDefault="000463A9">
      <w:pPr>
        <w:ind w:left="360"/>
        <w:jc w:val="both"/>
        <w:rPr>
          <w:rFonts w:ascii="Arial" w:eastAsia="Arial" w:hAnsi="Arial" w:cs="Arial"/>
        </w:rPr>
      </w:pPr>
    </w:p>
    <w:p w14:paraId="33A4A6BE" w14:textId="77777777" w:rsidR="000463A9" w:rsidRDefault="000463A9">
      <w:pPr>
        <w:ind w:left="360"/>
        <w:jc w:val="both"/>
        <w:rPr>
          <w:rFonts w:ascii="Arial" w:eastAsia="Arial" w:hAnsi="Arial" w:cs="Arial"/>
        </w:rPr>
      </w:pPr>
    </w:p>
    <w:p w14:paraId="4E9D9793" w14:textId="77777777" w:rsidR="000463A9" w:rsidRDefault="000463A9">
      <w:pPr>
        <w:ind w:left="360"/>
        <w:jc w:val="both"/>
        <w:rPr>
          <w:rFonts w:ascii="Arial" w:eastAsia="Arial" w:hAnsi="Arial" w:cs="Arial"/>
        </w:rPr>
      </w:pPr>
    </w:p>
    <w:p w14:paraId="0ECCB700" w14:textId="77777777" w:rsidR="000463A9" w:rsidRDefault="000463A9">
      <w:pPr>
        <w:ind w:left="360"/>
        <w:jc w:val="both"/>
        <w:rPr>
          <w:rFonts w:ascii="Arial" w:eastAsia="Arial" w:hAnsi="Arial" w:cs="Arial"/>
        </w:rPr>
      </w:pPr>
    </w:p>
    <w:p w14:paraId="5E95313F" w14:textId="77777777" w:rsidR="000463A9" w:rsidRDefault="000463A9">
      <w:pPr>
        <w:ind w:left="360"/>
        <w:jc w:val="both"/>
        <w:rPr>
          <w:rFonts w:ascii="Arial" w:eastAsia="Arial" w:hAnsi="Arial" w:cs="Arial"/>
        </w:rPr>
      </w:pPr>
    </w:p>
    <w:p w14:paraId="1C8F2B36" w14:textId="77777777" w:rsidR="000463A9" w:rsidRDefault="000463A9">
      <w:pPr>
        <w:ind w:left="360"/>
        <w:jc w:val="both"/>
        <w:rPr>
          <w:rFonts w:ascii="Arial" w:eastAsia="Arial" w:hAnsi="Arial" w:cs="Arial"/>
        </w:rPr>
      </w:pPr>
    </w:p>
    <w:p w14:paraId="3B796A9E" w14:textId="77777777" w:rsidR="000463A9" w:rsidRDefault="000463A9">
      <w:pPr>
        <w:ind w:left="360"/>
        <w:jc w:val="both"/>
        <w:rPr>
          <w:rFonts w:ascii="Arial" w:eastAsia="Arial" w:hAnsi="Arial" w:cs="Arial"/>
        </w:rPr>
      </w:pPr>
    </w:p>
    <w:p w14:paraId="3BFC0B7C" w14:textId="77777777" w:rsidR="000463A9" w:rsidRDefault="000463A9">
      <w:pPr>
        <w:ind w:left="360"/>
        <w:jc w:val="both"/>
        <w:rPr>
          <w:rFonts w:ascii="Arial" w:eastAsia="Arial" w:hAnsi="Arial" w:cs="Arial"/>
        </w:rPr>
      </w:pPr>
    </w:p>
    <w:p w14:paraId="4F5176F4" w14:textId="77777777" w:rsidR="000463A9" w:rsidRDefault="000463A9">
      <w:pPr>
        <w:jc w:val="both"/>
        <w:rPr>
          <w:rFonts w:ascii="Arial" w:eastAsia="Arial" w:hAnsi="Arial" w:cs="Arial"/>
        </w:rPr>
      </w:pPr>
    </w:p>
    <w:sectPr w:rsidR="000463A9">
      <w:pgSz w:w="12240" w:h="20160"/>
      <w:pgMar w:top="1152" w:right="1152" w:bottom="1152" w:left="1152"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tra TMR" w:date="2024-04-03T06:07:00Z" w:initials="">
    <w:p w14:paraId="034D3F7E"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1" w:author="mitra TMR" w:date="2024-04-03T06:08:00Z" w:initials="">
    <w:p w14:paraId="458977E0"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2" w:author="mitra TMR" w:date="2024-04-03T06:08:00Z" w:initials="">
    <w:p w14:paraId="45C8A192"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4" w:author="mitra TMR" w:date="2024-04-03T06:08:00Z" w:initials="">
    <w:p w14:paraId="3CEB3CAD"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5" w:author="mitra TMR" w:date="2024-04-03T06:08:00Z" w:initials="">
    <w:p w14:paraId="27837C23"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6" w:author="mitra TMR" w:date="2024-04-03T06:08:00Z" w:initials="">
    <w:p w14:paraId="7A3E0288"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7" w:author="mitra TMR" w:date="2024-04-03T06:08:00Z" w:initials="">
    <w:p w14:paraId="37F427F9"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 w:id="8" w:author="mitra TMR" w:date="2024-04-03T06:08:00Z" w:initials="">
    <w:p w14:paraId="2CAE4C02" w14:textId="77777777" w:rsidR="000463A9" w:rsidRDefault="007E7340">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cek kembali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4D3F7E" w15:done="0"/>
  <w15:commentEx w15:paraId="458977E0" w15:done="0"/>
  <w15:commentEx w15:paraId="45C8A192" w15:done="0"/>
  <w15:commentEx w15:paraId="3CEB3CAD" w15:done="0"/>
  <w15:commentEx w15:paraId="27837C23" w15:done="0"/>
  <w15:commentEx w15:paraId="7A3E0288" w15:done="0"/>
  <w15:commentEx w15:paraId="37F427F9" w15:done="0"/>
  <w15:commentEx w15:paraId="2CAE4C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4D3F7E" w16cid:durableId="798D4D58"/>
  <w16cid:commentId w16cid:paraId="458977E0" w16cid:durableId="4D3A16D6"/>
  <w16cid:commentId w16cid:paraId="45C8A192" w16cid:durableId="5CCE4810"/>
  <w16cid:commentId w16cid:paraId="3CEB3CAD" w16cid:durableId="40A607D3"/>
  <w16cid:commentId w16cid:paraId="27837C23" w16cid:durableId="7DB75097"/>
  <w16cid:commentId w16cid:paraId="7A3E0288" w16cid:durableId="03AFD8B5"/>
  <w16cid:commentId w16cid:paraId="37F427F9" w16cid:durableId="0279DEE1"/>
  <w16cid:commentId w16cid:paraId="2CAE4C02" w16cid:durableId="3658A7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1D076B-8A39-4548-842D-442A4D22FE9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E3F1CF7-AF43-4BBD-8B6A-29936585B626}"/>
  </w:font>
  <w:font w:name="Cambria">
    <w:panose1 w:val="02040503050406030204"/>
    <w:charset w:val="00"/>
    <w:family w:val="roman"/>
    <w:pitch w:val="variable"/>
    <w:sig w:usb0="E00006FF" w:usb1="420024FF" w:usb2="02000000" w:usb3="00000000" w:csb0="0000019F" w:csb1="00000000"/>
    <w:embedRegular r:id="rId3" w:fontKey="{308BB925-17CF-4F21-A18C-2652538E44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2A9"/>
    <w:multiLevelType w:val="multilevel"/>
    <w:tmpl w:val="BDA4CE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062C1B"/>
    <w:multiLevelType w:val="multilevel"/>
    <w:tmpl w:val="73701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904D62"/>
    <w:multiLevelType w:val="multilevel"/>
    <w:tmpl w:val="020282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B00552"/>
    <w:multiLevelType w:val="multilevel"/>
    <w:tmpl w:val="9F4CB1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85F32"/>
    <w:multiLevelType w:val="multilevel"/>
    <w:tmpl w:val="92CC47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96314B9"/>
    <w:multiLevelType w:val="multilevel"/>
    <w:tmpl w:val="70562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3D1E32"/>
    <w:multiLevelType w:val="multilevel"/>
    <w:tmpl w:val="536A9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78904032">
    <w:abstractNumId w:val="3"/>
  </w:num>
  <w:num w:numId="2" w16cid:durableId="2125809547">
    <w:abstractNumId w:val="1"/>
  </w:num>
  <w:num w:numId="3" w16cid:durableId="1188451604">
    <w:abstractNumId w:val="2"/>
  </w:num>
  <w:num w:numId="4" w16cid:durableId="712466629">
    <w:abstractNumId w:val="6"/>
  </w:num>
  <w:num w:numId="5" w16cid:durableId="883323248">
    <w:abstractNumId w:val="4"/>
  </w:num>
  <w:num w:numId="6" w16cid:durableId="270165403">
    <w:abstractNumId w:val="0"/>
  </w:num>
  <w:num w:numId="7" w16cid:durableId="777985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3A9"/>
    <w:rsid w:val="000463A9"/>
    <w:rsid w:val="006E6F6F"/>
    <w:rsid w:val="007E7340"/>
    <w:rsid w:val="00E3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33FC"/>
  <w15:docId w15:val="{5A94332F-4450-4E42-91E7-3550BE58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2026-06-11T05:54:00Z</dcterms:created>
  <dcterms:modified xsi:type="dcterms:W3CDTF">2026-06-11T05:57:00Z</dcterms:modified>
</cp:coreProperties>
</file>