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40"/>
        <w:jc w:val="center"/>
      </w:pPr>
      <w:r>
        <w:rPr>
          <w:rFonts w:ascii="Arial" w:hAnsi="Arial"/>
          <w:b/>
          <w:color w:val="EA3D14"/>
          <w:sz w:val="56"/>
        </w:rPr>
        <w:t>SpeakSure</w:t>
      </w:r>
    </w:p>
    <w:p>
      <w:pPr>
        <w:spacing w:after="200"/>
        <w:jc w:val="center"/>
      </w:pPr>
      <w:r>
        <w:rPr>
          <w:rFonts w:ascii="Arial" w:hAnsi="Arial"/>
          <w:b/>
          <w:color w:val="222222"/>
          <w:sz w:val="28"/>
        </w:rPr>
        <w:t>English Learning Mobile Application</w:t>
      </w:r>
    </w:p>
    <w:tbl>
      <w:tblPr>
        <w:tblW w:type="auto" w:w="0"/>
        <w:jc w:val="center"/>
        <w:tblLayout w:type="autofit"/>
        <w:tblLook w:firstColumn="1" w:firstRow="1" w:lastColumn="0" w:lastRow="0" w:noHBand="0" w:noVBand="1" w:val="04A0"/>
      </w:tblPr>
      <w:tblGrid>
        <w:gridCol w:w="5184"/>
        <w:gridCol w:w="5184"/>
      </w:tblGrid>
      <w:tr>
        <w:tc>
          <w:tcPr>
            <w:tcW w:type="dxa" w:w="5184"/>
            <w:vAlign w:val="center"/>
            <w:tcBorders>
              <w:top w:val="single" w:sz="4" w:color="E5E5E5"/>
              <w:left w:val="single" w:sz="4" w:color="E5E5E5"/>
              <w:bottom w:val="single" w:sz="4" w:color="E5E5E5"/>
              <w:right w:val="single" w:sz="4" w:color="E5E5E5"/>
            </w:tcBorders>
            <w:shd w:fill="FFF3EE"/>
          </w:tcPr>
          <w:p>
            <w:pPr>
              <w:spacing w:after="0"/>
            </w:pPr>
            <w:r/>
            <w:r>
              <w:rPr>
                <w:rFonts w:ascii="Arial" w:hAnsi="Arial"/>
                <w:b/>
                <w:color w:val="EA3D14"/>
                <w:sz w:val="19"/>
              </w:rPr>
              <w:t>Project Type</w:t>
            </w:r>
          </w:p>
        </w:tc>
        <w:tc>
          <w:tcPr>
            <w:tcW w:type="dxa" w:w="5184"/>
            <w:vAlign w:val="center"/>
            <w:tcBorders>
              <w:top w:val="single" w:sz="4" w:color="E5E5E5"/>
              <w:left w:val="single" w:sz="4" w:color="E5E5E5"/>
              <w:bottom w:val="single" w:sz="4" w:color="E5E5E5"/>
              <w:right w:val="single" w:sz="4" w:color="E5E5E5"/>
            </w:tcBorders>
          </w:tcPr>
          <w:p>
            <w:pPr>
              <w:spacing w:after="0"/>
            </w:pPr>
            <w:r/>
            <w:r>
              <w:rPr>
                <w:rFonts w:ascii="Arial" w:hAnsi="Arial"/>
                <w:b w:val="0"/>
                <w:color w:val="222222"/>
                <w:sz w:val="19"/>
              </w:rPr>
              <w:t>University Mobile App Development Project</w:t>
            </w:r>
          </w:p>
        </w:tc>
      </w:tr>
      <w:tr>
        <w:tc>
          <w:tcPr>
            <w:tcW w:type="dxa" w:w="5184"/>
            <w:vAlign w:val="center"/>
            <w:tcBorders>
              <w:top w:val="single" w:sz="4" w:color="E5E5E5"/>
              <w:left w:val="single" w:sz="4" w:color="E5E5E5"/>
              <w:bottom w:val="single" w:sz="4" w:color="E5E5E5"/>
              <w:right w:val="single" w:sz="4" w:color="E5E5E5"/>
            </w:tcBorders>
            <w:shd w:fill="FFF3EE"/>
          </w:tcPr>
          <w:p>
            <w:pPr>
              <w:spacing w:after="0"/>
            </w:pPr>
            <w:r/>
            <w:r>
              <w:rPr>
                <w:rFonts w:ascii="Arial" w:hAnsi="Arial"/>
                <w:b/>
                <w:color w:val="EA3D14"/>
                <w:sz w:val="19"/>
              </w:rPr>
              <w:t>Frontend</w:t>
            </w:r>
          </w:p>
        </w:tc>
        <w:tc>
          <w:tcPr>
            <w:tcW w:type="dxa" w:w="5184"/>
            <w:vAlign w:val="center"/>
            <w:tcBorders>
              <w:top w:val="single" w:sz="4" w:color="E5E5E5"/>
              <w:left w:val="single" w:sz="4" w:color="E5E5E5"/>
              <w:bottom w:val="single" w:sz="4" w:color="E5E5E5"/>
              <w:right w:val="single" w:sz="4" w:color="E5E5E5"/>
            </w:tcBorders>
          </w:tcPr>
          <w:p>
            <w:pPr>
              <w:spacing w:after="0"/>
            </w:pPr>
            <w:r/>
            <w:r>
              <w:rPr>
                <w:rFonts w:ascii="Arial" w:hAnsi="Arial"/>
                <w:b w:val="0"/>
                <w:color w:val="222222"/>
                <w:sz w:val="19"/>
              </w:rPr>
              <w:t>React Native with Expo, Redux Toolkit, React Navigation</w:t>
            </w:r>
          </w:p>
        </w:tc>
      </w:tr>
      <w:tr>
        <w:tc>
          <w:tcPr>
            <w:tcW w:type="dxa" w:w="5184"/>
            <w:vAlign w:val="center"/>
            <w:tcBorders>
              <w:top w:val="single" w:sz="4" w:color="E5E5E5"/>
              <w:left w:val="single" w:sz="4" w:color="E5E5E5"/>
              <w:bottom w:val="single" w:sz="4" w:color="E5E5E5"/>
              <w:right w:val="single" w:sz="4" w:color="E5E5E5"/>
            </w:tcBorders>
            <w:shd w:fill="FFF3EE"/>
          </w:tcPr>
          <w:p>
            <w:pPr>
              <w:spacing w:after="0"/>
            </w:pPr>
            <w:r/>
            <w:r>
              <w:rPr>
                <w:rFonts w:ascii="Arial" w:hAnsi="Arial"/>
                <w:b/>
                <w:color w:val="EA3D14"/>
                <w:sz w:val="19"/>
              </w:rPr>
              <w:t>Backend</w:t>
            </w:r>
          </w:p>
        </w:tc>
        <w:tc>
          <w:tcPr>
            <w:tcW w:type="dxa" w:w="5184"/>
            <w:vAlign w:val="center"/>
            <w:tcBorders>
              <w:top w:val="single" w:sz="4" w:color="E5E5E5"/>
              <w:left w:val="single" w:sz="4" w:color="E5E5E5"/>
              <w:bottom w:val="single" w:sz="4" w:color="E5E5E5"/>
              <w:right w:val="single" w:sz="4" w:color="E5E5E5"/>
            </w:tcBorders>
          </w:tcPr>
          <w:p>
            <w:pPr>
              <w:spacing w:after="0"/>
            </w:pPr>
            <w:r/>
            <w:r>
              <w:rPr>
                <w:rFonts w:ascii="Arial" w:hAnsi="Arial"/>
                <w:b w:val="0"/>
                <w:color w:val="222222"/>
                <w:sz w:val="19"/>
              </w:rPr>
              <w:t>Node.js, Express.js, JWT Authentication</w:t>
            </w:r>
          </w:p>
        </w:tc>
      </w:tr>
      <w:tr>
        <w:tc>
          <w:tcPr>
            <w:tcW w:type="dxa" w:w="5184"/>
            <w:vAlign w:val="center"/>
            <w:tcBorders>
              <w:top w:val="single" w:sz="4" w:color="E5E5E5"/>
              <w:left w:val="single" w:sz="4" w:color="E5E5E5"/>
              <w:bottom w:val="single" w:sz="4" w:color="E5E5E5"/>
              <w:right w:val="single" w:sz="4" w:color="E5E5E5"/>
            </w:tcBorders>
            <w:shd w:fill="FFF3EE"/>
          </w:tcPr>
          <w:p>
            <w:pPr>
              <w:spacing w:after="0"/>
            </w:pPr>
            <w:r/>
            <w:r>
              <w:rPr>
                <w:rFonts w:ascii="Arial" w:hAnsi="Arial"/>
                <w:b/>
                <w:color w:val="EA3D14"/>
                <w:sz w:val="19"/>
              </w:rPr>
              <w:t>Database</w:t>
            </w:r>
          </w:p>
        </w:tc>
        <w:tc>
          <w:tcPr>
            <w:tcW w:type="dxa" w:w="5184"/>
            <w:vAlign w:val="center"/>
            <w:tcBorders>
              <w:top w:val="single" w:sz="4" w:color="E5E5E5"/>
              <w:left w:val="single" w:sz="4" w:color="E5E5E5"/>
              <w:bottom w:val="single" w:sz="4" w:color="E5E5E5"/>
              <w:right w:val="single" w:sz="4" w:color="E5E5E5"/>
            </w:tcBorders>
          </w:tcPr>
          <w:p>
            <w:pPr>
              <w:spacing w:after="0"/>
            </w:pPr>
            <w:r/>
            <w:r>
              <w:rPr>
                <w:rFonts w:ascii="Arial" w:hAnsi="Arial"/>
                <w:b w:val="0"/>
                <w:color w:val="222222"/>
                <w:sz w:val="19"/>
              </w:rPr>
              <w:t>MongoDB Atlas</w:t>
            </w:r>
          </w:p>
        </w:tc>
      </w:tr>
    </w:tbl>
    <w:p>
      <w:pPr>
        <w:spacing w:before="120" w:after="80"/>
      </w:pPr>
      <w:r>
        <w:rPr>
          <w:rFonts w:ascii="Arial" w:hAnsi="Arial"/>
          <w:b/>
          <w:color w:val="EA3D14"/>
          <w:sz w:val="32"/>
        </w:rPr>
        <w:t>1. Abstract</w:t>
      </w:r>
    </w:p>
    <w:p>
      <w:pPr>
        <w:spacing w:before="0" w:after="100" w:line="252" w:lineRule="auto"/>
      </w:pPr>
      <w:r>
        <w:rPr>
          <w:rFonts w:ascii="Arial" w:hAnsi="Arial"/>
          <w:color w:val="222222"/>
          <w:sz w:val="19"/>
        </w:rPr>
        <w:t>SpeakSure is a React Native based English learning mobile application designed to help learners improve grammar, vocabulary, and confidence through structured lessons, weekly quizzes, XP rewards, progress tracking, and leaderboard-based gamification. The application uses a Node.js and Express.js backend with MongoDB Atlas for user authentication, lesson delivery, quiz submission, progress storage, and leaderboard ranking. A public dictionary API is also integrated to support vocabulary learning and to satisfy the public API integration requirement of the course.</w:t>
      </w:r>
    </w:p>
    <w:p>
      <w:pPr>
        <w:spacing w:before="120" w:after="80"/>
      </w:pPr>
      <w:r>
        <w:rPr>
          <w:rFonts w:ascii="Arial" w:hAnsi="Arial"/>
          <w:b/>
          <w:color w:val="EA3D14"/>
          <w:sz w:val="32"/>
        </w:rPr>
        <w:t>2. Project Overview and Objectives</w:t>
      </w:r>
    </w:p>
    <w:p>
      <w:pPr>
        <w:spacing w:before="0" w:after="100" w:line="252" w:lineRule="auto"/>
      </w:pPr>
      <w:r>
        <w:rPr>
          <w:rFonts w:ascii="Arial" w:hAnsi="Arial"/>
          <w:color w:val="222222"/>
          <w:sz w:val="19"/>
        </w:rPr>
        <w:t>The project is a redesigned version of the original SpeakSure concept, rebuilt with React Native, Expo, Node.js, and MongoDB. The goal is to keep the project focused, functional, and suitable for university submission while still showing real-world mobile app development concepts.</w:t>
      </w:r>
    </w:p>
    <w:p>
      <w:pPr>
        <w:spacing w:after="40"/>
        <w:ind w:left="317" w:hanging="173"/>
      </w:pPr>
      <w:r>
        <w:rPr>
          <w:rFonts w:ascii="Arial" w:hAnsi="Arial"/>
          <w:color w:val="EA3D14"/>
          <w:sz w:val="18"/>
        </w:rPr>
        <w:t xml:space="preserve">• </w:t>
      </w:r>
      <w:r>
        <w:rPr>
          <w:rFonts w:ascii="Arial" w:hAnsi="Arial"/>
          <w:color w:val="222222"/>
          <w:sz w:val="18"/>
        </w:rPr>
        <w:t>Provide a structured English grammar learning experience through weekly lessons.</w:t>
      </w:r>
    </w:p>
    <w:p>
      <w:pPr>
        <w:spacing w:after="40"/>
        <w:ind w:left="317" w:hanging="173"/>
      </w:pPr>
      <w:r>
        <w:rPr>
          <w:rFonts w:ascii="Arial" w:hAnsi="Arial"/>
          <w:color w:val="EA3D14"/>
          <w:sz w:val="18"/>
        </w:rPr>
        <w:t xml:space="preserve">• </w:t>
      </w:r>
      <w:r>
        <w:rPr>
          <w:rFonts w:ascii="Arial" w:hAnsi="Arial"/>
          <w:color w:val="222222"/>
          <w:sz w:val="18"/>
        </w:rPr>
        <w:t>Allow users to complete quizzes and receive immediate results with XP rewards.</w:t>
      </w:r>
    </w:p>
    <w:p>
      <w:pPr>
        <w:spacing w:after="40"/>
        <w:ind w:left="317" w:hanging="173"/>
      </w:pPr>
      <w:r>
        <w:rPr>
          <w:rFonts w:ascii="Arial" w:hAnsi="Arial"/>
          <w:color w:val="EA3D14"/>
          <w:sz w:val="18"/>
        </w:rPr>
        <w:t xml:space="preserve">• </w:t>
      </w:r>
      <w:r>
        <w:rPr>
          <w:rFonts w:ascii="Arial" w:hAnsi="Arial"/>
          <w:color w:val="222222"/>
          <w:sz w:val="18"/>
        </w:rPr>
        <w:t>Track user progress through completed lessons, completed quizzes, and total XP.</w:t>
      </w:r>
    </w:p>
    <w:p>
      <w:pPr>
        <w:spacing w:after="40"/>
        <w:ind w:left="317" w:hanging="173"/>
      </w:pPr>
      <w:r>
        <w:rPr>
          <w:rFonts w:ascii="Arial" w:hAnsi="Arial"/>
          <w:color w:val="EA3D14"/>
          <w:sz w:val="18"/>
        </w:rPr>
        <w:t xml:space="preserve">• </w:t>
      </w:r>
      <w:r>
        <w:rPr>
          <w:rFonts w:ascii="Arial" w:hAnsi="Arial"/>
          <w:color w:val="222222"/>
          <w:sz w:val="18"/>
        </w:rPr>
        <w:t>Provide a leaderboard to encourage healthy competition among learners.</w:t>
      </w:r>
    </w:p>
    <w:p>
      <w:pPr>
        <w:spacing w:after="40"/>
        <w:ind w:left="317" w:hanging="173"/>
      </w:pPr>
      <w:r>
        <w:rPr>
          <w:rFonts w:ascii="Arial" w:hAnsi="Arial"/>
          <w:color w:val="EA3D14"/>
          <w:sz w:val="18"/>
        </w:rPr>
        <w:t xml:space="preserve">• </w:t>
      </w:r>
      <w:r>
        <w:rPr>
          <w:rFonts w:ascii="Arial" w:hAnsi="Arial"/>
          <w:color w:val="222222"/>
          <w:sz w:val="18"/>
        </w:rPr>
        <w:t>Demonstrate API integration, navigation, Redux Toolkit state management, and clean UI design.</w:t>
      </w:r>
    </w:p>
    <w:p>
      <w:pPr>
        <w:spacing w:before="120" w:after="80"/>
      </w:pPr>
      <w:r>
        <w:rPr>
          <w:rFonts w:ascii="Arial" w:hAnsi="Arial"/>
          <w:b/>
          <w:color w:val="EA3D14"/>
          <w:sz w:val="32"/>
        </w:rPr>
        <w:t>3. Scope of the Application</w:t>
      </w:r>
    </w:p>
    <w:p>
      <w:pPr>
        <w:spacing w:before="0" w:after="100" w:line="252" w:lineRule="auto"/>
      </w:pPr>
      <w:r>
        <w:rPr>
          <w:rFonts w:ascii="Arial" w:hAnsi="Arial"/>
          <w:color w:val="222222"/>
          <w:sz w:val="19"/>
        </w:rPr>
        <w:t>The final university version focuses on the most important learning and mobile-development features. Complex features such as a full AI speaking coach, teacher panel, forums, email verification, and advanced image uploads are reserved for future development to keep the current version stable and realistic.</w:t>
      </w:r>
    </w:p>
    <w:tbl>
      <w:tblPr>
        <w:tblW w:type="auto" w:w="0"/>
        <w:jc w:val="center"/>
        <w:tblLook w:firstColumn="1" w:firstRow="1" w:lastColumn="0" w:lastRow="0" w:noHBand="0" w:noVBand="1" w:val="04A0"/>
      </w:tblPr>
      <w:tblGrid>
        <w:gridCol w:w="3456"/>
        <w:gridCol w:w="3456"/>
        <w:gridCol w:w="3456"/>
      </w:tblGrid>
      <w:tr>
        <w:tc>
          <w:tcPr>
            <w:tcW w:type="dxa" w:w="3456"/>
            <w:vAlign w:val="center"/>
            <w:tcBorders>
              <w:top w:val="single" w:sz="4" w:color="E5E5E5"/>
              <w:left w:val="single" w:sz="4" w:color="E5E5E5"/>
              <w:bottom w:val="single" w:sz="4" w:color="E5E5E5"/>
              <w:right w:val="single" w:sz="4" w:color="E5E5E5"/>
            </w:tcBorders>
            <w:shd w:fill="EA3D14"/>
          </w:tcPr>
          <w:p>
            <w:pPr>
              <w:spacing w:after="0"/>
            </w:pPr>
            <w:r/>
            <w:r>
              <w:rPr>
                <w:rFonts w:ascii="Arial" w:hAnsi="Arial"/>
                <w:b/>
                <w:color w:val="FFFFFF"/>
                <w:sz w:val="18"/>
              </w:rPr>
              <w:t>Included Features</w:t>
            </w:r>
          </w:p>
        </w:tc>
        <w:tc>
          <w:tcPr>
            <w:tcW w:type="dxa" w:w="3456"/>
            <w:vAlign w:val="center"/>
            <w:tcBorders>
              <w:top w:val="single" w:sz="4" w:color="E5E5E5"/>
              <w:left w:val="single" w:sz="4" w:color="E5E5E5"/>
              <w:bottom w:val="single" w:sz="4" w:color="E5E5E5"/>
              <w:right w:val="single" w:sz="4" w:color="E5E5E5"/>
            </w:tcBorders>
            <w:shd w:fill="EA3D14"/>
          </w:tcPr>
          <w:p>
            <w:pPr>
              <w:spacing w:after="0"/>
            </w:pPr>
            <w:r/>
            <w:r>
              <w:rPr>
                <w:rFonts w:ascii="Arial" w:hAnsi="Arial"/>
                <w:b/>
                <w:color w:val="FFFFFF"/>
                <w:sz w:val="18"/>
              </w:rPr>
              <w:t>Purpose</w:t>
            </w:r>
          </w:p>
        </w:tc>
        <w:tc>
          <w:tcPr>
            <w:tcW w:type="dxa" w:w="3456"/>
            <w:vAlign w:val="center"/>
            <w:tcBorders>
              <w:top w:val="single" w:sz="4" w:color="E5E5E5"/>
              <w:left w:val="single" w:sz="4" w:color="E5E5E5"/>
              <w:bottom w:val="single" w:sz="4" w:color="E5E5E5"/>
              <w:right w:val="single" w:sz="4" w:color="E5E5E5"/>
            </w:tcBorders>
            <w:shd w:fill="EA3D14"/>
          </w:tcPr>
          <w:p>
            <w:pPr>
              <w:spacing w:after="0"/>
            </w:pPr>
            <w:r/>
            <w:r>
              <w:rPr>
                <w:rFonts w:ascii="Arial" w:hAnsi="Arial"/>
                <w:b/>
                <w:color w:val="FFFFFF"/>
                <w:sz w:val="18"/>
              </w:rPr>
              <w:t>Status</w:t>
            </w:r>
          </w:p>
        </w:tc>
      </w:tr>
      <w:tr>
        <w:tc>
          <w:tcPr>
            <w:tcW w:type="dxa" w:w="3456"/>
            <w:vAlign w:val="center"/>
            <w:tcBorders>
              <w:top w:val="single" w:sz="4" w:color="E5E5E5"/>
              <w:left w:val="single" w:sz="4" w:color="E5E5E5"/>
              <w:bottom w:val="single" w:sz="4" w:color="E5E5E5"/>
              <w:right w:val="single" w:sz="4" w:color="E5E5E5"/>
            </w:tcBorders>
          </w:tcPr>
          <w:p>
            <w:pPr>
              <w:spacing w:after="0"/>
            </w:pPr>
            <w:r/>
            <w:r>
              <w:rPr>
                <w:rFonts w:ascii="Arial" w:hAnsi="Arial"/>
                <w:b w:val="0"/>
                <w:color w:val="222222"/>
                <w:sz w:val="17"/>
              </w:rPr>
              <w:t>Signup/Login with JWT</w:t>
            </w:r>
          </w:p>
        </w:tc>
        <w:tc>
          <w:tcPr>
            <w:tcW w:type="dxa" w:w="3456"/>
            <w:vAlign w:val="center"/>
            <w:tcBorders>
              <w:top w:val="single" w:sz="4" w:color="E5E5E5"/>
              <w:left w:val="single" w:sz="4" w:color="E5E5E5"/>
              <w:bottom w:val="single" w:sz="4" w:color="E5E5E5"/>
              <w:right w:val="single" w:sz="4" w:color="E5E5E5"/>
            </w:tcBorders>
          </w:tcPr>
          <w:p>
            <w:pPr>
              <w:spacing w:after="0"/>
            </w:pPr>
            <w:r/>
            <w:r>
              <w:rPr>
                <w:rFonts w:ascii="Arial" w:hAnsi="Arial"/>
                <w:b w:val="0"/>
                <w:color w:val="222222"/>
                <w:sz w:val="17"/>
              </w:rPr>
              <w:t>Secure user authentication</w:t>
            </w:r>
          </w:p>
        </w:tc>
        <w:tc>
          <w:tcPr>
            <w:tcW w:type="dxa" w:w="3456"/>
            <w:vAlign w:val="center"/>
            <w:tcBorders>
              <w:top w:val="single" w:sz="4" w:color="E5E5E5"/>
              <w:left w:val="single" w:sz="4" w:color="E5E5E5"/>
              <w:bottom w:val="single" w:sz="4" w:color="E5E5E5"/>
              <w:right w:val="single" w:sz="4" w:color="E5E5E5"/>
            </w:tcBorders>
          </w:tcPr>
          <w:p>
            <w:pPr>
              <w:spacing w:after="0"/>
            </w:pPr>
            <w:r/>
            <w:r>
              <w:rPr>
                <w:rFonts w:ascii="Arial" w:hAnsi="Arial"/>
                <w:b w:val="0"/>
                <w:color w:val="222222"/>
                <w:sz w:val="17"/>
              </w:rPr>
              <w:t>Implemented</w:t>
            </w:r>
          </w:p>
        </w:tc>
      </w:tr>
      <w:tr>
        <w:tc>
          <w:tcPr>
            <w:tcW w:type="dxa" w:w="3456"/>
            <w:vAlign w:val="center"/>
            <w:tcBorders>
              <w:top w:val="single" w:sz="4" w:color="E5E5E5"/>
              <w:left w:val="single" w:sz="4" w:color="E5E5E5"/>
              <w:bottom w:val="single" w:sz="4" w:color="E5E5E5"/>
              <w:right w:val="single" w:sz="4" w:color="E5E5E5"/>
            </w:tcBorders>
          </w:tcPr>
          <w:p>
            <w:pPr>
              <w:spacing w:after="0"/>
            </w:pPr>
            <w:r/>
            <w:r>
              <w:rPr>
                <w:rFonts w:ascii="Arial" w:hAnsi="Arial"/>
                <w:b w:val="0"/>
                <w:color w:val="222222"/>
                <w:sz w:val="17"/>
              </w:rPr>
              <w:t>Grammar Lessons</w:t>
            </w:r>
          </w:p>
        </w:tc>
        <w:tc>
          <w:tcPr>
            <w:tcW w:type="dxa" w:w="3456"/>
            <w:vAlign w:val="center"/>
            <w:tcBorders>
              <w:top w:val="single" w:sz="4" w:color="E5E5E5"/>
              <w:left w:val="single" w:sz="4" w:color="E5E5E5"/>
              <w:bottom w:val="single" w:sz="4" w:color="E5E5E5"/>
              <w:right w:val="single" w:sz="4" w:color="E5E5E5"/>
            </w:tcBorders>
          </w:tcPr>
          <w:p>
            <w:pPr>
              <w:spacing w:after="0"/>
            </w:pPr>
            <w:r/>
            <w:r>
              <w:rPr>
                <w:rFonts w:ascii="Arial" w:hAnsi="Arial"/>
                <w:b w:val="0"/>
                <w:color w:val="222222"/>
                <w:sz w:val="17"/>
              </w:rPr>
              <w:t>Weekly structured learning content</w:t>
            </w:r>
          </w:p>
        </w:tc>
        <w:tc>
          <w:tcPr>
            <w:tcW w:type="dxa" w:w="3456"/>
            <w:vAlign w:val="center"/>
            <w:tcBorders>
              <w:top w:val="single" w:sz="4" w:color="E5E5E5"/>
              <w:left w:val="single" w:sz="4" w:color="E5E5E5"/>
              <w:bottom w:val="single" w:sz="4" w:color="E5E5E5"/>
              <w:right w:val="single" w:sz="4" w:color="E5E5E5"/>
            </w:tcBorders>
          </w:tcPr>
          <w:p>
            <w:pPr>
              <w:spacing w:after="0"/>
            </w:pPr>
            <w:r/>
            <w:r>
              <w:rPr>
                <w:rFonts w:ascii="Arial" w:hAnsi="Arial"/>
                <w:b w:val="0"/>
                <w:color w:val="222222"/>
                <w:sz w:val="17"/>
              </w:rPr>
              <w:t>Implemented</w:t>
            </w:r>
          </w:p>
        </w:tc>
      </w:tr>
      <w:tr>
        <w:tc>
          <w:tcPr>
            <w:tcW w:type="dxa" w:w="3456"/>
            <w:vAlign w:val="center"/>
            <w:tcBorders>
              <w:top w:val="single" w:sz="4" w:color="E5E5E5"/>
              <w:left w:val="single" w:sz="4" w:color="E5E5E5"/>
              <w:bottom w:val="single" w:sz="4" w:color="E5E5E5"/>
              <w:right w:val="single" w:sz="4" w:color="E5E5E5"/>
            </w:tcBorders>
          </w:tcPr>
          <w:p>
            <w:pPr>
              <w:spacing w:after="0"/>
            </w:pPr>
            <w:r/>
            <w:r>
              <w:rPr>
                <w:rFonts w:ascii="Arial" w:hAnsi="Arial"/>
                <w:b w:val="0"/>
                <w:color w:val="222222"/>
                <w:sz w:val="17"/>
              </w:rPr>
              <w:t>Quiz System</w:t>
            </w:r>
          </w:p>
        </w:tc>
        <w:tc>
          <w:tcPr>
            <w:tcW w:type="dxa" w:w="3456"/>
            <w:vAlign w:val="center"/>
            <w:tcBorders>
              <w:top w:val="single" w:sz="4" w:color="E5E5E5"/>
              <w:left w:val="single" w:sz="4" w:color="E5E5E5"/>
              <w:bottom w:val="single" w:sz="4" w:color="E5E5E5"/>
              <w:right w:val="single" w:sz="4" w:color="E5E5E5"/>
            </w:tcBorders>
          </w:tcPr>
          <w:p>
            <w:pPr>
              <w:spacing w:after="0"/>
            </w:pPr>
            <w:r/>
            <w:r>
              <w:rPr>
                <w:rFonts w:ascii="Arial" w:hAnsi="Arial"/>
                <w:b w:val="0"/>
                <w:color w:val="222222"/>
                <w:sz w:val="17"/>
              </w:rPr>
              <w:t>MCQ-based weekly assessment</w:t>
            </w:r>
          </w:p>
        </w:tc>
        <w:tc>
          <w:tcPr>
            <w:tcW w:type="dxa" w:w="3456"/>
            <w:vAlign w:val="center"/>
            <w:tcBorders>
              <w:top w:val="single" w:sz="4" w:color="E5E5E5"/>
              <w:left w:val="single" w:sz="4" w:color="E5E5E5"/>
              <w:bottom w:val="single" w:sz="4" w:color="E5E5E5"/>
              <w:right w:val="single" w:sz="4" w:color="E5E5E5"/>
            </w:tcBorders>
          </w:tcPr>
          <w:p>
            <w:pPr>
              <w:spacing w:after="0"/>
            </w:pPr>
            <w:r/>
            <w:r>
              <w:rPr>
                <w:rFonts w:ascii="Arial" w:hAnsi="Arial"/>
                <w:b w:val="0"/>
                <w:color w:val="222222"/>
                <w:sz w:val="17"/>
              </w:rPr>
              <w:t>Implemented</w:t>
            </w:r>
          </w:p>
        </w:tc>
      </w:tr>
      <w:tr>
        <w:tc>
          <w:tcPr>
            <w:tcW w:type="dxa" w:w="3456"/>
            <w:vAlign w:val="center"/>
            <w:tcBorders>
              <w:top w:val="single" w:sz="4" w:color="E5E5E5"/>
              <w:left w:val="single" w:sz="4" w:color="E5E5E5"/>
              <w:bottom w:val="single" w:sz="4" w:color="E5E5E5"/>
              <w:right w:val="single" w:sz="4" w:color="E5E5E5"/>
            </w:tcBorders>
          </w:tcPr>
          <w:p>
            <w:pPr>
              <w:spacing w:after="0"/>
            </w:pPr>
            <w:r/>
            <w:r>
              <w:rPr>
                <w:rFonts w:ascii="Arial" w:hAnsi="Arial"/>
                <w:b w:val="0"/>
                <w:color w:val="222222"/>
                <w:sz w:val="17"/>
              </w:rPr>
              <w:t>XP + Progress</w:t>
            </w:r>
          </w:p>
        </w:tc>
        <w:tc>
          <w:tcPr>
            <w:tcW w:type="dxa" w:w="3456"/>
            <w:vAlign w:val="center"/>
            <w:tcBorders>
              <w:top w:val="single" w:sz="4" w:color="E5E5E5"/>
              <w:left w:val="single" w:sz="4" w:color="E5E5E5"/>
              <w:bottom w:val="single" w:sz="4" w:color="E5E5E5"/>
              <w:right w:val="single" w:sz="4" w:color="E5E5E5"/>
            </w:tcBorders>
          </w:tcPr>
          <w:p>
            <w:pPr>
              <w:spacing w:after="0"/>
            </w:pPr>
            <w:r/>
            <w:r>
              <w:rPr>
                <w:rFonts w:ascii="Arial" w:hAnsi="Arial"/>
                <w:b w:val="0"/>
                <w:color w:val="222222"/>
                <w:sz w:val="17"/>
              </w:rPr>
              <w:t>Motivation and learning history</w:t>
            </w:r>
          </w:p>
        </w:tc>
        <w:tc>
          <w:tcPr>
            <w:tcW w:type="dxa" w:w="3456"/>
            <w:vAlign w:val="center"/>
            <w:tcBorders>
              <w:top w:val="single" w:sz="4" w:color="E5E5E5"/>
              <w:left w:val="single" w:sz="4" w:color="E5E5E5"/>
              <w:bottom w:val="single" w:sz="4" w:color="E5E5E5"/>
              <w:right w:val="single" w:sz="4" w:color="E5E5E5"/>
            </w:tcBorders>
          </w:tcPr>
          <w:p>
            <w:pPr>
              <w:spacing w:after="0"/>
            </w:pPr>
            <w:r/>
            <w:r>
              <w:rPr>
                <w:rFonts w:ascii="Arial" w:hAnsi="Arial"/>
                <w:b w:val="0"/>
                <w:color w:val="222222"/>
                <w:sz w:val="17"/>
              </w:rPr>
              <w:t>Implemented</w:t>
            </w:r>
          </w:p>
        </w:tc>
      </w:tr>
      <w:tr>
        <w:tc>
          <w:tcPr>
            <w:tcW w:type="dxa" w:w="3456"/>
            <w:vAlign w:val="center"/>
            <w:tcBorders>
              <w:top w:val="single" w:sz="4" w:color="E5E5E5"/>
              <w:left w:val="single" w:sz="4" w:color="E5E5E5"/>
              <w:bottom w:val="single" w:sz="4" w:color="E5E5E5"/>
              <w:right w:val="single" w:sz="4" w:color="E5E5E5"/>
            </w:tcBorders>
          </w:tcPr>
          <w:p>
            <w:pPr>
              <w:spacing w:after="0"/>
            </w:pPr>
            <w:r/>
            <w:r>
              <w:rPr>
                <w:rFonts w:ascii="Arial" w:hAnsi="Arial"/>
                <w:b w:val="0"/>
                <w:color w:val="222222"/>
                <w:sz w:val="17"/>
              </w:rPr>
              <w:t>Leaderboard</w:t>
            </w:r>
          </w:p>
        </w:tc>
        <w:tc>
          <w:tcPr>
            <w:tcW w:type="dxa" w:w="3456"/>
            <w:vAlign w:val="center"/>
            <w:tcBorders>
              <w:top w:val="single" w:sz="4" w:color="E5E5E5"/>
              <w:left w:val="single" w:sz="4" w:color="E5E5E5"/>
              <w:bottom w:val="single" w:sz="4" w:color="E5E5E5"/>
              <w:right w:val="single" w:sz="4" w:color="E5E5E5"/>
            </w:tcBorders>
          </w:tcPr>
          <w:p>
            <w:pPr>
              <w:spacing w:after="0"/>
            </w:pPr>
            <w:r/>
            <w:r>
              <w:rPr>
                <w:rFonts w:ascii="Arial" w:hAnsi="Arial"/>
                <w:b w:val="0"/>
                <w:color w:val="222222"/>
                <w:sz w:val="17"/>
              </w:rPr>
              <w:t>Rank learners by XP</w:t>
            </w:r>
          </w:p>
        </w:tc>
        <w:tc>
          <w:tcPr>
            <w:tcW w:type="dxa" w:w="3456"/>
            <w:vAlign w:val="center"/>
            <w:tcBorders>
              <w:top w:val="single" w:sz="4" w:color="E5E5E5"/>
              <w:left w:val="single" w:sz="4" w:color="E5E5E5"/>
              <w:bottom w:val="single" w:sz="4" w:color="E5E5E5"/>
              <w:right w:val="single" w:sz="4" w:color="E5E5E5"/>
            </w:tcBorders>
          </w:tcPr>
          <w:p>
            <w:pPr>
              <w:spacing w:after="0"/>
            </w:pPr>
            <w:r/>
            <w:r>
              <w:rPr>
                <w:rFonts w:ascii="Arial" w:hAnsi="Arial"/>
                <w:b w:val="0"/>
                <w:color w:val="222222"/>
                <w:sz w:val="17"/>
              </w:rPr>
              <w:t>Implemented</w:t>
            </w:r>
          </w:p>
        </w:tc>
      </w:tr>
      <w:tr>
        <w:tc>
          <w:tcPr>
            <w:tcW w:type="dxa" w:w="3456"/>
            <w:vAlign w:val="center"/>
            <w:tcBorders>
              <w:top w:val="single" w:sz="4" w:color="E5E5E5"/>
              <w:left w:val="single" w:sz="4" w:color="E5E5E5"/>
              <w:bottom w:val="single" w:sz="4" w:color="E5E5E5"/>
              <w:right w:val="single" w:sz="4" w:color="E5E5E5"/>
            </w:tcBorders>
          </w:tcPr>
          <w:p>
            <w:pPr>
              <w:spacing w:after="0"/>
            </w:pPr>
            <w:r/>
            <w:r>
              <w:rPr>
                <w:rFonts w:ascii="Arial" w:hAnsi="Arial"/>
                <w:b w:val="0"/>
                <w:color w:val="222222"/>
                <w:sz w:val="17"/>
              </w:rPr>
              <w:t>Dictionary API</w:t>
            </w:r>
          </w:p>
        </w:tc>
        <w:tc>
          <w:tcPr>
            <w:tcW w:type="dxa" w:w="3456"/>
            <w:vAlign w:val="center"/>
            <w:tcBorders>
              <w:top w:val="single" w:sz="4" w:color="E5E5E5"/>
              <w:left w:val="single" w:sz="4" w:color="E5E5E5"/>
              <w:bottom w:val="single" w:sz="4" w:color="E5E5E5"/>
              <w:right w:val="single" w:sz="4" w:color="E5E5E5"/>
            </w:tcBorders>
          </w:tcPr>
          <w:p>
            <w:pPr>
              <w:spacing w:after="0"/>
            </w:pPr>
            <w:r/>
            <w:r>
              <w:rPr>
                <w:rFonts w:ascii="Arial" w:hAnsi="Arial"/>
                <w:b w:val="0"/>
                <w:color w:val="222222"/>
                <w:sz w:val="17"/>
              </w:rPr>
              <w:t>Public API vocabulary support</w:t>
            </w:r>
          </w:p>
        </w:tc>
        <w:tc>
          <w:tcPr>
            <w:tcW w:type="dxa" w:w="3456"/>
            <w:vAlign w:val="center"/>
            <w:tcBorders>
              <w:top w:val="single" w:sz="4" w:color="E5E5E5"/>
              <w:left w:val="single" w:sz="4" w:color="E5E5E5"/>
              <w:bottom w:val="single" w:sz="4" w:color="E5E5E5"/>
              <w:right w:val="single" w:sz="4" w:color="E5E5E5"/>
            </w:tcBorders>
          </w:tcPr>
          <w:p>
            <w:pPr>
              <w:spacing w:after="0"/>
            </w:pPr>
            <w:r/>
            <w:r>
              <w:rPr>
                <w:rFonts w:ascii="Arial" w:hAnsi="Arial"/>
                <w:b w:val="0"/>
                <w:color w:val="222222"/>
                <w:sz w:val="17"/>
              </w:rPr>
              <w:t>Implemented</w:t>
            </w:r>
          </w:p>
        </w:tc>
      </w:tr>
      <w:tr>
        <w:tc>
          <w:tcPr>
            <w:tcW w:type="dxa" w:w="3456"/>
            <w:vAlign w:val="center"/>
            <w:tcBorders>
              <w:top w:val="single" w:sz="4" w:color="E5E5E5"/>
              <w:left w:val="single" w:sz="4" w:color="E5E5E5"/>
              <w:bottom w:val="single" w:sz="4" w:color="E5E5E5"/>
              <w:right w:val="single" w:sz="4" w:color="E5E5E5"/>
            </w:tcBorders>
          </w:tcPr>
          <w:p>
            <w:pPr>
              <w:spacing w:after="0"/>
            </w:pPr>
            <w:r/>
            <w:r>
              <w:rPr>
                <w:rFonts w:ascii="Arial" w:hAnsi="Arial"/>
                <w:b w:val="0"/>
                <w:color w:val="222222"/>
                <w:sz w:val="17"/>
              </w:rPr>
              <w:t>Theme Toggle</w:t>
            </w:r>
          </w:p>
        </w:tc>
        <w:tc>
          <w:tcPr>
            <w:tcW w:type="dxa" w:w="3456"/>
            <w:vAlign w:val="center"/>
            <w:tcBorders>
              <w:top w:val="single" w:sz="4" w:color="E5E5E5"/>
              <w:left w:val="single" w:sz="4" w:color="E5E5E5"/>
              <w:bottom w:val="single" w:sz="4" w:color="E5E5E5"/>
              <w:right w:val="single" w:sz="4" w:color="E5E5E5"/>
            </w:tcBorders>
          </w:tcPr>
          <w:p>
            <w:pPr>
              <w:spacing w:after="0"/>
            </w:pPr>
            <w:r/>
            <w:r>
              <w:rPr>
                <w:rFonts w:ascii="Arial" w:hAnsi="Arial"/>
                <w:b w:val="0"/>
                <w:color w:val="222222"/>
                <w:sz w:val="17"/>
              </w:rPr>
              <w:t>Bonus dark/light mode feature</w:t>
            </w:r>
          </w:p>
        </w:tc>
        <w:tc>
          <w:tcPr>
            <w:tcW w:type="dxa" w:w="3456"/>
            <w:vAlign w:val="center"/>
            <w:tcBorders>
              <w:top w:val="single" w:sz="4" w:color="E5E5E5"/>
              <w:left w:val="single" w:sz="4" w:color="E5E5E5"/>
              <w:bottom w:val="single" w:sz="4" w:color="E5E5E5"/>
              <w:right w:val="single" w:sz="4" w:color="E5E5E5"/>
            </w:tcBorders>
          </w:tcPr>
          <w:p>
            <w:pPr>
              <w:spacing w:after="0"/>
            </w:pPr>
            <w:r/>
            <w:r>
              <w:rPr>
                <w:rFonts w:ascii="Arial" w:hAnsi="Arial"/>
                <w:b w:val="0"/>
                <w:color w:val="222222"/>
                <w:sz w:val="17"/>
              </w:rPr>
              <w:t>Implemented</w:t>
            </w:r>
          </w:p>
        </w:tc>
      </w:tr>
    </w:tbl>
    <w:p>
      <w:pPr>
        <w:spacing w:before="120" w:after="80"/>
      </w:pPr>
      <w:r>
        <w:rPr>
          <w:rFonts w:ascii="Arial" w:hAnsi="Arial"/>
          <w:b/>
          <w:color w:val="EA3D14"/>
          <w:sz w:val="32"/>
        </w:rPr>
        <w:t>4. Functional and Non-Functional Requirements</w:t>
      </w:r>
    </w:p>
    <w:tbl>
      <w:tblPr>
        <w:tblW w:type="auto" w:w="0"/>
        <w:jc w:val="center"/>
        <w:tblLook w:firstColumn="1" w:firstRow="1" w:lastColumn="0" w:lastRow="0" w:noHBand="0" w:noVBand="1" w:val="04A0"/>
      </w:tblPr>
      <w:tblGrid>
        <w:gridCol w:w="5184"/>
        <w:gridCol w:w="5184"/>
      </w:tblGrid>
      <w:tr>
        <w:tc>
          <w:tcPr>
            <w:tcW w:type="dxa" w:w="5184"/>
            <w:vAlign w:val="center"/>
            <w:tcBorders>
              <w:top w:val="single" w:sz="4" w:color="E5E5E5"/>
              <w:left w:val="single" w:sz="4" w:color="E5E5E5"/>
              <w:bottom w:val="single" w:sz="4" w:color="E5E5E5"/>
              <w:right w:val="single" w:sz="4" w:color="E5E5E5"/>
            </w:tcBorders>
            <w:shd w:fill="EA3D14"/>
          </w:tcPr>
          <w:p>
            <w:pPr>
              <w:spacing w:after="0"/>
            </w:pPr>
            <w:r/>
            <w:r>
              <w:rPr>
                <w:rFonts w:ascii="Arial" w:hAnsi="Arial"/>
                <w:b/>
                <w:color w:val="FFFFFF"/>
                <w:sz w:val="18"/>
              </w:rPr>
              <w:t>Functional Requirements</w:t>
            </w:r>
          </w:p>
        </w:tc>
        <w:tc>
          <w:tcPr>
            <w:tcW w:type="dxa" w:w="5184"/>
            <w:vAlign w:val="center"/>
            <w:tcBorders>
              <w:top w:val="single" w:sz="4" w:color="E5E5E5"/>
              <w:left w:val="single" w:sz="4" w:color="E5E5E5"/>
              <w:bottom w:val="single" w:sz="4" w:color="E5E5E5"/>
              <w:right w:val="single" w:sz="4" w:color="E5E5E5"/>
            </w:tcBorders>
            <w:shd w:fill="EA3D14"/>
          </w:tcPr>
          <w:p>
            <w:pPr>
              <w:spacing w:after="0"/>
            </w:pPr>
            <w:r/>
            <w:r>
              <w:rPr>
                <w:rFonts w:ascii="Arial" w:hAnsi="Arial"/>
                <w:b/>
                <w:color w:val="FFFFFF"/>
                <w:sz w:val="18"/>
              </w:rPr>
              <w:t>Non-Functional Requirements</w:t>
            </w:r>
          </w:p>
        </w:tc>
      </w:tr>
      <w:tr>
        <w:tc>
          <w:tcPr>
            <w:tcW w:type="dxa" w:w="5184"/>
            <w:vAlign w:val="center"/>
            <w:tcBorders>
              <w:top w:val="single" w:sz="4" w:color="E5E5E5"/>
              <w:left w:val="single" w:sz="4" w:color="E5E5E5"/>
              <w:bottom w:val="single" w:sz="4" w:color="E5E5E5"/>
              <w:right w:val="single" w:sz="4" w:color="E5E5E5"/>
            </w:tcBorders>
          </w:tcPr>
          <w:p>
            <w:pPr>
              <w:spacing w:after="0"/>
            </w:pPr>
            <w:r/>
            <w:r>
              <w:rPr>
                <w:rFonts w:ascii="Arial" w:hAnsi="Arial"/>
                <w:b w:val="0"/>
                <w:color w:val="222222"/>
                <w:sz w:val="17"/>
              </w:rPr>
              <w:t>User registration and login; grammar lesson listing; lesson detail view; mark lesson complete; weekly quiz attempt; quiz result review; progress history; leaderboard ranking; public dictionary search.</w:t>
            </w:r>
          </w:p>
        </w:tc>
        <w:tc>
          <w:tcPr>
            <w:tcW w:type="dxa" w:w="5184"/>
            <w:vAlign w:val="center"/>
            <w:tcBorders>
              <w:top w:val="single" w:sz="4" w:color="E5E5E5"/>
              <w:left w:val="single" w:sz="4" w:color="E5E5E5"/>
              <w:bottom w:val="single" w:sz="4" w:color="E5E5E5"/>
              <w:right w:val="single" w:sz="4" w:color="E5E5E5"/>
            </w:tcBorders>
          </w:tcPr>
          <w:p>
            <w:pPr>
              <w:spacing w:after="0"/>
            </w:pPr>
            <w:r/>
            <w:r>
              <w:rPr>
                <w:rFonts w:ascii="Arial" w:hAnsi="Arial"/>
                <w:b w:val="0"/>
                <w:color w:val="222222"/>
                <w:sz w:val="17"/>
              </w:rPr>
              <w:t>Responsive mobile UI; reusable components; API error handling; protected routes; clean folder structure; meaningful state management; scalable backend models; secure password hashing.</w:t>
            </w:r>
          </w:p>
        </w:tc>
      </w:tr>
    </w:tbl>
    <w:p>
      <w:pPr>
        <w:spacing w:before="120" w:after="80"/>
      </w:pPr>
      <w:r>
        <w:rPr>
          <w:rFonts w:ascii="Arial" w:hAnsi="Arial"/>
          <w:b/>
          <w:color w:val="EA3D14"/>
          <w:sz w:val="32"/>
        </w:rPr>
        <w:t>5. Technology Stack</w:t>
      </w:r>
    </w:p>
    <w:tbl>
      <w:tblPr>
        <w:tblW w:type="auto" w:w="0"/>
        <w:jc w:val="center"/>
        <w:tblLook w:firstColumn="1" w:firstRow="1" w:lastColumn="0" w:lastRow="0" w:noHBand="0" w:noVBand="1" w:val="04A0"/>
      </w:tblPr>
      <w:tblGrid>
        <w:gridCol w:w="3456"/>
        <w:gridCol w:w="3456"/>
        <w:gridCol w:w="3456"/>
      </w:tblGrid>
      <w:tr>
        <w:tc>
          <w:tcPr>
            <w:tcW w:type="dxa" w:w="3456"/>
            <w:vAlign w:val="center"/>
            <w:tcBorders>
              <w:top w:val="single" w:sz="4" w:color="E5E5E5"/>
              <w:left w:val="single" w:sz="4" w:color="E5E5E5"/>
              <w:bottom w:val="single" w:sz="4" w:color="E5E5E5"/>
              <w:right w:val="single" w:sz="4" w:color="E5E5E5"/>
            </w:tcBorders>
            <w:shd w:fill="EA3D14"/>
          </w:tcPr>
          <w:p>
            <w:pPr>
              <w:spacing w:after="0"/>
            </w:pPr>
            <w:r/>
            <w:r>
              <w:rPr>
                <w:rFonts w:ascii="Arial" w:hAnsi="Arial"/>
                <w:b/>
                <w:color w:val="FFFFFF"/>
                <w:sz w:val="18"/>
              </w:rPr>
              <w:t>Layer</w:t>
            </w:r>
          </w:p>
        </w:tc>
        <w:tc>
          <w:tcPr>
            <w:tcW w:type="dxa" w:w="3456"/>
            <w:vAlign w:val="center"/>
            <w:tcBorders>
              <w:top w:val="single" w:sz="4" w:color="E5E5E5"/>
              <w:left w:val="single" w:sz="4" w:color="E5E5E5"/>
              <w:bottom w:val="single" w:sz="4" w:color="E5E5E5"/>
              <w:right w:val="single" w:sz="4" w:color="E5E5E5"/>
            </w:tcBorders>
            <w:shd w:fill="EA3D14"/>
          </w:tcPr>
          <w:p>
            <w:pPr>
              <w:spacing w:after="0"/>
            </w:pPr>
            <w:r/>
            <w:r>
              <w:rPr>
                <w:rFonts w:ascii="Arial" w:hAnsi="Arial"/>
                <w:b/>
                <w:color w:val="FFFFFF"/>
                <w:sz w:val="18"/>
              </w:rPr>
              <w:t>Technology</w:t>
            </w:r>
          </w:p>
        </w:tc>
        <w:tc>
          <w:tcPr>
            <w:tcW w:type="dxa" w:w="3456"/>
            <w:vAlign w:val="center"/>
            <w:tcBorders>
              <w:top w:val="single" w:sz="4" w:color="E5E5E5"/>
              <w:left w:val="single" w:sz="4" w:color="E5E5E5"/>
              <w:bottom w:val="single" w:sz="4" w:color="E5E5E5"/>
              <w:right w:val="single" w:sz="4" w:color="E5E5E5"/>
            </w:tcBorders>
            <w:shd w:fill="EA3D14"/>
          </w:tcPr>
          <w:p>
            <w:pPr>
              <w:spacing w:after="0"/>
            </w:pPr>
            <w:r/>
            <w:r>
              <w:rPr>
                <w:rFonts w:ascii="Arial" w:hAnsi="Arial"/>
                <w:b/>
                <w:color w:val="FFFFFF"/>
                <w:sz w:val="18"/>
              </w:rPr>
              <w:t>Use in Project</w:t>
            </w:r>
          </w:p>
        </w:tc>
      </w:tr>
      <w:tr>
        <w:tc>
          <w:tcPr>
            <w:tcW w:type="dxa" w:w="3456"/>
            <w:vAlign w:val="center"/>
            <w:tcBorders>
              <w:top w:val="single" w:sz="4" w:color="E5E5E5"/>
              <w:left w:val="single" w:sz="4" w:color="E5E5E5"/>
              <w:bottom w:val="single" w:sz="4" w:color="E5E5E5"/>
              <w:right w:val="single" w:sz="4" w:color="E5E5E5"/>
            </w:tcBorders>
          </w:tcPr>
          <w:p>
            <w:pPr>
              <w:spacing w:after="0"/>
            </w:pPr>
            <w:r/>
            <w:r>
              <w:rPr>
                <w:rFonts w:ascii="Arial" w:hAnsi="Arial"/>
                <w:b w:val="0"/>
                <w:color w:val="222222"/>
                <w:sz w:val="17"/>
              </w:rPr>
              <w:t>Mobile Frontend</w:t>
            </w:r>
          </w:p>
        </w:tc>
        <w:tc>
          <w:tcPr>
            <w:tcW w:type="dxa" w:w="3456"/>
            <w:vAlign w:val="center"/>
            <w:tcBorders>
              <w:top w:val="single" w:sz="4" w:color="E5E5E5"/>
              <w:left w:val="single" w:sz="4" w:color="E5E5E5"/>
              <w:bottom w:val="single" w:sz="4" w:color="E5E5E5"/>
              <w:right w:val="single" w:sz="4" w:color="E5E5E5"/>
            </w:tcBorders>
          </w:tcPr>
          <w:p>
            <w:pPr>
              <w:spacing w:after="0"/>
            </w:pPr>
            <w:r/>
            <w:r>
              <w:rPr>
                <w:rFonts w:ascii="Arial" w:hAnsi="Arial"/>
                <w:b w:val="0"/>
                <w:color w:val="222222"/>
                <w:sz w:val="17"/>
              </w:rPr>
              <w:t>React Native + Expo</w:t>
            </w:r>
          </w:p>
        </w:tc>
        <w:tc>
          <w:tcPr>
            <w:tcW w:type="dxa" w:w="3456"/>
            <w:vAlign w:val="center"/>
            <w:tcBorders>
              <w:top w:val="single" w:sz="4" w:color="E5E5E5"/>
              <w:left w:val="single" w:sz="4" w:color="E5E5E5"/>
              <w:bottom w:val="single" w:sz="4" w:color="E5E5E5"/>
              <w:right w:val="single" w:sz="4" w:color="E5E5E5"/>
            </w:tcBorders>
          </w:tcPr>
          <w:p>
            <w:pPr>
              <w:spacing w:after="0"/>
            </w:pPr>
            <w:r/>
            <w:r>
              <w:rPr>
                <w:rFonts w:ascii="Arial" w:hAnsi="Arial"/>
                <w:b w:val="0"/>
                <w:color w:val="222222"/>
                <w:sz w:val="17"/>
              </w:rPr>
              <w:t>Cross-platform mobile application development</w:t>
            </w:r>
          </w:p>
        </w:tc>
      </w:tr>
      <w:tr>
        <w:tc>
          <w:tcPr>
            <w:tcW w:type="dxa" w:w="3456"/>
            <w:vAlign w:val="center"/>
            <w:tcBorders>
              <w:top w:val="single" w:sz="4" w:color="E5E5E5"/>
              <w:left w:val="single" w:sz="4" w:color="E5E5E5"/>
              <w:bottom w:val="single" w:sz="4" w:color="E5E5E5"/>
              <w:right w:val="single" w:sz="4" w:color="E5E5E5"/>
            </w:tcBorders>
          </w:tcPr>
          <w:p>
            <w:pPr>
              <w:spacing w:after="0"/>
            </w:pPr>
            <w:r/>
            <w:r>
              <w:rPr>
                <w:rFonts w:ascii="Arial" w:hAnsi="Arial"/>
                <w:b w:val="0"/>
                <w:color w:val="222222"/>
                <w:sz w:val="17"/>
              </w:rPr>
              <w:t>Navigation</w:t>
            </w:r>
          </w:p>
        </w:tc>
        <w:tc>
          <w:tcPr>
            <w:tcW w:type="dxa" w:w="3456"/>
            <w:vAlign w:val="center"/>
            <w:tcBorders>
              <w:top w:val="single" w:sz="4" w:color="E5E5E5"/>
              <w:left w:val="single" w:sz="4" w:color="E5E5E5"/>
              <w:bottom w:val="single" w:sz="4" w:color="E5E5E5"/>
              <w:right w:val="single" w:sz="4" w:color="E5E5E5"/>
            </w:tcBorders>
          </w:tcPr>
          <w:p>
            <w:pPr>
              <w:spacing w:after="0"/>
            </w:pPr>
            <w:r/>
            <w:r>
              <w:rPr>
                <w:rFonts w:ascii="Arial" w:hAnsi="Arial"/>
                <w:b w:val="0"/>
                <w:color w:val="222222"/>
                <w:sz w:val="17"/>
              </w:rPr>
              <w:t>React Navigation</w:t>
            </w:r>
          </w:p>
        </w:tc>
        <w:tc>
          <w:tcPr>
            <w:tcW w:type="dxa" w:w="3456"/>
            <w:vAlign w:val="center"/>
            <w:tcBorders>
              <w:top w:val="single" w:sz="4" w:color="E5E5E5"/>
              <w:left w:val="single" w:sz="4" w:color="E5E5E5"/>
              <w:bottom w:val="single" w:sz="4" w:color="E5E5E5"/>
              <w:right w:val="single" w:sz="4" w:color="E5E5E5"/>
            </w:tcBorders>
          </w:tcPr>
          <w:p>
            <w:pPr>
              <w:spacing w:after="0"/>
            </w:pPr>
            <w:r/>
            <w:r>
              <w:rPr>
                <w:rFonts w:ascii="Arial" w:hAnsi="Arial"/>
                <w:b w:val="0"/>
                <w:color w:val="222222"/>
                <w:sz w:val="17"/>
              </w:rPr>
              <w:t>Stack and bottom tab navigation flow</w:t>
            </w:r>
          </w:p>
        </w:tc>
      </w:tr>
      <w:tr>
        <w:tc>
          <w:tcPr>
            <w:tcW w:type="dxa" w:w="3456"/>
            <w:vAlign w:val="center"/>
            <w:tcBorders>
              <w:top w:val="single" w:sz="4" w:color="E5E5E5"/>
              <w:left w:val="single" w:sz="4" w:color="E5E5E5"/>
              <w:bottom w:val="single" w:sz="4" w:color="E5E5E5"/>
              <w:right w:val="single" w:sz="4" w:color="E5E5E5"/>
            </w:tcBorders>
          </w:tcPr>
          <w:p>
            <w:pPr>
              <w:spacing w:after="0"/>
            </w:pPr>
            <w:r/>
            <w:r>
              <w:rPr>
                <w:rFonts w:ascii="Arial" w:hAnsi="Arial"/>
                <w:b w:val="0"/>
                <w:color w:val="222222"/>
                <w:sz w:val="17"/>
              </w:rPr>
              <w:t>State Management</w:t>
            </w:r>
          </w:p>
        </w:tc>
        <w:tc>
          <w:tcPr>
            <w:tcW w:type="dxa" w:w="3456"/>
            <w:vAlign w:val="center"/>
            <w:tcBorders>
              <w:top w:val="single" w:sz="4" w:color="E5E5E5"/>
              <w:left w:val="single" w:sz="4" w:color="E5E5E5"/>
              <w:bottom w:val="single" w:sz="4" w:color="E5E5E5"/>
              <w:right w:val="single" w:sz="4" w:color="E5E5E5"/>
            </w:tcBorders>
          </w:tcPr>
          <w:p>
            <w:pPr>
              <w:spacing w:after="0"/>
            </w:pPr>
            <w:r/>
            <w:r>
              <w:rPr>
                <w:rFonts w:ascii="Arial" w:hAnsi="Arial"/>
                <w:b w:val="0"/>
                <w:color w:val="222222"/>
                <w:sz w:val="17"/>
              </w:rPr>
              <w:t>Redux Toolkit</w:t>
            </w:r>
          </w:p>
        </w:tc>
        <w:tc>
          <w:tcPr>
            <w:tcW w:type="dxa" w:w="3456"/>
            <w:vAlign w:val="center"/>
            <w:tcBorders>
              <w:top w:val="single" w:sz="4" w:color="E5E5E5"/>
              <w:left w:val="single" w:sz="4" w:color="E5E5E5"/>
              <w:bottom w:val="single" w:sz="4" w:color="E5E5E5"/>
              <w:right w:val="single" w:sz="4" w:color="E5E5E5"/>
            </w:tcBorders>
          </w:tcPr>
          <w:p>
            <w:pPr>
              <w:spacing w:after="0"/>
            </w:pPr>
            <w:r/>
            <w:r>
              <w:rPr>
                <w:rFonts w:ascii="Arial" w:hAnsi="Arial"/>
                <w:b w:val="0"/>
                <w:color w:val="222222"/>
                <w:sz w:val="17"/>
              </w:rPr>
              <w:t>Auth, lessons, quiz, progress, dictionary, and leaderboard state</w:t>
            </w:r>
          </w:p>
        </w:tc>
      </w:tr>
      <w:tr>
        <w:tc>
          <w:tcPr>
            <w:tcW w:type="dxa" w:w="3456"/>
            <w:vAlign w:val="center"/>
            <w:tcBorders>
              <w:top w:val="single" w:sz="4" w:color="E5E5E5"/>
              <w:left w:val="single" w:sz="4" w:color="E5E5E5"/>
              <w:bottom w:val="single" w:sz="4" w:color="E5E5E5"/>
              <w:right w:val="single" w:sz="4" w:color="E5E5E5"/>
            </w:tcBorders>
          </w:tcPr>
          <w:p>
            <w:pPr>
              <w:spacing w:after="0"/>
            </w:pPr>
            <w:r/>
            <w:r>
              <w:rPr>
                <w:rFonts w:ascii="Arial" w:hAnsi="Arial"/>
                <w:b w:val="0"/>
                <w:color w:val="222222"/>
                <w:sz w:val="17"/>
              </w:rPr>
              <w:t>API Client</w:t>
            </w:r>
          </w:p>
        </w:tc>
        <w:tc>
          <w:tcPr>
            <w:tcW w:type="dxa" w:w="3456"/>
            <w:vAlign w:val="center"/>
            <w:tcBorders>
              <w:top w:val="single" w:sz="4" w:color="E5E5E5"/>
              <w:left w:val="single" w:sz="4" w:color="E5E5E5"/>
              <w:bottom w:val="single" w:sz="4" w:color="E5E5E5"/>
              <w:right w:val="single" w:sz="4" w:color="E5E5E5"/>
            </w:tcBorders>
          </w:tcPr>
          <w:p>
            <w:pPr>
              <w:spacing w:after="0"/>
            </w:pPr>
            <w:r/>
            <w:r>
              <w:rPr>
                <w:rFonts w:ascii="Arial" w:hAnsi="Arial"/>
                <w:b w:val="0"/>
                <w:color w:val="222222"/>
                <w:sz w:val="17"/>
              </w:rPr>
              <w:t>Axios</w:t>
            </w:r>
          </w:p>
        </w:tc>
        <w:tc>
          <w:tcPr>
            <w:tcW w:type="dxa" w:w="3456"/>
            <w:vAlign w:val="center"/>
            <w:tcBorders>
              <w:top w:val="single" w:sz="4" w:color="E5E5E5"/>
              <w:left w:val="single" w:sz="4" w:color="E5E5E5"/>
              <w:bottom w:val="single" w:sz="4" w:color="E5E5E5"/>
              <w:right w:val="single" w:sz="4" w:color="E5E5E5"/>
            </w:tcBorders>
          </w:tcPr>
          <w:p>
            <w:pPr>
              <w:spacing w:after="0"/>
            </w:pPr>
            <w:r/>
            <w:r>
              <w:rPr>
                <w:rFonts w:ascii="Arial" w:hAnsi="Arial"/>
                <w:b w:val="0"/>
                <w:color w:val="222222"/>
                <w:sz w:val="17"/>
              </w:rPr>
              <w:t>HTTP requests to backend and dictionary API</w:t>
            </w:r>
          </w:p>
        </w:tc>
      </w:tr>
      <w:tr>
        <w:tc>
          <w:tcPr>
            <w:tcW w:type="dxa" w:w="3456"/>
            <w:vAlign w:val="center"/>
            <w:tcBorders>
              <w:top w:val="single" w:sz="4" w:color="E5E5E5"/>
              <w:left w:val="single" w:sz="4" w:color="E5E5E5"/>
              <w:bottom w:val="single" w:sz="4" w:color="E5E5E5"/>
              <w:right w:val="single" w:sz="4" w:color="E5E5E5"/>
            </w:tcBorders>
          </w:tcPr>
          <w:p>
            <w:pPr>
              <w:spacing w:after="0"/>
            </w:pPr>
            <w:r/>
            <w:r>
              <w:rPr>
                <w:rFonts w:ascii="Arial" w:hAnsi="Arial"/>
                <w:b w:val="0"/>
                <w:color w:val="222222"/>
                <w:sz w:val="17"/>
              </w:rPr>
              <w:t>Backend</w:t>
            </w:r>
          </w:p>
        </w:tc>
        <w:tc>
          <w:tcPr>
            <w:tcW w:type="dxa" w:w="3456"/>
            <w:vAlign w:val="center"/>
            <w:tcBorders>
              <w:top w:val="single" w:sz="4" w:color="E5E5E5"/>
              <w:left w:val="single" w:sz="4" w:color="E5E5E5"/>
              <w:bottom w:val="single" w:sz="4" w:color="E5E5E5"/>
              <w:right w:val="single" w:sz="4" w:color="E5E5E5"/>
            </w:tcBorders>
          </w:tcPr>
          <w:p>
            <w:pPr>
              <w:spacing w:after="0"/>
            </w:pPr>
            <w:r/>
            <w:r>
              <w:rPr>
                <w:rFonts w:ascii="Arial" w:hAnsi="Arial"/>
                <w:b w:val="0"/>
                <w:color w:val="222222"/>
                <w:sz w:val="17"/>
              </w:rPr>
              <w:t>Node.js + Express.js</w:t>
            </w:r>
          </w:p>
        </w:tc>
        <w:tc>
          <w:tcPr>
            <w:tcW w:type="dxa" w:w="3456"/>
            <w:vAlign w:val="center"/>
            <w:tcBorders>
              <w:top w:val="single" w:sz="4" w:color="E5E5E5"/>
              <w:left w:val="single" w:sz="4" w:color="E5E5E5"/>
              <w:bottom w:val="single" w:sz="4" w:color="E5E5E5"/>
              <w:right w:val="single" w:sz="4" w:color="E5E5E5"/>
            </w:tcBorders>
          </w:tcPr>
          <w:p>
            <w:pPr>
              <w:spacing w:after="0"/>
            </w:pPr>
            <w:r/>
            <w:r>
              <w:rPr>
                <w:rFonts w:ascii="Arial" w:hAnsi="Arial"/>
                <w:b w:val="0"/>
                <w:color w:val="222222"/>
                <w:sz w:val="17"/>
              </w:rPr>
              <w:t>REST API creation and server-side logic</w:t>
            </w:r>
          </w:p>
        </w:tc>
      </w:tr>
      <w:tr>
        <w:tc>
          <w:tcPr>
            <w:tcW w:type="dxa" w:w="3456"/>
            <w:vAlign w:val="center"/>
            <w:tcBorders>
              <w:top w:val="single" w:sz="4" w:color="E5E5E5"/>
              <w:left w:val="single" w:sz="4" w:color="E5E5E5"/>
              <w:bottom w:val="single" w:sz="4" w:color="E5E5E5"/>
              <w:right w:val="single" w:sz="4" w:color="E5E5E5"/>
            </w:tcBorders>
          </w:tcPr>
          <w:p>
            <w:pPr>
              <w:spacing w:after="0"/>
            </w:pPr>
            <w:r/>
            <w:r>
              <w:rPr>
                <w:rFonts w:ascii="Arial" w:hAnsi="Arial"/>
                <w:b w:val="0"/>
                <w:color w:val="222222"/>
                <w:sz w:val="17"/>
              </w:rPr>
              <w:t>Database</w:t>
            </w:r>
          </w:p>
        </w:tc>
        <w:tc>
          <w:tcPr>
            <w:tcW w:type="dxa" w:w="3456"/>
            <w:vAlign w:val="center"/>
            <w:tcBorders>
              <w:top w:val="single" w:sz="4" w:color="E5E5E5"/>
              <w:left w:val="single" w:sz="4" w:color="E5E5E5"/>
              <w:bottom w:val="single" w:sz="4" w:color="E5E5E5"/>
              <w:right w:val="single" w:sz="4" w:color="E5E5E5"/>
            </w:tcBorders>
          </w:tcPr>
          <w:p>
            <w:pPr>
              <w:spacing w:after="0"/>
            </w:pPr>
            <w:r/>
            <w:r>
              <w:rPr>
                <w:rFonts w:ascii="Arial" w:hAnsi="Arial"/>
                <w:b w:val="0"/>
                <w:color w:val="222222"/>
                <w:sz w:val="17"/>
              </w:rPr>
              <w:t>MongoDB Atlas + Mongoose</w:t>
            </w:r>
          </w:p>
        </w:tc>
        <w:tc>
          <w:tcPr>
            <w:tcW w:type="dxa" w:w="3456"/>
            <w:vAlign w:val="center"/>
            <w:tcBorders>
              <w:top w:val="single" w:sz="4" w:color="E5E5E5"/>
              <w:left w:val="single" w:sz="4" w:color="E5E5E5"/>
              <w:bottom w:val="single" w:sz="4" w:color="E5E5E5"/>
              <w:right w:val="single" w:sz="4" w:color="E5E5E5"/>
            </w:tcBorders>
          </w:tcPr>
          <w:p>
            <w:pPr>
              <w:spacing w:after="0"/>
            </w:pPr>
            <w:r/>
            <w:r>
              <w:rPr>
                <w:rFonts w:ascii="Arial" w:hAnsi="Arial"/>
                <w:b w:val="0"/>
                <w:color w:val="222222"/>
                <w:sz w:val="17"/>
              </w:rPr>
              <w:t>Cloud database and schema modeling</w:t>
            </w:r>
          </w:p>
        </w:tc>
      </w:tr>
      <w:tr>
        <w:tc>
          <w:tcPr>
            <w:tcW w:type="dxa" w:w="3456"/>
            <w:vAlign w:val="center"/>
            <w:tcBorders>
              <w:top w:val="single" w:sz="4" w:color="E5E5E5"/>
              <w:left w:val="single" w:sz="4" w:color="E5E5E5"/>
              <w:bottom w:val="single" w:sz="4" w:color="E5E5E5"/>
              <w:right w:val="single" w:sz="4" w:color="E5E5E5"/>
            </w:tcBorders>
          </w:tcPr>
          <w:p>
            <w:pPr>
              <w:spacing w:after="0"/>
            </w:pPr>
            <w:r/>
            <w:r>
              <w:rPr>
                <w:rFonts w:ascii="Arial" w:hAnsi="Arial"/>
                <w:b w:val="0"/>
                <w:color w:val="222222"/>
                <w:sz w:val="17"/>
              </w:rPr>
              <w:t>Authentication</w:t>
            </w:r>
          </w:p>
        </w:tc>
        <w:tc>
          <w:tcPr>
            <w:tcW w:type="dxa" w:w="3456"/>
            <w:vAlign w:val="center"/>
            <w:tcBorders>
              <w:top w:val="single" w:sz="4" w:color="E5E5E5"/>
              <w:left w:val="single" w:sz="4" w:color="E5E5E5"/>
              <w:bottom w:val="single" w:sz="4" w:color="E5E5E5"/>
              <w:right w:val="single" w:sz="4" w:color="E5E5E5"/>
            </w:tcBorders>
          </w:tcPr>
          <w:p>
            <w:pPr>
              <w:spacing w:after="0"/>
            </w:pPr>
            <w:r/>
            <w:r>
              <w:rPr>
                <w:rFonts w:ascii="Arial" w:hAnsi="Arial"/>
                <w:b w:val="0"/>
                <w:color w:val="222222"/>
                <w:sz w:val="17"/>
              </w:rPr>
              <w:t>JWT + bcryptjs</w:t>
            </w:r>
          </w:p>
        </w:tc>
        <w:tc>
          <w:tcPr>
            <w:tcW w:type="dxa" w:w="3456"/>
            <w:vAlign w:val="center"/>
            <w:tcBorders>
              <w:top w:val="single" w:sz="4" w:color="E5E5E5"/>
              <w:left w:val="single" w:sz="4" w:color="E5E5E5"/>
              <w:bottom w:val="single" w:sz="4" w:color="E5E5E5"/>
              <w:right w:val="single" w:sz="4" w:color="E5E5E5"/>
            </w:tcBorders>
          </w:tcPr>
          <w:p>
            <w:pPr>
              <w:spacing w:after="0"/>
            </w:pPr>
            <w:r/>
            <w:r>
              <w:rPr>
                <w:rFonts w:ascii="Arial" w:hAnsi="Arial"/>
                <w:b w:val="0"/>
                <w:color w:val="222222"/>
                <w:sz w:val="17"/>
              </w:rPr>
              <w:t>Token-based auth and password hashing</w:t>
            </w:r>
          </w:p>
        </w:tc>
      </w:tr>
    </w:tbl>
    <w:p>
      <w:pPr>
        <w:spacing w:before="120" w:after="80"/>
      </w:pPr>
      <w:r>
        <w:rPr>
          <w:rFonts w:ascii="Arial" w:hAnsi="Arial"/>
          <w:b/>
          <w:color w:val="EA3D14"/>
          <w:sz w:val="32"/>
        </w:rPr>
        <w:t>6. System Architecture</w:t>
      </w:r>
    </w:p>
    <w:p>
      <w:pPr>
        <w:spacing w:before="0" w:after="100" w:line="252" w:lineRule="auto"/>
      </w:pPr>
      <w:r>
        <w:rPr>
          <w:rFonts w:ascii="Arial" w:hAnsi="Arial"/>
          <w:color w:val="222222"/>
          <w:sz w:val="19"/>
        </w:rPr>
        <w:t>The system follows a client-server architecture. The Expo mobile application sends requests to the Express backend using Axios. The backend validates requests, communicates with MongoDB Atlas using Mongoose models, and returns JSON responses. The mobile app stores authentication data with AsyncStorage and manages screen state through Redux Toolkit.</w:t>
      </w:r>
    </w:p>
    <w:tbl>
      <w:tblPr>
        <w:tblW w:type="auto" w:w="0"/>
        <w:jc w:val="center"/>
        <w:tblLook w:firstColumn="1" w:firstRow="1" w:lastColumn="0" w:lastRow="0" w:noHBand="0" w:noVBand="1" w:val="04A0"/>
      </w:tblPr>
      <w:tblGrid>
        <w:gridCol w:w="2592"/>
        <w:gridCol w:w="2592"/>
        <w:gridCol w:w="2592"/>
        <w:gridCol w:w="2592"/>
      </w:tblGrid>
      <w:tr>
        <w:tc>
          <w:tcPr>
            <w:tcW w:type="dxa" w:w="2592"/>
            <w:vAlign w:val="center"/>
            <w:tcBorders>
              <w:top w:val="single" w:sz="4" w:color="E5E5E5"/>
              <w:left w:val="single" w:sz="4" w:color="E5E5E5"/>
              <w:bottom w:val="single" w:sz="4" w:color="E5E5E5"/>
              <w:right w:val="single" w:sz="4" w:color="E5E5E5"/>
            </w:tcBorders>
            <w:shd w:fill="EA3D14"/>
          </w:tcPr>
          <w:p>
            <w:pPr>
              <w:spacing w:after="0"/>
            </w:pPr>
            <w:r/>
            <w:r>
              <w:rPr>
                <w:rFonts w:ascii="Arial" w:hAnsi="Arial"/>
                <w:b/>
                <w:color w:val="FFFFFF"/>
                <w:sz w:val="17"/>
              </w:rPr>
              <w:t>Mobile App</w:t>
            </w:r>
          </w:p>
        </w:tc>
        <w:tc>
          <w:tcPr>
            <w:tcW w:type="dxa" w:w="2592"/>
            <w:vAlign w:val="center"/>
            <w:tcBorders>
              <w:top w:val="single" w:sz="4" w:color="E5E5E5"/>
              <w:left w:val="single" w:sz="4" w:color="E5E5E5"/>
              <w:bottom w:val="single" w:sz="4" w:color="E5E5E5"/>
              <w:right w:val="single" w:sz="4" w:color="E5E5E5"/>
            </w:tcBorders>
            <w:shd w:fill="EA3D14"/>
          </w:tcPr>
          <w:p>
            <w:pPr>
              <w:spacing w:after="0"/>
            </w:pPr>
            <w:r/>
            <w:r>
              <w:rPr>
                <w:rFonts w:ascii="Arial" w:hAnsi="Arial"/>
                <w:b/>
                <w:color w:val="FFFFFF"/>
                <w:sz w:val="17"/>
              </w:rPr>
              <w:t>API Layer</w:t>
            </w:r>
          </w:p>
        </w:tc>
        <w:tc>
          <w:tcPr>
            <w:tcW w:type="dxa" w:w="2592"/>
            <w:vAlign w:val="center"/>
            <w:tcBorders>
              <w:top w:val="single" w:sz="4" w:color="E5E5E5"/>
              <w:left w:val="single" w:sz="4" w:color="E5E5E5"/>
              <w:bottom w:val="single" w:sz="4" w:color="E5E5E5"/>
              <w:right w:val="single" w:sz="4" w:color="E5E5E5"/>
            </w:tcBorders>
            <w:shd w:fill="EA3D14"/>
          </w:tcPr>
          <w:p>
            <w:pPr>
              <w:spacing w:after="0"/>
            </w:pPr>
            <w:r/>
            <w:r>
              <w:rPr>
                <w:rFonts w:ascii="Arial" w:hAnsi="Arial"/>
                <w:b/>
                <w:color w:val="FFFFFF"/>
                <w:sz w:val="17"/>
              </w:rPr>
              <w:t>Database Layer</w:t>
            </w:r>
          </w:p>
        </w:tc>
        <w:tc>
          <w:tcPr>
            <w:tcW w:type="dxa" w:w="2592"/>
            <w:vAlign w:val="center"/>
            <w:tcBorders>
              <w:top w:val="single" w:sz="4" w:color="E5E5E5"/>
              <w:left w:val="single" w:sz="4" w:color="E5E5E5"/>
              <w:bottom w:val="single" w:sz="4" w:color="E5E5E5"/>
              <w:right w:val="single" w:sz="4" w:color="E5E5E5"/>
            </w:tcBorders>
            <w:shd w:fill="EA3D14"/>
          </w:tcPr>
          <w:p>
            <w:pPr>
              <w:spacing w:after="0"/>
            </w:pPr>
            <w:r/>
            <w:r>
              <w:rPr>
                <w:rFonts w:ascii="Arial" w:hAnsi="Arial"/>
                <w:b/>
                <w:color w:val="FFFFFF"/>
                <w:sz w:val="17"/>
              </w:rPr>
              <w:t>External API</w:t>
            </w:r>
          </w:p>
        </w:tc>
      </w:tr>
      <w:tr>
        <w:tc>
          <w:tcPr>
            <w:tcW w:type="dxa" w:w="2592"/>
            <w:vAlign w:val="center"/>
            <w:tcBorders>
              <w:top w:val="single" w:sz="4" w:color="E5E5E5"/>
              <w:left w:val="single" w:sz="4" w:color="E5E5E5"/>
              <w:bottom w:val="single" w:sz="4" w:color="E5E5E5"/>
              <w:right w:val="single" w:sz="4" w:color="E5E5E5"/>
            </w:tcBorders>
          </w:tcPr>
          <w:p>
            <w:pPr>
              <w:spacing w:after="0"/>
            </w:pPr>
            <w:r/>
            <w:r>
              <w:rPr>
                <w:rFonts w:ascii="Arial" w:hAnsi="Arial"/>
                <w:b w:val="0"/>
                <w:color w:val="222222"/>
                <w:sz w:val="17"/>
              </w:rPr>
              <w:t>Expo screens, navigation, Redux slices</w:t>
            </w:r>
          </w:p>
        </w:tc>
        <w:tc>
          <w:tcPr>
            <w:tcW w:type="dxa" w:w="2592"/>
            <w:vAlign w:val="center"/>
            <w:tcBorders>
              <w:top w:val="single" w:sz="4" w:color="E5E5E5"/>
              <w:left w:val="single" w:sz="4" w:color="E5E5E5"/>
              <w:bottom w:val="single" w:sz="4" w:color="E5E5E5"/>
              <w:right w:val="single" w:sz="4" w:color="E5E5E5"/>
            </w:tcBorders>
          </w:tcPr>
          <w:p>
            <w:pPr>
              <w:spacing w:after="0"/>
            </w:pPr>
            <w:r/>
            <w:r>
              <w:rPr>
                <w:rFonts w:ascii="Arial" w:hAnsi="Arial"/>
                <w:b w:val="0"/>
                <w:color w:val="222222"/>
                <w:sz w:val="17"/>
              </w:rPr>
              <w:t>Express routes, controllers, middleware</w:t>
            </w:r>
          </w:p>
        </w:tc>
        <w:tc>
          <w:tcPr>
            <w:tcW w:type="dxa" w:w="2592"/>
            <w:vAlign w:val="center"/>
            <w:tcBorders>
              <w:top w:val="single" w:sz="4" w:color="E5E5E5"/>
              <w:left w:val="single" w:sz="4" w:color="E5E5E5"/>
              <w:bottom w:val="single" w:sz="4" w:color="E5E5E5"/>
              <w:right w:val="single" w:sz="4" w:color="E5E5E5"/>
            </w:tcBorders>
          </w:tcPr>
          <w:p>
            <w:pPr>
              <w:spacing w:after="0"/>
            </w:pPr>
            <w:r/>
            <w:r>
              <w:rPr>
                <w:rFonts w:ascii="Arial" w:hAnsi="Arial"/>
                <w:b w:val="0"/>
                <w:color w:val="222222"/>
                <w:sz w:val="17"/>
              </w:rPr>
              <w:t>MongoDB collections: users, lessons, quizzes, progresses</w:t>
            </w:r>
          </w:p>
        </w:tc>
        <w:tc>
          <w:tcPr>
            <w:tcW w:type="dxa" w:w="2592"/>
            <w:vAlign w:val="center"/>
            <w:tcBorders>
              <w:top w:val="single" w:sz="4" w:color="E5E5E5"/>
              <w:left w:val="single" w:sz="4" w:color="E5E5E5"/>
              <w:bottom w:val="single" w:sz="4" w:color="E5E5E5"/>
              <w:right w:val="single" w:sz="4" w:color="E5E5E5"/>
            </w:tcBorders>
          </w:tcPr>
          <w:p>
            <w:pPr>
              <w:spacing w:after="0"/>
            </w:pPr>
            <w:r/>
            <w:r>
              <w:rPr>
                <w:rFonts w:ascii="Arial" w:hAnsi="Arial"/>
                <w:b w:val="0"/>
                <w:color w:val="222222"/>
                <w:sz w:val="17"/>
              </w:rPr>
              <w:t>Dictionary API for word meanings</w:t>
            </w:r>
          </w:p>
        </w:tc>
      </w:tr>
    </w:tbl>
    <w:p>
      <w:pPr>
        <w:spacing w:before="120" w:after="80"/>
      </w:pPr>
      <w:r>
        <w:rPr>
          <w:rFonts w:ascii="Arial" w:hAnsi="Arial"/>
          <w:b/>
          <w:color w:val="EA3D14"/>
          <w:sz w:val="32"/>
        </w:rPr>
        <w:t>7. Core Modules and Implementation</w:t>
      </w:r>
    </w:p>
    <w:p>
      <w:pPr>
        <w:spacing w:after="40"/>
      </w:pPr>
      <w:r>
        <w:rPr>
          <w:rFonts w:ascii="Arial" w:hAnsi="Arial"/>
          <w:b/>
          <w:color w:val="EA3D14"/>
          <w:sz w:val="18"/>
        </w:rPr>
        <w:t xml:space="preserve">Authentication Module: </w:t>
      </w:r>
      <w:r>
        <w:rPr>
          <w:rFonts w:ascii="Arial" w:hAnsi="Arial"/>
          <w:color w:val="222222"/>
          <w:sz w:val="18"/>
        </w:rPr>
        <w:t>Users can register and log in. Passwords are hashed with bcryptjs and successful login returns a JWT token. Protected APIs require an Authorization bearer token.</w:t>
      </w:r>
    </w:p>
    <w:p>
      <w:pPr>
        <w:spacing w:after="40"/>
      </w:pPr>
      <w:r>
        <w:rPr>
          <w:rFonts w:ascii="Arial" w:hAnsi="Arial"/>
          <w:b/>
          <w:color w:val="EA3D14"/>
          <w:sz w:val="18"/>
        </w:rPr>
        <w:t xml:space="preserve">Lessons Module: </w:t>
      </w:r>
      <w:r>
        <w:rPr>
          <w:rFonts w:ascii="Arial" w:hAnsi="Arial"/>
          <w:color w:val="222222"/>
          <w:sz w:val="18"/>
        </w:rPr>
        <w:t>Lessons are grouped by week and day. Each lesson contains explanation, examples, and XP reward. Completing a lesson creates a progress record and updates user XP.</w:t>
      </w:r>
    </w:p>
    <w:p>
      <w:pPr>
        <w:spacing w:after="40"/>
      </w:pPr>
      <w:r>
        <w:rPr>
          <w:rFonts w:ascii="Arial" w:hAnsi="Arial"/>
          <w:b/>
          <w:color w:val="EA3D14"/>
          <w:sz w:val="18"/>
        </w:rPr>
        <w:t xml:space="preserve">Quiz Module: </w:t>
      </w:r>
      <w:r>
        <w:rPr>
          <w:rFonts w:ascii="Arial" w:hAnsi="Arial"/>
          <w:color w:val="222222"/>
          <w:sz w:val="18"/>
        </w:rPr>
        <w:t>Each week has one quiz containing multiple-choice questions. Correct answers are kept on the backend and are not sent before submission.</w:t>
      </w:r>
    </w:p>
    <w:p>
      <w:pPr>
        <w:spacing w:after="40"/>
      </w:pPr>
      <w:r>
        <w:rPr>
          <w:rFonts w:ascii="Arial" w:hAnsi="Arial"/>
          <w:b/>
          <w:color w:val="EA3D14"/>
          <w:sz w:val="18"/>
        </w:rPr>
        <w:t xml:space="preserve">Progress and Leaderboard: </w:t>
      </w:r>
      <w:r>
        <w:rPr>
          <w:rFonts w:ascii="Arial" w:hAnsi="Arial"/>
          <w:color w:val="222222"/>
          <w:sz w:val="18"/>
        </w:rPr>
        <w:t>Progress records store completed lessons and quizzes. Leaderboard ranks users by total XP and completed lessons.</w:t>
      </w:r>
    </w:p>
    <w:p>
      <w:pPr>
        <w:spacing w:after="40"/>
      </w:pPr>
      <w:r>
        <w:rPr>
          <w:rFonts w:ascii="Arial" w:hAnsi="Arial"/>
          <w:b/>
          <w:color w:val="EA3D14"/>
          <w:sz w:val="18"/>
        </w:rPr>
        <w:t xml:space="preserve">Dictionary Module: </w:t>
      </w:r>
      <w:r>
        <w:rPr>
          <w:rFonts w:ascii="Arial" w:hAnsi="Arial"/>
          <w:color w:val="222222"/>
          <w:sz w:val="18"/>
        </w:rPr>
        <w:t>The dictionary screen calls a public API to fetch word meanings, phonetics, definitions, examples, and synonyms.</w:t>
      </w:r>
    </w:p>
    <w:p>
      <w:pPr>
        <w:spacing w:before="120" w:after="80"/>
      </w:pPr>
      <w:r>
        <w:rPr>
          <w:rFonts w:ascii="Arial" w:hAnsi="Arial"/>
          <w:b/>
          <w:color w:val="EA3D14"/>
          <w:sz w:val="32"/>
        </w:rPr>
        <w:t>8. API Endpoints</w:t>
      </w:r>
    </w:p>
    <w:tbl>
      <w:tblPr>
        <w:tblW w:type="auto" w:w="0"/>
        <w:jc w:val="center"/>
        <w:tblLook w:firstColumn="1" w:firstRow="1" w:lastColumn="0" w:lastRow="0" w:noHBand="0" w:noVBand="1" w:val="04A0"/>
      </w:tblPr>
      <w:tblGrid>
        <w:gridCol w:w="2592"/>
        <w:gridCol w:w="2592"/>
        <w:gridCol w:w="2592"/>
        <w:gridCol w:w="2592"/>
      </w:tblGrid>
      <w:tr>
        <w:tc>
          <w:tcPr>
            <w:tcW w:type="dxa" w:w="2592"/>
            <w:vAlign w:val="center"/>
            <w:tcBorders>
              <w:top w:val="single" w:sz="4" w:color="E5E5E5"/>
              <w:left w:val="single" w:sz="4" w:color="E5E5E5"/>
              <w:bottom w:val="single" w:sz="4" w:color="E5E5E5"/>
              <w:right w:val="single" w:sz="4" w:color="E5E5E5"/>
            </w:tcBorders>
            <w:shd w:fill="EA3D14"/>
          </w:tcPr>
          <w:p>
            <w:pPr>
              <w:spacing w:after="0"/>
            </w:pPr>
            <w:r/>
            <w:r>
              <w:rPr>
                <w:rFonts w:ascii="Arial" w:hAnsi="Arial"/>
                <w:b/>
                <w:color w:val="FFFFFF"/>
                <w:sz w:val="17"/>
              </w:rPr>
              <w:t>Method</w:t>
            </w:r>
          </w:p>
        </w:tc>
        <w:tc>
          <w:tcPr>
            <w:tcW w:type="dxa" w:w="2592"/>
            <w:vAlign w:val="center"/>
            <w:tcBorders>
              <w:top w:val="single" w:sz="4" w:color="E5E5E5"/>
              <w:left w:val="single" w:sz="4" w:color="E5E5E5"/>
              <w:bottom w:val="single" w:sz="4" w:color="E5E5E5"/>
              <w:right w:val="single" w:sz="4" w:color="E5E5E5"/>
            </w:tcBorders>
            <w:shd w:fill="EA3D14"/>
          </w:tcPr>
          <w:p>
            <w:pPr>
              <w:spacing w:after="0"/>
            </w:pPr>
            <w:r/>
            <w:r>
              <w:rPr>
                <w:rFonts w:ascii="Arial" w:hAnsi="Arial"/>
                <w:b/>
                <w:color w:val="FFFFFF"/>
                <w:sz w:val="17"/>
              </w:rPr>
              <w:t>Endpoint</w:t>
            </w:r>
          </w:p>
        </w:tc>
        <w:tc>
          <w:tcPr>
            <w:tcW w:type="dxa" w:w="2592"/>
            <w:vAlign w:val="center"/>
            <w:tcBorders>
              <w:top w:val="single" w:sz="4" w:color="E5E5E5"/>
              <w:left w:val="single" w:sz="4" w:color="E5E5E5"/>
              <w:bottom w:val="single" w:sz="4" w:color="E5E5E5"/>
              <w:right w:val="single" w:sz="4" w:color="E5E5E5"/>
            </w:tcBorders>
            <w:shd w:fill="EA3D14"/>
          </w:tcPr>
          <w:p>
            <w:pPr>
              <w:spacing w:after="0"/>
            </w:pPr>
            <w:r/>
            <w:r>
              <w:rPr>
                <w:rFonts w:ascii="Arial" w:hAnsi="Arial"/>
                <w:b/>
                <w:color w:val="FFFFFF"/>
                <w:sz w:val="17"/>
              </w:rPr>
              <w:t>Purpose</w:t>
            </w:r>
          </w:p>
        </w:tc>
        <w:tc>
          <w:tcPr>
            <w:tcW w:type="dxa" w:w="2592"/>
            <w:vAlign w:val="center"/>
            <w:tcBorders>
              <w:top w:val="single" w:sz="4" w:color="E5E5E5"/>
              <w:left w:val="single" w:sz="4" w:color="E5E5E5"/>
              <w:bottom w:val="single" w:sz="4" w:color="E5E5E5"/>
              <w:right w:val="single" w:sz="4" w:color="E5E5E5"/>
            </w:tcBorders>
            <w:shd w:fill="EA3D14"/>
          </w:tcPr>
          <w:p>
            <w:pPr>
              <w:spacing w:after="0"/>
            </w:pPr>
            <w:r/>
            <w:r>
              <w:rPr>
                <w:rFonts w:ascii="Arial" w:hAnsi="Arial"/>
                <w:b/>
                <w:color w:val="FFFFFF"/>
                <w:sz w:val="17"/>
              </w:rPr>
              <w:t>Auth</w:t>
            </w:r>
          </w:p>
        </w:tc>
      </w:tr>
      <w:tr>
        <w:tc>
          <w:tcPr>
            <w:tcW w:type="dxa" w:w="2592"/>
            <w:vAlign w:val="center"/>
            <w:tcBorders>
              <w:top w:val="single" w:sz="4" w:color="E5E5E5"/>
              <w:left w:val="single" w:sz="4" w:color="E5E5E5"/>
              <w:bottom w:val="single" w:sz="4" w:color="E5E5E5"/>
              <w:right w:val="single" w:sz="4" w:color="E5E5E5"/>
            </w:tcBorders>
          </w:tcPr>
          <w:p>
            <w:pPr>
              <w:spacing w:after="0"/>
            </w:pPr>
            <w:r/>
            <w:r>
              <w:rPr>
                <w:rFonts w:ascii="Arial" w:hAnsi="Arial"/>
                <w:b w:val="0"/>
                <w:color w:val="222222"/>
                <w:sz w:val="16"/>
              </w:rPr>
              <w:t>POST</w:t>
            </w:r>
          </w:p>
        </w:tc>
        <w:tc>
          <w:tcPr>
            <w:tcW w:type="dxa" w:w="2592"/>
            <w:vAlign w:val="center"/>
            <w:tcBorders>
              <w:top w:val="single" w:sz="4" w:color="E5E5E5"/>
              <w:left w:val="single" w:sz="4" w:color="E5E5E5"/>
              <w:bottom w:val="single" w:sz="4" w:color="E5E5E5"/>
              <w:right w:val="single" w:sz="4" w:color="E5E5E5"/>
            </w:tcBorders>
          </w:tcPr>
          <w:p>
            <w:pPr>
              <w:spacing w:after="0"/>
            </w:pPr>
            <w:r/>
            <w:r>
              <w:rPr>
                <w:rFonts w:ascii="Arial" w:hAnsi="Arial"/>
                <w:b w:val="0"/>
                <w:color w:val="222222"/>
                <w:sz w:val="16"/>
              </w:rPr>
              <w:t>/api/auth/register</w:t>
            </w:r>
          </w:p>
        </w:tc>
        <w:tc>
          <w:tcPr>
            <w:tcW w:type="dxa" w:w="2592"/>
            <w:vAlign w:val="center"/>
            <w:tcBorders>
              <w:top w:val="single" w:sz="4" w:color="E5E5E5"/>
              <w:left w:val="single" w:sz="4" w:color="E5E5E5"/>
              <w:bottom w:val="single" w:sz="4" w:color="E5E5E5"/>
              <w:right w:val="single" w:sz="4" w:color="E5E5E5"/>
            </w:tcBorders>
          </w:tcPr>
          <w:p>
            <w:pPr>
              <w:spacing w:after="0"/>
            </w:pPr>
            <w:r/>
            <w:r>
              <w:rPr>
                <w:rFonts w:ascii="Arial" w:hAnsi="Arial"/>
                <w:b w:val="0"/>
                <w:color w:val="222222"/>
                <w:sz w:val="16"/>
              </w:rPr>
              <w:t>Create new user</w:t>
            </w:r>
          </w:p>
        </w:tc>
        <w:tc>
          <w:tcPr>
            <w:tcW w:type="dxa" w:w="2592"/>
            <w:vAlign w:val="center"/>
            <w:tcBorders>
              <w:top w:val="single" w:sz="4" w:color="E5E5E5"/>
              <w:left w:val="single" w:sz="4" w:color="E5E5E5"/>
              <w:bottom w:val="single" w:sz="4" w:color="E5E5E5"/>
              <w:right w:val="single" w:sz="4" w:color="E5E5E5"/>
            </w:tcBorders>
          </w:tcPr>
          <w:p>
            <w:pPr>
              <w:spacing w:after="0"/>
            </w:pPr>
            <w:r/>
            <w:r>
              <w:rPr>
                <w:rFonts w:ascii="Arial" w:hAnsi="Arial"/>
                <w:b w:val="0"/>
                <w:color w:val="222222"/>
                <w:sz w:val="16"/>
              </w:rPr>
              <w:t>No</w:t>
            </w:r>
          </w:p>
        </w:tc>
      </w:tr>
      <w:tr>
        <w:tc>
          <w:tcPr>
            <w:tcW w:type="dxa" w:w="2592"/>
            <w:vAlign w:val="center"/>
            <w:tcBorders>
              <w:top w:val="single" w:sz="4" w:color="E5E5E5"/>
              <w:left w:val="single" w:sz="4" w:color="E5E5E5"/>
              <w:bottom w:val="single" w:sz="4" w:color="E5E5E5"/>
              <w:right w:val="single" w:sz="4" w:color="E5E5E5"/>
            </w:tcBorders>
          </w:tcPr>
          <w:p>
            <w:pPr>
              <w:spacing w:after="0"/>
            </w:pPr>
            <w:r/>
            <w:r>
              <w:rPr>
                <w:rFonts w:ascii="Arial" w:hAnsi="Arial"/>
                <w:b w:val="0"/>
                <w:color w:val="222222"/>
                <w:sz w:val="16"/>
              </w:rPr>
              <w:t>POST</w:t>
            </w:r>
          </w:p>
        </w:tc>
        <w:tc>
          <w:tcPr>
            <w:tcW w:type="dxa" w:w="2592"/>
            <w:vAlign w:val="center"/>
            <w:tcBorders>
              <w:top w:val="single" w:sz="4" w:color="E5E5E5"/>
              <w:left w:val="single" w:sz="4" w:color="E5E5E5"/>
              <w:bottom w:val="single" w:sz="4" w:color="E5E5E5"/>
              <w:right w:val="single" w:sz="4" w:color="E5E5E5"/>
            </w:tcBorders>
          </w:tcPr>
          <w:p>
            <w:pPr>
              <w:spacing w:after="0"/>
            </w:pPr>
            <w:r/>
            <w:r>
              <w:rPr>
                <w:rFonts w:ascii="Arial" w:hAnsi="Arial"/>
                <w:b w:val="0"/>
                <w:color w:val="222222"/>
                <w:sz w:val="16"/>
              </w:rPr>
              <w:t>/api/auth/login</w:t>
            </w:r>
          </w:p>
        </w:tc>
        <w:tc>
          <w:tcPr>
            <w:tcW w:type="dxa" w:w="2592"/>
            <w:vAlign w:val="center"/>
            <w:tcBorders>
              <w:top w:val="single" w:sz="4" w:color="E5E5E5"/>
              <w:left w:val="single" w:sz="4" w:color="E5E5E5"/>
              <w:bottom w:val="single" w:sz="4" w:color="E5E5E5"/>
              <w:right w:val="single" w:sz="4" w:color="E5E5E5"/>
            </w:tcBorders>
          </w:tcPr>
          <w:p>
            <w:pPr>
              <w:spacing w:after="0"/>
            </w:pPr>
            <w:r/>
            <w:r>
              <w:rPr>
                <w:rFonts w:ascii="Arial" w:hAnsi="Arial"/>
                <w:b w:val="0"/>
                <w:color w:val="222222"/>
                <w:sz w:val="16"/>
              </w:rPr>
              <w:t>Login and receive JWT</w:t>
            </w:r>
          </w:p>
        </w:tc>
        <w:tc>
          <w:tcPr>
            <w:tcW w:type="dxa" w:w="2592"/>
            <w:vAlign w:val="center"/>
            <w:tcBorders>
              <w:top w:val="single" w:sz="4" w:color="E5E5E5"/>
              <w:left w:val="single" w:sz="4" w:color="E5E5E5"/>
              <w:bottom w:val="single" w:sz="4" w:color="E5E5E5"/>
              <w:right w:val="single" w:sz="4" w:color="E5E5E5"/>
            </w:tcBorders>
          </w:tcPr>
          <w:p>
            <w:pPr>
              <w:spacing w:after="0"/>
            </w:pPr>
            <w:r/>
            <w:r>
              <w:rPr>
                <w:rFonts w:ascii="Arial" w:hAnsi="Arial"/>
                <w:b w:val="0"/>
                <w:color w:val="222222"/>
                <w:sz w:val="16"/>
              </w:rPr>
              <w:t>No</w:t>
            </w:r>
          </w:p>
        </w:tc>
      </w:tr>
      <w:tr>
        <w:tc>
          <w:tcPr>
            <w:tcW w:type="dxa" w:w="2592"/>
            <w:vAlign w:val="center"/>
            <w:tcBorders>
              <w:top w:val="single" w:sz="4" w:color="E5E5E5"/>
              <w:left w:val="single" w:sz="4" w:color="E5E5E5"/>
              <w:bottom w:val="single" w:sz="4" w:color="E5E5E5"/>
              <w:right w:val="single" w:sz="4" w:color="E5E5E5"/>
            </w:tcBorders>
          </w:tcPr>
          <w:p>
            <w:pPr>
              <w:spacing w:after="0"/>
            </w:pPr>
            <w:r/>
            <w:r>
              <w:rPr>
                <w:rFonts w:ascii="Arial" w:hAnsi="Arial"/>
                <w:b w:val="0"/>
                <w:color w:val="222222"/>
                <w:sz w:val="16"/>
              </w:rPr>
              <w:t>GET</w:t>
            </w:r>
          </w:p>
        </w:tc>
        <w:tc>
          <w:tcPr>
            <w:tcW w:type="dxa" w:w="2592"/>
            <w:vAlign w:val="center"/>
            <w:tcBorders>
              <w:top w:val="single" w:sz="4" w:color="E5E5E5"/>
              <w:left w:val="single" w:sz="4" w:color="E5E5E5"/>
              <w:bottom w:val="single" w:sz="4" w:color="E5E5E5"/>
              <w:right w:val="single" w:sz="4" w:color="E5E5E5"/>
            </w:tcBorders>
          </w:tcPr>
          <w:p>
            <w:pPr>
              <w:spacing w:after="0"/>
            </w:pPr>
            <w:r/>
            <w:r>
              <w:rPr>
                <w:rFonts w:ascii="Arial" w:hAnsi="Arial"/>
                <w:b w:val="0"/>
                <w:color w:val="222222"/>
                <w:sz w:val="16"/>
              </w:rPr>
              <w:t>/api/auth/me</w:t>
            </w:r>
          </w:p>
        </w:tc>
        <w:tc>
          <w:tcPr>
            <w:tcW w:type="dxa" w:w="2592"/>
            <w:vAlign w:val="center"/>
            <w:tcBorders>
              <w:top w:val="single" w:sz="4" w:color="E5E5E5"/>
              <w:left w:val="single" w:sz="4" w:color="E5E5E5"/>
              <w:bottom w:val="single" w:sz="4" w:color="E5E5E5"/>
              <w:right w:val="single" w:sz="4" w:color="E5E5E5"/>
            </w:tcBorders>
          </w:tcPr>
          <w:p>
            <w:pPr>
              <w:spacing w:after="0"/>
            </w:pPr>
            <w:r/>
            <w:r>
              <w:rPr>
                <w:rFonts w:ascii="Arial" w:hAnsi="Arial"/>
                <w:b w:val="0"/>
                <w:color w:val="222222"/>
                <w:sz w:val="16"/>
              </w:rPr>
              <w:t>Fetch logged-in user</w:t>
            </w:r>
          </w:p>
        </w:tc>
        <w:tc>
          <w:tcPr>
            <w:tcW w:type="dxa" w:w="2592"/>
            <w:vAlign w:val="center"/>
            <w:tcBorders>
              <w:top w:val="single" w:sz="4" w:color="E5E5E5"/>
              <w:left w:val="single" w:sz="4" w:color="E5E5E5"/>
              <w:bottom w:val="single" w:sz="4" w:color="E5E5E5"/>
              <w:right w:val="single" w:sz="4" w:color="E5E5E5"/>
            </w:tcBorders>
          </w:tcPr>
          <w:p>
            <w:pPr>
              <w:spacing w:after="0"/>
            </w:pPr>
            <w:r/>
            <w:r>
              <w:rPr>
                <w:rFonts w:ascii="Arial" w:hAnsi="Arial"/>
                <w:b w:val="0"/>
                <w:color w:val="222222"/>
                <w:sz w:val="16"/>
              </w:rPr>
              <w:t>Yes</w:t>
            </w:r>
          </w:p>
        </w:tc>
      </w:tr>
      <w:tr>
        <w:tc>
          <w:tcPr>
            <w:tcW w:type="dxa" w:w="2592"/>
            <w:vAlign w:val="center"/>
            <w:tcBorders>
              <w:top w:val="single" w:sz="4" w:color="E5E5E5"/>
              <w:left w:val="single" w:sz="4" w:color="E5E5E5"/>
              <w:bottom w:val="single" w:sz="4" w:color="E5E5E5"/>
              <w:right w:val="single" w:sz="4" w:color="E5E5E5"/>
            </w:tcBorders>
          </w:tcPr>
          <w:p>
            <w:pPr>
              <w:spacing w:after="0"/>
            </w:pPr>
            <w:r/>
            <w:r>
              <w:rPr>
                <w:rFonts w:ascii="Arial" w:hAnsi="Arial"/>
                <w:b w:val="0"/>
                <w:color w:val="222222"/>
                <w:sz w:val="16"/>
              </w:rPr>
              <w:t>GET</w:t>
            </w:r>
          </w:p>
        </w:tc>
        <w:tc>
          <w:tcPr>
            <w:tcW w:type="dxa" w:w="2592"/>
            <w:vAlign w:val="center"/>
            <w:tcBorders>
              <w:top w:val="single" w:sz="4" w:color="E5E5E5"/>
              <w:left w:val="single" w:sz="4" w:color="E5E5E5"/>
              <w:bottom w:val="single" w:sz="4" w:color="E5E5E5"/>
              <w:right w:val="single" w:sz="4" w:color="E5E5E5"/>
            </w:tcBorders>
          </w:tcPr>
          <w:p>
            <w:pPr>
              <w:spacing w:after="0"/>
            </w:pPr>
            <w:r/>
            <w:r>
              <w:rPr>
                <w:rFonts w:ascii="Arial" w:hAnsi="Arial"/>
                <w:b w:val="0"/>
                <w:color w:val="222222"/>
                <w:sz w:val="16"/>
              </w:rPr>
              <w:t>/api/lessons</w:t>
            </w:r>
          </w:p>
        </w:tc>
        <w:tc>
          <w:tcPr>
            <w:tcW w:type="dxa" w:w="2592"/>
            <w:vAlign w:val="center"/>
            <w:tcBorders>
              <w:top w:val="single" w:sz="4" w:color="E5E5E5"/>
              <w:left w:val="single" w:sz="4" w:color="E5E5E5"/>
              <w:bottom w:val="single" w:sz="4" w:color="E5E5E5"/>
              <w:right w:val="single" w:sz="4" w:color="E5E5E5"/>
            </w:tcBorders>
          </w:tcPr>
          <w:p>
            <w:pPr>
              <w:spacing w:after="0"/>
            </w:pPr>
            <w:r/>
            <w:r>
              <w:rPr>
                <w:rFonts w:ascii="Arial" w:hAnsi="Arial"/>
                <w:b w:val="0"/>
                <w:color w:val="222222"/>
                <w:sz w:val="16"/>
              </w:rPr>
              <w:t>Fetch all lessons</w:t>
            </w:r>
          </w:p>
        </w:tc>
        <w:tc>
          <w:tcPr>
            <w:tcW w:type="dxa" w:w="2592"/>
            <w:vAlign w:val="center"/>
            <w:tcBorders>
              <w:top w:val="single" w:sz="4" w:color="E5E5E5"/>
              <w:left w:val="single" w:sz="4" w:color="E5E5E5"/>
              <w:bottom w:val="single" w:sz="4" w:color="E5E5E5"/>
              <w:right w:val="single" w:sz="4" w:color="E5E5E5"/>
            </w:tcBorders>
          </w:tcPr>
          <w:p>
            <w:pPr>
              <w:spacing w:after="0"/>
            </w:pPr>
            <w:r/>
            <w:r>
              <w:rPr>
                <w:rFonts w:ascii="Arial" w:hAnsi="Arial"/>
                <w:b w:val="0"/>
                <w:color w:val="222222"/>
                <w:sz w:val="16"/>
              </w:rPr>
              <w:t>Yes</w:t>
            </w:r>
          </w:p>
        </w:tc>
      </w:tr>
      <w:tr>
        <w:tc>
          <w:tcPr>
            <w:tcW w:type="dxa" w:w="2592"/>
            <w:vAlign w:val="center"/>
            <w:tcBorders>
              <w:top w:val="single" w:sz="4" w:color="E5E5E5"/>
              <w:left w:val="single" w:sz="4" w:color="E5E5E5"/>
              <w:bottom w:val="single" w:sz="4" w:color="E5E5E5"/>
              <w:right w:val="single" w:sz="4" w:color="E5E5E5"/>
            </w:tcBorders>
          </w:tcPr>
          <w:p>
            <w:pPr>
              <w:spacing w:after="0"/>
            </w:pPr>
            <w:r/>
            <w:r>
              <w:rPr>
                <w:rFonts w:ascii="Arial" w:hAnsi="Arial"/>
                <w:b w:val="0"/>
                <w:color w:val="222222"/>
                <w:sz w:val="16"/>
              </w:rPr>
              <w:t>POST</w:t>
            </w:r>
          </w:p>
        </w:tc>
        <w:tc>
          <w:tcPr>
            <w:tcW w:type="dxa" w:w="2592"/>
            <w:vAlign w:val="center"/>
            <w:tcBorders>
              <w:top w:val="single" w:sz="4" w:color="E5E5E5"/>
              <w:left w:val="single" w:sz="4" w:color="E5E5E5"/>
              <w:bottom w:val="single" w:sz="4" w:color="E5E5E5"/>
              <w:right w:val="single" w:sz="4" w:color="E5E5E5"/>
            </w:tcBorders>
          </w:tcPr>
          <w:p>
            <w:pPr>
              <w:spacing w:after="0"/>
            </w:pPr>
            <w:r/>
            <w:r>
              <w:rPr>
                <w:rFonts w:ascii="Arial" w:hAnsi="Arial"/>
                <w:b w:val="0"/>
                <w:color w:val="222222"/>
                <w:sz w:val="16"/>
              </w:rPr>
              <w:t>/api/lessons/:id/complete</w:t>
            </w:r>
          </w:p>
        </w:tc>
        <w:tc>
          <w:tcPr>
            <w:tcW w:type="dxa" w:w="2592"/>
            <w:vAlign w:val="center"/>
            <w:tcBorders>
              <w:top w:val="single" w:sz="4" w:color="E5E5E5"/>
              <w:left w:val="single" w:sz="4" w:color="E5E5E5"/>
              <w:bottom w:val="single" w:sz="4" w:color="E5E5E5"/>
              <w:right w:val="single" w:sz="4" w:color="E5E5E5"/>
            </w:tcBorders>
          </w:tcPr>
          <w:p>
            <w:pPr>
              <w:spacing w:after="0"/>
            </w:pPr>
            <w:r/>
            <w:r>
              <w:rPr>
                <w:rFonts w:ascii="Arial" w:hAnsi="Arial"/>
                <w:b w:val="0"/>
                <w:color w:val="222222"/>
                <w:sz w:val="16"/>
              </w:rPr>
              <w:t>Complete lesson and earn XP</w:t>
            </w:r>
          </w:p>
        </w:tc>
        <w:tc>
          <w:tcPr>
            <w:tcW w:type="dxa" w:w="2592"/>
            <w:vAlign w:val="center"/>
            <w:tcBorders>
              <w:top w:val="single" w:sz="4" w:color="E5E5E5"/>
              <w:left w:val="single" w:sz="4" w:color="E5E5E5"/>
              <w:bottom w:val="single" w:sz="4" w:color="E5E5E5"/>
              <w:right w:val="single" w:sz="4" w:color="E5E5E5"/>
            </w:tcBorders>
          </w:tcPr>
          <w:p>
            <w:pPr>
              <w:spacing w:after="0"/>
            </w:pPr>
            <w:r/>
            <w:r>
              <w:rPr>
                <w:rFonts w:ascii="Arial" w:hAnsi="Arial"/>
                <w:b w:val="0"/>
                <w:color w:val="222222"/>
                <w:sz w:val="16"/>
              </w:rPr>
              <w:t>Yes</w:t>
            </w:r>
          </w:p>
        </w:tc>
      </w:tr>
      <w:tr>
        <w:tc>
          <w:tcPr>
            <w:tcW w:type="dxa" w:w="2592"/>
            <w:vAlign w:val="center"/>
            <w:tcBorders>
              <w:top w:val="single" w:sz="4" w:color="E5E5E5"/>
              <w:left w:val="single" w:sz="4" w:color="E5E5E5"/>
              <w:bottom w:val="single" w:sz="4" w:color="E5E5E5"/>
              <w:right w:val="single" w:sz="4" w:color="E5E5E5"/>
            </w:tcBorders>
          </w:tcPr>
          <w:p>
            <w:pPr>
              <w:spacing w:after="0"/>
            </w:pPr>
            <w:r/>
            <w:r>
              <w:rPr>
                <w:rFonts w:ascii="Arial" w:hAnsi="Arial"/>
                <w:b w:val="0"/>
                <w:color w:val="222222"/>
                <w:sz w:val="16"/>
              </w:rPr>
              <w:t>GET</w:t>
            </w:r>
          </w:p>
        </w:tc>
        <w:tc>
          <w:tcPr>
            <w:tcW w:type="dxa" w:w="2592"/>
            <w:vAlign w:val="center"/>
            <w:tcBorders>
              <w:top w:val="single" w:sz="4" w:color="E5E5E5"/>
              <w:left w:val="single" w:sz="4" w:color="E5E5E5"/>
              <w:bottom w:val="single" w:sz="4" w:color="E5E5E5"/>
              <w:right w:val="single" w:sz="4" w:color="E5E5E5"/>
            </w:tcBorders>
          </w:tcPr>
          <w:p>
            <w:pPr>
              <w:spacing w:after="0"/>
            </w:pPr>
            <w:r/>
            <w:r>
              <w:rPr>
                <w:rFonts w:ascii="Arial" w:hAnsi="Arial"/>
                <w:b w:val="0"/>
                <w:color w:val="222222"/>
                <w:sz w:val="16"/>
              </w:rPr>
              <w:t>/api/quizzes/week/:weekNo</w:t>
            </w:r>
          </w:p>
        </w:tc>
        <w:tc>
          <w:tcPr>
            <w:tcW w:type="dxa" w:w="2592"/>
            <w:vAlign w:val="center"/>
            <w:tcBorders>
              <w:top w:val="single" w:sz="4" w:color="E5E5E5"/>
              <w:left w:val="single" w:sz="4" w:color="E5E5E5"/>
              <w:bottom w:val="single" w:sz="4" w:color="E5E5E5"/>
              <w:right w:val="single" w:sz="4" w:color="E5E5E5"/>
            </w:tcBorders>
          </w:tcPr>
          <w:p>
            <w:pPr>
              <w:spacing w:after="0"/>
            </w:pPr>
            <w:r/>
            <w:r>
              <w:rPr>
                <w:rFonts w:ascii="Arial" w:hAnsi="Arial"/>
                <w:b w:val="0"/>
                <w:color w:val="222222"/>
                <w:sz w:val="16"/>
              </w:rPr>
              <w:t>Fetch weekly quiz</w:t>
            </w:r>
          </w:p>
        </w:tc>
        <w:tc>
          <w:tcPr>
            <w:tcW w:type="dxa" w:w="2592"/>
            <w:vAlign w:val="center"/>
            <w:tcBorders>
              <w:top w:val="single" w:sz="4" w:color="E5E5E5"/>
              <w:left w:val="single" w:sz="4" w:color="E5E5E5"/>
              <w:bottom w:val="single" w:sz="4" w:color="E5E5E5"/>
              <w:right w:val="single" w:sz="4" w:color="E5E5E5"/>
            </w:tcBorders>
          </w:tcPr>
          <w:p>
            <w:pPr>
              <w:spacing w:after="0"/>
            </w:pPr>
            <w:r/>
            <w:r>
              <w:rPr>
                <w:rFonts w:ascii="Arial" w:hAnsi="Arial"/>
                <w:b w:val="0"/>
                <w:color w:val="222222"/>
                <w:sz w:val="16"/>
              </w:rPr>
              <w:t>Yes</w:t>
            </w:r>
          </w:p>
        </w:tc>
      </w:tr>
      <w:tr>
        <w:tc>
          <w:tcPr>
            <w:tcW w:type="dxa" w:w="2592"/>
            <w:vAlign w:val="center"/>
            <w:tcBorders>
              <w:top w:val="single" w:sz="4" w:color="E5E5E5"/>
              <w:left w:val="single" w:sz="4" w:color="E5E5E5"/>
              <w:bottom w:val="single" w:sz="4" w:color="E5E5E5"/>
              <w:right w:val="single" w:sz="4" w:color="E5E5E5"/>
            </w:tcBorders>
          </w:tcPr>
          <w:p>
            <w:pPr>
              <w:spacing w:after="0"/>
            </w:pPr>
            <w:r/>
            <w:r>
              <w:rPr>
                <w:rFonts w:ascii="Arial" w:hAnsi="Arial"/>
                <w:b w:val="0"/>
                <w:color w:val="222222"/>
                <w:sz w:val="16"/>
              </w:rPr>
              <w:t>POST</w:t>
            </w:r>
          </w:p>
        </w:tc>
        <w:tc>
          <w:tcPr>
            <w:tcW w:type="dxa" w:w="2592"/>
            <w:vAlign w:val="center"/>
            <w:tcBorders>
              <w:top w:val="single" w:sz="4" w:color="E5E5E5"/>
              <w:left w:val="single" w:sz="4" w:color="E5E5E5"/>
              <w:bottom w:val="single" w:sz="4" w:color="E5E5E5"/>
              <w:right w:val="single" w:sz="4" w:color="E5E5E5"/>
            </w:tcBorders>
          </w:tcPr>
          <w:p>
            <w:pPr>
              <w:spacing w:after="0"/>
            </w:pPr>
            <w:r/>
            <w:r>
              <w:rPr>
                <w:rFonts w:ascii="Arial" w:hAnsi="Arial"/>
                <w:b w:val="0"/>
                <w:color w:val="222222"/>
                <w:sz w:val="16"/>
              </w:rPr>
              <w:t>/api/quizzes/:id/submit</w:t>
            </w:r>
          </w:p>
        </w:tc>
        <w:tc>
          <w:tcPr>
            <w:tcW w:type="dxa" w:w="2592"/>
            <w:vAlign w:val="center"/>
            <w:tcBorders>
              <w:top w:val="single" w:sz="4" w:color="E5E5E5"/>
              <w:left w:val="single" w:sz="4" w:color="E5E5E5"/>
              <w:bottom w:val="single" w:sz="4" w:color="E5E5E5"/>
              <w:right w:val="single" w:sz="4" w:color="E5E5E5"/>
            </w:tcBorders>
          </w:tcPr>
          <w:p>
            <w:pPr>
              <w:spacing w:after="0"/>
            </w:pPr>
            <w:r/>
            <w:r>
              <w:rPr>
                <w:rFonts w:ascii="Arial" w:hAnsi="Arial"/>
                <w:b w:val="0"/>
                <w:color w:val="222222"/>
                <w:sz w:val="16"/>
              </w:rPr>
              <w:t>Submit quiz answers</w:t>
            </w:r>
          </w:p>
        </w:tc>
        <w:tc>
          <w:tcPr>
            <w:tcW w:type="dxa" w:w="2592"/>
            <w:vAlign w:val="center"/>
            <w:tcBorders>
              <w:top w:val="single" w:sz="4" w:color="E5E5E5"/>
              <w:left w:val="single" w:sz="4" w:color="E5E5E5"/>
              <w:bottom w:val="single" w:sz="4" w:color="E5E5E5"/>
              <w:right w:val="single" w:sz="4" w:color="E5E5E5"/>
            </w:tcBorders>
          </w:tcPr>
          <w:p>
            <w:pPr>
              <w:spacing w:after="0"/>
            </w:pPr>
            <w:r/>
            <w:r>
              <w:rPr>
                <w:rFonts w:ascii="Arial" w:hAnsi="Arial"/>
                <w:b w:val="0"/>
                <w:color w:val="222222"/>
                <w:sz w:val="16"/>
              </w:rPr>
              <w:t>Yes</w:t>
            </w:r>
          </w:p>
        </w:tc>
      </w:tr>
      <w:tr>
        <w:tc>
          <w:tcPr>
            <w:tcW w:type="dxa" w:w="2592"/>
            <w:vAlign w:val="center"/>
            <w:tcBorders>
              <w:top w:val="single" w:sz="4" w:color="E5E5E5"/>
              <w:left w:val="single" w:sz="4" w:color="E5E5E5"/>
              <w:bottom w:val="single" w:sz="4" w:color="E5E5E5"/>
              <w:right w:val="single" w:sz="4" w:color="E5E5E5"/>
            </w:tcBorders>
          </w:tcPr>
          <w:p>
            <w:pPr>
              <w:spacing w:after="0"/>
            </w:pPr>
            <w:r/>
            <w:r>
              <w:rPr>
                <w:rFonts w:ascii="Arial" w:hAnsi="Arial"/>
                <w:b w:val="0"/>
                <w:color w:val="222222"/>
                <w:sz w:val="16"/>
              </w:rPr>
              <w:t>GET</w:t>
            </w:r>
          </w:p>
        </w:tc>
        <w:tc>
          <w:tcPr>
            <w:tcW w:type="dxa" w:w="2592"/>
            <w:vAlign w:val="center"/>
            <w:tcBorders>
              <w:top w:val="single" w:sz="4" w:color="E5E5E5"/>
              <w:left w:val="single" w:sz="4" w:color="E5E5E5"/>
              <w:bottom w:val="single" w:sz="4" w:color="E5E5E5"/>
              <w:right w:val="single" w:sz="4" w:color="E5E5E5"/>
            </w:tcBorders>
          </w:tcPr>
          <w:p>
            <w:pPr>
              <w:spacing w:after="0"/>
            </w:pPr>
            <w:r/>
            <w:r>
              <w:rPr>
                <w:rFonts w:ascii="Arial" w:hAnsi="Arial"/>
                <w:b w:val="0"/>
                <w:color w:val="222222"/>
                <w:sz w:val="16"/>
              </w:rPr>
              <w:t>/api/progress</w:t>
            </w:r>
          </w:p>
        </w:tc>
        <w:tc>
          <w:tcPr>
            <w:tcW w:type="dxa" w:w="2592"/>
            <w:vAlign w:val="center"/>
            <w:tcBorders>
              <w:top w:val="single" w:sz="4" w:color="E5E5E5"/>
              <w:left w:val="single" w:sz="4" w:color="E5E5E5"/>
              <w:bottom w:val="single" w:sz="4" w:color="E5E5E5"/>
              <w:right w:val="single" w:sz="4" w:color="E5E5E5"/>
            </w:tcBorders>
          </w:tcPr>
          <w:p>
            <w:pPr>
              <w:spacing w:after="0"/>
            </w:pPr>
            <w:r/>
            <w:r>
              <w:rPr>
                <w:rFonts w:ascii="Arial" w:hAnsi="Arial"/>
                <w:b w:val="0"/>
                <w:color w:val="222222"/>
                <w:sz w:val="16"/>
              </w:rPr>
              <w:t>Fetch user progress</w:t>
            </w:r>
          </w:p>
        </w:tc>
        <w:tc>
          <w:tcPr>
            <w:tcW w:type="dxa" w:w="2592"/>
            <w:vAlign w:val="center"/>
            <w:tcBorders>
              <w:top w:val="single" w:sz="4" w:color="E5E5E5"/>
              <w:left w:val="single" w:sz="4" w:color="E5E5E5"/>
              <w:bottom w:val="single" w:sz="4" w:color="E5E5E5"/>
              <w:right w:val="single" w:sz="4" w:color="E5E5E5"/>
            </w:tcBorders>
          </w:tcPr>
          <w:p>
            <w:pPr>
              <w:spacing w:after="0"/>
            </w:pPr>
            <w:r/>
            <w:r>
              <w:rPr>
                <w:rFonts w:ascii="Arial" w:hAnsi="Arial"/>
                <w:b w:val="0"/>
                <w:color w:val="222222"/>
                <w:sz w:val="16"/>
              </w:rPr>
              <w:t>Yes</w:t>
            </w:r>
          </w:p>
        </w:tc>
      </w:tr>
      <w:tr>
        <w:tc>
          <w:tcPr>
            <w:tcW w:type="dxa" w:w="2592"/>
            <w:vAlign w:val="center"/>
            <w:tcBorders>
              <w:top w:val="single" w:sz="4" w:color="E5E5E5"/>
              <w:left w:val="single" w:sz="4" w:color="E5E5E5"/>
              <w:bottom w:val="single" w:sz="4" w:color="E5E5E5"/>
              <w:right w:val="single" w:sz="4" w:color="E5E5E5"/>
            </w:tcBorders>
          </w:tcPr>
          <w:p>
            <w:pPr>
              <w:spacing w:after="0"/>
            </w:pPr>
            <w:r/>
            <w:r>
              <w:rPr>
                <w:rFonts w:ascii="Arial" w:hAnsi="Arial"/>
                <w:b w:val="0"/>
                <w:color w:val="222222"/>
                <w:sz w:val="16"/>
              </w:rPr>
              <w:t>GET</w:t>
            </w:r>
          </w:p>
        </w:tc>
        <w:tc>
          <w:tcPr>
            <w:tcW w:type="dxa" w:w="2592"/>
            <w:vAlign w:val="center"/>
            <w:tcBorders>
              <w:top w:val="single" w:sz="4" w:color="E5E5E5"/>
              <w:left w:val="single" w:sz="4" w:color="E5E5E5"/>
              <w:bottom w:val="single" w:sz="4" w:color="E5E5E5"/>
              <w:right w:val="single" w:sz="4" w:color="E5E5E5"/>
            </w:tcBorders>
          </w:tcPr>
          <w:p>
            <w:pPr>
              <w:spacing w:after="0"/>
            </w:pPr>
            <w:r/>
            <w:r>
              <w:rPr>
                <w:rFonts w:ascii="Arial" w:hAnsi="Arial"/>
                <w:b w:val="0"/>
                <w:color w:val="222222"/>
                <w:sz w:val="16"/>
              </w:rPr>
              <w:t>/api/leaderboard</w:t>
            </w:r>
          </w:p>
        </w:tc>
        <w:tc>
          <w:tcPr>
            <w:tcW w:type="dxa" w:w="2592"/>
            <w:vAlign w:val="center"/>
            <w:tcBorders>
              <w:top w:val="single" w:sz="4" w:color="E5E5E5"/>
              <w:left w:val="single" w:sz="4" w:color="E5E5E5"/>
              <w:bottom w:val="single" w:sz="4" w:color="E5E5E5"/>
              <w:right w:val="single" w:sz="4" w:color="E5E5E5"/>
            </w:tcBorders>
          </w:tcPr>
          <w:p>
            <w:pPr>
              <w:spacing w:after="0"/>
            </w:pPr>
            <w:r/>
            <w:r>
              <w:rPr>
                <w:rFonts w:ascii="Arial" w:hAnsi="Arial"/>
                <w:b w:val="0"/>
                <w:color w:val="222222"/>
                <w:sz w:val="16"/>
              </w:rPr>
              <w:t>Fetch top users</w:t>
            </w:r>
          </w:p>
        </w:tc>
        <w:tc>
          <w:tcPr>
            <w:tcW w:type="dxa" w:w="2592"/>
            <w:vAlign w:val="center"/>
            <w:tcBorders>
              <w:top w:val="single" w:sz="4" w:color="E5E5E5"/>
              <w:left w:val="single" w:sz="4" w:color="E5E5E5"/>
              <w:bottom w:val="single" w:sz="4" w:color="E5E5E5"/>
              <w:right w:val="single" w:sz="4" w:color="E5E5E5"/>
            </w:tcBorders>
          </w:tcPr>
          <w:p>
            <w:pPr>
              <w:spacing w:after="0"/>
            </w:pPr>
            <w:r/>
            <w:r>
              <w:rPr>
                <w:rFonts w:ascii="Arial" w:hAnsi="Arial"/>
                <w:b w:val="0"/>
                <w:color w:val="222222"/>
                <w:sz w:val="16"/>
              </w:rPr>
              <w:t>Yes</w:t>
            </w:r>
          </w:p>
        </w:tc>
      </w:tr>
    </w:tbl>
    <w:p>
      <w:pPr>
        <w:spacing w:before="120" w:after="80"/>
      </w:pPr>
      <w:r>
        <w:rPr>
          <w:rFonts w:ascii="Arial" w:hAnsi="Arial"/>
          <w:b/>
          <w:color w:val="EA3D14"/>
          <w:sz w:val="32"/>
        </w:rPr>
        <w:t>9. Testing and Validation</w:t>
      </w:r>
    </w:p>
    <w:p>
      <w:pPr>
        <w:spacing w:before="0" w:after="100" w:line="252" w:lineRule="auto"/>
      </w:pPr>
      <w:r>
        <w:rPr>
          <w:rFonts w:ascii="Arial" w:hAnsi="Arial"/>
          <w:color w:val="222222"/>
          <w:sz w:val="19"/>
        </w:rPr>
        <w:t>Backend APIs were validated using Thunder Client before connecting the frontend. The tested APIs include registration, login, protected user profile, lessons, weekly quiz, progress, and leaderboard. Seed data was successfully inserted into MongoDB Atlas and verified through Browse Collections.</w:t>
      </w:r>
    </w:p>
    <w:p>
      <w:pPr>
        <w:spacing w:after="40"/>
        <w:ind w:left="317" w:hanging="173"/>
      </w:pPr>
      <w:r>
        <w:rPr>
          <w:rFonts w:ascii="Arial" w:hAnsi="Arial"/>
          <w:color w:val="EA3D14"/>
          <w:sz w:val="18"/>
        </w:rPr>
        <w:t xml:space="preserve">• </w:t>
      </w:r>
      <w:r>
        <w:rPr>
          <w:rFonts w:ascii="Arial" w:hAnsi="Arial"/>
          <w:color w:val="222222"/>
          <w:sz w:val="18"/>
        </w:rPr>
        <w:t>Registration creates a user with hashed password in MongoDB.</w:t>
      </w:r>
    </w:p>
    <w:p>
      <w:pPr>
        <w:spacing w:after="40"/>
        <w:ind w:left="317" w:hanging="173"/>
      </w:pPr>
      <w:r>
        <w:rPr>
          <w:rFonts w:ascii="Arial" w:hAnsi="Arial"/>
          <w:color w:val="EA3D14"/>
          <w:sz w:val="18"/>
        </w:rPr>
        <w:t xml:space="preserve">• </w:t>
      </w:r>
      <w:r>
        <w:rPr>
          <w:rFonts w:ascii="Arial" w:hAnsi="Arial"/>
          <w:color w:val="222222"/>
          <w:sz w:val="18"/>
        </w:rPr>
        <w:t>Login returns a JWT token and user object.</w:t>
      </w:r>
    </w:p>
    <w:p>
      <w:pPr>
        <w:spacing w:after="40"/>
        <w:ind w:left="317" w:hanging="173"/>
      </w:pPr>
      <w:r>
        <w:rPr>
          <w:rFonts w:ascii="Arial" w:hAnsi="Arial"/>
          <w:color w:val="EA3D14"/>
          <w:sz w:val="18"/>
        </w:rPr>
        <w:t xml:space="preserve">• </w:t>
      </w:r>
      <w:r>
        <w:rPr>
          <w:rFonts w:ascii="Arial" w:hAnsi="Arial"/>
          <w:color w:val="222222"/>
          <w:sz w:val="18"/>
        </w:rPr>
        <w:t>Protected endpoints reject missing or invalid tokens.</w:t>
      </w:r>
    </w:p>
    <w:p>
      <w:pPr>
        <w:spacing w:after="40"/>
        <w:ind w:left="317" w:hanging="173"/>
      </w:pPr>
      <w:r>
        <w:rPr>
          <w:rFonts w:ascii="Arial" w:hAnsi="Arial"/>
          <w:color w:val="EA3D14"/>
          <w:sz w:val="18"/>
        </w:rPr>
        <w:t xml:space="preserve">• </w:t>
      </w:r>
      <w:r>
        <w:rPr>
          <w:rFonts w:ascii="Arial" w:hAnsi="Arial"/>
          <w:color w:val="222222"/>
          <w:sz w:val="18"/>
        </w:rPr>
        <w:t>Lesson, quiz, progress, and leaderboard APIs return correct JSON responses.</w:t>
      </w:r>
    </w:p>
    <w:p>
      <w:pPr>
        <w:spacing w:after="40"/>
        <w:ind w:left="317" w:hanging="173"/>
      </w:pPr>
      <w:r>
        <w:rPr>
          <w:rFonts w:ascii="Arial" w:hAnsi="Arial"/>
          <w:color w:val="EA3D14"/>
          <w:sz w:val="18"/>
        </w:rPr>
        <w:t xml:space="preserve">• </w:t>
      </w:r>
      <w:r>
        <w:rPr>
          <w:rFonts w:ascii="Arial" w:hAnsi="Arial"/>
          <w:color w:val="222222"/>
          <w:sz w:val="18"/>
        </w:rPr>
        <w:t>Public dictionary API integration supports vocabulary search from the mobile app.</w:t>
      </w:r>
    </w:p>
    <w:p>
      <w:pPr>
        <w:spacing w:before="120" w:after="80"/>
      </w:pPr>
      <w:r>
        <w:rPr>
          <w:rFonts w:ascii="Arial" w:hAnsi="Arial"/>
          <w:b/>
          <w:color w:val="EA3D14"/>
          <w:sz w:val="32"/>
        </w:rPr>
        <w:t>10. Conclusion and Future Enhancements</w:t>
      </w:r>
    </w:p>
    <w:p>
      <w:pPr>
        <w:spacing w:before="0" w:after="100" w:line="252" w:lineRule="auto"/>
      </w:pPr>
      <w:r>
        <w:rPr>
          <w:rFonts w:ascii="Arial" w:hAnsi="Arial"/>
          <w:color w:val="222222"/>
          <w:sz w:val="19"/>
        </w:rPr>
        <w:t>SpeakSure successfully demonstrates a complete mobile application using React Native, Expo, Node.js, Express.js, MongoDB Atlas, Redux Toolkit, protected APIs, public API integration, and gamified learning features. The project is suitable for university submission because it covers navigation, state management, API integration, clean code structure, and practical UI/UX flow.</w:t>
      </w:r>
    </w:p>
    <w:p>
      <w:pPr>
        <w:spacing w:before="0" w:after="100" w:line="252" w:lineRule="auto"/>
      </w:pPr>
      <w:r>
        <w:rPr>
          <w:rFonts w:ascii="Arial" w:hAnsi="Arial"/>
          <w:color w:val="222222"/>
          <w:sz w:val="19"/>
        </w:rPr>
        <w:t>Future enhancements may include a real AI speaking coach, voice recording and pronunciation feedback, teacher/admin panel, email verification, richer grammar content, and full theme application across every screen.</w:t>
      </w:r>
    </w:p>
    <w:p>
      <w:pPr>
        <w:spacing w:before="160" w:after="80"/>
      </w:pPr>
      <w:r>
        <w:rPr>
          <w:rFonts w:ascii="Arial" w:hAnsi="Arial"/>
          <w:b/>
          <w:color w:val="EA3D14"/>
          <w:sz w:val="32"/>
        </w:rPr>
        <w:t>11. Folder Structure</w:t>
      </w:r>
    </w:p>
    <w:p>
      <w:pPr>
        <w:spacing w:after="100" w:line="252" w:lineRule="auto"/>
      </w:pPr>
      <w:r>
        <w:rPr>
          <w:rFonts w:ascii="Arial" w:hAnsi="Arial"/>
          <w:color w:val="222222"/>
          <w:sz w:val="18"/>
        </w:rPr>
        <w:t>The project is separated into frontend and backend folders to keep the mobile application and server-side API organized. This structure also makes the code easier to maintain and present during evaluation.</w:t>
      </w:r>
    </w:p>
    <w:tbl>
      <w:tblPr>
        <w:tblW w:type="auto" w:w="0"/>
        <w:jc w:val="center"/>
        <w:tblLook w:firstColumn="1" w:firstRow="1" w:lastColumn="0" w:lastRow="0" w:noHBand="0" w:noVBand="1" w:val="04A0"/>
      </w:tblPr>
      <w:tblGrid>
        <w:gridCol w:w="3456"/>
        <w:gridCol w:w="3456"/>
        <w:gridCol w:w="3456"/>
      </w:tblGrid>
      <w:tr>
        <w:tc>
          <w:tcPr>
            <w:tcW w:type="dxa" w:w="3456"/>
            <w:vAlign w:val="center"/>
            <w:tcBorders>
              <w:top w:val="single" w:sz="4" w:color="E5E5E5"/>
              <w:left w:val="single" w:sz="4" w:color="E5E5E5"/>
              <w:bottom w:val="single" w:sz="4" w:color="E5E5E5"/>
              <w:right w:val="single" w:sz="4" w:color="E5E5E5"/>
            </w:tcBorders>
            <w:shd w:fill="EA3D14"/>
          </w:tcPr>
          <w:p>
            <w:pPr>
              <w:spacing w:after="0"/>
            </w:pPr>
            <w:r/>
            <w:r>
              <w:rPr>
                <w:rFonts w:ascii="Arial" w:hAnsi="Arial"/>
                <w:b/>
                <w:color w:val="FFFFFF"/>
                <w:sz w:val="17"/>
              </w:rPr>
              <w:t>Folder</w:t>
            </w:r>
          </w:p>
        </w:tc>
        <w:tc>
          <w:tcPr>
            <w:tcW w:type="dxa" w:w="3456"/>
            <w:vAlign w:val="center"/>
            <w:tcBorders>
              <w:top w:val="single" w:sz="4" w:color="E5E5E5"/>
              <w:left w:val="single" w:sz="4" w:color="E5E5E5"/>
              <w:bottom w:val="single" w:sz="4" w:color="E5E5E5"/>
              <w:right w:val="single" w:sz="4" w:color="E5E5E5"/>
            </w:tcBorders>
            <w:shd w:fill="EA3D14"/>
          </w:tcPr>
          <w:p>
            <w:pPr>
              <w:spacing w:after="0"/>
            </w:pPr>
            <w:r/>
            <w:r>
              <w:rPr>
                <w:rFonts w:ascii="Arial" w:hAnsi="Arial"/>
                <w:b/>
                <w:color w:val="FFFFFF"/>
                <w:sz w:val="17"/>
              </w:rPr>
              <w:t>Main Files</w:t>
            </w:r>
          </w:p>
        </w:tc>
        <w:tc>
          <w:tcPr>
            <w:tcW w:type="dxa" w:w="3456"/>
            <w:vAlign w:val="center"/>
            <w:tcBorders>
              <w:top w:val="single" w:sz="4" w:color="E5E5E5"/>
              <w:left w:val="single" w:sz="4" w:color="E5E5E5"/>
              <w:bottom w:val="single" w:sz="4" w:color="E5E5E5"/>
              <w:right w:val="single" w:sz="4" w:color="E5E5E5"/>
            </w:tcBorders>
            <w:shd w:fill="EA3D14"/>
          </w:tcPr>
          <w:p>
            <w:pPr>
              <w:spacing w:after="0"/>
            </w:pPr>
            <w:r/>
            <w:r>
              <w:rPr>
                <w:rFonts w:ascii="Arial" w:hAnsi="Arial"/>
                <w:b/>
                <w:color w:val="FFFFFF"/>
                <w:sz w:val="17"/>
              </w:rPr>
              <w:t>Purpose</w:t>
            </w:r>
          </w:p>
        </w:tc>
      </w:tr>
      <w:tr>
        <w:tc>
          <w:tcPr>
            <w:tcW w:type="dxa" w:w="3456"/>
            <w:vAlign w:val="center"/>
            <w:tcBorders>
              <w:top w:val="single" w:sz="4" w:color="E5E5E5"/>
              <w:left w:val="single" w:sz="4" w:color="E5E5E5"/>
              <w:bottom w:val="single" w:sz="4" w:color="E5E5E5"/>
              <w:right w:val="single" w:sz="4" w:color="E5E5E5"/>
            </w:tcBorders>
          </w:tcPr>
          <w:p>
            <w:pPr>
              <w:spacing w:after="0"/>
            </w:pPr>
            <w:r/>
            <w:r>
              <w:rPr>
                <w:rFonts w:ascii="Arial" w:hAnsi="Arial"/>
                <w:b w:val="0"/>
                <w:color w:val="222222"/>
                <w:sz w:val="16"/>
              </w:rPr>
              <w:t>frontend/src/screens</w:t>
            </w:r>
          </w:p>
        </w:tc>
        <w:tc>
          <w:tcPr>
            <w:tcW w:type="dxa" w:w="3456"/>
            <w:vAlign w:val="center"/>
            <w:tcBorders>
              <w:top w:val="single" w:sz="4" w:color="E5E5E5"/>
              <w:left w:val="single" w:sz="4" w:color="E5E5E5"/>
              <w:bottom w:val="single" w:sz="4" w:color="E5E5E5"/>
              <w:right w:val="single" w:sz="4" w:color="E5E5E5"/>
            </w:tcBorders>
          </w:tcPr>
          <w:p>
            <w:pPr>
              <w:spacing w:after="0"/>
            </w:pPr>
            <w:r/>
            <w:r>
              <w:rPr>
                <w:rFonts w:ascii="Arial" w:hAnsi="Arial"/>
                <w:b w:val="0"/>
                <w:color w:val="222222"/>
                <w:sz w:val="16"/>
              </w:rPr>
              <w:t>Auth, Home, Lessons, Quiz, Dictionary, Leaderboard, Profile</w:t>
            </w:r>
          </w:p>
        </w:tc>
        <w:tc>
          <w:tcPr>
            <w:tcW w:type="dxa" w:w="3456"/>
            <w:vAlign w:val="center"/>
            <w:tcBorders>
              <w:top w:val="single" w:sz="4" w:color="E5E5E5"/>
              <w:left w:val="single" w:sz="4" w:color="E5E5E5"/>
              <w:bottom w:val="single" w:sz="4" w:color="E5E5E5"/>
              <w:right w:val="single" w:sz="4" w:color="E5E5E5"/>
            </w:tcBorders>
          </w:tcPr>
          <w:p>
            <w:pPr>
              <w:spacing w:after="0"/>
            </w:pPr>
            <w:r/>
            <w:r>
              <w:rPr>
                <w:rFonts w:ascii="Arial" w:hAnsi="Arial"/>
                <w:b w:val="0"/>
                <w:color w:val="222222"/>
                <w:sz w:val="16"/>
              </w:rPr>
              <w:t>Contains all mobile screens used in the Expo app.</w:t>
            </w:r>
          </w:p>
        </w:tc>
      </w:tr>
      <w:tr>
        <w:tc>
          <w:tcPr>
            <w:tcW w:type="dxa" w:w="3456"/>
            <w:vAlign w:val="center"/>
            <w:tcBorders>
              <w:top w:val="single" w:sz="4" w:color="E5E5E5"/>
              <w:left w:val="single" w:sz="4" w:color="E5E5E5"/>
              <w:bottom w:val="single" w:sz="4" w:color="E5E5E5"/>
              <w:right w:val="single" w:sz="4" w:color="E5E5E5"/>
            </w:tcBorders>
          </w:tcPr>
          <w:p>
            <w:pPr>
              <w:spacing w:after="0"/>
            </w:pPr>
            <w:r/>
            <w:r>
              <w:rPr>
                <w:rFonts w:ascii="Arial" w:hAnsi="Arial"/>
                <w:b w:val="0"/>
                <w:color w:val="222222"/>
                <w:sz w:val="16"/>
              </w:rPr>
              <w:t>frontend/src/store</w:t>
            </w:r>
          </w:p>
        </w:tc>
        <w:tc>
          <w:tcPr>
            <w:tcW w:type="dxa" w:w="3456"/>
            <w:vAlign w:val="center"/>
            <w:tcBorders>
              <w:top w:val="single" w:sz="4" w:color="E5E5E5"/>
              <w:left w:val="single" w:sz="4" w:color="E5E5E5"/>
              <w:bottom w:val="single" w:sz="4" w:color="E5E5E5"/>
              <w:right w:val="single" w:sz="4" w:color="E5E5E5"/>
            </w:tcBorders>
          </w:tcPr>
          <w:p>
            <w:pPr>
              <w:spacing w:after="0"/>
            </w:pPr>
            <w:r/>
            <w:r>
              <w:rPr>
                <w:rFonts w:ascii="Arial" w:hAnsi="Arial"/>
                <w:b w:val="0"/>
                <w:color w:val="222222"/>
                <w:sz w:val="16"/>
              </w:rPr>
              <w:t>authSlice, lessonSlice, quizSlice, progressSlice</w:t>
            </w:r>
          </w:p>
        </w:tc>
        <w:tc>
          <w:tcPr>
            <w:tcW w:type="dxa" w:w="3456"/>
            <w:vAlign w:val="center"/>
            <w:tcBorders>
              <w:top w:val="single" w:sz="4" w:color="E5E5E5"/>
              <w:left w:val="single" w:sz="4" w:color="E5E5E5"/>
              <w:bottom w:val="single" w:sz="4" w:color="E5E5E5"/>
              <w:right w:val="single" w:sz="4" w:color="E5E5E5"/>
            </w:tcBorders>
          </w:tcPr>
          <w:p>
            <w:pPr>
              <w:spacing w:after="0"/>
            </w:pPr>
            <w:r/>
            <w:r>
              <w:rPr>
                <w:rFonts w:ascii="Arial" w:hAnsi="Arial"/>
                <w:b w:val="0"/>
                <w:color w:val="222222"/>
                <w:sz w:val="16"/>
              </w:rPr>
              <w:t>Manages app state using Redux Toolkit.</w:t>
            </w:r>
          </w:p>
        </w:tc>
      </w:tr>
      <w:tr>
        <w:tc>
          <w:tcPr>
            <w:tcW w:type="dxa" w:w="3456"/>
            <w:vAlign w:val="center"/>
            <w:tcBorders>
              <w:top w:val="single" w:sz="4" w:color="E5E5E5"/>
              <w:left w:val="single" w:sz="4" w:color="E5E5E5"/>
              <w:bottom w:val="single" w:sz="4" w:color="E5E5E5"/>
              <w:right w:val="single" w:sz="4" w:color="E5E5E5"/>
            </w:tcBorders>
          </w:tcPr>
          <w:p>
            <w:pPr>
              <w:spacing w:after="0"/>
            </w:pPr>
            <w:r/>
            <w:r>
              <w:rPr>
                <w:rFonts w:ascii="Arial" w:hAnsi="Arial"/>
                <w:b w:val="0"/>
                <w:color w:val="222222"/>
                <w:sz w:val="16"/>
              </w:rPr>
              <w:t>frontend/src/navigation</w:t>
            </w:r>
          </w:p>
        </w:tc>
        <w:tc>
          <w:tcPr>
            <w:tcW w:type="dxa" w:w="3456"/>
            <w:vAlign w:val="center"/>
            <w:tcBorders>
              <w:top w:val="single" w:sz="4" w:color="E5E5E5"/>
              <w:left w:val="single" w:sz="4" w:color="E5E5E5"/>
              <w:bottom w:val="single" w:sz="4" w:color="E5E5E5"/>
              <w:right w:val="single" w:sz="4" w:color="E5E5E5"/>
            </w:tcBorders>
          </w:tcPr>
          <w:p>
            <w:pPr>
              <w:spacing w:after="0"/>
            </w:pPr>
            <w:r/>
            <w:r>
              <w:rPr>
                <w:rFonts w:ascii="Arial" w:hAnsi="Arial"/>
                <w:b w:val="0"/>
                <w:color w:val="222222"/>
                <w:sz w:val="16"/>
              </w:rPr>
              <w:t>Root, Auth, Main Tab, Lessons Stack</w:t>
            </w:r>
          </w:p>
        </w:tc>
        <w:tc>
          <w:tcPr>
            <w:tcW w:type="dxa" w:w="3456"/>
            <w:vAlign w:val="center"/>
            <w:tcBorders>
              <w:top w:val="single" w:sz="4" w:color="E5E5E5"/>
              <w:left w:val="single" w:sz="4" w:color="E5E5E5"/>
              <w:bottom w:val="single" w:sz="4" w:color="E5E5E5"/>
              <w:right w:val="single" w:sz="4" w:color="E5E5E5"/>
            </w:tcBorders>
          </w:tcPr>
          <w:p>
            <w:pPr>
              <w:spacing w:after="0"/>
            </w:pPr>
            <w:r/>
            <w:r>
              <w:rPr>
                <w:rFonts w:ascii="Arial" w:hAnsi="Arial"/>
                <w:b w:val="0"/>
                <w:color w:val="222222"/>
                <w:sz w:val="16"/>
              </w:rPr>
              <w:t>Controls stack and tab navigation flow.</w:t>
            </w:r>
          </w:p>
        </w:tc>
      </w:tr>
      <w:tr>
        <w:tc>
          <w:tcPr>
            <w:tcW w:type="dxa" w:w="3456"/>
            <w:vAlign w:val="center"/>
            <w:tcBorders>
              <w:top w:val="single" w:sz="4" w:color="E5E5E5"/>
              <w:left w:val="single" w:sz="4" w:color="E5E5E5"/>
              <w:bottom w:val="single" w:sz="4" w:color="E5E5E5"/>
              <w:right w:val="single" w:sz="4" w:color="E5E5E5"/>
            </w:tcBorders>
          </w:tcPr>
          <w:p>
            <w:pPr>
              <w:spacing w:after="0"/>
            </w:pPr>
            <w:r/>
            <w:r>
              <w:rPr>
                <w:rFonts w:ascii="Arial" w:hAnsi="Arial"/>
                <w:b w:val="0"/>
                <w:color w:val="222222"/>
                <w:sz w:val="16"/>
              </w:rPr>
              <w:t>backend/src/models</w:t>
            </w:r>
          </w:p>
        </w:tc>
        <w:tc>
          <w:tcPr>
            <w:tcW w:type="dxa" w:w="3456"/>
            <w:vAlign w:val="center"/>
            <w:tcBorders>
              <w:top w:val="single" w:sz="4" w:color="E5E5E5"/>
              <w:left w:val="single" w:sz="4" w:color="E5E5E5"/>
              <w:bottom w:val="single" w:sz="4" w:color="E5E5E5"/>
              <w:right w:val="single" w:sz="4" w:color="E5E5E5"/>
            </w:tcBorders>
          </w:tcPr>
          <w:p>
            <w:pPr>
              <w:spacing w:after="0"/>
            </w:pPr>
            <w:r/>
            <w:r>
              <w:rPr>
                <w:rFonts w:ascii="Arial" w:hAnsi="Arial"/>
                <w:b w:val="0"/>
                <w:color w:val="222222"/>
                <w:sz w:val="16"/>
              </w:rPr>
              <w:t>User, Lesson, Quiz, Progress</w:t>
            </w:r>
          </w:p>
        </w:tc>
        <w:tc>
          <w:tcPr>
            <w:tcW w:type="dxa" w:w="3456"/>
            <w:vAlign w:val="center"/>
            <w:tcBorders>
              <w:top w:val="single" w:sz="4" w:color="E5E5E5"/>
              <w:left w:val="single" w:sz="4" w:color="E5E5E5"/>
              <w:bottom w:val="single" w:sz="4" w:color="E5E5E5"/>
              <w:right w:val="single" w:sz="4" w:color="E5E5E5"/>
            </w:tcBorders>
          </w:tcPr>
          <w:p>
            <w:pPr>
              <w:spacing w:after="0"/>
            </w:pPr>
            <w:r/>
            <w:r>
              <w:rPr>
                <w:rFonts w:ascii="Arial" w:hAnsi="Arial"/>
                <w:b w:val="0"/>
                <w:color w:val="222222"/>
                <w:sz w:val="16"/>
              </w:rPr>
              <w:t>Defines MongoDB schemas using Mongoose.</w:t>
            </w:r>
          </w:p>
        </w:tc>
      </w:tr>
      <w:tr>
        <w:tc>
          <w:tcPr>
            <w:tcW w:type="dxa" w:w="3456"/>
            <w:vAlign w:val="center"/>
            <w:tcBorders>
              <w:top w:val="single" w:sz="4" w:color="E5E5E5"/>
              <w:left w:val="single" w:sz="4" w:color="E5E5E5"/>
              <w:bottom w:val="single" w:sz="4" w:color="E5E5E5"/>
              <w:right w:val="single" w:sz="4" w:color="E5E5E5"/>
            </w:tcBorders>
          </w:tcPr>
          <w:p>
            <w:pPr>
              <w:spacing w:after="0"/>
            </w:pPr>
            <w:r/>
            <w:r>
              <w:rPr>
                <w:rFonts w:ascii="Arial" w:hAnsi="Arial"/>
                <w:b w:val="0"/>
                <w:color w:val="222222"/>
                <w:sz w:val="16"/>
              </w:rPr>
              <w:t>backend/src/routes</w:t>
            </w:r>
          </w:p>
        </w:tc>
        <w:tc>
          <w:tcPr>
            <w:tcW w:type="dxa" w:w="3456"/>
            <w:vAlign w:val="center"/>
            <w:tcBorders>
              <w:top w:val="single" w:sz="4" w:color="E5E5E5"/>
              <w:left w:val="single" w:sz="4" w:color="E5E5E5"/>
              <w:bottom w:val="single" w:sz="4" w:color="E5E5E5"/>
              <w:right w:val="single" w:sz="4" w:color="E5E5E5"/>
            </w:tcBorders>
          </w:tcPr>
          <w:p>
            <w:pPr>
              <w:spacing w:after="0"/>
            </w:pPr>
            <w:r/>
            <w:r>
              <w:rPr>
                <w:rFonts w:ascii="Arial" w:hAnsi="Arial"/>
                <w:b w:val="0"/>
                <w:color w:val="222222"/>
                <w:sz w:val="16"/>
              </w:rPr>
              <w:t>auth, lessons, quizzes, progress, leaderboard</w:t>
            </w:r>
          </w:p>
        </w:tc>
        <w:tc>
          <w:tcPr>
            <w:tcW w:type="dxa" w:w="3456"/>
            <w:vAlign w:val="center"/>
            <w:tcBorders>
              <w:top w:val="single" w:sz="4" w:color="E5E5E5"/>
              <w:left w:val="single" w:sz="4" w:color="E5E5E5"/>
              <w:bottom w:val="single" w:sz="4" w:color="E5E5E5"/>
              <w:right w:val="single" w:sz="4" w:color="E5E5E5"/>
            </w:tcBorders>
          </w:tcPr>
          <w:p>
            <w:pPr>
              <w:spacing w:after="0"/>
            </w:pPr>
            <w:r/>
            <w:r>
              <w:rPr>
                <w:rFonts w:ascii="Arial" w:hAnsi="Arial"/>
                <w:b w:val="0"/>
                <w:color w:val="222222"/>
                <w:sz w:val="16"/>
              </w:rPr>
              <w:t>Defines REST API endpoints.</w:t>
            </w:r>
          </w:p>
        </w:tc>
      </w:tr>
      <w:tr>
        <w:tc>
          <w:tcPr>
            <w:tcW w:type="dxa" w:w="3456"/>
            <w:vAlign w:val="center"/>
            <w:tcBorders>
              <w:top w:val="single" w:sz="4" w:color="E5E5E5"/>
              <w:left w:val="single" w:sz="4" w:color="E5E5E5"/>
              <w:bottom w:val="single" w:sz="4" w:color="E5E5E5"/>
              <w:right w:val="single" w:sz="4" w:color="E5E5E5"/>
            </w:tcBorders>
          </w:tcPr>
          <w:p>
            <w:pPr>
              <w:spacing w:after="0"/>
            </w:pPr>
            <w:r/>
            <w:r>
              <w:rPr>
                <w:rFonts w:ascii="Arial" w:hAnsi="Arial"/>
                <w:b w:val="0"/>
                <w:color w:val="222222"/>
                <w:sz w:val="16"/>
              </w:rPr>
              <w:t>backend/src/controllers</w:t>
            </w:r>
          </w:p>
        </w:tc>
        <w:tc>
          <w:tcPr>
            <w:tcW w:type="dxa" w:w="3456"/>
            <w:vAlign w:val="center"/>
            <w:tcBorders>
              <w:top w:val="single" w:sz="4" w:color="E5E5E5"/>
              <w:left w:val="single" w:sz="4" w:color="E5E5E5"/>
              <w:bottom w:val="single" w:sz="4" w:color="E5E5E5"/>
              <w:right w:val="single" w:sz="4" w:color="E5E5E5"/>
            </w:tcBorders>
          </w:tcPr>
          <w:p>
            <w:pPr>
              <w:spacing w:after="0"/>
            </w:pPr>
            <w:r/>
            <w:r>
              <w:rPr>
                <w:rFonts w:ascii="Arial" w:hAnsi="Arial"/>
                <w:b w:val="0"/>
                <w:color w:val="222222"/>
                <w:sz w:val="16"/>
              </w:rPr>
              <w:t>Module controllers</w:t>
            </w:r>
          </w:p>
        </w:tc>
        <w:tc>
          <w:tcPr>
            <w:tcW w:type="dxa" w:w="3456"/>
            <w:vAlign w:val="center"/>
            <w:tcBorders>
              <w:top w:val="single" w:sz="4" w:color="E5E5E5"/>
              <w:left w:val="single" w:sz="4" w:color="E5E5E5"/>
              <w:bottom w:val="single" w:sz="4" w:color="E5E5E5"/>
              <w:right w:val="single" w:sz="4" w:color="E5E5E5"/>
            </w:tcBorders>
          </w:tcPr>
          <w:p>
            <w:pPr>
              <w:spacing w:after="0"/>
            </w:pPr>
            <w:r/>
            <w:r>
              <w:rPr>
                <w:rFonts w:ascii="Arial" w:hAnsi="Arial"/>
                <w:b w:val="0"/>
                <w:color w:val="222222"/>
                <w:sz w:val="16"/>
              </w:rPr>
              <w:t>Contains backend business logic.</w:t>
            </w:r>
          </w:p>
        </w:tc>
      </w:tr>
    </w:tbl>
    <w:p>
      <w:pPr>
        <w:spacing w:before="160" w:after="80"/>
      </w:pPr>
      <w:r>
        <w:rPr>
          <w:rFonts w:ascii="Arial" w:hAnsi="Arial"/>
          <w:b/>
          <w:color w:val="EA3D14"/>
          <w:sz w:val="32"/>
        </w:rPr>
        <w:t>12. Run Instructions</w:t>
      </w:r>
    </w:p>
    <w:p>
      <w:pPr>
        <w:spacing w:after="100" w:line="252" w:lineRule="auto"/>
      </w:pPr>
      <w:r>
        <w:rPr>
          <w:rFonts w:ascii="Arial" w:hAnsi="Arial"/>
          <w:color w:val="222222"/>
          <w:sz w:val="18"/>
        </w:rPr>
        <w:t>To run the project, start the backend first and then run the Expo frontend. The mobile device must be on the same network as the development machine when testing API calls through Expo Go.</w:t>
      </w:r>
    </w:p>
    <w:p>
      <w:pPr>
        <w:spacing w:after="40"/>
        <w:ind w:left="317" w:hanging="173"/>
      </w:pPr>
      <w:r>
        <w:rPr>
          <w:rFonts w:ascii="Arial" w:hAnsi="Arial"/>
          <w:color w:val="EA3D14"/>
          <w:sz w:val="18"/>
        </w:rPr>
        <w:t xml:space="preserve">• </w:t>
      </w:r>
      <w:r>
        <w:rPr>
          <w:rFonts w:ascii="Arial" w:hAnsi="Arial"/>
          <w:color w:val="222222"/>
          <w:sz w:val="18"/>
        </w:rPr>
        <w:t>Backend: open the backend folder, run npm install, then run npm run dev.</w:t>
      </w:r>
    </w:p>
    <w:p>
      <w:pPr>
        <w:spacing w:after="40"/>
        <w:ind w:left="317" w:hanging="173"/>
      </w:pPr>
      <w:r>
        <w:rPr>
          <w:rFonts w:ascii="Arial" w:hAnsi="Arial"/>
          <w:color w:val="EA3D14"/>
          <w:sz w:val="18"/>
        </w:rPr>
        <w:t xml:space="preserve">• </w:t>
      </w:r>
      <w:r>
        <w:rPr>
          <w:rFonts w:ascii="Arial" w:hAnsi="Arial"/>
          <w:color w:val="222222"/>
          <w:sz w:val="18"/>
        </w:rPr>
        <w:t>Frontend: open the frontend folder, run npm install, then run npx expo start -c.</w:t>
      </w:r>
    </w:p>
    <w:p>
      <w:pPr>
        <w:spacing w:after="40"/>
        <w:ind w:left="317" w:hanging="173"/>
      </w:pPr>
      <w:r>
        <w:rPr>
          <w:rFonts w:ascii="Arial" w:hAnsi="Arial"/>
          <w:color w:val="EA3D14"/>
          <w:sz w:val="18"/>
        </w:rPr>
        <w:t xml:space="preserve">• </w:t>
      </w:r>
      <w:r>
        <w:rPr>
          <w:rFonts w:ascii="Arial" w:hAnsi="Arial"/>
          <w:color w:val="222222"/>
          <w:sz w:val="18"/>
        </w:rPr>
        <w:t>Environment: set MONGO_URI, PORT, JWT_SECRET, and NODE_ENV in backend/.env.</w:t>
      </w:r>
    </w:p>
    <w:p>
      <w:pPr>
        <w:spacing w:after="40"/>
        <w:ind w:left="317" w:hanging="173"/>
      </w:pPr>
      <w:r>
        <w:rPr>
          <w:rFonts w:ascii="Arial" w:hAnsi="Arial"/>
          <w:color w:val="EA3D14"/>
          <w:sz w:val="18"/>
        </w:rPr>
        <w:t xml:space="preserve">• </w:t>
      </w:r>
      <w:r>
        <w:rPr>
          <w:rFonts w:ascii="Arial" w:hAnsi="Arial"/>
          <w:color w:val="222222"/>
          <w:sz w:val="18"/>
        </w:rPr>
        <w:t>Frontend API URL: configure frontend/src/constants/config.js with the laptop IP and port 5000.</w:t>
      </w:r>
    </w:p>
    <w:p>
      <w:pPr>
        <w:spacing w:after="40"/>
        <w:ind w:left="317" w:hanging="173"/>
      </w:pPr>
      <w:r>
        <w:rPr>
          <w:rFonts w:ascii="Arial" w:hAnsi="Arial"/>
          <w:color w:val="EA3D14"/>
          <w:sz w:val="18"/>
        </w:rPr>
        <w:t xml:space="preserve">• </w:t>
      </w:r>
      <w:r>
        <w:rPr>
          <w:rFonts w:ascii="Arial" w:hAnsi="Arial"/>
          <w:color w:val="222222"/>
          <w:sz w:val="18"/>
        </w:rPr>
        <w:t>Submission files: GitHub repository link, APK/build or Expo demo, screenshots/screen recording, and this report.</w:t>
      </w:r>
    </w:p>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66666"/>
        <w:sz w:val="16"/>
      </w:rPr>
      <w:t>SpeakSure Final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