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73B6" w:rsidRPr="00030B83" w:rsidRDefault="00664971" w:rsidP="00030B83">
      <w:pPr>
        <w:jc w:val="center"/>
        <w:rPr>
          <w:rFonts w:ascii="黑体" w:eastAsia="黑体" w:hAnsi="黑体"/>
          <w:sz w:val="28"/>
          <w:szCs w:val="28"/>
        </w:rPr>
      </w:pPr>
      <w:r w:rsidRPr="00664971">
        <w:rPr>
          <w:rFonts w:ascii="黑体" w:eastAsia="黑体" w:hAnsi="黑体" w:hint="eastAsia"/>
          <w:sz w:val="28"/>
          <w:szCs w:val="28"/>
        </w:rPr>
        <w:t>《计算机组织与结构》</w:t>
      </w:r>
      <w:r w:rsidR="00030B83">
        <w:rPr>
          <w:rFonts w:ascii="黑体" w:eastAsia="黑体" w:hAnsi="黑体" w:hint="eastAsia"/>
          <w:sz w:val="28"/>
          <w:szCs w:val="28"/>
        </w:rPr>
        <w:t>2020年</w:t>
      </w:r>
      <w:r w:rsidRPr="00664971">
        <w:rPr>
          <w:rFonts w:ascii="黑体" w:eastAsia="黑体" w:hAnsi="黑体" w:hint="eastAsia"/>
          <w:sz w:val="28"/>
          <w:szCs w:val="28"/>
        </w:rPr>
        <w:t>第</w:t>
      </w:r>
      <w:r w:rsidR="00030B83">
        <w:rPr>
          <w:rFonts w:ascii="黑体" w:eastAsia="黑体" w:hAnsi="黑体" w:hint="eastAsia"/>
          <w:sz w:val="28"/>
          <w:szCs w:val="28"/>
        </w:rPr>
        <w:t>1</w:t>
      </w:r>
      <w:r w:rsidRPr="00664971">
        <w:rPr>
          <w:rFonts w:ascii="黑体" w:eastAsia="黑体" w:hAnsi="黑体" w:hint="eastAsia"/>
          <w:sz w:val="28"/>
          <w:szCs w:val="28"/>
        </w:rPr>
        <w:t>次机考考试说明</w:t>
      </w:r>
    </w:p>
    <w:p w:rsidR="00AB73B6" w:rsidRPr="00AB73B6" w:rsidRDefault="00AB73B6" w:rsidP="00AB73B6">
      <w:pPr>
        <w:jc w:val="center"/>
        <w:rPr>
          <w:rFonts w:ascii="黑体" w:eastAsia="黑体" w:hAnsi="黑体"/>
          <w:sz w:val="21"/>
          <w:szCs w:val="21"/>
        </w:rPr>
      </w:pPr>
      <w:r w:rsidRPr="00AB73B6">
        <w:rPr>
          <w:rFonts w:ascii="黑体" w:eastAsia="黑体" w:hAnsi="黑体" w:hint="eastAsia"/>
          <w:sz w:val="21"/>
          <w:szCs w:val="21"/>
        </w:rPr>
        <w:t>学号</w:t>
      </w:r>
      <w:r>
        <w:rPr>
          <w:rFonts w:ascii="黑体" w:eastAsia="黑体" w:hAnsi="黑体" w:hint="eastAsia"/>
          <w:sz w:val="21"/>
          <w:szCs w:val="21"/>
        </w:rPr>
        <w:t>:</w:t>
      </w:r>
      <w:r w:rsidRPr="00AB73B6">
        <w:rPr>
          <w:rFonts w:ascii="黑体" w:eastAsia="黑体" w:hAnsi="黑体" w:hint="eastAsia"/>
          <w:sz w:val="21"/>
          <w:szCs w:val="21"/>
          <w:u w:val="single"/>
        </w:rPr>
        <w:t xml:space="preserve"> </w:t>
      </w:r>
      <w:r w:rsidRPr="00AB73B6">
        <w:rPr>
          <w:rFonts w:ascii="黑体" w:eastAsia="黑体" w:hAnsi="黑体"/>
          <w:sz w:val="21"/>
          <w:szCs w:val="21"/>
          <w:u w:val="single"/>
        </w:rPr>
        <w:t xml:space="preserve">        </w:t>
      </w:r>
      <w:r>
        <w:rPr>
          <w:rFonts w:ascii="黑体" w:eastAsia="黑体" w:hAnsi="黑体"/>
          <w:sz w:val="21"/>
          <w:szCs w:val="21"/>
          <w:u w:val="single"/>
        </w:rPr>
        <w:t xml:space="preserve">  </w:t>
      </w:r>
      <w:r w:rsidRPr="00AB73B6">
        <w:rPr>
          <w:rFonts w:ascii="黑体" w:eastAsia="黑体" w:hAnsi="黑体"/>
          <w:sz w:val="21"/>
          <w:szCs w:val="21"/>
          <w:u w:val="single"/>
        </w:rPr>
        <w:t xml:space="preserve">   </w:t>
      </w:r>
      <w:r>
        <w:rPr>
          <w:rFonts w:ascii="黑体" w:eastAsia="黑体" w:hAnsi="黑体"/>
          <w:sz w:val="21"/>
          <w:szCs w:val="21"/>
        </w:rPr>
        <w:t xml:space="preserve"> </w:t>
      </w:r>
      <w:r w:rsidRPr="00AB73B6">
        <w:rPr>
          <w:rFonts w:ascii="黑体" w:eastAsia="黑体" w:hAnsi="黑体" w:hint="eastAsia"/>
          <w:sz w:val="21"/>
          <w:szCs w:val="21"/>
        </w:rPr>
        <w:t>姓名</w:t>
      </w:r>
      <w:r>
        <w:rPr>
          <w:rFonts w:ascii="黑体" w:eastAsia="黑体" w:hAnsi="黑体" w:hint="eastAsia"/>
          <w:sz w:val="21"/>
          <w:szCs w:val="21"/>
        </w:rPr>
        <w:t>:</w:t>
      </w:r>
      <w:r w:rsidRPr="00AB73B6">
        <w:rPr>
          <w:rFonts w:ascii="黑体" w:eastAsia="黑体" w:hAnsi="黑体"/>
          <w:sz w:val="21"/>
          <w:szCs w:val="21"/>
          <w:u w:val="single"/>
        </w:rPr>
        <w:t xml:space="preserve"> </w:t>
      </w:r>
      <w:r>
        <w:rPr>
          <w:rFonts w:ascii="黑体" w:eastAsia="黑体" w:hAnsi="黑体"/>
          <w:sz w:val="21"/>
          <w:szCs w:val="21"/>
          <w:u w:val="single"/>
        </w:rPr>
        <w:t xml:space="preserve">            </w:t>
      </w:r>
      <w:r w:rsidRPr="00AB73B6">
        <w:rPr>
          <w:rFonts w:ascii="黑体" w:eastAsia="黑体" w:hAnsi="黑体"/>
          <w:color w:val="FFFFFF" w:themeColor="background1"/>
          <w:sz w:val="21"/>
          <w:szCs w:val="21"/>
          <w:u w:val="single"/>
        </w:rPr>
        <w:t xml:space="preserve">n </w:t>
      </w:r>
      <w:r>
        <w:rPr>
          <w:rFonts w:ascii="黑体" w:eastAsia="黑体" w:hAnsi="黑体"/>
          <w:sz w:val="21"/>
          <w:szCs w:val="21"/>
          <w:u w:val="single"/>
        </w:rPr>
        <w:t xml:space="preserve">  </w:t>
      </w:r>
    </w:p>
    <w:p w:rsidR="00664971" w:rsidRPr="00AB73B6" w:rsidRDefault="00664971" w:rsidP="00664971">
      <w:pPr>
        <w:rPr>
          <w:rStyle w:val="text-only1"/>
          <w:rFonts w:ascii="黑体" w:eastAsia="黑体" w:hAnsi="黑体"/>
          <w:b/>
          <w:bCs/>
        </w:rPr>
      </w:pPr>
      <w:r w:rsidRPr="00AB73B6">
        <w:rPr>
          <w:rFonts w:ascii="黑体" w:eastAsia="黑体" w:hAnsi="黑体" w:hint="eastAsia"/>
          <w:b/>
          <w:bCs/>
        </w:rPr>
        <w:t>考试</w:t>
      </w:r>
      <w:r w:rsidRPr="00AB73B6">
        <w:rPr>
          <w:rStyle w:val="text-only1"/>
          <w:rFonts w:ascii="黑体" w:eastAsia="黑体" w:hAnsi="黑体" w:hint="eastAsia"/>
          <w:b/>
          <w:bCs/>
        </w:rPr>
        <w:t>要求</w:t>
      </w:r>
    </w:p>
    <w:p w:rsidR="00664971" w:rsidRDefault="00664971" w:rsidP="00664971">
      <w:pPr>
        <w:rPr>
          <w:rStyle w:val="text-only1"/>
        </w:rPr>
      </w:pPr>
      <w:r>
        <w:rPr>
          <w:rStyle w:val="text-only1"/>
        </w:rPr>
        <w:t>1）</w:t>
      </w:r>
      <w:r w:rsidR="00030B83">
        <w:rPr>
          <w:rStyle w:val="text-only1"/>
          <w:rFonts w:hint="eastAsia"/>
        </w:rPr>
        <w:t>请在上方填写学号和姓名，在考试过程中始终出示</w:t>
      </w:r>
      <w:r>
        <w:rPr>
          <w:rStyle w:val="text-only1"/>
        </w:rPr>
        <w:t>个人的学生证或一卡通；</w:t>
      </w:r>
    </w:p>
    <w:p w:rsidR="00664971" w:rsidRDefault="00664971" w:rsidP="00664971">
      <w:pPr>
        <w:rPr>
          <w:rStyle w:val="text-only1"/>
        </w:rPr>
      </w:pPr>
      <w:r>
        <w:rPr>
          <w:rStyle w:val="text-only1"/>
        </w:rPr>
        <w:t>2）不得携带与课程相关的任何纸质、电子材料，不需要携带草稿纸；</w:t>
      </w:r>
    </w:p>
    <w:p w:rsidR="00664971" w:rsidRDefault="00664971" w:rsidP="00664971">
      <w:pPr>
        <w:rPr>
          <w:rStyle w:val="text-only1"/>
        </w:rPr>
      </w:pPr>
      <w:r>
        <w:rPr>
          <w:rStyle w:val="text-only1"/>
        </w:rPr>
        <w:t>3）不得携带U盘等移动存储设备；</w:t>
      </w:r>
    </w:p>
    <w:p w:rsidR="00664971" w:rsidRDefault="00664971" w:rsidP="00664971">
      <w:pPr>
        <w:rPr>
          <w:rStyle w:val="text-only1"/>
        </w:rPr>
      </w:pPr>
      <w:r>
        <w:rPr>
          <w:rStyle w:val="text-only1"/>
        </w:rPr>
        <w:t>4）考试过程中不得使用手机等通讯设备或出现其它违反考试纪律的行为。</w:t>
      </w:r>
    </w:p>
    <w:p w:rsidR="00664971" w:rsidRDefault="00664971" w:rsidP="00664971">
      <w:pPr>
        <w:rPr>
          <w:rStyle w:val="text-only1"/>
        </w:rPr>
      </w:pPr>
    </w:p>
    <w:p w:rsidR="00664971" w:rsidRPr="00AB73B6" w:rsidRDefault="00664971" w:rsidP="00664971">
      <w:pPr>
        <w:rPr>
          <w:rStyle w:val="text-only1"/>
          <w:rFonts w:ascii="黑体" w:eastAsia="黑体" w:hAnsi="黑体"/>
          <w:b/>
          <w:bCs/>
        </w:rPr>
      </w:pPr>
      <w:r w:rsidRPr="00AB73B6">
        <w:rPr>
          <w:rFonts w:ascii="黑体" w:eastAsia="黑体" w:hAnsi="黑体" w:hint="eastAsia"/>
          <w:b/>
          <w:bCs/>
        </w:rPr>
        <w:t>考试</w:t>
      </w:r>
      <w:r w:rsidRPr="00AB73B6">
        <w:rPr>
          <w:rStyle w:val="text-only1"/>
          <w:rFonts w:ascii="黑体" w:eastAsia="黑体" w:hAnsi="黑体" w:hint="eastAsia"/>
          <w:b/>
          <w:bCs/>
        </w:rPr>
        <w:t>说明</w:t>
      </w:r>
    </w:p>
    <w:p w:rsidR="00664971" w:rsidRDefault="00030B83" w:rsidP="00677203">
      <w:pPr>
        <w:ind w:left="360" w:hangingChars="150" w:hanging="360"/>
        <w:rPr>
          <w:rStyle w:val="text-only1"/>
        </w:rPr>
      </w:pPr>
      <w:r>
        <w:rPr>
          <w:rStyle w:val="text-only1"/>
          <w:rFonts w:hint="eastAsia"/>
        </w:rPr>
        <w:t>1</w:t>
      </w:r>
      <w:r w:rsidR="00664971">
        <w:rPr>
          <w:rStyle w:val="text-only1"/>
        </w:rPr>
        <w:t>）考试成绩根据完成时间加权：第1个小时内完成，权重为1.1；第1至第2个小时内完成，权重为1.0；第2至第3个小时内完成，权重为0.9；第3至第4个小时内完成，权重为0.8</w:t>
      </w:r>
      <w:r w:rsidR="00527235">
        <w:rPr>
          <w:rStyle w:val="text-only1"/>
          <w:rFonts w:hint="eastAsia"/>
        </w:rPr>
        <w:t>；</w:t>
      </w:r>
    </w:p>
    <w:p w:rsidR="00664971" w:rsidRDefault="00030B83" w:rsidP="00677203">
      <w:pPr>
        <w:ind w:left="360" w:hangingChars="150" w:hanging="360"/>
        <w:rPr>
          <w:rStyle w:val="text-only1"/>
        </w:rPr>
      </w:pPr>
      <w:r>
        <w:rPr>
          <w:rStyle w:val="text-only1"/>
          <w:rFonts w:hint="eastAsia"/>
        </w:rPr>
        <w:t>2</w:t>
      </w:r>
      <w:r w:rsidR="00664971">
        <w:rPr>
          <w:rStyle w:val="text-only1"/>
        </w:rPr>
        <w:t>）超过4个小时未能完成考试的，本次上机考试成绩为0</w:t>
      </w:r>
      <w:r w:rsidR="00664971">
        <w:rPr>
          <w:rStyle w:val="text-only1"/>
          <w:rFonts w:hint="eastAsia"/>
        </w:rPr>
        <w:t>；</w:t>
      </w:r>
    </w:p>
    <w:p w:rsidR="00664971" w:rsidRDefault="00030B83" w:rsidP="00677203">
      <w:pPr>
        <w:ind w:left="360" w:hangingChars="150" w:hanging="360"/>
        <w:rPr>
          <w:rStyle w:val="text-only1"/>
        </w:rPr>
      </w:pPr>
      <w:r>
        <w:rPr>
          <w:rStyle w:val="text-only1"/>
          <w:rFonts w:hint="eastAsia"/>
        </w:rPr>
        <w:t>3</w:t>
      </w:r>
      <w:r w:rsidR="00664971">
        <w:rPr>
          <w:rStyle w:val="text-only1"/>
        </w:rPr>
        <w:t>）出现考试违纪情况的，课程成绩为0</w:t>
      </w:r>
      <w:r>
        <w:rPr>
          <w:rStyle w:val="text-only1"/>
        </w:rPr>
        <w:t>，并提请教务处处理</w:t>
      </w:r>
      <w:r>
        <w:rPr>
          <w:rStyle w:val="text-only1"/>
          <w:rFonts w:hint="eastAsia"/>
        </w:rPr>
        <w:t>；</w:t>
      </w:r>
    </w:p>
    <w:p w:rsidR="00994CF2" w:rsidRPr="00994CF2" w:rsidRDefault="00030B83" w:rsidP="00677203">
      <w:pPr>
        <w:ind w:left="360" w:hangingChars="150" w:hanging="360"/>
      </w:pPr>
      <w:r>
        <w:rPr>
          <w:rStyle w:val="text-only1"/>
          <w:rFonts w:hint="eastAsia"/>
        </w:rPr>
        <w:t>4</w:t>
      </w:r>
      <w:r w:rsidR="00994CF2">
        <w:rPr>
          <w:rStyle w:val="text-only1"/>
          <w:rFonts w:hint="eastAsia"/>
        </w:rPr>
        <w:t>）考试平台在评测时会隐藏</w:t>
      </w:r>
      <w:r w:rsidR="00994CF2" w:rsidRPr="00994CF2">
        <w:rPr>
          <w:rStyle w:val="text-only1"/>
        </w:rPr>
        <w:t>标准输出</w:t>
      </w:r>
      <w:r w:rsidR="00994CF2">
        <w:rPr>
          <w:rStyle w:val="text-only1"/>
          <w:rFonts w:hint="eastAsia"/>
        </w:rPr>
        <w:t>和</w:t>
      </w:r>
      <w:r w:rsidR="00994CF2" w:rsidRPr="00994CF2">
        <w:rPr>
          <w:rStyle w:val="text-only1"/>
        </w:rPr>
        <w:t>标准出错</w:t>
      </w:r>
      <w:r w:rsidR="00994CF2">
        <w:rPr>
          <w:rStyle w:val="text-only1"/>
          <w:rFonts w:hint="eastAsia"/>
        </w:rPr>
        <w:t>信息</w:t>
      </w:r>
      <w:r>
        <w:rPr>
          <w:rStyle w:val="text-only1"/>
          <w:rFonts w:hint="eastAsia"/>
        </w:rPr>
        <w:t>。</w:t>
      </w:r>
    </w:p>
    <w:p w:rsidR="00527235" w:rsidRPr="00527235" w:rsidRDefault="00527235" w:rsidP="00664971">
      <w:pPr>
        <w:rPr>
          <w:rFonts w:ascii="黑体" w:eastAsia="黑体" w:hAnsi="黑体"/>
        </w:rPr>
      </w:pPr>
    </w:p>
    <w:p w:rsidR="00527235" w:rsidRPr="00AB73B6" w:rsidRDefault="00527235" w:rsidP="00664971">
      <w:pPr>
        <w:rPr>
          <w:rFonts w:ascii="黑体" w:eastAsia="黑体" w:hAnsi="黑体"/>
          <w:b/>
          <w:bCs/>
        </w:rPr>
      </w:pPr>
      <w:r w:rsidRPr="00AB73B6">
        <w:rPr>
          <w:rFonts w:ascii="黑体" w:eastAsia="黑体" w:hAnsi="黑体" w:hint="eastAsia"/>
          <w:b/>
          <w:bCs/>
        </w:rPr>
        <w:t>考试</w:t>
      </w:r>
      <w:r w:rsidRPr="00AB73B6">
        <w:rPr>
          <w:rStyle w:val="text-only1"/>
          <w:rFonts w:ascii="黑体" w:eastAsia="黑体" w:hAnsi="黑体" w:hint="eastAsia"/>
          <w:b/>
          <w:bCs/>
        </w:rPr>
        <w:t>题目</w:t>
      </w:r>
    </w:p>
    <w:p w:rsidR="00B23689" w:rsidRPr="00664971" w:rsidRDefault="00DF0072">
      <w:pPr>
        <w:pStyle w:val="1"/>
        <w:numPr>
          <w:ilvl w:val="0"/>
          <w:numId w:val="1"/>
        </w:numPr>
        <w:ind w:firstLineChars="0" w:firstLine="0"/>
      </w:pPr>
      <w:r>
        <w:rPr>
          <w:rFonts w:hint="eastAsia"/>
        </w:rPr>
        <w:t>实现</w:t>
      </w:r>
      <w:r w:rsidR="00994CF2" w:rsidRPr="00664971">
        <w:rPr>
          <w:rFonts w:hint="eastAsia"/>
        </w:rPr>
        <w:t>将</w:t>
      </w:r>
      <w:r w:rsidR="00030B83">
        <w:rPr>
          <w:rFonts w:hint="eastAsia"/>
        </w:rPr>
        <w:t>整数</w:t>
      </w:r>
      <w:r w:rsidR="00994CF2" w:rsidRPr="00664971">
        <w:rPr>
          <w:rFonts w:hint="eastAsia"/>
        </w:rPr>
        <w:t>转化为</w:t>
      </w:r>
      <w:r w:rsidR="00030B83">
        <w:rPr>
          <w:rFonts w:hint="eastAsia"/>
        </w:rPr>
        <w:t>16位补码</w:t>
      </w:r>
    </w:p>
    <w:p w:rsidR="00B23689" w:rsidRPr="00817843" w:rsidRDefault="00994CF2">
      <w:pPr>
        <w:rPr>
          <w:b/>
        </w:rPr>
      </w:pPr>
      <w:r w:rsidRPr="00817843">
        <w:rPr>
          <w:rFonts w:hint="eastAsia"/>
          <w:b/>
        </w:rPr>
        <w:t>方法：</w:t>
      </w:r>
      <w:r w:rsidRPr="00817843">
        <w:rPr>
          <w:rFonts w:hint="eastAsia"/>
          <w:b/>
          <w:lang w:eastAsia="zh-Hans"/>
        </w:rPr>
        <w:t>String</w:t>
      </w:r>
      <w:r w:rsidRPr="00817843">
        <w:rPr>
          <w:b/>
          <w:lang w:eastAsia="zh-Hans"/>
        </w:rPr>
        <w:t xml:space="preserve"> </w:t>
      </w:r>
      <w:r w:rsidR="00030B83" w:rsidRPr="00817843">
        <w:rPr>
          <w:rFonts w:hint="eastAsia"/>
          <w:b/>
        </w:rPr>
        <w:t>int</w:t>
      </w:r>
      <w:r w:rsidRPr="00817843">
        <w:rPr>
          <w:rFonts w:hint="eastAsia"/>
          <w:b/>
        </w:rPr>
        <w:t>To</w:t>
      </w:r>
      <w:r w:rsidR="00030B83" w:rsidRPr="00817843">
        <w:rPr>
          <w:rFonts w:hint="eastAsia"/>
          <w:b/>
        </w:rPr>
        <w:t>Complement</w:t>
      </w:r>
      <w:r w:rsidRPr="00817843">
        <w:rPr>
          <w:rFonts w:hint="eastAsia"/>
          <w:b/>
        </w:rPr>
        <w:t>(</w:t>
      </w:r>
      <w:r w:rsidR="00030B83" w:rsidRPr="00817843">
        <w:rPr>
          <w:b/>
        </w:rPr>
        <w:t>int</w:t>
      </w:r>
      <w:r w:rsidRPr="00817843">
        <w:rPr>
          <w:rFonts w:hint="eastAsia"/>
          <w:b/>
        </w:rPr>
        <w:t xml:space="preserve"> num)</w:t>
      </w:r>
    </w:p>
    <w:p w:rsidR="00B23689" w:rsidRPr="00664971" w:rsidRDefault="00994CF2" w:rsidP="00040A55">
      <w:r w:rsidRPr="00664971">
        <w:rPr>
          <w:rFonts w:hint="eastAsia"/>
        </w:rPr>
        <w:t>输入：</w:t>
      </w:r>
      <w:r w:rsidR="00030B83">
        <w:rPr>
          <w:rFonts w:hint="eastAsia"/>
        </w:rPr>
        <w:t>十进制整数</w:t>
      </w:r>
      <w:r w:rsidR="00DF0072">
        <w:rPr>
          <w:rFonts w:hint="eastAsia"/>
        </w:rPr>
        <w:t>（数值大小</w:t>
      </w:r>
      <w:r w:rsidR="00727D99" w:rsidRPr="00664971">
        <w:rPr>
          <w:rFonts w:hint="eastAsia"/>
        </w:rPr>
        <w:t>不会</w:t>
      </w:r>
      <w:r w:rsidRPr="00664971">
        <w:rPr>
          <w:rFonts w:hint="eastAsia"/>
        </w:rPr>
        <w:t>超过</w:t>
      </w:r>
      <w:r w:rsidR="00030B83">
        <w:rPr>
          <w:rFonts w:hint="eastAsia"/>
        </w:rPr>
        <w:t>16</w:t>
      </w:r>
      <w:r w:rsidR="00727D99" w:rsidRPr="00664971">
        <w:rPr>
          <w:rFonts w:hint="eastAsia"/>
        </w:rPr>
        <w:t>位</w:t>
      </w:r>
      <w:r w:rsidR="00030B83">
        <w:rPr>
          <w:rFonts w:hint="eastAsia"/>
        </w:rPr>
        <w:t>补码的</w:t>
      </w:r>
      <w:r w:rsidR="00727D99" w:rsidRPr="00664971">
        <w:rPr>
          <w:rFonts w:hint="eastAsia"/>
        </w:rPr>
        <w:t>可</w:t>
      </w:r>
      <w:r w:rsidRPr="00664971">
        <w:rPr>
          <w:rFonts w:hint="eastAsia"/>
          <w:lang w:eastAsia="zh-Hans"/>
        </w:rPr>
        <w:t>表示范围</w:t>
      </w:r>
      <w:r w:rsidR="00DF0072">
        <w:rPr>
          <w:rFonts w:hint="eastAsia"/>
        </w:rPr>
        <w:t>）</w:t>
      </w:r>
      <w:r w:rsidR="00030B83">
        <w:rPr>
          <w:rFonts w:hint="eastAsia"/>
        </w:rPr>
        <w:t>。</w:t>
      </w:r>
    </w:p>
    <w:p w:rsidR="00B23689" w:rsidRPr="00664971" w:rsidRDefault="00DF0072" w:rsidP="00040A55">
      <w:pPr>
        <w:pStyle w:val="1"/>
        <w:ind w:firstLineChars="0" w:firstLine="0"/>
      </w:pPr>
      <w:r>
        <w:rPr>
          <w:noProof/>
        </w:rPr>
        <w:drawing>
          <wp:anchor distT="0" distB="0" distL="114300" distR="114300" simplePos="0" relativeHeight="251658240" behindDoc="1" locked="0" layoutInCell="1" allowOverlap="1" wp14:anchorId="14C18AF2" wp14:editId="5FFC11D2">
            <wp:simplePos x="0" y="0"/>
            <wp:positionH relativeFrom="column">
              <wp:posOffset>4377581</wp:posOffset>
            </wp:positionH>
            <wp:positionV relativeFrom="paragraph">
              <wp:posOffset>142555</wp:posOffset>
            </wp:positionV>
            <wp:extent cx="1850655" cy="1552546"/>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rotWithShape="1">
                    <a:blip r:embed="rId6">
                      <a:extLst>
                        <a:ext uri="{28A0092B-C50C-407E-A947-70E740481C1C}">
                          <a14:useLocalDpi xmlns:a14="http://schemas.microsoft.com/office/drawing/2010/main" val="0"/>
                        </a:ext>
                      </a:extLst>
                    </a:blip>
                    <a:srcRect l="16456" r="11907"/>
                    <a:stretch/>
                  </pic:blipFill>
                  <pic:spPr bwMode="auto">
                    <a:xfrm>
                      <a:off x="0" y="0"/>
                      <a:ext cx="1850655" cy="1552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4CF2" w:rsidRPr="00664971">
        <w:rPr>
          <w:rFonts w:hint="eastAsia"/>
        </w:rPr>
        <w:t>输出：</w:t>
      </w:r>
      <w:r w:rsidR="00030B83">
        <w:rPr>
          <w:rFonts w:hint="eastAsia"/>
        </w:rPr>
        <w:t>16</w:t>
      </w:r>
      <w:r w:rsidR="00994CF2" w:rsidRPr="00664971">
        <w:rPr>
          <w:rFonts w:hint="eastAsia"/>
        </w:rPr>
        <w:t>位</w:t>
      </w:r>
      <w:r w:rsidR="00030B83">
        <w:rPr>
          <w:rFonts w:hint="eastAsia"/>
        </w:rPr>
        <w:t>二进制补码。</w:t>
      </w:r>
    </w:p>
    <w:p w:rsidR="00B23689" w:rsidRPr="00664971" w:rsidRDefault="00B23689">
      <w:pPr>
        <w:rPr>
          <w:sz w:val="21"/>
          <w:szCs w:val="21"/>
          <w:lang w:eastAsia="zh-Hans"/>
        </w:rPr>
      </w:pPr>
    </w:p>
    <w:p w:rsidR="00B23689" w:rsidRDefault="00994CF2" w:rsidP="00817843">
      <w:pPr>
        <w:numPr>
          <w:ilvl w:val="0"/>
          <w:numId w:val="1"/>
        </w:numPr>
        <w:rPr>
          <w:lang w:eastAsia="zh-Hans"/>
        </w:rPr>
      </w:pPr>
      <w:r w:rsidRPr="00817843">
        <w:rPr>
          <w:rFonts w:asciiTheme="minorEastAsia" w:eastAsiaTheme="minorEastAsia" w:hAnsiTheme="minorEastAsia" w:hint="eastAsia"/>
          <w:lang w:eastAsia="zh-Hans"/>
        </w:rPr>
        <w:t>实现</w:t>
      </w:r>
      <w:r w:rsidR="00DF0072">
        <w:rPr>
          <w:rFonts w:asciiTheme="minorEastAsia" w:eastAsiaTheme="minorEastAsia" w:hAnsiTheme="minorEastAsia" w:hint="eastAsia"/>
        </w:rPr>
        <w:t>1位的</w:t>
      </w:r>
      <w:r w:rsidRPr="00817843">
        <w:rPr>
          <w:rFonts w:asciiTheme="minorEastAsia" w:eastAsiaTheme="minorEastAsia" w:hAnsiTheme="minorEastAsia" w:hint="eastAsia"/>
        </w:rPr>
        <w:t>全加器</w:t>
      </w:r>
    </w:p>
    <w:p w:rsidR="00B23689" w:rsidRPr="00817843" w:rsidRDefault="00994CF2">
      <w:pPr>
        <w:rPr>
          <w:b/>
          <w:szCs w:val="21"/>
        </w:rPr>
      </w:pPr>
      <w:r w:rsidRPr="00817843">
        <w:rPr>
          <w:rFonts w:hint="eastAsia"/>
          <w:b/>
          <w:szCs w:val="21"/>
        </w:rPr>
        <w:t>方法：</w:t>
      </w:r>
      <w:r w:rsidRPr="00817843">
        <w:rPr>
          <w:rFonts w:hint="eastAsia"/>
          <w:b/>
          <w:szCs w:val="21"/>
          <w:lang w:eastAsia="zh-Hans"/>
        </w:rPr>
        <w:t>String</w:t>
      </w:r>
      <w:r w:rsidRPr="00817843">
        <w:rPr>
          <w:b/>
          <w:szCs w:val="21"/>
          <w:lang w:eastAsia="zh-Hans"/>
        </w:rPr>
        <w:t xml:space="preserve"> </w:t>
      </w:r>
      <w:r w:rsidRPr="00817843">
        <w:rPr>
          <w:rFonts w:hint="eastAsia"/>
          <w:b/>
          <w:szCs w:val="21"/>
        </w:rPr>
        <w:t>fullAdder(char x, char y, char c)</w:t>
      </w:r>
    </w:p>
    <w:p w:rsidR="00B23689" w:rsidRDefault="00994CF2" w:rsidP="00040A55">
      <w:pPr>
        <w:rPr>
          <w:szCs w:val="21"/>
        </w:rPr>
      </w:pPr>
      <w:r>
        <w:rPr>
          <w:rFonts w:hint="eastAsia"/>
          <w:szCs w:val="21"/>
        </w:rPr>
        <w:t>输入：x: 1位的</w:t>
      </w:r>
      <w:r>
        <w:rPr>
          <w:rFonts w:hint="eastAsia"/>
          <w:szCs w:val="21"/>
          <w:lang w:eastAsia="zh-Hans"/>
        </w:rPr>
        <w:t>二进制数</w:t>
      </w:r>
      <w:r w:rsidR="00DF0072">
        <w:rPr>
          <w:rFonts w:hint="eastAsia"/>
          <w:szCs w:val="21"/>
        </w:rPr>
        <w:t>。</w:t>
      </w:r>
    </w:p>
    <w:p w:rsidR="00B23689" w:rsidRDefault="00994CF2" w:rsidP="00040A55">
      <w:pPr>
        <w:pStyle w:val="1"/>
        <w:ind w:firstLineChars="300" w:firstLine="720"/>
        <w:rPr>
          <w:szCs w:val="21"/>
        </w:rPr>
      </w:pPr>
      <w:r>
        <w:rPr>
          <w:rFonts w:hint="eastAsia"/>
          <w:szCs w:val="21"/>
        </w:rPr>
        <w:t>y</w:t>
      </w:r>
      <w:r>
        <w:rPr>
          <w:szCs w:val="21"/>
          <w:lang w:eastAsia="zh-Hans"/>
        </w:rPr>
        <w:t xml:space="preserve">: </w:t>
      </w:r>
      <w:r>
        <w:rPr>
          <w:rFonts w:hint="eastAsia"/>
          <w:szCs w:val="21"/>
        </w:rPr>
        <w:t>1位的二进制数</w:t>
      </w:r>
      <w:r w:rsidR="00DF0072">
        <w:rPr>
          <w:rFonts w:hint="eastAsia"/>
          <w:szCs w:val="21"/>
        </w:rPr>
        <w:t>。</w:t>
      </w:r>
    </w:p>
    <w:p w:rsidR="00B23689" w:rsidRDefault="00994CF2" w:rsidP="00040A55">
      <w:pPr>
        <w:pStyle w:val="1"/>
        <w:ind w:firstLineChars="300" w:firstLine="720"/>
        <w:rPr>
          <w:szCs w:val="21"/>
        </w:rPr>
      </w:pPr>
      <w:r>
        <w:rPr>
          <w:rFonts w:hint="eastAsia"/>
          <w:szCs w:val="21"/>
        </w:rPr>
        <w:t>c: 进位输入，1位的二进制数</w:t>
      </w:r>
      <w:r w:rsidR="00DF0072">
        <w:rPr>
          <w:rFonts w:hint="eastAsia"/>
          <w:szCs w:val="21"/>
        </w:rPr>
        <w:t>。</w:t>
      </w:r>
    </w:p>
    <w:p w:rsidR="00B23689" w:rsidRPr="00040A55" w:rsidRDefault="00994CF2" w:rsidP="00040A55">
      <w:pPr>
        <w:rPr>
          <w:szCs w:val="21"/>
        </w:rPr>
      </w:pPr>
      <w:r>
        <w:rPr>
          <w:rFonts w:hint="eastAsia"/>
          <w:szCs w:val="21"/>
        </w:rPr>
        <w:t>输出：</w:t>
      </w:r>
      <w:r w:rsidR="00186E26">
        <w:rPr>
          <w:rFonts w:hint="eastAsia"/>
        </w:rPr>
        <w:t>长度为</w:t>
      </w:r>
      <w:r w:rsidR="00186E26">
        <w:t>2</w:t>
      </w:r>
      <w:r w:rsidR="00186E26">
        <w:rPr>
          <w:rFonts w:hint="eastAsia"/>
        </w:rPr>
        <w:t>的</w:t>
      </w:r>
      <w:r>
        <w:rPr>
          <w:rFonts w:hint="eastAsia"/>
          <w:szCs w:val="21"/>
          <w:lang w:eastAsia="zh-Hans"/>
        </w:rPr>
        <w:t>字符串</w:t>
      </w:r>
      <w:r>
        <w:rPr>
          <w:rFonts w:hint="eastAsia"/>
          <w:szCs w:val="21"/>
        </w:rPr>
        <w:t>，包括1位的进位输</w:t>
      </w:r>
      <w:r w:rsidR="00DC3785">
        <w:rPr>
          <w:rFonts w:hint="eastAsia"/>
          <w:szCs w:val="21"/>
        </w:rPr>
        <w:t>入</w:t>
      </w:r>
      <w:r>
        <w:rPr>
          <w:rFonts w:hint="eastAsia"/>
          <w:szCs w:val="21"/>
          <w:lang w:eastAsia="zh-Hans"/>
        </w:rPr>
        <w:t>和</w:t>
      </w:r>
      <w:r>
        <w:rPr>
          <w:rFonts w:hint="eastAsia"/>
          <w:szCs w:val="21"/>
        </w:rPr>
        <w:t>1位的加法运算结果。</w:t>
      </w:r>
    </w:p>
    <w:p w:rsidR="00B23689" w:rsidRDefault="00B23689">
      <w:pPr>
        <w:rPr>
          <w:lang w:eastAsia="zh-Hans"/>
        </w:rPr>
      </w:pPr>
    </w:p>
    <w:p w:rsidR="00B23689" w:rsidRDefault="00994CF2">
      <w:pPr>
        <w:numPr>
          <w:ilvl w:val="0"/>
          <w:numId w:val="1"/>
        </w:numPr>
        <w:rPr>
          <w:lang w:eastAsia="zh-Hans"/>
        </w:rPr>
      </w:pPr>
      <w:r>
        <w:rPr>
          <w:rFonts w:hint="eastAsia"/>
          <w:lang w:eastAsia="zh-Hans"/>
        </w:rPr>
        <w:t>实现</w:t>
      </w:r>
      <w:r w:rsidR="00030B83">
        <w:rPr>
          <w:rFonts w:hint="eastAsia"/>
        </w:rPr>
        <w:t>4</w:t>
      </w:r>
      <w:r>
        <w:rPr>
          <w:rFonts w:hint="eastAsia"/>
        </w:rPr>
        <w:t>位的</w:t>
      </w:r>
      <w:r w:rsidR="00030B83">
        <w:rPr>
          <w:rFonts w:hint="eastAsia"/>
        </w:rPr>
        <w:t>先行</w:t>
      </w:r>
      <w:r>
        <w:rPr>
          <w:rFonts w:hint="eastAsia"/>
        </w:rPr>
        <w:t>进位加法器</w:t>
      </w:r>
    </w:p>
    <w:p w:rsidR="00B23689" w:rsidRDefault="00310DBD" w:rsidP="00310DBD">
      <w:pPr>
        <w:pStyle w:val="a7"/>
        <w:ind w:left="420" w:firstLineChars="0" w:firstLine="0"/>
        <w:jc w:val="center"/>
      </w:pPr>
      <w:r>
        <w:fldChar w:fldCharType="begin"/>
      </w:r>
      <w:r>
        <w:instrText xml:space="preserve"> INCLUDEPICTURE "/var/folders/tg/hm56512d00x9p159cql54mfm0000gn/T/com.microsoft.Word/WebArchiveCopyPasteTempFiles/page1image51543488" \* MERGEFORMATINET </w:instrText>
      </w:r>
      <w:r>
        <w:fldChar w:fldCharType="separate"/>
      </w:r>
      <w:r>
        <w:rPr>
          <w:noProof/>
        </w:rPr>
        <w:drawing>
          <wp:inline distT="0" distB="0" distL="0" distR="0">
            <wp:extent cx="2446215" cy="1794416"/>
            <wp:effectExtent l="0" t="0" r="5080" b="0"/>
            <wp:docPr id="6" name="图片 6" descr="page1image5154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15434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164" cy="1814918"/>
                    </a:xfrm>
                    <a:prstGeom prst="rect">
                      <a:avLst/>
                    </a:prstGeom>
                    <a:noFill/>
                    <a:ln>
                      <a:noFill/>
                    </a:ln>
                  </pic:spPr>
                </pic:pic>
              </a:graphicData>
            </a:graphic>
          </wp:inline>
        </w:drawing>
      </w:r>
      <w:r>
        <w:fldChar w:fldCharType="end"/>
      </w:r>
      <w:r>
        <w:rPr>
          <w:noProof/>
        </w:rPr>
        <w:t xml:space="preserve"> </w:t>
      </w:r>
      <w:r w:rsidR="00030B83">
        <w:rPr>
          <w:noProof/>
        </w:rPr>
        <w:drawing>
          <wp:inline distT="0" distB="0" distL="0" distR="0" wp14:anchorId="4ACF3E56" wp14:editId="3B5F45B4">
            <wp:extent cx="2766646" cy="1925232"/>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224" cy="1958340"/>
                    </a:xfrm>
                    <a:prstGeom prst="rect">
                      <a:avLst/>
                    </a:prstGeom>
                  </pic:spPr>
                </pic:pic>
              </a:graphicData>
            </a:graphic>
          </wp:inline>
        </w:drawing>
      </w:r>
    </w:p>
    <w:p w:rsidR="00B23689" w:rsidRPr="00817843" w:rsidRDefault="00994CF2">
      <w:pPr>
        <w:rPr>
          <w:b/>
          <w:szCs w:val="21"/>
        </w:rPr>
      </w:pPr>
      <w:r w:rsidRPr="00817843">
        <w:rPr>
          <w:rFonts w:hint="eastAsia"/>
          <w:b/>
          <w:szCs w:val="21"/>
        </w:rPr>
        <w:t>方法：</w:t>
      </w:r>
      <w:r w:rsidRPr="00817843">
        <w:rPr>
          <w:rFonts w:hint="eastAsia"/>
          <w:b/>
          <w:szCs w:val="21"/>
          <w:lang w:eastAsia="zh-Hans"/>
        </w:rPr>
        <w:t>String</w:t>
      </w:r>
      <w:r w:rsidRPr="00817843">
        <w:rPr>
          <w:b/>
          <w:szCs w:val="21"/>
          <w:lang w:eastAsia="zh-Hans"/>
        </w:rPr>
        <w:t xml:space="preserve"> </w:t>
      </w:r>
      <w:r w:rsidR="00030B83" w:rsidRPr="00817843">
        <w:rPr>
          <w:rFonts w:hint="eastAsia"/>
          <w:b/>
          <w:szCs w:val="21"/>
        </w:rPr>
        <w:t>claA</w:t>
      </w:r>
      <w:r w:rsidRPr="00817843">
        <w:rPr>
          <w:rFonts w:hint="eastAsia"/>
          <w:b/>
          <w:szCs w:val="21"/>
        </w:rPr>
        <w:t>dder(</w:t>
      </w:r>
      <w:r w:rsidRPr="00817843">
        <w:rPr>
          <w:b/>
          <w:szCs w:val="21"/>
        </w:rPr>
        <w:t xml:space="preserve">String </w:t>
      </w:r>
      <w:r w:rsidRPr="00817843">
        <w:rPr>
          <w:rFonts w:hint="eastAsia"/>
          <w:b/>
          <w:szCs w:val="21"/>
        </w:rPr>
        <w:t>operand1</w:t>
      </w:r>
      <w:r w:rsidRPr="00817843">
        <w:rPr>
          <w:b/>
          <w:szCs w:val="21"/>
        </w:rPr>
        <w:t>, S</w:t>
      </w:r>
      <w:r w:rsidRPr="00817843">
        <w:rPr>
          <w:rFonts w:hint="eastAsia"/>
          <w:b/>
          <w:szCs w:val="21"/>
          <w:lang w:eastAsia="zh-Hans"/>
        </w:rPr>
        <w:t>tring</w:t>
      </w:r>
      <w:r w:rsidRPr="00817843">
        <w:rPr>
          <w:b/>
          <w:szCs w:val="21"/>
          <w:lang w:eastAsia="zh-Hans"/>
        </w:rPr>
        <w:t xml:space="preserve"> </w:t>
      </w:r>
      <w:r w:rsidRPr="00817843">
        <w:rPr>
          <w:rFonts w:hint="eastAsia"/>
          <w:b/>
          <w:szCs w:val="21"/>
        </w:rPr>
        <w:t>operand2, char c)</w:t>
      </w:r>
    </w:p>
    <w:p w:rsidR="00664971" w:rsidRDefault="00994CF2" w:rsidP="00664971">
      <w:pPr>
        <w:rPr>
          <w:szCs w:val="21"/>
          <w:lang w:eastAsia="zh-Hans"/>
        </w:rPr>
      </w:pPr>
      <w:r>
        <w:rPr>
          <w:rFonts w:hint="eastAsia"/>
          <w:szCs w:val="21"/>
        </w:rPr>
        <w:t xml:space="preserve">输入：operand1: </w:t>
      </w:r>
      <w:r w:rsidR="00817843">
        <w:rPr>
          <w:rFonts w:hint="eastAsia"/>
          <w:szCs w:val="21"/>
        </w:rPr>
        <w:t>4</w:t>
      </w:r>
      <w:r>
        <w:rPr>
          <w:rFonts w:hint="eastAsia"/>
          <w:szCs w:val="21"/>
          <w:lang w:eastAsia="zh-Hans"/>
        </w:rPr>
        <w:t>位补码</w:t>
      </w:r>
      <w:r w:rsidR="00DF0072">
        <w:rPr>
          <w:rFonts w:hint="eastAsia"/>
          <w:szCs w:val="21"/>
        </w:rPr>
        <w:t>。</w:t>
      </w:r>
    </w:p>
    <w:p w:rsidR="00664971" w:rsidRDefault="00994CF2" w:rsidP="00664971">
      <w:pPr>
        <w:ind w:firstLineChars="300" w:firstLine="720"/>
        <w:rPr>
          <w:szCs w:val="21"/>
          <w:lang w:eastAsia="zh-Hans"/>
        </w:rPr>
      </w:pPr>
      <w:r>
        <w:rPr>
          <w:rFonts w:hint="eastAsia"/>
          <w:szCs w:val="21"/>
        </w:rPr>
        <w:t>operand2</w:t>
      </w:r>
      <w:r>
        <w:rPr>
          <w:szCs w:val="21"/>
          <w:lang w:eastAsia="zh-Hans"/>
        </w:rPr>
        <w:t xml:space="preserve">: </w:t>
      </w:r>
      <w:r w:rsidR="00817843">
        <w:rPr>
          <w:rFonts w:hint="eastAsia"/>
          <w:szCs w:val="21"/>
        </w:rPr>
        <w:t>4</w:t>
      </w:r>
      <w:r>
        <w:rPr>
          <w:rFonts w:hint="eastAsia"/>
          <w:szCs w:val="21"/>
          <w:lang w:eastAsia="zh-Hans"/>
        </w:rPr>
        <w:t>位补码</w:t>
      </w:r>
      <w:r w:rsidR="00DF0072">
        <w:rPr>
          <w:rFonts w:hint="eastAsia"/>
          <w:szCs w:val="21"/>
        </w:rPr>
        <w:t>。</w:t>
      </w:r>
    </w:p>
    <w:p w:rsidR="00B23689" w:rsidRDefault="00994CF2" w:rsidP="00664971">
      <w:pPr>
        <w:ind w:firstLineChars="300" w:firstLine="720"/>
        <w:rPr>
          <w:szCs w:val="21"/>
        </w:rPr>
      </w:pPr>
      <w:r>
        <w:rPr>
          <w:rFonts w:hint="eastAsia"/>
          <w:szCs w:val="21"/>
        </w:rPr>
        <w:t>c: 进位输入，1位的二进制数</w:t>
      </w:r>
      <w:r w:rsidR="00DF0072">
        <w:rPr>
          <w:rFonts w:hint="eastAsia"/>
          <w:szCs w:val="21"/>
        </w:rPr>
        <w:t>。</w:t>
      </w:r>
    </w:p>
    <w:p w:rsidR="00B23689" w:rsidRPr="00DF0072" w:rsidRDefault="00994CF2">
      <w:pPr>
        <w:rPr>
          <w:szCs w:val="21"/>
        </w:rPr>
      </w:pPr>
      <w:r>
        <w:rPr>
          <w:rFonts w:hint="eastAsia"/>
          <w:szCs w:val="21"/>
        </w:rPr>
        <w:t>输出：</w:t>
      </w:r>
      <w:r w:rsidR="00817843">
        <w:rPr>
          <w:rFonts w:hint="eastAsia"/>
          <w:szCs w:val="21"/>
        </w:rPr>
        <w:t>5</w:t>
      </w:r>
      <w:r>
        <w:rPr>
          <w:rFonts w:hint="eastAsia"/>
          <w:lang w:eastAsia="zh-Hans"/>
        </w:rPr>
        <w:t>位的加法运算结果</w:t>
      </w:r>
      <w:r>
        <w:rPr>
          <w:lang w:eastAsia="zh-Hans"/>
        </w:rPr>
        <w:t>，</w:t>
      </w:r>
      <w:r>
        <w:rPr>
          <w:rFonts w:hint="eastAsia"/>
          <w:lang w:eastAsia="zh-Hans"/>
        </w:rPr>
        <w:t>包括</w:t>
      </w:r>
      <w:r>
        <w:rPr>
          <w:lang w:eastAsia="zh-Hans"/>
        </w:rPr>
        <w:t>1</w:t>
      </w:r>
      <w:r>
        <w:rPr>
          <w:rFonts w:hint="eastAsia"/>
          <w:lang w:eastAsia="zh-Hans"/>
        </w:rPr>
        <w:t>位的</w:t>
      </w:r>
      <w:r w:rsidR="00817843">
        <w:rPr>
          <w:rFonts w:hint="eastAsia"/>
        </w:rPr>
        <w:t>进</w:t>
      </w:r>
      <w:r>
        <w:rPr>
          <w:rFonts w:hint="eastAsia"/>
          <w:lang w:eastAsia="zh-Hans"/>
        </w:rPr>
        <w:t>位和</w:t>
      </w:r>
      <w:r w:rsidR="00817843">
        <w:rPr>
          <w:rFonts w:hint="eastAsia"/>
        </w:rPr>
        <w:t>4</w:t>
      </w:r>
      <w:r>
        <w:rPr>
          <w:rFonts w:hint="eastAsia"/>
          <w:lang w:eastAsia="zh-Hans"/>
        </w:rPr>
        <w:t>位的</w:t>
      </w:r>
      <w:r w:rsidR="00817843">
        <w:rPr>
          <w:rFonts w:hint="eastAsia"/>
        </w:rPr>
        <w:t>和</w:t>
      </w:r>
      <w:r w:rsidR="00DF0072">
        <w:rPr>
          <w:rFonts w:hint="eastAsia"/>
        </w:rPr>
        <w:t>。</w:t>
      </w:r>
    </w:p>
    <w:p w:rsidR="00817843" w:rsidRDefault="00817843">
      <w:pPr>
        <w:numPr>
          <w:ilvl w:val="0"/>
          <w:numId w:val="1"/>
        </w:numPr>
        <w:rPr>
          <w:lang w:eastAsia="zh-Hans"/>
        </w:rPr>
      </w:pPr>
      <w:r>
        <w:rPr>
          <w:rFonts w:hint="eastAsia"/>
        </w:rPr>
        <w:t>实现16位的部分先行进位加法器（要求：基于上述方法cla</w:t>
      </w:r>
      <w:r>
        <w:t>Adder</w:t>
      </w:r>
      <w:r>
        <w:rPr>
          <w:rFonts w:hint="eastAsia"/>
        </w:rPr>
        <w:t>）</w:t>
      </w:r>
    </w:p>
    <w:p w:rsidR="00817843" w:rsidRDefault="00817843" w:rsidP="00817843">
      <w:pPr>
        <w:jc w:val="center"/>
        <w:rPr>
          <w:lang w:eastAsia="zh-Hans"/>
        </w:rPr>
      </w:pPr>
      <w:r>
        <w:rPr>
          <w:noProof/>
        </w:rPr>
        <w:lastRenderedPageBreak/>
        <w:drawing>
          <wp:inline distT="0" distB="0" distL="0" distR="0" wp14:anchorId="7D190F10" wp14:editId="4563D0EC">
            <wp:extent cx="3459834" cy="240661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533" cy="2467613"/>
                    </a:xfrm>
                    <a:prstGeom prst="rect">
                      <a:avLst/>
                    </a:prstGeom>
                  </pic:spPr>
                </pic:pic>
              </a:graphicData>
            </a:graphic>
          </wp:inline>
        </w:drawing>
      </w:r>
    </w:p>
    <w:p w:rsidR="00817843" w:rsidRPr="00DF0072" w:rsidRDefault="00817843" w:rsidP="00817843">
      <w:pPr>
        <w:rPr>
          <w:b/>
        </w:rPr>
      </w:pPr>
      <w:r w:rsidRPr="00DF0072">
        <w:rPr>
          <w:rFonts w:hint="eastAsia"/>
          <w:b/>
        </w:rPr>
        <w:t>方法：String</w:t>
      </w:r>
      <w:r w:rsidRPr="00DF0072">
        <w:rPr>
          <w:b/>
        </w:rPr>
        <w:t xml:space="preserve"> pclaAdder</w:t>
      </w:r>
      <w:r w:rsidRPr="00DF0072">
        <w:rPr>
          <w:rFonts w:hint="eastAsia"/>
          <w:b/>
          <w:szCs w:val="21"/>
        </w:rPr>
        <w:t>(</w:t>
      </w:r>
      <w:r w:rsidRPr="00DF0072">
        <w:rPr>
          <w:b/>
          <w:szCs w:val="21"/>
        </w:rPr>
        <w:t xml:space="preserve">String </w:t>
      </w:r>
      <w:r w:rsidRPr="00DF0072">
        <w:rPr>
          <w:rFonts w:hint="eastAsia"/>
          <w:b/>
          <w:szCs w:val="21"/>
        </w:rPr>
        <w:t>operand1</w:t>
      </w:r>
      <w:r w:rsidRPr="00DF0072">
        <w:rPr>
          <w:b/>
          <w:szCs w:val="21"/>
        </w:rPr>
        <w:t>, S</w:t>
      </w:r>
      <w:r w:rsidRPr="00DF0072">
        <w:rPr>
          <w:rFonts w:hint="eastAsia"/>
          <w:b/>
          <w:szCs w:val="21"/>
          <w:lang w:eastAsia="zh-Hans"/>
        </w:rPr>
        <w:t>tring</w:t>
      </w:r>
      <w:r w:rsidRPr="00DF0072">
        <w:rPr>
          <w:b/>
          <w:szCs w:val="21"/>
          <w:lang w:eastAsia="zh-Hans"/>
        </w:rPr>
        <w:t xml:space="preserve"> </w:t>
      </w:r>
      <w:r w:rsidRPr="00DF0072">
        <w:rPr>
          <w:rFonts w:hint="eastAsia"/>
          <w:b/>
          <w:szCs w:val="21"/>
        </w:rPr>
        <w:t>operand2, char c)</w:t>
      </w:r>
    </w:p>
    <w:p w:rsidR="00817843" w:rsidRDefault="00817843" w:rsidP="00817843">
      <w:pPr>
        <w:rPr>
          <w:szCs w:val="21"/>
          <w:lang w:eastAsia="zh-Hans"/>
        </w:rPr>
      </w:pPr>
      <w:r>
        <w:rPr>
          <w:rFonts w:hint="eastAsia"/>
          <w:szCs w:val="21"/>
        </w:rPr>
        <w:t xml:space="preserve">输入：operand1: </w:t>
      </w:r>
      <w:r>
        <w:rPr>
          <w:szCs w:val="21"/>
        </w:rPr>
        <w:t>16</w:t>
      </w:r>
      <w:r>
        <w:rPr>
          <w:rFonts w:hint="eastAsia"/>
          <w:szCs w:val="21"/>
          <w:lang w:eastAsia="zh-Hans"/>
        </w:rPr>
        <w:t>位补码</w:t>
      </w:r>
      <w:r w:rsidR="00DF0072">
        <w:rPr>
          <w:rFonts w:hint="eastAsia"/>
          <w:szCs w:val="21"/>
        </w:rPr>
        <w:t>。</w:t>
      </w:r>
    </w:p>
    <w:p w:rsidR="00817843" w:rsidRDefault="00817843" w:rsidP="00817843">
      <w:pPr>
        <w:ind w:firstLineChars="300" w:firstLine="720"/>
        <w:rPr>
          <w:szCs w:val="21"/>
          <w:lang w:eastAsia="zh-Hans"/>
        </w:rPr>
      </w:pPr>
      <w:r>
        <w:rPr>
          <w:rFonts w:hint="eastAsia"/>
          <w:szCs w:val="21"/>
        </w:rPr>
        <w:t>operand2</w:t>
      </w:r>
      <w:r>
        <w:rPr>
          <w:szCs w:val="21"/>
          <w:lang w:eastAsia="zh-Hans"/>
        </w:rPr>
        <w:t xml:space="preserve">: </w:t>
      </w:r>
      <w:r>
        <w:rPr>
          <w:szCs w:val="21"/>
        </w:rPr>
        <w:t>16</w:t>
      </w:r>
      <w:r>
        <w:rPr>
          <w:rFonts w:hint="eastAsia"/>
          <w:szCs w:val="21"/>
          <w:lang w:eastAsia="zh-Hans"/>
        </w:rPr>
        <w:t>位补码</w:t>
      </w:r>
      <w:r w:rsidR="00DF0072">
        <w:rPr>
          <w:rFonts w:hint="eastAsia"/>
          <w:szCs w:val="21"/>
        </w:rPr>
        <w:t>。</w:t>
      </w:r>
    </w:p>
    <w:p w:rsidR="00817843" w:rsidRDefault="00817843" w:rsidP="00817843">
      <w:pPr>
        <w:ind w:firstLineChars="300" w:firstLine="720"/>
        <w:rPr>
          <w:szCs w:val="21"/>
        </w:rPr>
      </w:pPr>
      <w:r>
        <w:rPr>
          <w:rFonts w:hint="eastAsia"/>
          <w:szCs w:val="21"/>
        </w:rPr>
        <w:t>c: 进位输入，1位的二进制数</w:t>
      </w:r>
      <w:r w:rsidR="00DF0072">
        <w:rPr>
          <w:rFonts w:hint="eastAsia"/>
          <w:szCs w:val="21"/>
        </w:rPr>
        <w:t>。</w:t>
      </w:r>
    </w:p>
    <w:p w:rsidR="00817843" w:rsidRPr="00664971" w:rsidRDefault="00817843" w:rsidP="00817843">
      <w:pPr>
        <w:rPr>
          <w:szCs w:val="21"/>
        </w:rPr>
      </w:pPr>
      <w:r>
        <w:rPr>
          <w:rFonts w:hint="eastAsia"/>
          <w:szCs w:val="21"/>
        </w:rPr>
        <w:t>输出：17</w:t>
      </w:r>
      <w:r>
        <w:rPr>
          <w:rFonts w:hint="eastAsia"/>
          <w:lang w:eastAsia="zh-Hans"/>
        </w:rPr>
        <w:t>位的加法运算结果</w:t>
      </w:r>
      <w:r>
        <w:rPr>
          <w:lang w:eastAsia="zh-Hans"/>
        </w:rPr>
        <w:t>，</w:t>
      </w:r>
      <w:r>
        <w:rPr>
          <w:rFonts w:hint="eastAsia"/>
          <w:lang w:eastAsia="zh-Hans"/>
        </w:rPr>
        <w:t>包括</w:t>
      </w:r>
      <w:r>
        <w:rPr>
          <w:lang w:eastAsia="zh-Hans"/>
        </w:rPr>
        <w:t>1</w:t>
      </w:r>
      <w:r>
        <w:rPr>
          <w:rFonts w:hint="eastAsia"/>
          <w:lang w:eastAsia="zh-Hans"/>
        </w:rPr>
        <w:t>位的</w:t>
      </w:r>
      <w:r>
        <w:rPr>
          <w:rFonts w:hint="eastAsia"/>
        </w:rPr>
        <w:t>进</w:t>
      </w:r>
      <w:r>
        <w:rPr>
          <w:rFonts w:hint="eastAsia"/>
          <w:lang w:eastAsia="zh-Hans"/>
        </w:rPr>
        <w:t>位和</w:t>
      </w:r>
      <w:r>
        <w:rPr>
          <w:rFonts w:hint="eastAsia"/>
        </w:rPr>
        <w:t>16</w:t>
      </w:r>
      <w:r>
        <w:rPr>
          <w:rFonts w:hint="eastAsia"/>
          <w:lang w:eastAsia="zh-Hans"/>
        </w:rPr>
        <w:t>位的</w:t>
      </w:r>
      <w:r>
        <w:rPr>
          <w:rFonts w:hint="eastAsia"/>
        </w:rPr>
        <w:t>和</w:t>
      </w:r>
      <w:r w:rsidR="00DF0072">
        <w:rPr>
          <w:rFonts w:hint="eastAsia"/>
        </w:rPr>
        <w:t>。</w:t>
      </w:r>
    </w:p>
    <w:p w:rsidR="00664971" w:rsidRPr="00817843" w:rsidRDefault="00664971" w:rsidP="00664971"/>
    <w:p w:rsidR="0063043F" w:rsidRPr="00817843" w:rsidRDefault="00817843" w:rsidP="0063043F">
      <w:pPr>
        <w:numPr>
          <w:ilvl w:val="0"/>
          <w:numId w:val="1"/>
        </w:numPr>
      </w:pPr>
      <w:r w:rsidRPr="00817843">
        <w:rPr>
          <w:rFonts w:asciiTheme="minorEastAsia" w:hAnsiTheme="minorEastAsia" w:hint="eastAsia"/>
          <w:bCs/>
        </w:rPr>
        <w:t>实现</w:t>
      </w:r>
      <w:r w:rsidR="009527E4">
        <w:rPr>
          <w:rFonts w:asciiTheme="minorEastAsia" w:hAnsiTheme="minorEastAsia" w:hint="eastAsia"/>
          <w:bCs/>
        </w:rPr>
        <w:t>1</w:t>
      </w:r>
      <w:r w:rsidR="009527E4">
        <w:rPr>
          <w:rFonts w:asciiTheme="minorEastAsia" w:hAnsiTheme="minorEastAsia"/>
          <w:bCs/>
        </w:rPr>
        <w:t>6</w:t>
      </w:r>
      <w:r w:rsidR="009527E4">
        <w:rPr>
          <w:rFonts w:asciiTheme="minorEastAsia" w:hAnsiTheme="minorEastAsia" w:hint="eastAsia"/>
          <w:bCs/>
        </w:rPr>
        <w:t>位的</w:t>
      </w:r>
      <w:r w:rsidR="00AD3C8E">
        <w:rPr>
          <w:rFonts w:asciiTheme="minorEastAsia" w:hAnsiTheme="minorEastAsia" w:hint="eastAsia"/>
          <w:bCs/>
        </w:rPr>
        <w:t>布斯乘法</w:t>
      </w:r>
    </w:p>
    <w:p w:rsidR="00AD3C8E" w:rsidRDefault="00AD3C8E" w:rsidP="0063043F">
      <w:pPr>
        <w:jc w:val="center"/>
      </w:pPr>
      <w:r>
        <w:rPr>
          <w:noProof/>
        </w:rPr>
        <w:drawing>
          <wp:inline distT="0" distB="0" distL="0" distR="0" wp14:anchorId="5754E243" wp14:editId="7DE7F64B">
            <wp:extent cx="3371500" cy="2073604"/>
            <wp:effectExtent l="0" t="0" r="63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918" cy="2113223"/>
                    </a:xfrm>
                    <a:prstGeom prst="rect">
                      <a:avLst/>
                    </a:prstGeom>
                  </pic:spPr>
                </pic:pic>
              </a:graphicData>
            </a:graphic>
          </wp:inline>
        </w:drawing>
      </w:r>
    </w:p>
    <w:p w:rsidR="00B23689" w:rsidRDefault="00AD3C8E" w:rsidP="0063043F">
      <w:pPr>
        <w:jc w:val="center"/>
      </w:pPr>
      <w:r>
        <w:rPr>
          <w:noProof/>
        </w:rPr>
        <w:drawing>
          <wp:inline distT="0" distB="0" distL="0" distR="0" wp14:anchorId="2B6487E9" wp14:editId="65842D05">
            <wp:extent cx="3545404" cy="19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665" cy="1953316"/>
                    </a:xfrm>
                    <a:prstGeom prst="rect">
                      <a:avLst/>
                    </a:prstGeom>
                  </pic:spPr>
                </pic:pic>
              </a:graphicData>
            </a:graphic>
          </wp:inline>
        </w:drawing>
      </w:r>
    </w:p>
    <w:p w:rsidR="00B23689" w:rsidRPr="00817843" w:rsidRDefault="00994CF2">
      <w:pPr>
        <w:rPr>
          <w:b/>
          <w:lang w:eastAsia="zh-Hans"/>
        </w:rPr>
      </w:pPr>
      <w:r w:rsidRPr="00817843">
        <w:rPr>
          <w:rFonts w:hint="eastAsia"/>
          <w:b/>
          <w:lang w:eastAsia="zh-Hans"/>
        </w:rPr>
        <w:t>方法</w:t>
      </w:r>
      <w:r w:rsidRPr="00817843">
        <w:rPr>
          <w:b/>
          <w:lang w:eastAsia="zh-Hans"/>
        </w:rPr>
        <w:t>：</w:t>
      </w:r>
      <w:r w:rsidR="0063043F" w:rsidRPr="00817843">
        <w:rPr>
          <w:rFonts w:hint="eastAsia"/>
          <w:b/>
        </w:rPr>
        <w:t>A</w:t>
      </w:r>
      <w:r w:rsidR="0063043F" w:rsidRPr="00817843">
        <w:rPr>
          <w:b/>
        </w:rPr>
        <w:t>rrayList&lt;</w:t>
      </w:r>
      <w:r w:rsidRPr="00817843">
        <w:rPr>
          <w:rFonts w:hint="eastAsia"/>
          <w:b/>
          <w:lang w:eastAsia="zh-Hans"/>
        </w:rPr>
        <w:t>String</w:t>
      </w:r>
      <w:r w:rsidR="0063043F" w:rsidRPr="00817843">
        <w:rPr>
          <w:b/>
          <w:lang w:eastAsia="zh-Hans"/>
        </w:rPr>
        <w:t>&gt;</w:t>
      </w:r>
      <w:r w:rsidRPr="00817843">
        <w:rPr>
          <w:rFonts w:hint="eastAsia"/>
          <w:b/>
          <w:lang w:eastAsia="zh-Hans"/>
        </w:rPr>
        <w:t xml:space="preserve"> </w:t>
      </w:r>
      <w:r w:rsidR="00AD3C8E">
        <w:rPr>
          <w:rFonts w:hint="eastAsia"/>
          <w:b/>
        </w:rPr>
        <w:t>multiplication</w:t>
      </w:r>
      <w:r w:rsidRPr="00817843">
        <w:rPr>
          <w:rFonts w:hint="eastAsia"/>
          <w:b/>
          <w:lang w:eastAsia="zh-Hans"/>
        </w:rPr>
        <w:t xml:space="preserve">(String </w:t>
      </w:r>
      <w:r w:rsidR="00557D03" w:rsidRPr="00817843">
        <w:rPr>
          <w:rFonts w:hint="eastAsia"/>
          <w:b/>
        </w:rPr>
        <w:t>operand</w:t>
      </w:r>
      <w:r w:rsidR="00557D03" w:rsidRPr="00817843">
        <w:rPr>
          <w:b/>
        </w:rPr>
        <w:t>1</w:t>
      </w:r>
      <w:r w:rsidRPr="00817843">
        <w:rPr>
          <w:rFonts w:hint="eastAsia"/>
          <w:b/>
          <w:lang w:eastAsia="zh-Hans"/>
        </w:rPr>
        <w:t xml:space="preserve">, String </w:t>
      </w:r>
      <w:r w:rsidR="00557D03" w:rsidRPr="00817843">
        <w:rPr>
          <w:rFonts w:hint="eastAsia"/>
          <w:b/>
        </w:rPr>
        <w:t>operand</w:t>
      </w:r>
      <w:r w:rsidR="00557D03" w:rsidRPr="00817843">
        <w:rPr>
          <w:b/>
        </w:rPr>
        <w:t>2</w:t>
      </w:r>
      <w:r w:rsidRPr="00817843">
        <w:rPr>
          <w:rFonts w:hint="eastAsia"/>
          <w:b/>
          <w:lang w:eastAsia="zh-Hans"/>
        </w:rPr>
        <w:t>)</w:t>
      </w:r>
    </w:p>
    <w:p w:rsidR="00B23689" w:rsidRDefault="00994CF2" w:rsidP="000B1AB2">
      <w:pPr>
        <w:ind w:left="1920" w:hangingChars="800" w:hanging="1920"/>
        <w:rPr>
          <w:lang w:eastAsia="zh-Hans"/>
        </w:rPr>
      </w:pPr>
      <w:r>
        <w:rPr>
          <w:rFonts w:hint="eastAsia"/>
          <w:lang w:eastAsia="zh-Hans"/>
        </w:rPr>
        <w:t>输入</w:t>
      </w:r>
      <w:r>
        <w:rPr>
          <w:lang w:eastAsia="zh-Hans"/>
        </w:rPr>
        <w:t>：</w:t>
      </w:r>
      <w:r w:rsidR="00645C90">
        <w:rPr>
          <w:rFonts w:hint="eastAsia"/>
        </w:rPr>
        <w:t>operand</w:t>
      </w:r>
      <w:r w:rsidR="00645C90">
        <w:t>1</w:t>
      </w:r>
      <w:r>
        <w:rPr>
          <w:szCs w:val="21"/>
          <w:lang w:eastAsia="zh-Hans"/>
        </w:rPr>
        <w:t xml:space="preserve">: </w:t>
      </w:r>
      <w:r>
        <w:rPr>
          <w:rFonts w:hint="eastAsia"/>
          <w:szCs w:val="21"/>
        </w:rPr>
        <w:t>被</w:t>
      </w:r>
      <w:r w:rsidR="00AD3C8E">
        <w:rPr>
          <w:rFonts w:hint="eastAsia"/>
          <w:szCs w:val="21"/>
        </w:rPr>
        <w:t>乘</w:t>
      </w:r>
      <w:r>
        <w:rPr>
          <w:rFonts w:hint="eastAsia"/>
          <w:szCs w:val="21"/>
        </w:rPr>
        <w:t>数</w:t>
      </w:r>
      <w:r>
        <w:rPr>
          <w:szCs w:val="21"/>
          <w:lang w:eastAsia="zh-Hans"/>
        </w:rPr>
        <w:t>，</w:t>
      </w:r>
      <w:r w:rsidR="009527E4">
        <w:rPr>
          <w:rFonts w:hint="eastAsia"/>
          <w:szCs w:val="21"/>
        </w:rPr>
        <w:t>十进制整数，不会超过1</w:t>
      </w:r>
      <w:r w:rsidR="009527E4">
        <w:rPr>
          <w:szCs w:val="21"/>
        </w:rPr>
        <w:t>6</w:t>
      </w:r>
      <w:r w:rsidR="009527E4">
        <w:rPr>
          <w:rFonts w:hint="eastAsia"/>
          <w:szCs w:val="21"/>
        </w:rPr>
        <w:t>位补码的可表示范围</w:t>
      </w:r>
      <w:r w:rsidR="00DF0072">
        <w:rPr>
          <w:rFonts w:hint="eastAsia"/>
          <w:szCs w:val="21"/>
        </w:rPr>
        <w:t>。</w:t>
      </w:r>
    </w:p>
    <w:p w:rsidR="00B23689" w:rsidRDefault="00645C90" w:rsidP="000B1AB2">
      <w:pPr>
        <w:pStyle w:val="1"/>
        <w:ind w:leftChars="300" w:left="1920" w:hangingChars="500" w:hanging="1200"/>
        <w:rPr>
          <w:lang w:eastAsia="zh-Hans"/>
        </w:rPr>
      </w:pPr>
      <w:r>
        <w:rPr>
          <w:rFonts w:hint="eastAsia"/>
        </w:rPr>
        <w:t>operand</w:t>
      </w:r>
      <w:r>
        <w:t>2</w:t>
      </w:r>
      <w:r w:rsidR="00994CF2">
        <w:rPr>
          <w:szCs w:val="21"/>
          <w:lang w:eastAsia="zh-Hans"/>
        </w:rPr>
        <w:t xml:space="preserve">: </w:t>
      </w:r>
      <w:r w:rsidR="00AD3C8E">
        <w:rPr>
          <w:rFonts w:hint="eastAsia"/>
          <w:szCs w:val="21"/>
        </w:rPr>
        <w:t>乘</w:t>
      </w:r>
      <w:r w:rsidR="00994CF2">
        <w:rPr>
          <w:rFonts w:hint="eastAsia"/>
          <w:szCs w:val="21"/>
          <w:lang w:eastAsia="zh-Hans"/>
        </w:rPr>
        <w:t>数</w:t>
      </w:r>
      <w:r w:rsidR="00994CF2">
        <w:rPr>
          <w:szCs w:val="21"/>
          <w:lang w:eastAsia="zh-Hans"/>
        </w:rPr>
        <w:t>，</w:t>
      </w:r>
      <w:r w:rsidR="009527E4">
        <w:rPr>
          <w:rFonts w:hint="eastAsia"/>
          <w:szCs w:val="21"/>
        </w:rPr>
        <w:t>十进制整数，不会超过1</w:t>
      </w:r>
      <w:r w:rsidR="009527E4">
        <w:rPr>
          <w:szCs w:val="21"/>
        </w:rPr>
        <w:t>6</w:t>
      </w:r>
      <w:r w:rsidR="009527E4">
        <w:rPr>
          <w:rFonts w:hint="eastAsia"/>
          <w:szCs w:val="21"/>
        </w:rPr>
        <w:t>位补码的可表示范围</w:t>
      </w:r>
      <w:r w:rsidR="00DF0072">
        <w:rPr>
          <w:rFonts w:hint="eastAsia"/>
          <w:szCs w:val="21"/>
        </w:rPr>
        <w:t>。</w:t>
      </w:r>
    </w:p>
    <w:p w:rsidR="00B23689" w:rsidRDefault="00994CF2" w:rsidP="00B42157">
      <w:pPr>
        <w:ind w:left="720" w:hangingChars="300" w:hanging="720"/>
      </w:pPr>
      <w:r>
        <w:rPr>
          <w:rFonts w:hint="eastAsia"/>
          <w:szCs w:val="21"/>
        </w:rPr>
        <w:t>输出：</w:t>
      </w:r>
      <w:r w:rsidR="0063043F">
        <w:rPr>
          <w:rFonts w:hint="eastAsia"/>
          <w:szCs w:val="21"/>
        </w:rPr>
        <w:t>Array</w:t>
      </w:r>
      <w:r w:rsidR="0063043F">
        <w:rPr>
          <w:szCs w:val="21"/>
        </w:rPr>
        <w:t>List</w:t>
      </w:r>
      <w:r w:rsidR="00817843">
        <w:rPr>
          <w:rFonts w:hint="eastAsia"/>
          <w:szCs w:val="21"/>
        </w:rPr>
        <w:t>的长度为1</w:t>
      </w:r>
      <w:r w:rsidR="00AD3C8E">
        <w:rPr>
          <w:rFonts w:hint="eastAsia"/>
          <w:szCs w:val="21"/>
        </w:rPr>
        <w:t>7</w:t>
      </w:r>
      <w:r w:rsidR="0063043F">
        <w:rPr>
          <w:rFonts w:hint="eastAsia"/>
          <w:szCs w:val="21"/>
        </w:rPr>
        <w:t>，</w:t>
      </w:r>
      <w:r w:rsidR="00AD3C8E">
        <w:rPr>
          <w:rFonts w:hint="eastAsia"/>
          <w:szCs w:val="21"/>
        </w:rPr>
        <w:t>第1个元素为</w:t>
      </w:r>
      <w:bookmarkStart w:id="0" w:name="_GoBack"/>
      <w:bookmarkEnd w:id="0"/>
      <w:r w:rsidR="00AD3C8E">
        <w:rPr>
          <w:rFonts w:hint="eastAsia"/>
          <w:szCs w:val="21"/>
        </w:rPr>
        <w:t>初始的product</w:t>
      </w:r>
      <w:r w:rsidR="00AD3C8E">
        <w:rPr>
          <w:szCs w:val="21"/>
        </w:rPr>
        <w:t>+</w:t>
      </w:r>
      <w:r w:rsidR="00AD3C8E">
        <w:rPr>
          <w:rFonts w:hint="eastAsia"/>
          <w:szCs w:val="21"/>
        </w:rPr>
        <w:t>Y（含Y0，共33位），第2-17</w:t>
      </w:r>
      <w:r w:rsidR="00B42157">
        <w:rPr>
          <w:rFonts w:hint="eastAsia"/>
          <w:szCs w:val="21"/>
        </w:rPr>
        <w:t>个元素为计算过程中</w:t>
      </w:r>
      <w:r w:rsidR="00AD3C8E">
        <w:rPr>
          <w:rFonts w:hint="eastAsia"/>
          <w:szCs w:val="21"/>
        </w:rPr>
        <w:t>每次右移后</w:t>
      </w:r>
      <w:r w:rsidR="00B42157">
        <w:rPr>
          <w:rFonts w:hint="eastAsia"/>
          <w:szCs w:val="21"/>
        </w:rPr>
        <w:t>的</w:t>
      </w:r>
      <w:r w:rsidR="00AD3C8E">
        <w:rPr>
          <w:rFonts w:hint="eastAsia"/>
          <w:szCs w:val="21"/>
        </w:rPr>
        <w:t>product</w:t>
      </w:r>
      <w:r w:rsidR="00B42157">
        <w:rPr>
          <w:szCs w:val="21"/>
        </w:rPr>
        <w:t>+</w:t>
      </w:r>
      <w:r w:rsidR="00AD3C8E">
        <w:rPr>
          <w:rFonts w:hint="eastAsia"/>
          <w:szCs w:val="21"/>
        </w:rPr>
        <w:t>Y</w:t>
      </w:r>
      <w:r w:rsidR="00817843">
        <w:rPr>
          <w:rFonts w:hint="eastAsia"/>
          <w:szCs w:val="21"/>
        </w:rPr>
        <w:t>（共3</w:t>
      </w:r>
      <w:r w:rsidR="00AD3C8E">
        <w:rPr>
          <w:rFonts w:hint="eastAsia"/>
          <w:szCs w:val="21"/>
        </w:rPr>
        <w:t>3</w:t>
      </w:r>
      <w:r w:rsidR="00817843">
        <w:rPr>
          <w:rFonts w:hint="eastAsia"/>
          <w:szCs w:val="21"/>
        </w:rPr>
        <w:t>位）</w:t>
      </w:r>
      <w:r w:rsidR="00DF0072">
        <w:rPr>
          <w:rFonts w:hint="eastAsia"/>
        </w:rPr>
        <w:t>。</w:t>
      </w:r>
    </w:p>
    <w:sectPr w:rsidR="00B23689" w:rsidSect="00030B83">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1"/>
    <w:family w:val="modern"/>
    <w:pitch w:val="default"/>
    <w:sig w:usb0="E0000AFF" w:usb1="40007843" w:usb2="00000001" w:usb3="00000000" w:csb0="400001BF" w:csb1="DFF7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31325"/>
    <w:multiLevelType w:val="singleLevel"/>
    <w:tmpl w:val="5FC31325"/>
    <w:lvl w:ilvl="0">
      <w:start w:val="1"/>
      <w:numFmt w:val="decimal"/>
      <w:suff w:val="nothing"/>
      <w:lvlText w:val="%1."/>
      <w:lvlJc w:val="left"/>
    </w:lvl>
  </w:abstractNum>
  <w:abstractNum w:abstractNumId="1" w15:restartNumberingAfterBreak="0">
    <w:nsid w:val="799F0A24"/>
    <w:multiLevelType w:val="multilevel"/>
    <w:tmpl w:val="814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DFA50F"/>
    <w:rsid w:val="91DF9BDC"/>
    <w:rsid w:val="93EA8614"/>
    <w:rsid w:val="973E24CF"/>
    <w:rsid w:val="9BD59A00"/>
    <w:rsid w:val="9BEF83AC"/>
    <w:rsid w:val="9C7F1B65"/>
    <w:rsid w:val="9DFF3967"/>
    <w:rsid w:val="9E9F2341"/>
    <w:rsid w:val="9FFB7B57"/>
    <w:rsid w:val="A679A00C"/>
    <w:rsid w:val="AB0ED48D"/>
    <w:rsid w:val="AEDDF52E"/>
    <w:rsid w:val="AEFF6D06"/>
    <w:rsid w:val="AFFFA0E7"/>
    <w:rsid w:val="B35BE9DC"/>
    <w:rsid w:val="B3B70CBA"/>
    <w:rsid w:val="B3BFDF66"/>
    <w:rsid w:val="B5E8C011"/>
    <w:rsid w:val="BB3F740F"/>
    <w:rsid w:val="BBEF8CDF"/>
    <w:rsid w:val="BFFD47F6"/>
    <w:rsid w:val="CBDFFBD9"/>
    <w:rsid w:val="CF5E8E3B"/>
    <w:rsid w:val="CF9F1E20"/>
    <w:rsid w:val="D6FE77BB"/>
    <w:rsid w:val="D977B2F0"/>
    <w:rsid w:val="D9F7517B"/>
    <w:rsid w:val="DAEFDF94"/>
    <w:rsid w:val="DEB99891"/>
    <w:rsid w:val="DFAFA750"/>
    <w:rsid w:val="DFBC509D"/>
    <w:rsid w:val="DFDFA50F"/>
    <w:rsid w:val="DFEF6003"/>
    <w:rsid w:val="DFFFEE37"/>
    <w:rsid w:val="E3BFFEA3"/>
    <w:rsid w:val="E565E7FA"/>
    <w:rsid w:val="E77F3B82"/>
    <w:rsid w:val="E7D9669D"/>
    <w:rsid w:val="E7EE629B"/>
    <w:rsid w:val="EBBD2C0F"/>
    <w:rsid w:val="EFAF8E3E"/>
    <w:rsid w:val="EFF3A9BC"/>
    <w:rsid w:val="EFFF91A7"/>
    <w:rsid w:val="EFFFD0A4"/>
    <w:rsid w:val="F37700D1"/>
    <w:rsid w:val="F6D9F4C8"/>
    <w:rsid w:val="F6EE3B37"/>
    <w:rsid w:val="F77EBC97"/>
    <w:rsid w:val="F77F24FD"/>
    <w:rsid w:val="F7F34FDF"/>
    <w:rsid w:val="F7F785B4"/>
    <w:rsid w:val="F7FD2974"/>
    <w:rsid w:val="F7FE97AF"/>
    <w:rsid w:val="F8FF79A7"/>
    <w:rsid w:val="F95F06EA"/>
    <w:rsid w:val="FA14475A"/>
    <w:rsid w:val="FB83307B"/>
    <w:rsid w:val="FBFD112D"/>
    <w:rsid w:val="FBFDCD2B"/>
    <w:rsid w:val="FCFDB4AD"/>
    <w:rsid w:val="FD7D7CD5"/>
    <w:rsid w:val="FDDF026A"/>
    <w:rsid w:val="FDFB896D"/>
    <w:rsid w:val="FEBB03D6"/>
    <w:rsid w:val="FEDE9A62"/>
    <w:rsid w:val="FEF3784F"/>
    <w:rsid w:val="FEF9E28E"/>
    <w:rsid w:val="FF9EEFA3"/>
    <w:rsid w:val="FFF32D04"/>
    <w:rsid w:val="FFF8B0DB"/>
    <w:rsid w:val="00030B83"/>
    <w:rsid w:val="00040A55"/>
    <w:rsid w:val="00063ED0"/>
    <w:rsid w:val="000B1AB2"/>
    <w:rsid w:val="00152276"/>
    <w:rsid w:val="00186E26"/>
    <w:rsid w:val="00217CB4"/>
    <w:rsid w:val="00261325"/>
    <w:rsid w:val="00310DBD"/>
    <w:rsid w:val="003B4861"/>
    <w:rsid w:val="003B7576"/>
    <w:rsid w:val="00525BCD"/>
    <w:rsid w:val="00527235"/>
    <w:rsid w:val="00557D03"/>
    <w:rsid w:val="005B71D0"/>
    <w:rsid w:val="00621D2B"/>
    <w:rsid w:val="0063043F"/>
    <w:rsid w:val="00645C90"/>
    <w:rsid w:val="00664971"/>
    <w:rsid w:val="00677203"/>
    <w:rsid w:val="00727D99"/>
    <w:rsid w:val="007C4146"/>
    <w:rsid w:val="00817843"/>
    <w:rsid w:val="00900500"/>
    <w:rsid w:val="009527E4"/>
    <w:rsid w:val="009568BC"/>
    <w:rsid w:val="00994CF2"/>
    <w:rsid w:val="00A61E09"/>
    <w:rsid w:val="00AB73B6"/>
    <w:rsid w:val="00AD3C8E"/>
    <w:rsid w:val="00B23689"/>
    <w:rsid w:val="00B42157"/>
    <w:rsid w:val="00CB69B8"/>
    <w:rsid w:val="00DC3785"/>
    <w:rsid w:val="00DF0072"/>
    <w:rsid w:val="00ED1C0F"/>
    <w:rsid w:val="00FB314A"/>
    <w:rsid w:val="016F15E7"/>
    <w:rsid w:val="06B02EB0"/>
    <w:rsid w:val="06FBDB18"/>
    <w:rsid w:val="0E1ABA93"/>
    <w:rsid w:val="0F165DB0"/>
    <w:rsid w:val="0FBF05C2"/>
    <w:rsid w:val="0FCD7755"/>
    <w:rsid w:val="10CF424A"/>
    <w:rsid w:val="13511579"/>
    <w:rsid w:val="17E67DCF"/>
    <w:rsid w:val="18BF1ACA"/>
    <w:rsid w:val="1A7793FA"/>
    <w:rsid w:val="1AEC785F"/>
    <w:rsid w:val="1D7F240D"/>
    <w:rsid w:val="1DF3256D"/>
    <w:rsid w:val="1EFD88D0"/>
    <w:rsid w:val="230F77B3"/>
    <w:rsid w:val="2777C17D"/>
    <w:rsid w:val="2FDD639E"/>
    <w:rsid w:val="30D1733E"/>
    <w:rsid w:val="31511C41"/>
    <w:rsid w:val="32DFDF39"/>
    <w:rsid w:val="350E0128"/>
    <w:rsid w:val="35F20CFA"/>
    <w:rsid w:val="365961DD"/>
    <w:rsid w:val="36ADBEEA"/>
    <w:rsid w:val="399FD3BD"/>
    <w:rsid w:val="3ACD59E6"/>
    <w:rsid w:val="3F4E0A16"/>
    <w:rsid w:val="3FBD495F"/>
    <w:rsid w:val="3FD9C489"/>
    <w:rsid w:val="3FDB25A4"/>
    <w:rsid w:val="3FEEC248"/>
    <w:rsid w:val="3FFE17AC"/>
    <w:rsid w:val="4A105EB0"/>
    <w:rsid w:val="4AEB4291"/>
    <w:rsid w:val="4B3D02B7"/>
    <w:rsid w:val="4E2E29B9"/>
    <w:rsid w:val="4EB20274"/>
    <w:rsid w:val="4EE88907"/>
    <w:rsid w:val="4FF3A529"/>
    <w:rsid w:val="51C35766"/>
    <w:rsid w:val="52E715AC"/>
    <w:rsid w:val="53FD0CCF"/>
    <w:rsid w:val="54AB3A08"/>
    <w:rsid w:val="57DE6142"/>
    <w:rsid w:val="5A3EF35C"/>
    <w:rsid w:val="5B97E720"/>
    <w:rsid w:val="5BFF34EF"/>
    <w:rsid w:val="5CFAA04C"/>
    <w:rsid w:val="5EFB2030"/>
    <w:rsid w:val="5FE56627"/>
    <w:rsid w:val="5FFF1CEA"/>
    <w:rsid w:val="61BFE056"/>
    <w:rsid w:val="6313324D"/>
    <w:rsid w:val="64D71EB5"/>
    <w:rsid w:val="64FF5697"/>
    <w:rsid w:val="665B71F8"/>
    <w:rsid w:val="677F625A"/>
    <w:rsid w:val="690B24C8"/>
    <w:rsid w:val="6AD7B8A3"/>
    <w:rsid w:val="6B4B0877"/>
    <w:rsid w:val="6E62493C"/>
    <w:rsid w:val="6E78054A"/>
    <w:rsid w:val="6EA301DA"/>
    <w:rsid w:val="6EBC0006"/>
    <w:rsid w:val="6EBF018A"/>
    <w:rsid w:val="6FF3A753"/>
    <w:rsid w:val="6FF44567"/>
    <w:rsid w:val="6FFDDC54"/>
    <w:rsid w:val="6FFFC4BC"/>
    <w:rsid w:val="71DEA5DC"/>
    <w:rsid w:val="75DBE4D5"/>
    <w:rsid w:val="75EFDF02"/>
    <w:rsid w:val="76FADBF6"/>
    <w:rsid w:val="774D5C53"/>
    <w:rsid w:val="779277C7"/>
    <w:rsid w:val="779B6B9D"/>
    <w:rsid w:val="779D45B1"/>
    <w:rsid w:val="77FD7E71"/>
    <w:rsid w:val="77FEE22E"/>
    <w:rsid w:val="77FF436B"/>
    <w:rsid w:val="7B1455B4"/>
    <w:rsid w:val="7B7D826E"/>
    <w:rsid w:val="7BAAC8FF"/>
    <w:rsid w:val="7CAB6712"/>
    <w:rsid w:val="7CAF9DF5"/>
    <w:rsid w:val="7CEF1A66"/>
    <w:rsid w:val="7DAA0E4D"/>
    <w:rsid w:val="7DB3B68F"/>
    <w:rsid w:val="7DF980DD"/>
    <w:rsid w:val="7DFE073E"/>
    <w:rsid w:val="7EDFB5D7"/>
    <w:rsid w:val="7EEF2220"/>
    <w:rsid w:val="7F7D9902"/>
    <w:rsid w:val="7FAFBF12"/>
    <w:rsid w:val="7FB3EBC7"/>
    <w:rsid w:val="7FB3EBE2"/>
    <w:rsid w:val="7FB7DAAF"/>
    <w:rsid w:val="7FD74978"/>
    <w:rsid w:val="7FDF8F4A"/>
    <w:rsid w:val="7FEE71A2"/>
    <w:rsid w:val="7FFB6926"/>
    <w:rsid w:val="7FFE90EE"/>
    <w:rsid w:val="7F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BF367"/>
  <w15:docId w15:val="{54BC16A4-50F7-F346-AF6C-1B7CE3E4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DBD"/>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character" w:styleId="a3">
    <w:name w:val="Hyperlink"/>
    <w:basedOn w:val="a0"/>
    <w:uiPriority w:val="99"/>
    <w:unhideWhenUsed/>
    <w:rsid w:val="00664971"/>
    <w:rPr>
      <w:color w:val="0000FF"/>
      <w:u w:val="single"/>
    </w:rPr>
  </w:style>
  <w:style w:type="character" w:styleId="a4">
    <w:name w:val="FollowedHyperlink"/>
    <w:basedOn w:val="a0"/>
    <w:rsid w:val="00664971"/>
    <w:rPr>
      <w:color w:val="954F72" w:themeColor="followedHyperlink"/>
      <w:u w:val="single"/>
    </w:rPr>
  </w:style>
  <w:style w:type="character" w:customStyle="1" w:styleId="text-only1">
    <w:name w:val="text-only1"/>
    <w:basedOn w:val="a0"/>
    <w:rsid w:val="00664971"/>
  </w:style>
  <w:style w:type="paragraph" w:styleId="a5">
    <w:name w:val="Balloon Text"/>
    <w:basedOn w:val="a"/>
    <w:link w:val="a6"/>
    <w:rsid w:val="009568BC"/>
    <w:rPr>
      <w:sz w:val="18"/>
      <w:szCs w:val="18"/>
    </w:rPr>
  </w:style>
  <w:style w:type="character" w:customStyle="1" w:styleId="a6">
    <w:name w:val="批注框文本 字符"/>
    <w:basedOn w:val="a0"/>
    <w:link w:val="a5"/>
    <w:rsid w:val="009568BC"/>
    <w:rPr>
      <w:rFonts w:ascii="宋体" w:hAnsi="宋体" w:cs="宋体"/>
      <w:sz w:val="18"/>
      <w:szCs w:val="18"/>
    </w:rPr>
  </w:style>
  <w:style w:type="paragraph" w:styleId="a7">
    <w:name w:val="List Paragraph"/>
    <w:basedOn w:val="a"/>
    <w:uiPriority w:val="99"/>
    <w:rsid w:val="00310D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164709">
      <w:bodyDiv w:val="1"/>
      <w:marLeft w:val="0"/>
      <w:marRight w:val="0"/>
      <w:marTop w:val="0"/>
      <w:marBottom w:val="0"/>
      <w:divBdr>
        <w:top w:val="none" w:sz="0" w:space="0" w:color="auto"/>
        <w:left w:val="none" w:sz="0" w:space="0" w:color="auto"/>
        <w:bottom w:val="none" w:sz="0" w:space="0" w:color="auto"/>
        <w:right w:val="none" w:sz="0" w:space="0" w:color="auto"/>
      </w:divBdr>
    </w:div>
    <w:div w:id="1131555478">
      <w:bodyDiv w:val="1"/>
      <w:marLeft w:val="0"/>
      <w:marRight w:val="0"/>
      <w:marTop w:val="0"/>
      <w:marBottom w:val="0"/>
      <w:divBdr>
        <w:top w:val="none" w:sz="0" w:space="0" w:color="auto"/>
        <w:left w:val="none" w:sz="0" w:space="0" w:color="auto"/>
        <w:bottom w:val="none" w:sz="0" w:space="0" w:color="auto"/>
        <w:right w:val="none" w:sz="0" w:space="0" w:color="auto"/>
      </w:divBdr>
      <w:divsChild>
        <w:div w:id="1437629303">
          <w:marLeft w:val="0"/>
          <w:marRight w:val="0"/>
          <w:marTop w:val="0"/>
          <w:marBottom w:val="0"/>
          <w:divBdr>
            <w:top w:val="none" w:sz="0" w:space="0" w:color="auto"/>
            <w:left w:val="none" w:sz="0" w:space="0" w:color="auto"/>
            <w:bottom w:val="none" w:sz="0" w:space="0" w:color="auto"/>
            <w:right w:val="none" w:sz="0" w:space="0" w:color="auto"/>
          </w:divBdr>
        </w:div>
      </w:divsChild>
    </w:div>
    <w:div w:id="1917015360">
      <w:bodyDiv w:val="1"/>
      <w:marLeft w:val="0"/>
      <w:marRight w:val="0"/>
      <w:marTop w:val="0"/>
      <w:marBottom w:val="0"/>
      <w:divBdr>
        <w:top w:val="none" w:sz="0" w:space="0" w:color="auto"/>
        <w:left w:val="none" w:sz="0" w:space="0" w:color="auto"/>
        <w:bottom w:val="none" w:sz="0" w:space="0" w:color="auto"/>
        <w:right w:val="none" w:sz="0" w:space="0" w:color="auto"/>
      </w:divBdr>
    </w:div>
    <w:div w:id="2074886778">
      <w:bodyDiv w:val="1"/>
      <w:marLeft w:val="0"/>
      <w:marRight w:val="0"/>
      <w:marTop w:val="0"/>
      <w:marBottom w:val="0"/>
      <w:divBdr>
        <w:top w:val="none" w:sz="0" w:space="0" w:color="auto"/>
        <w:left w:val="none" w:sz="0" w:space="0" w:color="auto"/>
        <w:bottom w:val="none" w:sz="0" w:space="0" w:color="auto"/>
        <w:right w:val="none" w:sz="0" w:space="0" w:color="auto"/>
      </w:divBdr>
      <w:divsChild>
        <w:div w:id="6517628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556</Words>
  <Characters>784</Characters>
  <Application>Microsoft Office Word</Application>
  <DocSecurity>0</DocSecurity>
  <Lines>37</Lines>
  <Paragraphs>49</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zhouchunyu</dc:creator>
  <cp:lastModifiedBy>乐盛捷</cp:lastModifiedBy>
  <cp:revision>14</cp:revision>
  <cp:lastPrinted>2020-12-18T06:39:00Z</cp:lastPrinted>
  <dcterms:created xsi:type="dcterms:W3CDTF">2020-11-30T19:11:00Z</dcterms:created>
  <dcterms:modified xsi:type="dcterms:W3CDTF">2020-12-18T14:51:00Z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