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"https://cdn.nlark.com/yuque/0/2022/png/26807224/1653657231624-dc468256-339f-4208-a18a-777be9f52b9d.png"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5888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519e5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以上是基本拓扑图，在设备上标注的是他们各自接口的ip地址。</w:t>
      </w:r>
    </w:p>
    <w:p w:rsidR="00022A8A" w:rsidRPr="00022A8A" w:rsidRDefault="00022A8A" w:rsidP="00022A8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A8A">
        <w:rPr>
          <w:rFonts w:ascii="宋体" w:eastAsia="宋体" w:hAnsi="宋体" w:cs="宋体"/>
          <w:b/>
          <w:bCs/>
          <w:kern w:val="0"/>
          <w:sz w:val="36"/>
          <w:szCs w:val="36"/>
        </w:rPr>
        <w:t>一些知识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我们首先需要知道的一些常识：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关于ping:</w:t>
      </w:r>
    </w:p>
    <w:p w:rsidR="00022A8A" w:rsidRPr="00022A8A" w:rsidRDefault="00022A8A" w:rsidP="00022A8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22A8A">
        <w:rPr>
          <w:rFonts w:ascii="宋体" w:eastAsia="宋体" w:hAnsi="宋体" w:cs="宋体"/>
          <w:b/>
          <w:bCs/>
          <w:kern w:val="0"/>
        </w:rPr>
        <w:t>如果没有路由器：</w:t>
      </w:r>
    </w:p>
    <w:p w:rsidR="00022A8A" w:rsidRPr="00022A8A" w:rsidRDefault="00022A8A" w:rsidP="00022A8A">
      <w:pPr>
        <w:widowControl/>
        <w:ind w:left="96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同一网段之间可以相互ping通，就是源设备发送一个数据报，目的设备能接收到，并且能够发回一个响应数据报，使源设备接收到相应数据报。如果两个ip地址之间没有ping通，不仅需要检查源设备是否能发送到目的设备，还需要检查目的设备是否能发送到源设备（这不是废话）。</w:t>
      </w:r>
    </w:p>
    <w:p w:rsidR="00022A8A" w:rsidRPr="00022A8A" w:rsidRDefault="00022A8A" w:rsidP="00022A8A">
      <w:pPr>
        <w:widowControl/>
        <w:spacing w:before="150" w:after="75"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22A8A">
        <w:rPr>
          <w:rFonts w:ascii="宋体" w:eastAsia="宋体" w:hAnsi="宋体" w:cs="宋体"/>
          <w:b/>
          <w:bCs/>
          <w:kern w:val="0"/>
        </w:rPr>
        <w:t>如果有路由器：</w:t>
      </w:r>
    </w:p>
    <w:p w:rsidR="00022A8A" w:rsidRPr="00022A8A" w:rsidRDefault="00022A8A" w:rsidP="00022A8A">
      <w:pPr>
        <w:widowControl/>
        <w:spacing w:before="120" w:after="75" w:line="360" w:lineRule="atLeast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022A8A">
        <w:rPr>
          <w:rFonts w:ascii="宋体" w:eastAsia="宋体" w:hAnsi="宋体" w:cs="宋体"/>
          <w:b/>
          <w:bCs/>
          <w:kern w:val="0"/>
          <w:sz w:val="23"/>
          <w:szCs w:val="23"/>
        </w:rPr>
        <w:t>但是没有路由表信息（使用ip route命令添加的那个信息）：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路由器只能转发到它的接口直接连接的网段，没有的话就只能超时失败，ping不通。</w:t>
      </w:r>
    </w:p>
    <w:p w:rsidR="00022A8A" w:rsidRPr="00022A8A" w:rsidRDefault="00022A8A" w:rsidP="00022A8A">
      <w:pPr>
        <w:widowControl/>
        <w:spacing w:before="120" w:after="75" w:line="360" w:lineRule="atLeast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022A8A">
        <w:rPr>
          <w:rFonts w:ascii="宋体" w:eastAsia="宋体" w:hAnsi="宋体" w:cs="宋体"/>
          <w:b/>
          <w:bCs/>
          <w:kern w:val="0"/>
          <w:sz w:val="23"/>
          <w:szCs w:val="23"/>
        </w:rPr>
        <w:t>可以添加路由表信息：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路由表信息包括类型，网络，端口，下一跳地址，度量。</w:t>
      </w: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"https://cdn.nlark.com/yuque/0/2022/png/26807224/1653658251197-81618c12-fd55-447e-ae96-1fba94e1a081.png"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905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758d5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类型和度量暂时无关紧要。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如果转发的数据报要到network下的网络，如果有直连的接口，就通过port标记的接口转发，直连的网络也占用一条路由信息。没有下一跳IP的信息。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"https://cdn.nlark.com/yuque/0/2022/png/26807224/1653659052151-cf474100-49f1-40fb-a19b-febe93e18cfe.png"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085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33e71b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如果你想要到的网络地址没有直连的接口，比方说router0想要到上图中的200.1.2.0网络，但是转发到router2时，没有直连的接口，你可以手动添加一条路由信息：ip route 200.1.2.0 255.255.255.0 200.1.1.2，它就会添加一条路由信息到上图的路由表中，network显示200.1.2.0，port没有，下一跳IP显示200.1.1.2。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就是说，如果想要到200.1.2.0网络，就把数据报发送到200.1.1.2的ip地址，到router1之后，发现有直连200.1.2.0的接口，于是转发。假设有没有就会又查路由表，如果有路由信息就会再次转发。</w:t>
      </w:r>
    </w:p>
    <w:p w:rsidR="00022A8A" w:rsidRPr="00022A8A" w:rsidRDefault="00022A8A" w:rsidP="00022A8A">
      <w:pPr>
        <w:widowControl/>
        <w:spacing w:before="120" w:after="75" w:line="360" w:lineRule="atLeast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022A8A">
        <w:rPr>
          <w:rFonts w:ascii="宋体" w:eastAsia="宋体" w:hAnsi="宋体" w:cs="宋体"/>
          <w:b/>
          <w:bCs/>
          <w:kern w:val="0"/>
          <w:sz w:val="23"/>
          <w:szCs w:val="23"/>
        </w:rPr>
        <w:t>关于静态路由和动态路由：</w:t>
      </w:r>
    </w:p>
    <w:p w:rsidR="00022A8A" w:rsidRPr="00022A8A" w:rsidRDefault="00022A8A" w:rsidP="00022A8A">
      <w:pPr>
        <w:widowControl/>
        <w:ind w:left="96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上面是我们手动添加的路由信息，叫做</w:t>
      </w:r>
      <w:r w:rsidRPr="00022A8A">
        <w:rPr>
          <w:rFonts w:ascii="宋体" w:eastAsia="宋体" w:hAnsi="宋体" w:cs="宋体"/>
          <w:b/>
          <w:bCs/>
          <w:kern w:val="0"/>
        </w:rPr>
        <w:t>静态路由</w:t>
      </w:r>
      <w:r w:rsidRPr="00022A8A">
        <w:rPr>
          <w:rFonts w:ascii="宋体" w:eastAsia="宋体" w:hAnsi="宋体" w:cs="宋体"/>
          <w:kern w:val="0"/>
        </w:rPr>
        <w:t>，而我们为路由器添加rip或者ospf的协议配置之后，路由器之间就会自己交换路由信息，叫做</w:t>
      </w:r>
      <w:r w:rsidRPr="00022A8A">
        <w:rPr>
          <w:rFonts w:ascii="宋体" w:eastAsia="宋体" w:hAnsi="宋体" w:cs="宋体"/>
          <w:b/>
          <w:bCs/>
          <w:kern w:val="0"/>
        </w:rPr>
        <w:t>动态路由</w:t>
      </w:r>
      <w:r w:rsidRPr="00022A8A">
        <w:rPr>
          <w:rFonts w:ascii="宋体" w:eastAsia="宋体" w:hAnsi="宋体" w:cs="宋体"/>
          <w:kern w:val="0"/>
        </w:rPr>
        <w:t>，我们的实验目的之一就是让我们实现动态路由，而这些协议有固定的激活命令，稍后谈到再说。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关于交换机：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路由器的接口可以配置ip地址，但是交换机的不能，它是数据链路层的设备，路由器是IP层的。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但是将交换机的端口划分到vlan中后，可以为vlan配置ip地址。这个ip地址通常作为pc的网关。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通常所有的端口都是access类型的，默认有一个vlan 1，所有端口都属于它，我们创建新vlan后，就可以将接口划分到这些vlan中去。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路由器和交换机的接口默认都是关闭的，所以配置完之后需要使用no shutdown命令来开启接口，防止意外，最好每退出一个接口就no shut一次。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示例：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vlan 2 //创建vlan 2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vlan 3 //创建vlan 3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f0/1 //进入f0/1接口的配置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acc vlan 2 //划分到vlan 2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f0/2 //进入到f0/2接口的配置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acc vlan 3 //划分到vlan 3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vlan 2 //进入到vlan 2的配置，初次会有信息弹出，不要惊慌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192.168.1.1 255.255.255.0 //为vlan 2配置ip地址和掩码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 //开启vlan 2下所有接口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vlan 3 //进入到vlan 3的配置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192.168.2.1 255.255.255.0 //为vlan 3配置ip地址和掩码</w:t>
      </w:r>
    </w:p>
    <w:p w:rsidR="00022A8A" w:rsidRPr="00022A8A" w:rsidRDefault="00022A8A" w:rsidP="00022A8A">
      <w:pPr>
        <w:widowControl/>
        <w:ind w:left="480"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 //开启vlan 3下所有接口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关于trunk:</w:t>
      </w:r>
    </w:p>
    <w:p w:rsidR="00022A8A" w:rsidRPr="00022A8A" w:rsidRDefault="00022A8A" w:rsidP="00022A8A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交换机接口默认是acces类型的，一般与PC连接，trunk接口就是传输数据用的，没有ip也不能划分vlan，标记成tr后它就不属于任何vlan了。跟交换机trunk口相连的数据报传输没有阻碍，不会识别数据包的ip。</w:t>
      </w:r>
    </w:p>
    <w:p w:rsidR="00022A8A" w:rsidRPr="00022A8A" w:rsidRDefault="00022A8A" w:rsidP="00022A8A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f0/3 \\进入到f0/3的接口配置</w:t>
      </w:r>
    </w:p>
    <w:p w:rsidR="00022A8A" w:rsidRPr="00022A8A" w:rsidRDefault="00022A8A" w:rsidP="00022A8A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mode trunk \\把它标记为trunk接口</w:t>
      </w:r>
    </w:p>
    <w:p w:rsidR="00022A8A" w:rsidRPr="00022A8A" w:rsidRDefault="00022A8A" w:rsidP="00022A8A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关于命令：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很多命令都是有缩写的，不必打全，比如int是interface的缩写，sw是switchport的缩写，add是address的缩写，acc是access的缩写。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如果你想打全又想省事，可以写了它的缩写之后使用tab键来补全它。</w:t>
      </w:r>
    </w:p>
    <w:p w:rsidR="00022A8A" w:rsidRPr="00022A8A" w:rsidRDefault="00022A8A" w:rsidP="00022A8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A8A">
        <w:rPr>
          <w:rFonts w:ascii="宋体" w:eastAsia="宋体" w:hAnsi="宋体" w:cs="宋体"/>
          <w:b/>
          <w:bCs/>
          <w:kern w:val="0"/>
          <w:sz w:val="36"/>
          <w:szCs w:val="36"/>
        </w:rPr>
        <w:t>单臂路由、VLAN、trunk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首先在下面的2个交换机+4台PC+最上面1台路由器，是我们体现VLAN划分和trunk功能的地方。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"https://cdn.nlark.com/yuque/0/2022/png/26807224/1653660516411-bd222e88-b9f4-4be9-8609-2d538151cf93.png"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195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b1c11a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首先我们</w:t>
      </w:r>
      <w:r w:rsidRPr="00022A8A">
        <w:rPr>
          <w:rFonts w:ascii="宋体" w:eastAsia="宋体" w:hAnsi="宋体" w:cs="宋体"/>
          <w:b/>
          <w:bCs/>
          <w:kern w:val="0"/>
        </w:rPr>
        <w:t>配置好4台PC的地址</w:t>
      </w:r>
      <w:r w:rsidRPr="00022A8A">
        <w:rPr>
          <w:rFonts w:ascii="宋体" w:eastAsia="宋体" w:hAnsi="宋体" w:cs="宋体"/>
          <w:kern w:val="0"/>
        </w:rPr>
        <w:t>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通过PC电脑的设置来做，可以看出来PC1和PC2属于vlan10，是同一网段，PC0和PC3属于vlan20，是同一网段。PC只有一个f接口，没有数字标记。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</w:t>
      </w:r>
      <w:r w:rsidRPr="00022A8A">
        <w:rPr>
          <w:rFonts w:ascii="宋体" w:eastAsia="宋体" w:hAnsi="宋体" w:cs="宋体"/>
          <w:b/>
          <w:bCs/>
          <w:kern w:val="0"/>
        </w:rPr>
        <w:t>配置交换机</w:t>
      </w:r>
      <w:r w:rsidRPr="00022A8A">
        <w:rPr>
          <w:rFonts w:ascii="宋体" w:eastAsia="宋体" w:hAnsi="宋体" w:cs="宋体"/>
          <w:kern w:val="0"/>
        </w:rPr>
        <w:t>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在switch0创建vlan 10和vlan 20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将f0/2划分到vlan 10，f0/3划分到vlan 20，f0/4设置成trunk。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设置vlan 10 和vlan 20的Ip地址，192.168.1.1和192.168.2.1并启用。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具体命令如下：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conf t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//创建vlan 10,20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vlan 10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vlan 20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//划分vlan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f0/2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acc vlan 10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f0/3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acc vlan 20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//把f0/4接口配置成trunk类型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f0/4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sw mode trunk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//配置vlan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vlan 10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192.168.1.1 255.255.255.0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vlan 20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192.168.2.1 255.255.255.0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另一个交换机接口情况一样，所以命令也一样。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这样我们就完成了vlan的划分，实现了一个小功能。pC1可以ping通pC2,其余PING不通，PC0可以PING通PC3，其余PING不通。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然后是路由器和交换机之间的配置：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交换机上面的接口是f0/1，也配置成trunk，路由器连接的是f0/0接口，这里有两个网段，正常情况应该用两个接口配置两个ip地址来对应，但是使用了单臂路由的技术，将f0/0接口又划分成了f0/0.1和f0/0.2两个子接口，进而可以配置两个地址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在sw0交换机上：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br/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f0/1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sw mode trunk</w:t>
      </w:r>
    </w:p>
    <w:p w:rsidR="00022A8A" w:rsidRPr="00022A8A" w:rsidRDefault="00022A8A" w:rsidP="00022A8A">
      <w:pPr>
        <w:widowControl/>
        <w:ind w:firstLine="480"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在Router0上：</w:t>
      </w:r>
      <w:r w:rsidRPr="00022A8A">
        <w:rPr>
          <w:rFonts w:ascii="宋体" w:eastAsia="宋体" w:hAnsi="宋体" w:cs="宋体"/>
          <w:kern w:val="0"/>
        </w:rPr>
        <w:br/>
        <w:t>进入f0/0接口的配置，然后打开它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 xml:space="preserve">en 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再来配置它的子接口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对f0/0.1：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f0/0.1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encapsulation dotQ 10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192.168.1.4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encapsulation dotQ 10的命令是必要的，它表明将子接口f0/0.1用802.1q的标准配置到vlan 10，使用了它之后才能配置子接口，不然会出错。因为f0/0已经打开了，所以不用使用no shut。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对于f0/0.2同理：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f0/0.2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encapsulation dotQ 20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192.168.2.4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那么现在我们就可以ping通192.168.1.0网络和192.168.2.0网络了，也就是vlan 10和vlan 20。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"https://cdn.nlark.com/yuque/0/2022/png/26807224/1653802569396-4c6b0df9-a8af-42ec-904c-80f0f646220b.png"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2461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82a2b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"https://cdn.nlark.com/yuque/0/2022/png/26807224/1653802633189-fedaa06b-d7bd-4687-bf2e-7d772809f0c9.png"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56978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609a7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可以看到成功了。</w:t>
      </w:r>
    </w:p>
    <w:p w:rsidR="00022A8A" w:rsidRPr="00022A8A" w:rsidRDefault="00022A8A" w:rsidP="00022A8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A8A">
        <w:rPr>
          <w:rFonts w:ascii="宋体" w:eastAsia="宋体" w:hAnsi="宋体" w:cs="宋体"/>
          <w:b/>
          <w:bCs/>
          <w:kern w:val="0"/>
          <w:sz w:val="36"/>
          <w:szCs w:val="36"/>
        </w:rPr>
        <w:t>rip、ospf动态路由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接下来我们来配置动态路由，这是要求的另一项基本功能。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"https://cdn.nlark.com/yuque/0/2022/png/26807224/1653804722380-3b4c4a52-de4d-4537-acc9-d8ac7f82c2bb.png"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7252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b5cf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照例先配置PC的IP地址。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关于路由器的一些事：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然后是路由器，路由器每个端口必须连接不同的网络，因此每个路由器之间都创建一个网络。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模拟器上的路由器有两个F口，两个S口，两个F口?和一个console口。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"https://cdn.nlark.com/yuque/0/2022/png/26807224/1653805107317-196a41e3-8b31-46ae-857f-5138b4a92ca6.png"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921000" cy="264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0f110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电脑通过console口来配置路由器的端口。其余用作传输数据，S口使用DCE-DTE线来连接，F口用正常的交叉线和直通线来连接（就是黑实线和黑虚线，一般来说相同设备之间使用交叉线\黑虚线，不同设备之间使用直通线\黑实线，来自百科）。总之是用来传数据包的。一般使用上面的两个s口和F口。路由器之间优先使用S口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S口之间使用DCE-DTE线。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DCE-DTE线是一条线，但是有DCE端和DTE端的区别，当使用它来连接路由器时，在DCE端的接口还要配置clock rate 64000，不然ping不通（暂时不知</w:t>
      </w:r>
      <w:r w:rsidRPr="00022A8A">
        <w:rPr>
          <w:rFonts w:ascii="宋体" w:eastAsia="宋体" w:hAnsi="宋体" w:cs="宋体"/>
          <w:kern w:val="0"/>
        </w:rPr>
        <w:lastRenderedPageBreak/>
        <w:t>道为什么）。在虚拟软件上，有时钟标志的那个红闪电线是以DCE端开头的（第一个配置的接口连的就是DCE端），另一个没有时钟的红闪电是以DTE端开头的。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实体上机时，深蓝色扁头的线好像就是这个，不清楚哪一段是DCE端，配置路由器时可以两端都配一下。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命令配置：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那么从左至右依次配置ip，过程中再为所有路由器顺便配置rip或者ospf：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Router0：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此路由器已经配置过f0/0的子接口的ip了，我们来配置s2/0端口。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192.168.3.1 255.255.255.0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顺便配置rip或者ospf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routing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如果后面的router命令无法使用，就使用这个命令，表示启用路由。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rip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192.168.1.0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192.168.2.0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192.168.3.0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其中router rip表示启用rip协议。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然后通过network把与此路由器直连的网络都加入rip协议中。宣告本路由器与这些网络直连。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如果ospf：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ospf 1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192.168.1.0 0.0.0.255 area 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192.168.2.0 0.0.0.255 area 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192.168.3.0 0.0.0.255 area 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ospf 1表示启用ospf协议，数字表示进程，可以随便取，没什么意义。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network 192.168.1.0 0.0.0.255 area 0表示在area 0宣告192.168.1.0网络。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后面的是路由器通配符，会检查所有0位，正好跟掩码的作用相反，所以也称作反掩码。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ospf有划分区域的功能，分了很麻烦，也不加分，所以如果换的话就弄到同一个区域里，跟network命令差别不大。还有router-id正常来说也需要配置，但是不配置也可以，路由器会使用loopback地址最大的来作为router-id。很麻烦，没有意义，也不加分，所以我们如果要换的话也不额外弄了。这样也可以运行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我们先以rip来完成实验拓扑。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Router2：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192.168.3.2 255.255.255.0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s3/0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200.1.1.1 255.255.255.0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rip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192.168.3.0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200.1.1.0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Router1: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s3/0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200.1.1.2 255.255.255.0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200.1.3.1 255.255.255.0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200.1.2.1 255.255.255.0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rip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200.1.1.0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200.1.2.0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200.1.3.0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Router3: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200.1.3.2 255.255.255.0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s3/0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200.1.4.1 255.255.255.0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 xml:space="preserve">router rip 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200.1.3.0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 work 200.1.4.0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Router4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s3/0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200.1.4.2 255.255.255.0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clock rate 64000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f0/0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200.1.2.2 255.255.255.0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int f1/0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add 200.1.5.1 255.255.255.0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shut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router rip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200.1.2.0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200.1.4.0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200.1.5.0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现在我们就配置完毕了rip动态路由。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"https://cdn.nlark.com/yuque/0/2022/png/26807224/1653813319300-741f91d7-f191-453a-b15f-310a34bd35e6.png"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64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39876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路由器需要交换路由之后才可以ping通，所以开始时会失败几次，如果无论如何都无法ping通，请检查是否是忘记了配置接口的clock rate。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但是最终我们发现区域内的设备都是可以ping通的，但是PC0-3无法ping通router2，发现是交换机没有配置rip，于是我们配置两个交换机的rip协议：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en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conf 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 xml:space="preserve">router rip 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192.168.1.0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network 192.168.2.0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两台交换机的命令相同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简单配置之后又ping几次后，我们发现已经可以从PC0-3ping通PC4了。那么我们现在就实现了要求的基本的功能。</w:t>
      </w:r>
    </w:p>
    <w:p w:rsidR="00022A8A" w:rsidRPr="00022A8A" w:rsidRDefault="00022A8A" w:rsidP="00022A8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A8A">
        <w:rPr>
          <w:rFonts w:ascii="宋体" w:eastAsia="宋体" w:hAnsi="宋体" w:cs="宋体"/>
          <w:b/>
          <w:bCs/>
          <w:kern w:val="0"/>
          <w:sz w:val="36"/>
          <w:szCs w:val="36"/>
        </w:rPr>
        <w:t>NAT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NAT就是转化ip地址，在经过有NAT配置的路由时，把数据包的ip地址替换成它要发送出去的IP地址。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"https://cdn.nlark.com/yuque/0/2022/png/26807224/1653814676600-44878f95-01e6-4357-8adc-8dd20f516c41.png"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0edc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我们在router2上实现nat的功能。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NAT是为了内部局域网与外部互联网沟通发明的，我们把下面的192.168.0.0系列定义为内部局域网，把200.1.0.0系列看成是外部互联网。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我们定义一下：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nat inside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s3/0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nat outside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接下来可以有两种方法，静态nat配置和动态nat配置，差别不大，后者比较灵活简便。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先退出接口配置，回到config级。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exit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静态nat: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nat inside source static 192.168.1.2 200.1.1.1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就是说将内部IP地址192.168.1.2静态固定地转换为200.1.1.1。那么我们的192.168.1.2的PC发送的数据报在经过此路由器时，IP地址就会被替换成200.1.1.1。</w:t>
      </w:r>
    </w:p>
    <w:p w:rsidR="00022A8A" w:rsidRPr="00022A8A" w:rsidRDefault="00022A8A" w:rsidP="00022A8A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22A8A">
        <w:rPr>
          <w:rFonts w:ascii="宋体" w:eastAsia="宋体" w:hAnsi="宋体" w:cs="宋体"/>
          <w:b/>
          <w:bCs/>
          <w:kern w:val="0"/>
          <w:sz w:val="30"/>
          <w:szCs w:val="30"/>
        </w:rPr>
        <w:t>动态nat: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定义一下外部IP池：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ip nat pool poolname 200.1.1.3 200.1.1.4 netmask 255.255.255.0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poolname是外部IP池地名字可以随便填，后面是IP和它们的掩码。IP至少需要两个，否则命令会出错。IP可以不必是路由器外部接口的地址，但一定要是同一个网络，不然路由器不会转发。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定义一下内部的：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access-list 1 permit 192.168.0.0 0.0.255.255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access-list后面的数字可以随便写，代表允许转化的内部表的编号，然后是内部IP和它们的反掩码，跟掩码作用一样但是反过来了。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然后匹配它们：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nat inside source list 1 pool poolname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跟静态路由的配置差不多，就是说符合list 1中的网络的IP地址匹配到poolname池，路由器会在其中自动选择外部IP地址进行转化。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我们使用动态nat配置一下。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动态IP和静态IP不能兼容，若要删除静态IP，在原来添加的命令上加no就好。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no ip nat inside source static 192.168.1.2 200.1.1.1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配置完成后使用end命令退出，回到初始enable级别。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如果要看到nat的转化过程，可以使用debug ip nat命令。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然后我们从PC0-3ping一下PC4，发现router2上出现了内容：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"https://cdn.nlark.com/yuque/0/2022/png/26807224/1653821254615-7de93ab5-b4ba-478e-b28e-330c84d83c2d.png"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466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18927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可以看到成功了。不带星号的是发出去时的转化过程，带星号的是响应的数据包发回来时的转化过程。</w:t>
      </w:r>
    </w:p>
    <w:p w:rsidR="00022A8A" w:rsidRPr="00022A8A" w:rsidRDefault="00022A8A" w:rsidP="00022A8A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A8A">
        <w:rPr>
          <w:rFonts w:ascii="宋体" w:eastAsia="宋体" w:hAnsi="宋体" w:cs="宋体"/>
          <w:b/>
          <w:bCs/>
          <w:kern w:val="0"/>
          <w:sz w:val="36"/>
          <w:szCs w:val="36"/>
        </w:rPr>
        <w:t>ACL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访问控制技术。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lastRenderedPageBreak/>
        <w:t>标准ACL可以根据数据报的源地址进行过滤，允许或禁止某个网段的数据报通过。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扩展ACL的功能更多，我们这里为了简便只简单使用标准ACL来配置一下。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fldChar w:fldCharType="begin"/>
      </w:r>
      <w:r w:rsidRPr="00022A8A">
        <w:rPr>
          <w:rFonts w:ascii="宋体" w:eastAsia="宋体" w:hAnsi="宋体" w:cs="宋体"/>
          <w:kern w:val="0"/>
        </w:rPr>
        <w:instrText xml:space="preserve"> INCLUDEPICTURE "https://cdn.nlark.com/yuque/0/2022/png/26807224/1653824886605-a2514fcd-3a11-450b-8e3f-361ab8304af5.png" \* MERGEFORMATINET </w:instrText>
      </w:r>
      <w:r w:rsidRPr="00022A8A">
        <w:rPr>
          <w:rFonts w:ascii="宋体" w:eastAsia="宋体" w:hAnsi="宋体" w:cs="宋体"/>
          <w:kern w:val="0"/>
        </w:rPr>
        <w:fldChar w:fldCharType="separate"/>
      </w:r>
      <w:r w:rsidRPr="00022A8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611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43898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A8A">
        <w:rPr>
          <w:rFonts w:ascii="宋体" w:eastAsia="宋体" w:hAnsi="宋体" w:cs="宋体"/>
          <w:kern w:val="0"/>
        </w:rPr>
        <w:fldChar w:fldCharType="end"/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我们配置在这个路由器中，阻止192.168.1.0网段的数据包通过，允许192.168.2.0网段的数据包通过。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在config模式下，输入命令：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access-list 1 deny 192.168.1.0 0.0.0.255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access-list 1 permit 192.168.2.0 0.0.0.255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即创建了一个编号为1的阻止通过的列表和一个编号为1的允许通过的列表。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数字可以任取1到99以内的，100及以上的属于扩展ACL。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然后进入上面的接口s2/0，如果下面四台PC发送的数据报要出去，一定会经过它。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int s2/0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ip access-group 1 out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即根据编号1的列表中的规定，控制数据报的输出。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现在我们再ping几下，发现vlan10的PC已经不能ping 通PC4了，但是vlan 20的仍然可以。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所有的PC仍然可以ping通Router0，体现了我们使用了访问控制技术。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现在我们就完成了实验要求的所有内容，在实际的实验室里交换机和路由器的端口名称较为不同，是g1/0/1和s1/0/0系列的，在实体机上show int来查看一下接口名称然后替换就好。</w:t>
      </w:r>
    </w:p>
    <w:p w:rsidR="00022A8A" w:rsidRPr="00022A8A" w:rsidRDefault="00022A8A" w:rsidP="00022A8A">
      <w:pPr>
        <w:widowControl/>
        <w:jc w:val="left"/>
        <w:rPr>
          <w:rFonts w:ascii="宋体" w:eastAsia="宋体" w:hAnsi="宋体" w:cs="宋体"/>
          <w:kern w:val="0"/>
        </w:rPr>
      </w:pPr>
      <w:r w:rsidRPr="00022A8A">
        <w:rPr>
          <w:rFonts w:ascii="宋体" w:eastAsia="宋体" w:hAnsi="宋体" w:cs="宋体"/>
          <w:kern w:val="0"/>
        </w:rPr>
        <w:t>以上属于多方拼凑的理解，可能出现一些问题，如果有问题可以随时跟我交流，所有人都理解掉整个过程应该应对提问就没什么问题了。</w:t>
      </w:r>
    </w:p>
    <w:p w:rsidR="003462FC" w:rsidRPr="00022A8A" w:rsidRDefault="00022A8A" w:rsidP="00022A8A"/>
    <w:sectPr w:rsidR="003462FC" w:rsidRPr="00022A8A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22A8A"/>
    <w:rsid w:val="00106AA1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2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2A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22A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022A8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2A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2A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22A8A"/>
    <w:rPr>
      <w:rFonts w:ascii="宋体" w:eastAsia="宋体" w:hAnsi="宋体" w:cs="宋体"/>
      <w:b/>
      <w:bCs/>
      <w:kern w:val="0"/>
    </w:rPr>
  </w:style>
  <w:style w:type="character" w:customStyle="1" w:styleId="50">
    <w:name w:val="标题 5 字符"/>
    <w:basedOn w:val="a0"/>
    <w:link w:val="5"/>
    <w:uiPriority w:val="9"/>
    <w:rsid w:val="00022A8A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ne-p">
    <w:name w:val="ne-p"/>
    <w:basedOn w:val="a"/>
    <w:rsid w:val="00022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02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9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9888222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992284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5838789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8970568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5228922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6373743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821371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4482802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26330259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916524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316540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7600592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9220634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8423504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1948815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5560410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21065310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2220659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9245322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7409067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55045653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611763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19126921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  <w:div w:id="8862627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1335</Words>
  <Characters>7614</Characters>
  <Application>Microsoft Office Word</Application>
  <DocSecurity>0</DocSecurity>
  <Lines>63</Lines>
  <Paragraphs>17</Paragraphs>
  <ScaleCrop>false</ScaleCrop>
  <Manager/>
  <Company/>
  <LinksUpToDate>false</LinksUpToDate>
  <CharactersWithSpaces>8932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2022-05-29T12:08:00Z</dcterms:modified>
  <cp:category/>
</cp:coreProperties>
</file>