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808" w:rsidRPr="00AF7B50" w:rsidRDefault="00082808" w:rsidP="00A559F7">
      <w:pPr>
        <w:spacing w:line="480" w:lineRule="auto"/>
        <w:jc w:val="center"/>
        <w:rPr>
          <w:rFonts w:ascii="Times New Roman" w:hAnsi="Times New Roman" w:cs="Times New Roman"/>
          <w:sz w:val="28"/>
          <w:szCs w:val="28"/>
          <w:lang w:val="en-US"/>
        </w:rPr>
      </w:pPr>
      <w:r w:rsidRPr="00AF7B50">
        <w:rPr>
          <w:rFonts w:ascii="Times New Roman" w:hAnsi="Times New Roman" w:cs="Times New Roman"/>
          <w:sz w:val="28"/>
          <w:szCs w:val="28"/>
          <w:lang w:val="en-US"/>
        </w:rPr>
        <w:t>DESIGN AND IMPLEMENTATION OF AN AGRICULTURAL EXTENSION SERVICE SYSTEM</w:t>
      </w:r>
    </w:p>
    <w:p w:rsidR="00082808" w:rsidRPr="00AF7B50" w:rsidRDefault="00082808" w:rsidP="00270534">
      <w:pPr>
        <w:spacing w:line="480" w:lineRule="auto"/>
        <w:jc w:val="center"/>
        <w:rPr>
          <w:rFonts w:ascii="Times New Roman" w:hAnsi="Times New Roman" w:cs="Times New Roman"/>
          <w:sz w:val="28"/>
          <w:szCs w:val="28"/>
          <w:lang w:val="en-US"/>
        </w:rPr>
      </w:pPr>
    </w:p>
    <w:p w:rsidR="00A5149B" w:rsidRPr="00AF7B50" w:rsidRDefault="00A5149B" w:rsidP="00270534">
      <w:pPr>
        <w:spacing w:line="480" w:lineRule="auto"/>
        <w:jc w:val="center"/>
        <w:rPr>
          <w:rFonts w:ascii="Times New Roman" w:hAnsi="Times New Roman" w:cs="Times New Roman"/>
          <w:sz w:val="28"/>
          <w:szCs w:val="28"/>
          <w:lang w:val="en-US"/>
        </w:rPr>
      </w:pPr>
    </w:p>
    <w:p w:rsidR="00A5149B" w:rsidRPr="00AF7B50" w:rsidRDefault="00A5149B" w:rsidP="00270534">
      <w:pPr>
        <w:spacing w:line="480" w:lineRule="auto"/>
        <w:jc w:val="center"/>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r w:rsidRPr="00AF7B50">
        <w:rPr>
          <w:rFonts w:ascii="Times New Roman" w:hAnsi="Times New Roman" w:cs="Times New Roman"/>
          <w:sz w:val="28"/>
          <w:szCs w:val="28"/>
          <w:lang w:val="en-US"/>
        </w:rPr>
        <w:t>SALEEM ISHAQ</w:t>
      </w:r>
    </w:p>
    <w:p w:rsidR="00082808" w:rsidRPr="00AF7B50" w:rsidRDefault="00082808" w:rsidP="00A559F7">
      <w:pPr>
        <w:spacing w:line="480" w:lineRule="auto"/>
        <w:rPr>
          <w:rFonts w:ascii="Times New Roman" w:hAnsi="Times New Roman" w:cs="Times New Roman"/>
          <w:sz w:val="28"/>
          <w:szCs w:val="28"/>
          <w:lang w:val="en-US"/>
        </w:rPr>
      </w:pPr>
    </w:p>
    <w:p w:rsidR="00A5149B" w:rsidRPr="00AF7B50" w:rsidRDefault="00A5149B" w:rsidP="00A559F7">
      <w:pPr>
        <w:spacing w:line="480" w:lineRule="auto"/>
        <w:rPr>
          <w:rFonts w:ascii="Times New Roman" w:hAnsi="Times New Roman" w:cs="Times New Roman"/>
          <w:sz w:val="28"/>
          <w:szCs w:val="28"/>
          <w:lang w:val="en-US"/>
        </w:rPr>
      </w:pPr>
    </w:p>
    <w:p w:rsidR="00A5149B" w:rsidRPr="00AF7B50" w:rsidRDefault="00A5149B" w:rsidP="00A559F7">
      <w:pPr>
        <w:spacing w:line="480" w:lineRule="auto"/>
        <w:rPr>
          <w:rFonts w:ascii="Times New Roman" w:hAnsi="Times New Roman" w:cs="Times New Roman"/>
          <w:sz w:val="28"/>
          <w:szCs w:val="28"/>
          <w:lang w:val="en-US"/>
        </w:rPr>
      </w:pPr>
    </w:p>
    <w:p w:rsidR="00A5149B" w:rsidRPr="00AF7B50" w:rsidRDefault="00A5149B" w:rsidP="00A559F7">
      <w:pPr>
        <w:spacing w:line="480" w:lineRule="auto"/>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r w:rsidRPr="00AF7B50">
        <w:rPr>
          <w:rFonts w:ascii="Times New Roman" w:hAnsi="Times New Roman" w:cs="Times New Roman"/>
          <w:sz w:val="28"/>
          <w:szCs w:val="28"/>
          <w:lang w:val="en-US"/>
        </w:rPr>
        <w:t>201212039</w:t>
      </w:r>
    </w:p>
    <w:p w:rsidR="00082808" w:rsidRPr="00AF7B50" w:rsidRDefault="00082808" w:rsidP="00A559F7">
      <w:pPr>
        <w:spacing w:line="480" w:lineRule="auto"/>
        <w:rPr>
          <w:rFonts w:ascii="Times New Roman" w:hAnsi="Times New Roman" w:cs="Times New Roman"/>
          <w:sz w:val="28"/>
          <w:szCs w:val="28"/>
          <w:lang w:val="en-US"/>
        </w:rPr>
      </w:pPr>
    </w:p>
    <w:p w:rsidR="00A5149B" w:rsidRPr="00AF7B50" w:rsidRDefault="00A5149B" w:rsidP="00A559F7">
      <w:pPr>
        <w:spacing w:line="480" w:lineRule="auto"/>
        <w:rPr>
          <w:rFonts w:ascii="Times New Roman" w:hAnsi="Times New Roman" w:cs="Times New Roman"/>
          <w:sz w:val="28"/>
          <w:szCs w:val="28"/>
          <w:lang w:val="en-US"/>
        </w:rPr>
      </w:pPr>
    </w:p>
    <w:p w:rsidR="00A5149B" w:rsidRPr="00AF7B50" w:rsidRDefault="00A5149B" w:rsidP="00A559F7">
      <w:pPr>
        <w:spacing w:line="480" w:lineRule="auto"/>
        <w:rPr>
          <w:rFonts w:ascii="Times New Roman" w:hAnsi="Times New Roman" w:cs="Times New Roman"/>
          <w:sz w:val="28"/>
          <w:szCs w:val="28"/>
          <w:lang w:val="en-US"/>
        </w:rPr>
      </w:pPr>
    </w:p>
    <w:p w:rsidR="00A5149B" w:rsidRPr="00AF7B50" w:rsidRDefault="00082808" w:rsidP="00A5149B">
      <w:pPr>
        <w:spacing w:line="480" w:lineRule="auto"/>
        <w:jc w:val="center"/>
        <w:rPr>
          <w:rFonts w:ascii="Times New Roman" w:hAnsi="Times New Roman" w:cs="Times New Roman"/>
          <w:sz w:val="28"/>
          <w:szCs w:val="28"/>
          <w:lang w:val="en-US"/>
        </w:rPr>
      </w:pPr>
      <w:r w:rsidRPr="00AF7B50">
        <w:rPr>
          <w:rFonts w:ascii="Times New Roman" w:hAnsi="Times New Roman" w:cs="Times New Roman"/>
          <w:sz w:val="28"/>
          <w:szCs w:val="28"/>
          <w:lang w:val="en-US"/>
        </w:rPr>
        <w:t>DR PREMA KIRUBAKARAN</w:t>
      </w:r>
    </w:p>
    <w:p w:rsidR="007C6D93" w:rsidRPr="00AF7B50" w:rsidRDefault="007C6D93" w:rsidP="00A5149B">
      <w:pPr>
        <w:spacing w:line="480" w:lineRule="auto"/>
        <w:jc w:val="center"/>
        <w:rPr>
          <w:rFonts w:ascii="Times New Roman" w:hAnsi="Times New Roman" w:cs="Times New Roman"/>
          <w:sz w:val="28"/>
          <w:szCs w:val="28"/>
          <w:lang w:val="en-US"/>
        </w:rPr>
      </w:pPr>
    </w:p>
    <w:p w:rsidR="007C6D93" w:rsidRPr="00AF7B50" w:rsidRDefault="007C6D93" w:rsidP="00A5149B">
      <w:pPr>
        <w:spacing w:line="480" w:lineRule="auto"/>
        <w:jc w:val="center"/>
        <w:rPr>
          <w:rFonts w:ascii="Times New Roman" w:hAnsi="Times New Roman" w:cs="Times New Roman"/>
          <w:sz w:val="28"/>
          <w:szCs w:val="28"/>
          <w:lang w:val="en-US"/>
        </w:rPr>
      </w:pPr>
    </w:p>
    <w:p w:rsidR="00082808" w:rsidRPr="00AF7B50" w:rsidRDefault="00082808" w:rsidP="00A559F7">
      <w:pPr>
        <w:spacing w:line="480" w:lineRule="auto"/>
        <w:jc w:val="center"/>
        <w:rPr>
          <w:rFonts w:ascii="Times New Roman" w:hAnsi="Times New Roman" w:cs="Times New Roman"/>
          <w:sz w:val="28"/>
          <w:szCs w:val="28"/>
          <w:lang w:val="en-US"/>
        </w:rPr>
      </w:pPr>
      <w:r w:rsidRPr="00AF7B50">
        <w:rPr>
          <w:rFonts w:ascii="Times New Roman" w:hAnsi="Times New Roman" w:cs="Times New Roman"/>
          <w:sz w:val="28"/>
          <w:szCs w:val="28"/>
          <w:lang w:val="en-US"/>
        </w:rPr>
        <w:t xml:space="preserve">Faculty of computing, Department of software Engineering </w:t>
      </w:r>
    </w:p>
    <w:p w:rsidR="00082808" w:rsidRPr="00AF7B50" w:rsidRDefault="00082808" w:rsidP="00A5149B">
      <w:pPr>
        <w:spacing w:line="480" w:lineRule="auto"/>
        <w:rPr>
          <w:rFonts w:ascii="Times New Roman" w:hAnsi="Times New Roman" w:cs="Times New Roman"/>
          <w:sz w:val="28"/>
          <w:szCs w:val="28"/>
          <w:lang w:val="en-US"/>
        </w:rPr>
      </w:pPr>
    </w:p>
    <w:p w:rsidR="007C6D93" w:rsidRPr="00AF7B50" w:rsidRDefault="007C6D93" w:rsidP="00A5149B">
      <w:pPr>
        <w:spacing w:line="480" w:lineRule="auto"/>
        <w:rPr>
          <w:rFonts w:ascii="Times New Roman" w:hAnsi="Times New Roman" w:cs="Times New Roman"/>
          <w:sz w:val="28"/>
          <w:szCs w:val="28"/>
          <w:lang w:val="en-US"/>
        </w:rPr>
      </w:pPr>
    </w:p>
    <w:p w:rsidR="007C6D93" w:rsidRPr="00AF7B50" w:rsidRDefault="007C6D93" w:rsidP="00A5149B">
      <w:pPr>
        <w:spacing w:line="480" w:lineRule="auto"/>
        <w:rPr>
          <w:rFonts w:ascii="Times New Roman" w:hAnsi="Times New Roman" w:cs="Times New Roman"/>
          <w:sz w:val="28"/>
          <w:szCs w:val="28"/>
          <w:lang w:val="en-US"/>
        </w:rPr>
      </w:pPr>
    </w:p>
    <w:p w:rsidR="00082808" w:rsidRPr="00AF7B50" w:rsidRDefault="007F6D19" w:rsidP="007C6D93">
      <w:pPr>
        <w:spacing w:line="480" w:lineRule="auto"/>
        <w:jc w:val="center"/>
        <w:rPr>
          <w:rFonts w:ascii="Times New Roman" w:hAnsi="Times New Roman" w:cs="Times New Roman"/>
          <w:sz w:val="28"/>
          <w:szCs w:val="28"/>
          <w:lang w:val="en-US"/>
        </w:rPr>
      </w:pPr>
      <w:r w:rsidRPr="00AF7B50">
        <w:rPr>
          <w:rFonts w:ascii="Times New Roman" w:hAnsi="Times New Roman" w:cs="Times New Roman"/>
          <w:sz w:val="28"/>
          <w:szCs w:val="28"/>
          <w:lang w:val="en-US"/>
        </w:rPr>
        <w:t>JANUARY, 202</w:t>
      </w:r>
      <w:r w:rsidR="007C6D93" w:rsidRPr="00AF7B50">
        <w:rPr>
          <w:rFonts w:ascii="Times New Roman" w:hAnsi="Times New Roman" w:cs="Times New Roman"/>
          <w:sz w:val="28"/>
          <w:szCs w:val="28"/>
          <w:lang w:val="en-US"/>
        </w:rPr>
        <w:t>4</w:t>
      </w:r>
    </w:p>
    <w:p w:rsidR="00082808" w:rsidRPr="00AF7B50" w:rsidRDefault="00082808" w:rsidP="00270534">
      <w:pPr>
        <w:spacing w:line="480" w:lineRule="auto"/>
        <w:jc w:val="center"/>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lastRenderedPageBreak/>
        <w:t>ABSTRACT</w:t>
      </w:r>
    </w:p>
    <w:p w:rsidR="00F57698" w:rsidRPr="00F57698" w:rsidRDefault="00F57698" w:rsidP="00F57698">
      <w:pPr>
        <w:spacing w:line="480" w:lineRule="auto"/>
        <w:rPr>
          <w:rFonts w:ascii="Times New Roman" w:hAnsi="Times New Roman" w:cs="Times New Roman"/>
        </w:rPr>
      </w:pPr>
      <w:r w:rsidRPr="00B7092D">
        <w:rPr>
          <w:rFonts w:ascii="Times New Roman" w:hAnsi="Times New Roman" w:cs="Times New Roman"/>
        </w:rPr>
        <w:t>This concept presents the Agricultural Extension Service System, a cutting-edge digital platform designed to transform the relationship between farmers and agricultural professionals (administrators). The system uses technology to close the knowledge gap between experts and practitioners in the dynamic world of modern agriculture. This helps to empower farmers, promote sustainable farming methods, and advance the agricultural industry as a whole. There are two main interfaces in the system: one for farmers and one for specialists in agriculture. After registering, farmers are granted access to a customised dashboard that offers them a plethora of information on market trends, crop management, animal care, and real-time insights along with weather forecasts. The platform facilitates user engagement by means of forums, inquiry submissions, and the establishment of a cooperative community of</w:t>
      </w:r>
      <w:r w:rsidRPr="00B7092D">
        <w:rPr>
          <w:rFonts w:ascii="Times New Roman" w:hAnsi="Times New Roman" w:cs="Times New Roman"/>
          <w:lang w:val="en-US"/>
        </w:rPr>
        <w:t xml:space="preserve"> farmers</w:t>
      </w:r>
      <w:r w:rsidRPr="00F57698">
        <w:rPr>
          <w:rFonts w:ascii="Times New Roman" w:hAnsi="Times New Roman" w:cs="Times New Roman"/>
        </w:rPr>
        <w:t>.</w:t>
      </w:r>
    </w:p>
    <w:p w:rsidR="00082808" w:rsidRPr="00AF7B50" w:rsidRDefault="00082808" w:rsidP="00F57698">
      <w:pPr>
        <w:spacing w:line="480" w:lineRule="auto"/>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p>
    <w:p w:rsidR="00082808" w:rsidRPr="00AF7B50" w:rsidRDefault="00082808" w:rsidP="00270534">
      <w:pPr>
        <w:spacing w:line="480" w:lineRule="auto"/>
        <w:jc w:val="center"/>
        <w:rPr>
          <w:rFonts w:ascii="Times New Roman" w:hAnsi="Times New Roman" w:cs="Times New Roman"/>
          <w:sz w:val="28"/>
          <w:szCs w:val="28"/>
          <w:lang w:val="en-US"/>
        </w:rPr>
      </w:pPr>
    </w:p>
    <w:p w:rsidR="00082808" w:rsidRPr="00AF7B50" w:rsidRDefault="00082808" w:rsidP="00F57698">
      <w:pPr>
        <w:spacing w:line="480" w:lineRule="auto"/>
        <w:rPr>
          <w:rFonts w:ascii="Times New Roman" w:hAnsi="Times New Roman" w:cs="Times New Roman"/>
          <w:sz w:val="28"/>
          <w:szCs w:val="28"/>
          <w:lang w:val="en-US"/>
        </w:rPr>
      </w:pPr>
    </w:p>
    <w:p w:rsidR="00874755" w:rsidRDefault="00874755" w:rsidP="00874755">
      <w:pPr>
        <w:spacing w:line="480" w:lineRule="auto"/>
        <w:rPr>
          <w:rFonts w:ascii="Times New Roman" w:hAnsi="Times New Roman" w:cs="Times New Roman"/>
          <w:sz w:val="28"/>
          <w:szCs w:val="28"/>
          <w:lang w:val="en-US"/>
        </w:rPr>
      </w:pPr>
    </w:p>
    <w:p w:rsidR="00B7092D" w:rsidRDefault="00B7092D" w:rsidP="00874755">
      <w:pPr>
        <w:spacing w:line="480" w:lineRule="auto"/>
        <w:rPr>
          <w:rFonts w:ascii="Times New Roman" w:hAnsi="Times New Roman" w:cs="Times New Roman"/>
          <w:sz w:val="28"/>
          <w:szCs w:val="28"/>
          <w:lang w:val="en-US"/>
        </w:rPr>
      </w:pPr>
    </w:p>
    <w:p w:rsidR="00B7092D" w:rsidRDefault="00B7092D" w:rsidP="00874755">
      <w:pPr>
        <w:spacing w:line="480" w:lineRule="auto"/>
        <w:jc w:val="center"/>
        <w:rPr>
          <w:rFonts w:ascii="Times New Roman" w:hAnsi="Times New Roman" w:cs="Times New Roman"/>
          <w:sz w:val="28"/>
          <w:szCs w:val="28"/>
          <w:lang w:val="en-US"/>
        </w:rPr>
      </w:pPr>
    </w:p>
    <w:p w:rsidR="00082808" w:rsidRPr="00AF7B50" w:rsidRDefault="00082808" w:rsidP="00B7092D">
      <w:pPr>
        <w:spacing w:line="480" w:lineRule="auto"/>
        <w:jc w:val="center"/>
        <w:rPr>
          <w:rFonts w:ascii="Times New Roman" w:hAnsi="Times New Roman" w:cs="Times New Roman"/>
          <w:b/>
          <w:bCs/>
          <w:sz w:val="32"/>
          <w:szCs w:val="32"/>
          <w:lang w:val="en-US"/>
        </w:rPr>
      </w:pPr>
      <w:r w:rsidRPr="00AF7B50">
        <w:rPr>
          <w:rFonts w:ascii="Times New Roman" w:hAnsi="Times New Roman" w:cs="Times New Roman"/>
          <w:b/>
          <w:bCs/>
          <w:sz w:val="32"/>
          <w:szCs w:val="32"/>
          <w:lang w:val="en-US"/>
        </w:rPr>
        <w:lastRenderedPageBreak/>
        <w:t>TABLE OF CONTENTS</w:t>
      </w:r>
    </w:p>
    <w:p w:rsidR="003112E4" w:rsidRPr="002167E8" w:rsidRDefault="00B7092D" w:rsidP="00B7092D">
      <w:p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CHAPTER ONE…………………………………………………</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………….1</w:t>
      </w:r>
    </w:p>
    <w:p w:rsidR="003F0E34" w:rsidRPr="002167E8" w:rsidRDefault="003F0E34" w:rsidP="003F0E34">
      <w:pPr>
        <w:numPr>
          <w:ilvl w:val="0"/>
          <w:numId w:val="42"/>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Background of the Study………………………</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proofErr w:type="gramStart"/>
      <w:r w:rsidRPr="002167E8">
        <w:rPr>
          <w:rFonts w:ascii="Times New Roman" w:hAnsi="Times New Roman" w:cs="Times New Roman"/>
          <w:b/>
          <w:bCs/>
          <w:sz w:val="28"/>
          <w:szCs w:val="28"/>
          <w:lang w:val="en-US"/>
        </w:rPr>
        <w:t>…..</w:t>
      </w:r>
      <w:proofErr w:type="gramEnd"/>
      <w:r w:rsidR="003D583B" w:rsidRPr="002167E8">
        <w:rPr>
          <w:rFonts w:ascii="Times New Roman" w:hAnsi="Times New Roman" w:cs="Times New Roman"/>
          <w:b/>
          <w:bCs/>
          <w:sz w:val="28"/>
          <w:szCs w:val="28"/>
          <w:lang w:val="en-US"/>
        </w:rPr>
        <w:t>1</w:t>
      </w:r>
    </w:p>
    <w:p w:rsidR="003F0E34" w:rsidRPr="002167E8" w:rsidRDefault="003F0E34" w:rsidP="003F0E34">
      <w:pPr>
        <w:numPr>
          <w:ilvl w:val="1"/>
          <w:numId w:val="43"/>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Statement of the Problem…………………</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r w:rsidR="003D583B" w:rsidRPr="002167E8">
        <w:rPr>
          <w:rFonts w:ascii="Times New Roman" w:hAnsi="Times New Roman" w:cs="Times New Roman"/>
          <w:b/>
          <w:bCs/>
          <w:sz w:val="28"/>
          <w:szCs w:val="28"/>
          <w:lang w:val="en-US"/>
        </w:rPr>
        <w:t>2</w:t>
      </w:r>
    </w:p>
    <w:p w:rsidR="003F0E34" w:rsidRPr="002167E8" w:rsidRDefault="003F0E34" w:rsidP="003F0E34">
      <w:pPr>
        <w:numPr>
          <w:ilvl w:val="1"/>
          <w:numId w:val="43"/>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Significance of the Study………………………</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proofErr w:type="gramStart"/>
      <w:r w:rsidRPr="002167E8">
        <w:rPr>
          <w:rFonts w:ascii="Times New Roman" w:hAnsi="Times New Roman" w:cs="Times New Roman"/>
          <w:b/>
          <w:bCs/>
          <w:sz w:val="28"/>
          <w:szCs w:val="28"/>
          <w:lang w:val="en-US"/>
        </w:rPr>
        <w:t>…..</w:t>
      </w:r>
      <w:proofErr w:type="gramEnd"/>
      <w:r w:rsidR="003D583B" w:rsidRPr="002167E8">
        <w:rPr>
          <w:rFonts w:ascii="Times New Roman" w:hAnsi="Times New Roman" w:cs="Times New Roman"/>
          <w:b/>
          <w:bCs/>
          <w:sz w:val="28"/>
          <w:szCs w:val="28"/>
          <w:lang w:val="en-US"/>
        </w:rPr>
        <w:t>3</w:t>
      </w:r>
    </w:p>
    <w:p w:rsidR="003F0E34" w:rsidRPr="002167E8" w:rsidRDefault="003F0E34" w:rsidP="003F0E34">
      <w:pPr>
        <w:numPr>
          <w:ilvl w:val="1"/>
          <w:numId w:val="43"/>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Aim and Objectives………………………</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r w:rsidR="003D583B" w:rsidRPr="002167E8">
        <w:rPr>
          <w:rFonts w:ascii="Times New Roman" w:hAnsi="Times New Roman" w:cs="Times New Roman"/>
          <w:b/>
          <w:bCs/>
          <w:sz w:val="28"/>
          <w:szCs w:val="28"/>
          <w:lang w:val="en-US"/>
        </w:rPr>
        <w:t>4</w:t>
      </w:r>
    </w:p>
    <w:p w:rsidR="003F0E34" w:rsidRPr="002167E8" w:rsidRDefault="003F0E34" w:rsidP="003F0E34">
      <w:pPr>
        <w:numPr>
          <w:ilvl w:val="1"/>
          <w:numId w:val="43"/>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Scope and Limitation of the Study……………</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proofErr w:type="gramStart"/>
      <w:r w:rsidRPr="002167E8">
        <w:rPr>
          <w:rFonts w:ascii="Times New Roman" w:hAnsi="Times New Roman" w:cs="Times New Roman"/>
          <w:b/>
          <w:bCs/>
          <w:sz w:val="28"/>
          <w:szCs w:val="28"/>
          <w:lang w:val="en-US"/>
        </w:rPr>
        <w:t>…..</w:t>
      </w:r>
      <w:proofErr w:type="gramEnd"/>
      <w:r w:rsidR="003D583B" w:rsidRPr="002167E8">
        <w:rPr>
          <w:rFonts w:ascii="Times New Roman" w:hAnsi="Times New Roman" w:cs="Times New Roman"/>
          <w:b/>
          <w:bCs/>
          <w:sz w:val="28"/>
          <w:szCs w:val="28"/>
          <w:lang w:val="en-US"/>
        </w:rPr>
        <w:t>5</w:t>
      </w:r>
    </w:p>
    <w:p w:rsidR="003F0E34" w:rsidRPr="002167E8" w:rsidRDefault="003F0E34" w:rsidP="003F0E34">
      <w:pPr>
        <w:numPr>
          <w:ilvl w:val="1"/>
          <w:numId w:val="43"/>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Organization of the Study………………</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r w:rsidR="003D583B" w:rsidRPr="002167E8">
        <w:rPr>
          <w:rFonts w:ascii="Times New Roman" w:hAnsi="Times New Roman" w:cs="Times New Roman"/>
          <w:b/>
          <w:bCs/>
          <w:sz w:val="28"/>
          <w:szCs w:val="28"/>
          <w:lang w:val="en-US"/>
        </w:rPr>
        <w:t>5</w:t>
      </w:r>
    </w:p>
    <w:p w:rsidR="003F0E34" w:rsidRPr="002167E8" w:rsidRDefault="003F0E34" w:rsidP="003F0E34">
      <w:pPr>
        <w:numPr>
          <w:ilvl w:val="1"/>
          <w:numId w:val="43"/>
        </w:numPr>
        <w:spacing w:line="480" w:lineRule="auto"/>
        <w:rPr>
          <w:rFonts w:ascii="Times New Roman" w:hAnsi="Times New Roman" w:cs="Times New Roman"/>
          <w:b/>
          <w:bCs/>
          <w:sz w:val="28"/>
          <w:szCs w:val="28"/>
          <w:lang w:val="en-US"/>
        </w:rPr>
      </w:pPr>
      <w:r w:rsidRPr="002167E8">
        <w:rPr>
          <w:rFonts w:ascii="Times New Roman" w:hAnsi="Times New Roman" w:cs="Times New Roman"/>
          <w:b/>
          <w:bCs/>
          <w:sz w:val="28"/>
          <w:szCs w:val="28"/>
          <w:lang w:val="en-US"/>
        </w:rPr>
        <w:t>Definition of Operational Terms……………</w:t>
      </w:r>
      <w:r w:rsidR="002167E8">
        <w:rPr>
          <w:rFonts w:ascii="Times New Roman" w:hAnsi="Times New Roman" w:cs="Times New Roman"/>
          <w:b/>
          <w:bCs/>
          <w:sz w:val="28"/>
          <w:szCs w:val="28"/>
          <w:lang w:val="en-US"/>
        </w:rPr>
        <w:t>………………</w:t>
      </w:r>
      <w:r w:rsidRPr="002167E8">
        <w:rPr>
          <w:rFonts w:ascii="Times New Roman" w:hAnsi="Times New Roman" w:cs="Times New Roman"/>
          <w:b/>
          <w:bCs/>
          <w:sz w:val="28"/>
          <w:szCs w:val="28"/>
          <w:lang w:val="en-US"/>
        </w:rPr>
        <w:t>……….</w:t>
      </w:r>
      <w:r w:rsidR="003D583B" w:rsidRPr="002167E8">
        <w:rPr>
          <w:rFonts w:ascii="Times New Roman" w:hAnsi="Times New Roman" w:cs="Times New Roman"/>
          <w:b/>
          <w:bCs/>
          <w:sz w:val="28"/>
          <w:szCs w:val="28"/>
          <w:lang w:val="en-US"/>
        </w:rPr>
        <w:t>5</w:t>
      </w:r>
    </w:p>
    <w:p w:rsidR="003F0E34" w:rsidRDefault="003F0E34" w:rsidP="003F0E34">
      <w:pPr>
        <w:spacing w:line="480" w:lineRule="auto"/>
        <w:rPr>
          <w:rFonts w:ascii="Times New Roman" w:hAnsi="Times New Roman" w:cs="Times New Roman"/>
          <w:b/>
          <w:bCs/>
          <w:sz w:val="28"/>
          <w:szCs w:val="28"/>
          <w:lang w:val="en-US"/>
        </w:rPr>
      </w:pPr>
    </w:p>
    <w:p w:rsidR="003112E4" w:rsidRDefault="003F0E34" w:rsidP="003F0E34">
      <w:pPr>
        <w:spacing w:line="480" w:lineRule="auto"/>
        <w:rPr>
          <w:rFonts w:ascii="Times New Roman" w:hAnsi="Times New Roman" w:cs="Times New Roman"/>
          <w:b/>
          <w:bCs/>
          <w:sz w:val="28"/>
          <w:szCs w:val="28"/>
          <w:lang w:val="en-US"/>
        </w:rPr>
      </w:pPr>
      <w:r w:rsidRPr="003F0E34">
        <w:rPr>
          <w:rFonts w:ascii="Times New Roman" w:hAnsi="Times New Roman" w:cs="Times New Roman"/>
          <w:b/>
          <w:bCs/>
          <w:sz w:val="28"/>
          <w:szCs w:val="28"/>
          <w:lang w:val="en-US"/>
        </w:rPr>
        <w:t>CHAPTER</w:t>
      </w:r>
      <w:r>
        <w:rPr>
          <w:rFonts w:ascii="Times New Roman" w:hAnsi="Times New Roman" w:cs="Times New Roman"/>
          <w:b/>
          <w:bCs/>
          <w:sz w:val="28"/>
          <w:szCs w:val="28"/>
          <w:lang w:val="en-US"/>
        </w:rPr>
        <w:t xml:space="preserve"> TWO………………………………………………………</w:t>
      </w:r>
      <w:proofErr w:type="gramStart"/>
      <w:r>
        <w:rPr>
          <w:rFonts w:ascii="Times New Roman" w:hAnsi="Times New Roman" w:cs="Times New Roman"/>
          <w:b/>
          <w:bCs/>
          <w:sz w:val="28"/>
          <w:szCs w:val="28"/>
          <w:lang w:val="en-US"/>
        </w:rPr>
        <w:t>….</w:t>
      </w:r>
      <w:r w:rsidR="003D583B">
        <w:rPr>
          <w:rFonts w:ascii="Times New Roman" w:hAnsi="Times New Roman" w:cs="Times New Roman"/>
          <w:b/>
          <w:bCs/>
          <w:sz w:val="28"/>
          <w:szCs w:val="28"/>
          <w:lang w:val="en-US"/>
        </w:rPr>
        <w:t>.</w:t>
      </w:r>
      <w:proofErr w:type="gramEnd"/>
      <w:r w:rsidR="003D583B">
        <w:rPr>
          <w:rFonts w:ascii="Times New Roman" w:hAnsi="Times New Roman" w:cs="Times New Roman"/>
          <w:b/>
          <w:bCs/>
          <w:sz w:val="28"/>
          <w:szCs w:val="28"/>
          <w:lang w:val="en-US"/>
        </w:rPr>
        <w:t>6</w:t>
      </w:r>
    </w:p>
    <w:p w:rsidR="003F0E34" w:rsidRPr="003F0E34" w:rsidRDefault="003F0E34" w:rsidP="003F0E34">
      <w:pPr>
        <w:pStyle w:val="ListParagraph"/>
        <w:numPr>
          <w:ilvl w:val="0"/>
          <w:numId w:val="42"/>
        </w:numPr>
        <w:autoSpaceDE w:val="0"/>
        <w:autoSpaceDN w:val="0"/>
        <w:adjustRightInd w:val="0"/>
        <w:spacing w:line="360" w:lineRule="auto"/>
        <w:rPr>
          <w:rFonts w:ascii="Times New Roman" w:hAnsi="Times New Roman" w:cs="Times New Roman"/>
          <w:b/>
          <w:bCs/>
          <w:iCs/>
          <w:sz w:val="28"/>
          <w:szCs w:val="28"/>
        </w:rPr>
      </w:pPr>
      <w:r w:rsidRPr="003F0E34">
        <w:rPr>
          <w:rFonts w:ascii="Times New Roman" w:hAnsi="Times New Roman" w:cs="Times New Roman"/>
          <w:b/>
          <w:bCs/>
          <w:sz w:val="28"/>
          <w:szCs w:val="28"/>
        </w:rPr>
        <w:t>General Information</w:t>
      </w:r>
      <w:r>
        <w:rPr>
          <w:rFonts w:ascii="Times New Roman" w:hAnsi="Times New Roman" w:cs="Times New Roman"/>
          <w:b/>
          <w:bCs/>
          <w:i/>
          <w:iCs/>
          <w:sz w:val="28"/>
          <w:szCs w:val="28"/>
          <w:lang w:val="en-US"/>
        </w:rPr>
        <w:t>………………………………………………</w:t>
      </w:r>
      <w:r w:rsidR="003D583B">
        <w:rPr>
          <w:rFonts w:ascii="Times New Roman" w:hAnsi="Times New Roman" w:cs="Times New Roman"/>
          <w:b/>
          <w:bCs/>
          <w:i/>
          <w:iCs/>
          <w:sz w:val="28"/>
          <w:szCs w:val="28"/>
          <w:lang w:val="en-US"/>
        </w:rPr>
        <w:t>..6</w:t>
      </w:r>
    </w:p>
    <w:p w:rsidR="003F0E34" w:rsidRPr="003F0E34" w:rsidRDefault="003F0E34" w:rsidP="003F0E34">
      <w:pPr>
        <w:pStyle w:val="ListParagraph"/>
        <w:numPr>
          <w:ilvl w:val="1"/>
          <w:numId w:val="44"/>
        </w:numPr>
        <w:autoSpaceDE w:val="0"/>
        <w:autoSpaceDN w:val="0"/>
        <w:adjustRightInd w:val="0"/>
        <w:spacing w:line="360" w:lineRule="auto"/>
        <w:rPr>
          <w:rFonts w:ascii="Times New Roman" w:hAnsi="Times New Roman" w:cs="Times New Roman"/>
          <w:b/>
          <w:bCs/>
          <w:i/>
          <w:iCs/>
          <w:sz w:val="28"/>
          <w:szCs w:val="28"/>
        </w:rPr>
      </w:pPr>
      <w:r w:rsidRPr="003F0E34">
        <w:rPr>
          <w:rFonts w:ascii="Times New Roman" w:hAnsi="Times New Roman" w:cs="Times New Roman"/>
          <w:b/>
          <w:bCs/>
          <w:sz w:val="28"/>
          <w:szCs w:val="28"/>
        </w:rPr>
        <w:t>Related Works</w:t>
      </w:r>
      <w:r>
        <w:rPr>
          <w:rFonts w:ascii="Times New Roman" w:hAnsi="Times New Roman" w:cs="Times New Roman"/>
          <w:b/>
          <w:bCs/>
          <w:sz w:val="28"/>
          <w:szCs w:val="28"/>
        </w:rPr>
        <w:t>…</w:t>
      </w:r>
      <w:r>
        <w:rPr>
          <w:rFonts w:ascii="Times New Roman" w:hAnsi="Times New Roman" w:cs="Times New Roman"/>
          <w:b/>
          <w:bCs/>
          <w:sz w:val="28"/>
          <w:szCs w:val="28"/>
          <w:lang w:val="en-US"/>
        </w:rPr>
        <w:t>…………………………………………………</w:t>
      </w:r>
      <w:r w:rsidR="003D583B">
        <w:rPr>
          <w:rFonts w:ascii="Times New Roman" w:hAnsi="Times New Roman" w:cs="Times New Roman"/>
          <w:b/>
          <w:bCs/>
          <w:sz w:val="28"/>
          <w:szCs w:val="28"/>
          <w:lang w:val="en-US"/>
        </w:rPr>
        <w:t>…8</w:t>
      </w:r>
    </w:p>
    <w:p w:rsidR="003112E4" w:rsidRPr="003F0E34" w:rsidRDefault="003F0E34" w:rsidP="003F0E34">
      <w:pPr>
        <w:pStyle w:val="ListParagraph"/>
        <w:numPr>
          <w:ilvl w:val="1"/>
          <w:numId w:val="44"/>
        </w:numPr>
        <w:autoSpaceDE w:val="0"/>
        <w:autoSpaceDN w:val="0"/>
        <w:adjustRightInd w:val="0"/>
        <w:spacing w:line="360" w:lineRule="auto"/>
        <w:rPr>
          <w:rFonts w:ascii="Times New Roman" w:hAnsi="Times New Roman" w:cs="Times New Roman"/>
          <w:b/>
          <w:bCs/>
          <w:i/>
          <w:iCs/>
          <w:sz w:val="28"/>
          <w:szCs w:val="28"/>
        </w:rPr>
      </w:pPr>
      <w:r w:rsidRPr="003F0E34">
        <w:rPr>
          <w:rFonts w:ascii="Times New Roman" w:hAnsi="Times New Roman" w:cs="Times New Roman"/>
          <w:b/>
          <w:bCs/>
          <w:sz w:val="28"/>
          <w:szCs w:val="28"/>
        </w:rPr>
        <w:t>Summary of the Review</w:t>
      </w:r>
      <w:r>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9</w:t>
      </w:r>
    </w:p>
    <w:p w:rsidR="003F0E34" w:rsidRDefault="003F0E34" w:rsidP="003F0E34">
      <w:pPr>
        <w:spacing w:line="480" w:lineRule="auto"/>
        <w:rPr>
          <w:rFonts w:ascii="Times New Roman" w:hAnsi="Times New Roman" w:cs="Times New Roman"/>
          <w:b/>
          <w:bCs/>
          <w:sz w:val="28"/>
          <w:szCs w:val="28"/>
          <w:lang w:val="en-US"/>
        </w:rPr>
      </w:pPr>
    </w:p>
    <w:p w:rsidR="003112E4" w:rsidRPr="003F0E34" w:rsidRDefault="003F0E34" w:rsidP="003F0E34">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CHAPTER THREE………………………………………………………</w:t>
      </w:r>
      <w:r w:rsidR="00C223CD">
        <w:rPr>
          <w:rFonts w:ascii="Times New Roman" w:hAnsi="Times New Roman" w:cs="Times New Roman"/>
          <w:b/>
          <w:bCs/>
          <w:sz w:val="28"/>
          <w:szCs w:val="28"/>
          <w:lang w:val="en-US"/>
        </w:rPr>
        <w:t>13</w:t>
      </w:r>
    </w:p>
    <w:p w:rsidR="003F0E34" w:rsidRPr="003F0E34" w:rsidRDefault="003F0E34" w:rsidP="003F0E34">
      <w:pPr>
        <w:numPr>
          <w:ilvl w:val="0"/>
          <w:numId w:val="42"/>
        </w:numPr>
        <w:spacing w:line="480" w:lineRule="auto"/>
        <w:rPr>
          <w:rFonts w:ascii="Times New Roman" w:hAnsi="Times New Roman" w:cs="Times New Roman"/>
          <w:b/>
          <w:bCs/>
          <w:sz w:val="28"/>
          <w:szCs w:val="28"/>
          <w:lang w:val="en-US"/>
        </w:rPr>
      </w:pPr>
      <w:r w:rsidRPr="003F0E34">
        <w:rPr>
          <w:rFonts w:ascii="Times New Roman" w:hAnsi="Times New Roman" w:cs="Times New Roman"/>
          <w:b/>
          <w:bCs/>
          <w:sz w:val="28"/>
          <w:szCs w:val="28"/>
          <w:lang w:val="en-US"/>
        </w:rPr>
        <w:t>System Analysis</w:t>
      </w:r>
      <w:r>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13</w:t>
      </w:r>
    </w:p>
    <w:p w:rsidR="003F0E34" w:rsidRPr="003F0E34" w:rsidRDefault="003F0E34" w:rsidP="003F0E34">
      <w:pPr>
        <w:numPr>
          <w:ilvl w:val="2"/>
          <w:numId w:val="45"/>
        </w:numPr>
        <w:spacing w:line="480" w:lineRule="auto"/>
        <w:rPr>
          <w:rFonts w:ascii="Times New Roman" w:hAnsi="Times New Roman" w:cs="Times New Roman"/>
          <w:b/>
          <w:bCs/>
          <w:sz w:val="28"/>
          <w:szCs w:val="28"/>
          <w:lang w:val="en-US"/>
        </w:rPr>
      </w:pPr>
      <w:r w:rsidRPr="003F0E34">
        <w:rPr>
          <w:rFonts w:ascii="Times New Roman" w:hAnsi="Times New Roman" w:cs="Times New Roman"/>
          <w:b/>
          <w:bCs/>
          <w:sz w:val="28"/>
          <w:szCs w:val="28"/>
          <w:lang w:val="en-US"/>
        </w:rPr>
        <w:t>Analysis of the Existing System</w:t>
      </w:r>
      <w:r>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13</w:t>
      </w:r>
    </w:p>
    <w:p w:rsidR="003F0E34" w:rsidRPr="003F0E34" w:rsidRDefault="003F0E34" w:rsidP="003F0E34">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3F0E34">
        <w:rPr>
          <w:rFonts w:ascii="Times New Roman" w:hAnsi="Times New Roman" w:cs="Times New Roman"/>
          <w:b/>
          <w:bCs/>
          <w:sz w:val="28"/>
          <w:szCs w:val="28"/>
          <w:lang w:val="en-US"/>
        </w:rPr>
        <w:t>3.1.2 Limitation of the Existing System</w:t>
      </w:r>
      <w:r>
        <w:rPr>
          <w:rFonts w:ascii="Times New Roman" w:hAnsi="Times New Roman" w:cs="Times New Roman"/>
          <w:b/>
          <w:bCs/>
          <w:sz w:val="28"/>
          <w:szCs w:val="28"/>
          <w:lang w:val="en-US"/>
        </w:rPr>
        <w:t>………………………</w:t>
      </w:r>
      <w:proofErr w:type="gramStart"/>
      <w:r>
        <w:rPr>
          <w:rFonts w:ascii="Times New Roman" w:hAnsi="Times New Roman" w:cs="Times New Roman"/>
          <w:b/>
          <w:bCs/>
          <w:sz w:val="28"/>
          <w:szCs w:val="28"/>
          <w:lang w:val="en-US"/>
        </w:rPr>
        <w:t>…..</w:t>
      </w:r>
      <w:proofErr w:type="gramEnd"/>
      <w:r w:rsidR="00C223CD">
        <w:rPr>
          <w:rFonts w:ascii="Times New Roman" w:hAnsi="Times New Roman" w:cs="Times New Roman"/>
          <w:b/>
          <w:bCs/>
          <w:sz w:val="28"/>
          <w:szCs w:val="28"/>
          <w:lang w:val="en-US"/>
        </w:rPr>
        <w:t>14</w:t>
      </w:r>
    </w:p>
    <w:p w:rsidR="003F0E34" w:rsidRPr="003F0E34" w:rsidRDefault="003F0E34" w:rsidP="003F0E34">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3F0E34">
        <w:rPr>
          <w:rFonts w:ascii="Times New Roman" w:hAnsi="Times New Roman" w:cs="Times New Roman"/>
          <w:b/>
          <w:bCs/>
          <w:sz w:val="28"/>
          <w:szCs w:val="28"/>
          <w:lang w:val="en-US"/>
        </w:rPr>
        <w:t>3.1.3 Justification for the New System</w:t>
      </w:r>
      <w:r>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14</w:t>
      </w:r>
    </w:p>
    <w:p w:rsidR="003F0E34" w:rsidRPr="003F0E34" w:rsidRDefault="003F0E34" w:rsidP="003F0E34">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3F0E34">
        <w:rPr>
          <w:rFonts w:ascii="Times New Roman" w:hAnsi="Times New Roman" w:cs="Times New Roman"/>
          <w:b/>
          <w:bCs/>
          <w:sz w:val="28"/>
          <w:szCs w:val="28"/>
          <w:lang w:val="en-US"/>
        </w:rPr>
        <w:t>3.1.4 Description of the New System</w:t>
      </w:r>
      <w:r>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15</w:t>
      </w:r>
    </w:p>
    <w:p w:rsidR="003F0E34" w:rsidRPr="003F0E34" w:rsidRDefault="003F0E34" w:rsidP="003F0E34">
      <w:pPr>
        <w:spacing w:line="480" w:lineRule="auto"/>
        <w:rPr>
          <w:rFonts w:ascii="Times New Roman" w:hAnsi="Times New Roman" w:cs="Times New Roman"/>
          <w:b/>
          <w:bCs/>
          <w:sz w:val="28"/>
          <w:szCs w:val="28"/>
          <w:lang w:val="en-US"/>
        </w:rPr>
      </w:pPr>
      <w:r w:rsidRPr="003F0E34">
        <w:rPr>
          <w:rFonts w:ascii="Times New Roman" w:hAnsi="Times New Roman" w:cs="Times New Roman"/>
          <w:b/>
          <w:bCs/>
          <w:sz w:val="28"/>
          <w:szCs w:val="28"/>
          <w:lang w:val="en-US"/>
        </w:rPr>
        <w:t>3.2 Design of the Proposed System</w:t>
      </w:r>
      <w:r w:rsidR="00C223CD">
        <w:rPr>
          <w:rFonts w:ascii="Times New Roman" w:hAnsi="Times New Roman" w:cs="Times New Roman"/>
          <w:b/>
          <w:bCs/>
          <w:sz w:val="28"/>
          <w:szCs w:val="28"/>
          <w:lang w:val="en-US"/>
        </w:rPr>
        <w:t>……………………………………….15</w:t>
      </w:r>
    </w:p>
    <w:p w:rsidR="003F0E34" w:rsidRDefault="003F0E34" w:rsidP="003F0E34">
      <w:pPr>
        <w:spacing w:line="480" w:lineRule="auto"/>
        <w:rPr>
          <w:rFonts w:ascii="Times New Roman" w:hAnsi="Times New Roman" w:cs="Times New Roman"/>
          <w:b/>
          <w:bCs/>
          <w:i/>
          <w:iCs/>
          <w:sz w:val="28"/>
          <w:szCs w:val="28"/>
          <w:lang w:val="en-US"/>
        </w:rPr>
      </w:pPr>
      <w:r>
        <w:rPr>
          <w:rFonts w:ascii="Times New Roman" w:hAnsi="Times New Roman" w:cs="Times New Roman"/>
          <w:b/>
          <w:bCs/>
          <w:sz w:val="28"/>
          <w:szCs w:val="28"/>
          <w:lang w:val="en-US"/>
        </w:rPr>
        <w:lastRenderedPageBreak/>
        <w:t xml:space="preserve">          </w:t>
      </w:r>
      <w:r w:rsidRPr="003F0E34">
        <w:rPr>
          <w:rFonts w:ascii="Times New Roman" w:hAnsi="Times New Roman" w:cs="Times New Roman"/>
          <w:b/>
          <w:bCs/>
          <w:sz w:val="28"/>
          <w:szCs w:val="28"/>
          <w:lang w:val="en-US"/>
        </w:rPr>
        <w:t>3.2.1 Data Model</w:t>
      </w:r>
      <w:r w:rsidR="00C223CD">
        <w:rPr>
          <w:rFonts w:ascii="Times New Roman" w:hAnsi="Times New Roman" w:cs="Times New Roman"/>
          <w:b/>
          <w:bCs/>
          <w:sz w:val="28"/>
          <w:szCs w:val="28"/>
          <w:lang w:val="en-US"/>
        </w:rPr>
        <w:t>…………………………………………………….16</w:t>
      </w:r>
    </w:p>
    <w:p w:rsidR="003F0E34" w:rsidRPr="003F0E34" w:rsidRDefault="003F0E34" w:rsidP="003F0E34">
      <w:pPr>
        <w:spacing w:line="480" w:lineRule="auto"/>
        <w:rPr>
          <w:rFonts w:ascii="Times New Roman" w:hAnsi="Times New Roman" w:cs="Times New Roman"/>
          <w:b/>
          <w:bCs/>
          <w:sz w:val="28"/>
          <w:szCs w:val="28"/>
          <w:lang w:val="en-US"/>
        </w:rPr>
      </w:pPr>
      <w:r>
        <w:rPr>
          <w:rFonts w:ascii="Times New Roman" w:hAnsi="Times New Roman" w:cs="Times New Roman"/>
          <w:b/>
          <w:bCs/>
          <w:i/>
          <w:iCs/>
          <w:sz w:val="28"/>
          <w:szCs w:val="28"/>
          <w:lang w:val="en-US"/>
        </w:rPr>
        <w:t xml:space="preserve">          </w:t>
      </w:r>
      <w:r w:rsidRPr="003F0E34">
        <w:rPr>
          <w:rFonts w:ascii="Times New Roman" w:hAnsi="Times New Roman" w:cs="Times New Roman"/>
          <w:b/>
          <w:bCs/>
          <w:sz w:val="28"/>
          <w:szCs w:val="28"/>
          <w:lang w:val="en-US"/>
        </w:rPr>
        <w:t>3.2.2 Functional Requirement (</w:t>
      </w:r>
      <w:r w:rsidRPr="003F0E34">
        <w:rPr>
          <w:rFonts w:ascii="Times New Roman" w:hAnsi="Times New Roman" w:cs="Times New Roman"/>
          <w:b/>
          <w:bCs/>
          <w:i/>
          <w:iCs/>
          <w:sz w:val="28"/>
          <w:szCs w:val="28"/>
          <w:lang w:val="en-US"/>
        </w:rPr>
        <w:t xml:space="preserve">Use Case </w:t>
      </w:r>
      <w:proofErr w:type="gramStart"/>
      <w:r w:rsidRPr="003F0E34">
        <w:rPr>
          <w:rFonts w:ascii="Times New Roman" w:hAnsi="Times New Roman" w:cs="Times New Roman"/>
          <w:b/>
          <w:bCs/>
          <w:i/>
          <w:iCs/>
          <w:sz w:val="28"/>
          <w:szCs w:val="28"/>
          <w:lang w:val="en-US"/>
        </w:rPr>
        <w:t>Diagram</w:t>
      </w:r>
      <w:r w:rsidRPr="003F0E34">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w:t>
      </w:r>
      <w:proofErr w:type="gramEnd"/>
      <w:r w:rsidR="00C223CD">
        <w:rPr>
          <w:rFonts w:ascii="Times New Roman" w:hAnsi="Times New Roman" w:cs="Times New Roman"/>
          <w:b/>
          <w:bCs/>
          <w:sz w:val="28"/>
          <w:szCs w:val="28"/>
          <w:lang w:val="en-US"/>
        </w:rPr>
        <w:t>……………17</w:t>
      </w:r>
    </w:p>
    <w:p w:rsidR="003F0E34" w:rsidRPr="003F0E34" w:rsidRDefault="003F0E34" w:rsidP="003F0E34">
      <w:pPr>
        <w:spacing w:line="480" w:lineRule="auto"/>
        <w:rPr>
          <w:rFonts w:ascii="Times New Roman" w:hAnsi="Times New Roman" w:cs="Times New Roman"/>
          <w:b/>
          <w:bCs/>
          <w:i/>
          <w:iCs/>
          <w:sz w:val="28"/>
          <w:szCs w:val="28"/>
          <w:lang w:val="en-US"/>
        </w:rPr>
      </w:pPr>
      <w:r>
        <w:rPr>
          <w:rFonts w:ascii="Times New Roman" w:hAnsi="Times New Roman" w:cs="Times New Roman"/>
          <w:b/>
          <w:bCs/>
          <w:sz w:val="28"/>
          <w:szCs w:val="28"/>
          <w:lang w:val="en-US"/>
        </w:rPr>
        <w:t xml:space="preserve">         </w:t>
      </w:r>
      <w:r w:rsidRPr="003F0E34">
        <w:rPr>
          <w:rFonts w:ascii="Times New Roman" w:hAnsi="Times New Roman" w:cs="Times New Roman"/>
          <w:b/>
          <w:bCs/>
          <w:sz w:val="28"/>
          <w:szCs w:val="28"/>
          <w:lang w:val="en-US"/>
        </w:rPr>
        <w:t xml:space="preserve">3.2.3 System Architecture </w:t>
      </w:r>
      <w:r w:rsidRPr="003F0E34">
        <w:rPr>
          <w:rFonts w:ascii="Times New Roman" w:hAnsi="Times New Roman" w:cs="Times New Roman"/>
          <w:b/>
          <w:bCs/>
          <w:i/>
          <w:iCs/>
          <w:sz w:val="28"/>
          <w:szCs w:val="28"/>
          <w:lang w:val="en-US"/>
        </w:rPr>
        <w:t xml:space="preserve">(Deployment </w:t>
      </w:r>
      <w:proofErr w:type="gramStart"/>
      <w:r w:rsidRPr="003F0E34">
        <w:rPr>
          <w:rFonts w:ascii="Times New Roman" w:hAnsi="Times New Roman" w:cs="Times New Roman"/>
          <w:b/>
          <w:bCs/>
          <w:i/>
          <w:iCs/>
          <w:sz w:val="28"/>
          <w:szCs w:val="28"/>
          <w:lang w:val="en-US"/>
        </w:rPr>
        <w:t>Diagram)</w:t>
      </w:r>
      <w:r w:rsidR="00C223CD">
        <w:rPr>
          <w:rFonts w:ascii="Times New Roman" w:hAnsi="Times New Roman" w:cs="Times New Roman"/>
          <w:b/>
          <w:bCs/>
          <w:i/>
          <w:iCs/>
          <w:sz w:val="28"/>
          <w:szCs w:val="28"/>
          <w:lang w:val="en-US"/>
        </w:rPr>
        <w:t>…</w:t>
      </w:r>
      <w:proofErr w:type="gramEnd"/>
      <w:r w:rsidR="00C223CD">
        <w:rPr>
          <w:rFonts w:ascii="Times New Roman" w:hAnsi="Times New Roman" w:cs="Times New Roman"/>
          <w:b/>
          <w:bCs/>
          <w:i/>
          <w:iCs/>
          <w:sz w:val="28"/>
          <w:szCs w:val="28"/>
          <w:lang w:val="en-US"/>
        </w:rPr>
        <w:t>………………18</w:t>
      </w:r>
    </w:p>
    <w:p w:rsidR="003F0E34" w:rsidRPr="003F0E34" w:rsidRDefault="003F0E34" w:rsidP="003F0E34">
      <w:pPr>
        <w:spacing w:line="480" w:lineRule="auto"/>
        <w:rPr>
          <w:rFonts w:ascii="Times New Roman" w:hAnsi="Times New Roman" w:cs="Times New Roman"/>
          <w:b/>
          <w:bCs/>
          <w:i/>
          <w:iCs/>
          <w:sz w:val="28"/>
          <w:szCs w:val="28"/>
          <w:lang w:val="en-US"/>
        </w:rPr>
      </w:pPr>
      <w:r>
        <w:rPr>
          <w:rFonts w:ascii="Times New Roman" w:hAnsi="Times New Roman" w:cs="Times New Roman"/>
          <w:b/>
          <w:bCs/>
          <w:sz w:val="28"/>
          <w:szCs w:val="28"/>
          <w:lang w:val="en-US"/>
        </w:rPr>
        <w:t xml:space="preserve">         </w:t>
      </w:r>
      <w:r w:rsidRPr="003F0E34">
        <w:rPr>
          <w:rFonts w:ascii="Times New Roman" w:hAnsi="Times New Roman" w:cs="Times New Roman"/>
          <w:b/>
          <w:bCs/>
          <w:sz w:val="28"/>
          <w:szCs w:val="28"/>
          <w:lang w:val="en-US"/>
        </w:rPr>
        <w:t xml:space="preserve">3.2.4 Software Structure </w:t>
      </w:r>
      <w:r w:rsidRPr="003F0E34">
        <w:rPr>
          <w:rFonts w:ascii="Times New Roman" w:hAnsi="Times New Roman" w:cs="Times New Roman"/>
          <w:b/>
          <w:bCs/>
          <w:i/>
          <w:iCs/>
          <w:sz w:val="28"/>
          <w:szCs w:val="28"/>
          <w:lang w:val="en-US"/>
        </w:rPr>
        <w:t xml:space="preserve">(Class </w:t>
      </w:r>
      <w:proofErr w:type="gramStart"/>
      <w:r w:rsidRPr="003F0E34">
        <w:rPr>
          <w:rFonts w:ascii="Times New Roman" w:hAnsi="Times New Roman" w:cs="Times New Roman"/>
          <w:b/>
          <w:bCs/>
          <w:i/>
          <w:iCs/>
          <w:sz w:val="28"/>
          <w:szCs w:val="28"/>
          <w:lang w:val="en-US"/>
        </w:rPr>
        <w:t>Diagram)</w:t>
      </w:r>
      <w:r w:rsidR="00C223CD">
        <w:rPr>
          <w:rFonts w:ascii="Times New Roman" w:hAnsi="Times New Roman" w:cs="Times New Roman"/>
          <w:b/>
          <w:bCs/>
          <w:i/>
          <w:iCs/>
          <w:sz w:val="28"/>
          <w:szCs w:val="28"/>
          <w:lang w:val="en-US"/>
        </w:rPr>
        <w:t>…</w:t>
      </w:r>
      <w:proofErr w:type="gramEnd"/>
      <w:r w:rsidR="00C223CD">
        <w:rPr>
          <w:rFonts w:ascii="Times New Roman" w:hAnsi="Times New Roman" w:cs="Times New Roman"/>
          <w:b/>
          <w:bCs/>
          <w:i/>
          <w:iCs/>
          <w:sz w:val="28"/>
          <w:szCs w:val="28"/>
          <w:lang w:val="en-US"/>
        </w:rPr>
        <w:t>……………………….18</w:t>
      </w:r>
    </w:p>
    <w:p w:rsidR="003F0E34" w:rsidRPr="003F0E34" w:rsidRDefault="003F0E34" w:rsidP="003F0E34">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3F0E34">
        <w:rPr>
          <w:rFonts w:ascii="Times New Roman" w:hAnsi="Times New Roman" w:cs="Times New Roman"/>
          <w:b/>
          <w:bCs/>
          <w:sz w:val="28"/>
          <w:szCs w:val="28"/>
          <w:lang w:val="en-US"/>
        </w:rPr>
        <w:t>3.2.5 Workflow of Use Cases (</w:t>
      </w:r>
      <w:r w:rsidRPr="003F0E34">
        <w:rPr>
          <w:rFonts w:ascii="Times New Roman" w:hAnsi="Times New Roman" w:cs="Times New Roman"/>
          <w:b/>
          <w:bCs/>
          <w:i/>
          <w:iCs/>
          <w:sz w:val="28"/>
          <w:szCs w:val="28"/>
          <w:lang w:val="en-US"/>
        </w:rPr>
        <w:t xml:space="preserve">Activity </w:t>
      </w:r>
      <w:proofErr w:type="gramStart"/>
      <w:r w:rsidRPr="003F0E34">
        <w:rPr>
          <w:rFonts w:ascii="Times New Roman" w:hAnsi="Times New Roman" w:cs="Times New Roman"/>
          <w:b/>
          <w:bCs/>
          <w:i/>
          <w:iCs/>
          <w:sz w:val="28"/>
          <w:szCs w:val="28"/>
          <w:lang w:val="en-US"/>
        </w:rPr>
        <w:t>Diagram</w:t>
      </w:r>
      <w:r w:rsidRPr="003F0E34">
        <w:rPr>
          <w:rFonts w:ascii="Times New Roman" w:hAnsi="Times New Roman" w:cs="Times New Roman"/>
          <w:b/>
          <w:bCs/>
          <w:sz w:val="28"/>
          <w:szCs w:val="28"/>
          <w:lang w:val="en-US"/>
        </w:rPr>
        <w:t>)</w:t>
      </w:r>
      <w:r w:rsidR="00C223CD">
        <w:rPr>
          <w:rFonts w:ascii="Times New Roman" w:hAnsi="Times New Roman" w:cs="Times New Roman"/>
          <w:b/>
          <w:bCs/>
          <w:sz w:val="28"/>
          <w:szCs w:val="28"/>
          <w:lang w:val="en-US"/>
        </w:rPr>
        <w:t>…</w:t>
      </w:r>
      <w:proofErr w:type="gramEnd"/>
      <w:r w:rsidR="00C223CD">
        <w:rPr>
          <w:rFonts w:ascii="Times New Roman" w:hAnsi="Times New Roman" w:cs="Times New Roman"/>
          <w:b/>
          <w:bCs/>
          <w:sz w:val="28"/>
          <w:szCs w:val="28"/>
          <w:lang w:val="en-US"/>
        </w:rPr>
        <w:t>………………..19</w:t>
      </w:r>
    </w:p>
    <w:p w:rsidR="003112E4" w:rsidRPr="00C223CD" w:rsidRDefault="00C223CD" w:rsidP="003F0E34">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References…………………………………………………………………..20</w:t>
      </w: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B7092D" w:rsidRDefault="00B7092D" w:rsidP="00270534">
      <w:pPr>
        <w:spacing w:line="480" w:lineRule="auto"/>
        <w:jc w:val="center"/>
        <w:rPr>
          <w:rFonts w:ascii="Times New Roman" w:hAnsi="Times New Roman" w:cs="Times New Roman"/>
          <w:b/>
          <w:bCs/>
          <w:sz w:val="32"/>
          <w:szCs w:val="32"/>
          <w:lang w:val="en-US"/>
        </w:rPr>
      </w:pPr>
    </w:p>
    <w:p w:rsidR="003F0E34" w:rsidRDefault="003F0E34" w:rsidP="00270534">
      <w:pPr>
        <w:spacing w:line="480" w:lineRule="auto"/>
        <w:jc w:val="center"/>
        <w:rPr>
          <w:rFonts w:ascii="Times New Roman" w:hAnsi="Times New Roman" w:cs="Times New Roman"/>
          <w:b/>
          <w:bCs/>
          <w:sz w:val="32"/>
          <w:szCs w:val="32"/>
          <w:lang w:val="en-US"/>
        </w:rPr>
      </w:pPr>
    </w:p>
    <w:p w:rsidR="003F0E34" w:rsidRPr="00AF7B50" w:rsidRDefault="003F0E34" w:rsidP="00270534">
      <w:pPr>
        <w:spacing w:line="480" w:lineRule="auto"/>
        <w:jc w:val="center"/>
        <w:rPr>
          <w:rFonts w:ascii="Times New Roman" w:hAnsi="Times New Roman" w:cs="Times New Roman"/>
          <w:b/>
          <w:bCs/>
          <w:sz w:val="32"/>
          <w:szCs w:val="32"/>
          <w:lang w:val="en-US"/>
        </w:rPr>
      </w:pPr>
    </w:p>
    <w:p w:rsidR="003112E4" w:rsidRDefault="00A559F7" w:rsidP="00270534">
      <w:pPr>
        <w:spacing w:line="480" w:lineRule="auto"/>
        <w:jc w:val="center"/>
        <w:rPr>
          <w:rFonts w:ascii="Times New Roman" w:hAnsi="Times New Roman" w:cs="Times New Roman"/>
          <w:b/>
          <w:bCs/>
          <w:sz w:val="32"/>
          <w:szCs w:val="32"/>
          <w:lang w:val="en-US"/>
        </w:rPr>
      </w:pPr>
      <w:r w:rsidRPr="00AF7B50">
        <w:rPr>
          <w:rFonts w:ascii="Times New Roman" w:hAnsi="Times New Roman" w:cs="Times New Roman"/>
          <w:b/>
          <w:bCs/>
          <w:sz w:val="32"/>
          <w:szCs w:val="32"/>
          <w:lang w:val="en-US"/>
        </w:rPr>
        <w:t>LIST OF FIGURES</w:t>
      </w:r>
    </w:p>
    <w:p w:rsidR="00B7092D" w:rsidRPr="00B7092D" w:rsidRDefault="003F0E34" w:rsidP="00B7092D">
      <w:pPr>
        <w:spacing w:line="480" w:lineRule="auto"/>
        <w:rPr>
          <w:rFonts w:ascii="Times New Roman" w:hAnsi="Times New Roman" w:cs="Times New Roman"/>
          <w:lang w:val="en-US"/>
        </w:rPr>
      </w:pPr>
      <w:r>
        <w:rPr>
          <w:rFonts w:ascii="Times New Roman" w:hAnsi="Times New Roman" w:cs="Times New Roman"/>
          <w:lang w:val="en-US"/>
        </w:rPr>
        <w:lastRenderedPageBreak/>
        <w:t>Figure 2.1: Summary of Review</w:t>
      </w:r>
    </w:p>
    <w:p w:rsidR="003112E4" w:rsidRPr="00AF7B50" w:rsidRDefault="007D5D34" w:rsidP="007D5D34">
      <w:pPr>
        <w:spacing w:line="480" w:lineRule="auto"/>
        <w:rPr>
          <w:rFonts w:ascii="Times New Roman" w:hAnsi="Times New Roman" w:cs="Times New Roman"/>
          <w:lang w:val="en-US"/>
        </w:rPr>
      </w:pPr>
      <w:r w:rsidRPr="00AF7B50">
        <w:rPr>
          <w:rFonts w:ascii="Times New Roman" w:hAnsi="Times New Roman" w:cs="Times New Roman"/>
          <w:lang w:val="en-US"/>
        </w:rPr>
        <w:t>Figure 3.1: Data Model using ER Diagram</w:t>
      </w:r>
    </w:p>
    <w:p w:rsidR="007D5D34" w:rsidRPr="00AF7B50" w:rsidRDefault="007D5D34" w:rsidP="007D5D34">
      <w:pPr>
        <w:spacing w:line="480" w:lineRule="auto"/>
        <w:rPr>
          <w:rFonts w:ascii="Times New Roman" w:hAnsi="Times New Roman" w:cs="Times New Roman"/>
          <w:lang w:val="en-US"/>
        </w:rPr>
      </w:pPr>
      <w:r w:rsidRPr="00AF7B50">
        <w:rPr>
          <w:rFonts w:ascii="Times New Roman" w:hAnsi="Times New Roman" w:cs="Times New Roman"/>
          <w:lang w:val="en-US"/>
        </w:rPr>
        <w:t>Figure 3.2</w:t>
      </w:r>
      <w:r w:rsidRPr="00AF7B50">
        <w:rPr>
          <w:rFonts w:ascii="Times New Roman" w:hAnsi="Times New Roman" w:cs="Times New Roman"/>
          <w:lang w:val="en-GB"/>
        </w:rPr>
        <w:t>: Use Case Diagram Showing Functional Requirements</w:t>
      </w:r>
    </w:p>
    <w:p w:rsidR="007D5D34" w:rsidRPr="007D5D34" w:rsidRDefault="007D5D34" w:rsidP="007D5D34">
      <w:pPr>
        <w:spacing w:line="480" w:lineRule="auto"/>
        <w:rPr>
          <w:rFonts w:ascii="Times New Roman" w:hAnsi="Times New Roman" w:cs="Times New Roman"/>
          <w:lang w:val="en-GB"/>
        </w:rPr>
      </w:pPr>
      <w:r w:rsidRPr="007D5D34">
        <w:rPr>
          <w:rFonts w:ascii="Times New Roman" w:hAnsi="Times New Roman" w:cs="Times New Roman"/>
          <w:lang w:val="en-GB"/>
        </w:rPr>
        <w:t>Figure 3.3: System Architecture using Deployment Diagram</w:t>
      </w:r>
    </w:p>
    <w:p w:rsidR="007D5D34" w:rsidRPr="007D5D34" w:rsidRDefault="007D5D34" w:rsidP="007D5D34">
      <w:pPr>
        <w:spacing w:line="480" w:lineRule="auto"/>
        <w:rPr>
          <w:rFonts w:ascii="Times New Roman" w:hAnsi="Times New Roman" w:cs="Times New Roman"/>
          <w:lang w:val="en-GB"/>
        </w:rPr>
      </w:pPr>
      <w:r w:rsidRPr="007D5D34">
        <w:rPr>
          <w:rFonts w:ascii="Times New Roman" w:hAnsi="Times New Roman" w:cs="Times New Roman"/>
          <w:lang w:val="en-GB"/>
        </w:rPr>
        <w:t xml:space="preserve">Figure 3.4: Class Diagram showing the Software Structure </w:t>
      </w:r>
    </w:p>
    <w:p w:rsidR="007D5D34" w:rsidRPr="007D5D34" w:rsidRDefault="007D5D34" w:rsidP="007D5D34">
      <w:pPr>
        <w:spacing w:line="480" w:lineRule="auto"/>
        <w:rPr>
          <w:rFonts w:ascii="Times New Roman" w:hAnsi="Times New Roman" w:cs="Times New Roman"/>
          <w:lang w:val="en-GB"/>
        </w:rPr>
      </w:pPr>
      <w:r w:rsidRPr="007D5D34">
        <w:rPr>
          <w:rFonts w:ascii="Times New Roman" w:hAnsi="Times New Roman" w:cs="Times New Roman"/>
          <w:lang w:val="en-GB"/>
        </w:rPr>
        <w:t>Figure 3.5: Workflow of the System using an Activity Diagram</w:t>
      </w:r>
    </w:p>
    <w:p w:rsidR="003112E4" w:rsidRPr="00AF7B50" w:rsidRDefault="003112E4" w:rsidP="007D5D34">
      <w:pPr>
        <w:spacing w:line="480" w:lineRule="auto"/>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112E4" w:rsidRPr="00AF7B50" w:rsidRDefault="003112E4" w:rsidP="00270534">
      <w:pPr>
        <w:spacing w:line="480" w:lineRule="auto"/>
        <w:jc w:val="center"/>
        <w:rPr>
          <w:rFonts w:ascii="Times New Roman" w:hAnsi="Times New Roman" w:cs="Times New Roman"/>
          <w:b/>
          <w:bCs/>
          <w:sz w:val="32"/>
          <w:szCs w:val="32"/>
          <w:lang w:val="en-US"/>
        </w:rPr>
      </w:pPr>
    </w:p>
    <w:p w:rsidR="003F0E34" w:rsidRDefault="003F0E34" w:rsidP="007D5D34">
      <w:pPr>
        <w:spacing w:line="480" w:lineRule="auto"/>
        <w:rPr>
          <w:rFonts w:ascii="Times New Roman" w:hAnsi="Times New Roman" w:cs="Times New Roman"/>
          <w:b/>
          <w:bCs/>
          <w:sz w:val="32"/>
          <w:szCs w:val="32"/>
          <w:lang w:val="en-US"/>
        </w:rPr>
      </w:pPr>
    </w:p>
    <w:p w:rsidR="003D583B" w:rsidRDefault="003D583B" w:rsidP="003D583B">
      <w:pPr>
        <w:spacing w:line="480" w:lineRule="auto"/>
        <w:rPr>
          <w:rFonts w:ascii="Times New Roman" w:hAnsi="Times New Roman" w:cs="Times New Roman"/>
          <w:b/>
          <w:bCs/>
          <w:sz w:val="32"/>
          <w:szCs w:val="32"/>
          <w:lang w:val="en-US"/>
        </w:rPr>
      </w:pPr>
    </w:p>
    <w:p w:rsidR="003112E4" w:rsidRPr="00AF7B50" w:rsidRDefault="003112E4" w:rsidP="003D583B">
      <w:pPr>
        <w:spacing w:line="480" w:lineRule="auto"/>
        <w:jc w:val="center"/>
        <w:rPr>
          <w:rFonts w:ascii="Times New Roman" w:hAnsi="Times New Roman" w:cs="Times New Roman"/>
          <w:b/>
          <w:bCs/>
          <w:sz w:val="32"/>
          <w:szCs w:val="32"/>
          <w:lang w:val="en-US"/>
        </w:rPr>
      </w:pPr>
      <w:r w:rsidRPr="00AF7B50">
        <w:rPr>
          <w:rFonts w:ascii="Times New Roman" w:hAnsi="Times New Roman" w:cs="Times New Roman"/>
          <w:b/>
          <w:bCs/>
          <w:sz w:val="32"/>
          <w:szCs w:val="32"/>
          <w:lang w:val="en-US"/>
        </w:rPr>
        <w:t>CHAPTER ONE</w:t>
      </w:r>
    </w:p>
    <w:p w:rsidR="003112E4" w:rsidRPr="00AF7B50" w:rsidRDefault="003112E4" w:rsidP="00270534">
      <w:pPr>
        <w:spacing w:line="480" w:lineRule="auto"/>
        <w:rPr>
          <w:rFonts w:ascii="Times New Roman" w:hAnsi="Times New Roman" w:cs="Times New Roman"/>
          <w:b/>
          <w:bCs/>
          <w:sz w:val="32"/>
          <w:szCs w:val="32"/>
          <w:lang w:val="en-US"/>
        </w:rPr>
      </w:pPr>
    </w:p>
    <w:p w:rsidR="004F170F" w:rsidRPr="00AF7B50" w:rsidRDefault="003112E4" w:rsidP="00270534">
      <w:pPr>
        <w:pStyle w:val="ListParagraph"/>
        <w:numPr>
          <w:ilvl w:val="1"/>
          <w:numId w:val="1"/>
        </w:num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Background of stud</w:t>
      </w:r>
      <w:r w:rsidR="004F170F" w:rsidRPr="00AF7B50">
        <w:rPr>
          <w:rFonts w:ascii="Times New Roman" w:hAnsi="Times New Roman" w:cs="Times New Roman"/>
          <w:b/>
          <w:bCs/>
          <w:sz w:val="28"/>
          <w:szCs w:val="28"/>
          <w:lang w:val="en-US"/>
        </w:rPr>
        <w:t>y</w:t>
      </w:r>
    </w:p>
    <w:p w:rsidR="003112E4" w:rsidRPr="00AF7B50" w:rsidRDefault="003112E4" w:rsidP="00270534">
      <w:pPr>
        <w:pStyle w:val="ListParagraph"/>
        <w:spacing w:line="480" w:lineRule="auto"/>
        <w:ind w:left="480"/>
        <w:rPr>
          <w:rFonts w:ascii="Times New Roman" w:hAnsi="Times New Roman" w:cs="Times New Roman"/>
          <w:sz w:val="32"/>
          <w:szCs w:val="32"/>
          <w:lang w:val="en-US"/>
        </w:rPr>
      </w:pPr>
    </w:p>
    <w:p w:rsidR="003112E4" w:rsidRPr="00AF7B50" w:rsidRDefault="003112E4" w:rsidP="00270534">
      <w:pPr>
        <w:pStyle w:val="ListParagraph"/>
        <w:spacing w:line="480" w:lineRule="auto"/>
        <w:ind w:left="482"/>
        <w:rPr>
          <w:rFonts w:ascii="Times New Roman" w:hAnsi="Times New Roman" w:cs="Times New Roman"/>
          <w:lang w:val="en-GB"/>
        </w:rPr>
      </w:pPr>
      <w:r w:rsidRPr="00AF7B50">
        <w:rPr>
          <w:rFonts w:ascii="Times New Roman" w:hAnsi="Times New Roman" w:cs="Times New Roman"/>
          <w:lang w:val="en-US"/>
        </w:rPr>
        <w:t>Agricultural Extension is a service or system which assists farm people, through educational procedures, in improving farming methods and techniques, increasing production efficiency and income, bettering their levels of living, and lifting the social and educational standards of rural life.</w:t>
      </w:r>
      <w:r w:rsidRPr="00AF7B50">
        <w:rPr>
          <w:rFonts w:ascii="Times New Roman" w:hAnsi="Times New Roman" w:cs="Times New Roman"/>
        </w:rPr>
        <w:t xml:space="preserve"> It is the </w:t>
      </w:r>
      <w:r w:rsidRPr="00AF7B50">
        <w:rPr>
          <w:rFonts w:ascii="Times New Roman" w:hAnsi="Times New Roman" w:cs="Times New Roman"/>
          <w:lang w:val="en-GB"/>
        </w:rPr>
        <w:t>set of organizations that facilitate and support people engaged in agricultural activities to solve problems and to obtain information, skills, and technologies to improve their livelihoods and well-being.</w:t>
      </w:r>
    </w:p>
    <w:p w:rsidR="00221A28" w:rsidRPr="00AF7B50" w:rsidRDefault="00221A28" w:rsidP="00270534">
      <w:pPr>
        <w:pStyle w:val="ListParagraph"/>
        <w:spacing w:line="480" w:lineRule="auto"/>
        <w:ind w:left="482"/>
        <w:rPr>
          <w:rFonts w:ascii="Times New Roman" w:hAnsi="Times New Roman" w:cs="Times New Roman"/>
          <w:lang w:val="en-GB"/>
        </w:rPr>
      </w:pPr>
    </w:p>
    <w:p w:rsidR="003D583B" w:rsidRDefault="00221A28" w:rsidP="00270534">
      <w:pPr>
        <w:pStyle w:val="ListParagraph"/>
        <w:spacing w:line="480" w:lineRule="auto"/>
        <w:ind w:left="482"/>
        <w:rPr>
          <w:rFonts w:ascii="Times New Roman" w:hAnsi="Times New Roman" w:cs="Times New Roman"/>
          <w:lang w:val="en-GB"/>
        </w:rPr>
      </w:pPr>
      <w:r w:rsidRPr="00AF7B50">
        <w:rPr>
          <w:rFonts w:ascii="Times New Roman" w:hAnsi="Times New Roman" w:cs="Times New Roman"/>
          <w:lang w:val="en-GB"/>
        </w:rPr>
        <w:t xml:space="preserve">Since the mid-1970s, Agricultural Development Programmes (ADPs) located in each of the 36 states and the Federal Capital Territory of Nigeria have dominated agricultural extension activities, with funding provided by World Bank loans (Adebayo and Idowu, 2000). Agricultural extension organisations help farmers increase the productivity of their crop and animal output and, therefore, their incomes from both farming and non-farm sources by offering them guidance, information, and other forms of support. They play a crucial role in carrying out the plans and initiatives of governments for rural development. However, because ADPs deliver poor quality services, during the past 25 years, a range of governmental, private, and </w:t>
      </w:r>
      <w:proofErr w:type="spellStart"/>
      <w:r w:rsidRPr="00AF7B50">
        <w:rPr>
          <w:rFonts w:ascii="Times New Roman" w:hAnsi="Times New Roman" w:cs="Times New Roman"/>
          <w:lang w:val="en-GB"/>
        </w:rPr>
        <w:t>nonprofit</w:t>
      </w:r>
      <w:proofErr w:type="spellEnd"/>
      <w:r w:rsidRPr="00AF7B50">
        <w:rPr>
          <w:rFonts w:ascii="Times New Roman" w:hAnsi="Times New Roman" w:cs="Times New Roman"/>
          <w:lang w:val="en-GB"/>
        </w:rPr>
        <w:t xml:space="preserve"> organisations with different goals have supplied extension services.</w:t>
      </w:r>
      <w:r w:rsidR="006A34CA" w:rsidRPr="00AF7B50">
        <w:t xml:space="preserve"> </w:t>
      </w:r>
      <w:r w:rsidR="006A34CA" w:rsidRPr="00AF7B50">
        <w:rPr>
          <w:rFonts w:ascii="Times New Roman" w:hAnsi="Times New Roman" w:cs="Times New Roman"/>
          <w:lang w:val="en-GB"/>
        </w:rPr>
        <w:t xml:space="preserve">For instance, public sector organisations strive to accomplish national policy objectives; commercial entities, on the other hand, are driven by profit-making concerns and aim to meet plant and market capacity as well as high </w:t>
      </w:r>
    </w:p>
    <w:p w:rsidR="003D583B" w:rsidRDefault="003D583B" w:rsidP="003D583B">
      <w:pPr>
        <w:pStyle w:val="ListParagraph"/>
        <w:spacing w:line="480" w:lineRule="auto"/>
        <w:ind w:left="482"/>
        <w:jc w:val="center"/>
        <w:rPr>
          <w:rFonts w:ascii="Times New Roman" w:hAnsi="Times New Roman" w:cs="Times New Roman"/>
          <w:lang w:val="en-GB"/>
        </w:rPr>
      </w:pPr>
      <w:r>
        <w:rPr>
          <w:rFonts w:ascii="Times New Roman" w:hAnsi="Times New Roman" w:cs="Times New Roman"/>
          <w:lang w:val="en-GB"/>
        </w:rPr>
        <w:t>1</w:t>
      </w:r>
    </w:p>
    <w:p w:rsidR="003D583B" w:rsidRDefault="006A34CA" w:rsidP="00270534">
      <w:pPr>
        <w:pStyle w:val="ListParagraph"/>
        <w:spacing w:line="480" w:lineRule="auto"/>
        <w:ind w:left="482"/>
        <w:rPr>
          <w:rFonts w:ascii="Times New Roman" w:hAnsi="Times New Roman" w:cs="Times New Roman"/>
          <w:lang w:val="en-GB"/>
        </w:rPr>
      </w:pPr>
      <w:r w:rsidRPr="00AF7B50">
        <w:rPr>
          <w:rFonts w:ascii="Times New Roman" w:hAnsi="Times New Roman" w:cs="Times New Roman"/>
          <w:lang w:val="en-GB"/>
        </w:rPr>
        <w:t xml:space="preserve">quality standards in the raw materials that reach their processing plants. The majority of </w:t>
      </w:r>
    </w:p>
    <w:p w:rsidR="00221A28" w:rsidRPr="00AF7B50" w:rsidRDefault="006A34CA" w:rsidP="00270534">
      <w:pPr>
        <w:pStyle w:val="ListParagraph"/>
        <w:spacing w:line="480" w:lineRule="auto"/>
        <w:ind w:left="482"/>
        <w:rPr>
          <w:rFonts w:ascii="Times New Roman" w:hAnsi="Times New Roman" w:cs="Times New Roman"/>
          <w:lang w:val="en-GB"/>
        </w:rPr>
      </w:pPr>
      <w:r w:rsidRPr="00AF7B50">
        <w:rPr>
          <w:rFonts w:ascii="Times New Roman" w:hAnsi="Times New Roman" w:cs="Times New Roman"/>
          <w:lang w:val="en-GB"/>
        </w:rPr>
        <w:lastRenderedPageBreak/>
        <w:t>the volunteer sector is made up of nongovernmental organisations (NGOs), most of which have farm families' wellbeing as their primary concern. All of these organisations, albeit having different aims and strategies, strive to accomplish their goals through information sharing that will impact the choices and behaviours of numerous rural farm households (Adebayo, 2004).</w:t>
      </w:r>
    </w:p>
    <w:p w:rsidR="004F170F" w:rsidRPr="00AF7B50" w:rsidRDefault="004F170F" w:rsidP="00270534">
      <w:pPr>
        <w:pStyle w:val="ListParagraph"/>
        <w:spacing w:line="480" w:lineRule="auto"/>
        <w:ind w:left="482"/>
        <w:rPr>
          <w:rFonts w:ascii="Times New Roman" w:hAnsi="Times New Roman" w:cs="Times New Roman"/>
          <w:lang w:val="en-GB"/>
        </w:rPr>
      </w:pPr>
    </w:p>
    <w:p w:rsidR="00BA3C1D" w:rsidRPr="00AF7B50" w:rsidRDefault="00BA3C1D" w:rsidP="00270534">
      <w:pPr>
        <w:pStyle w:val="ListParagraph"/>
        <w:spacing w:line="480" w:lineRule="auto"/>
        <w:ind w:left="482"/>
        <w:rPr>
          <w:rFonts w:ascii="Times New Roman" w:hAnsi="Times New Roman" w:cs="Times New Roman"/>
          <w:lang w:val="en-GB"/>
        </w:rPr>
      </w:pPr>
      <w:r w:rsidRPr="00AF7B50">
        <w:rPr>
          <w:rFonts w:ascii="Times New Roman" w:hAnsi="Times New Roman" w:cs="Times New Roman"/>
          <w:lang w:val="en-GB"/>
        </w:rPr>
        <w:t xml:space="preserve">Agricultural Extension is a bridge between technology farmers and technology developers. The role of bridge can </w:t>
      </w:r>
      <w:proofErr w:type="gramStart"/>
      <w:r w:rsidRPr="00AF7B50">
        <w:rPr>
          <w:rFonts w:ascii="Times New Roman" w:hAnsi="Times New Roman" w:cs="Times New Roman"/>
          <w:lang w:val="en-GB"/>
        </w:rPr>
        <w:t>applies</w:t>
      </w:r>
      <w:proofErr w:type="gramEnd"/>
      <w:r w:rsidRPr="00AF7B50">
        <w:rPr>
          <w:rFonts w:ascii="Times New Roman" w:hAnsi="Times New Roman" w:cs="Times New Roman"/>
          <w:lang w:val="en-GB"/>
        </w:rPr>
        <w:t xml:space="preserve"> to both formal and informal setting. Approaches can be either direct or indirect through education procedures that improve farming practices or methods and techniques aiming increased production efficiency and income generation, better living condition, and lift the social and educational standards in rural life (</w:t>
      </w:r>
      <w:proofErr w:type="spellStart"/>
      <w:r w:rsidRPr="00AF7B50">
        <w:rPr>
          <w:rFonts w:ascii="Times New Roman" w:hAnsi="Times New Roman" w:cs="Times New Roman"/>
          <w:lang w:val="en-GB"/>
        </w:rPr>
        <w:t>Isubikalu</w:t>
      </w:r>
      <w:proofErr w:type="spellEnd"/>
      <w:r w:rsidRPr="00AF7B50">
        <w:rPr>
          <w:rFonts w:ascii="Times New Roman" w:hAnsi="Times New Roman" w:cs="Times New Roman"/>
          <w:lang w:val="en-GB"/>
        </w:rPr>
        <w:t>, 2007).</w:t>
      </w:r>
    </w:p>
    <w:p w:rsidR="00BA3C1D" w:rsidRPr="00AF7B50" w:rsidRDefault="00BA3C1D" w:rsidP="00270534">
      <w:pPr>
        <w:pStyle w:val="ListParagraph"/>
        <w:spacing w:line="480" w:lineRule="auto"/>
        <w:ind w:left="482"/>
        <w:rPr>
          <w:rFonts w:ascii="Times New Roman" w:hAnsi="Times New Roman" w:cs="Times New Roman"/>
          <w:lang w:val="en-GB"/>
        </w:rPr>
      </w:pPr>
    </w:p>
    <w:p w:rsidR="00BA3C1D" w:rsidRPr="00AF7B50" w:rsidRDefault="00BA3C1D" w:rsidP="009B6695">
      <w:pPr>
        <w:pStyle w:val="ListParagraph"/>
        <w:spacing w:line="480" w:lineRule="auto"/>
        <w:ind w:left="482"/>
        <w:rPr>
          <w:rFonts w:ascii="Times New Roman" w:hAnsi="Times New Roman" w:cs="Times New Roman"/>
          <w:lang w:val="en-GB"/>
        </w:rPr>
      </w:pPr>
      <w:r w:rsidRPr="00AF7B50">
        <w:rPr>
          <w:rFonts w:ascii="Times New Roman" w:hAnsi="Times New Roman" w:cs="Times New Roman"/>
          <w:lang w:val="en-GB"/>
        </w:rPr>
        <w:t xml:space="preserve">         In addition, FAO (2003) defines agricultural extension is a non-formal educational function applies to any institution that disseminates information and advice with the intention of promoting knowledge, attitudes, skills and aspirations, although the term extension tends to be associated with agriculture and rural development. Extension is multidisciplinary. It combines education methodologies, communication and group techniques in promoting agriculture</w:t>
      </w:r>
    </w:p>
    <w:p w:rsidR="00270534" w:rsidRPr="00AF7B50" w:rsidRDefault="004F170F" w:rsidP="00270534">
      <w:pPr>
        <w:pStyle w:val="ListParagraph"/>
        <w:numPr>
          <w:ilvl w:val="1"/>
          <w:numId w:val="1"/>
        </w:numPr>
        <w:spacing w:line="480" w:lineRule="auto"/>
        <w:rPr>
          <w:rFonts w:ascii="Times New Roman" w:hAnsi="Times New Roman" w:cs="Times New Roman"/>
          <w:b/>
          <w:bCs/>
          <w:sz w:val="28"/>
          <w:szCs w:val="28"/>
          <w:lang w:val="en-GB"/>
        </w:rPr>
      </w:pPr>
      <w:r w:rsidRPr="00AF7B50">
        <w:rPr>
          <w:rFonts w:ascii="Times New Roman" w:hAnsi="Times New Roman" w:cs="Times New Roman"/>
          <w:b/>
          <w:bCs/>
          <w:sz w:val="28"/>
          <w:szCs w:val="28"/>
          <w:lang w:val="en-GB"/>
        </w:rPr>
        <w:t xml:space="preserve">Statement of the problem </w:t>
      </w:r>
    </w:p>
    <w:p w:rsidR="003D583B" w:rsidRDefault="00B663D0" w:rsidP="00270534">
      <w:pPr>
        <w:pStyle w:val="ListParagraph"/>
        <w:spacing w:line="480" w:lineRule="auto"/>
        <w:rPr>
          <w:rFonts w:ascii="Times New Roman" w:hAnsi="Times New Roman" w:cs="Times New Roman"/>
          <w:lang w:val="en-GB"/>
        </w:rPr>
      </w:pPr>
      <w:r w:rsidRPr="00AF7B50">
        <w:rPr>
          <w:rFonts w:ascii="Times New Roman" w:hAnsi="Times New Roman" w:cs="Times New Roman"/>
          <w:lang w:val="en-GB"/>
        </w:rPr>
        <w:t xml:space="preserve">Numerous issues the industry faces prevent it from reaching its full potential. Low production, inadequate marketing and distribution infrastructures, limited financing availability, shoddy extension services, and inadequate databases are a few of the </w:t>
      </w:r>
    </w:p>
    <w:p w:rsidR="003D583B" w:rsidRDefault="003D583B" w:rsidP="003D583B">
      <w:pPr>
        <w:pStyle w:val="ListParagraph"/>
        <w:spacing w:line="480" w:lineRule="auto"/>
        <w:jc w:val="center"/>
        <w:rPr>
          <w:rFonts w:ascii="Times New Roman" w:hAnsi="Times New Roman" w:cs="Times New Roman"/>
          <w:lang w:val="en-GB"/>
        </w:rPr>
      </w:pPr>
      <w:r>
        <w:rPr>
          <w:rFonts w:ascii="Times New Roman" w:hAnsi="Times New Roman" w:cs="Times New Roman"/>
          <w:lang w:val="en-GB"/>
        </w:rPr>
        <w:t>2</w:t>
      </w:r>
    </w:p>
    <w:p w:rsidR="003D583B" w:rsidRDefault="00B663D0" w:rsidP="00270534">
      <w:pPr>
        <w:pStyle w:val="ListParagraph"/>
        <w:spacing w:line="480" w:lineRule="auto"/>
        <w:rPr>
          <w:rFonts w:ascii="Times New Roman" w:hAnsi="Times New Roman" w:cs="Times New Roman"/>
          <w:lang w:val="en-GB"/>
        </w:rPr>
      </w:pPr>
      <w:r w:rsidRPr="00AF7B50">
        <w:rPr>
          <w:rFonts w:ascii="Times New Roman" w:hAnsi="Times New Roman" w:cs="Times New Roman"/>
          <w:lang w:val="en-GB"/>
        </w:rPr>
        <w:t xml:space="preserve">obstacles. Its efficacy may be constrained by its difficulties with antiquated </w:t>
      </w:r>
    </w:p>
    <w:p w:rsidR="00B663D0" w:rsidRPr="003D583B" w:rsidRDefault="00B663D0" w:rsidP="003D583B">
      <w:pPr>
        <w:spacing w:line="480" w:lineRule="auto"/>
        <w:rPr>
          <w:rFonts w:ascii="Times New Roman" w:hAnsi="Times New Roman" w:cs="Times New Roman"/>
          <w:b/>
          <w:bCs/>
          <w:sz w:val="28"/>
          <w:szCs w:val="28"/>
          <w:lang w:val="en-GB"/>
        </w:rPr>
      </w:pPr>
      <w:r w:rsidRPr="003D583B">
        <w:rPr>
          <w:rFonts w:ascii="Times New Roman" w:hAnsi="Times New Roman" w:cs="Times New Roman"/>
          <w:lang w:val="en-GB"/>
        </w:rPr>
        <w:lastRenderedPageBreak/>
        <w:t>techniques. Research and actual farming practices differ from one another. It can be challenging for extension agents to satisfy the requirements of all farmers when they have a lot of territory to cover and little resources, particularly in rural regions. Not to mention, it might take some time to convince farmers to use new methods. It's a complicated problem that has a significant influence on agriculture's expansion and sustainability, particularly in cities like Abuja. These are some of the problems in details;</w:t>
      </w:r>
    </w:p>
    <w:p w:rsidR="00346BCF" w:rsidRPr="00AF7B50" w:rsidRDefault="00B663D0" w:rsidP="00270534">
      <w:pPr>
        <w:pStyle w:val="ListParagraph"/>
        <w:numPr>
          <w:ilvl w:val="0"/>
          <w:numId w:val="37"/>
        </w:numPr>
        <w:spacing w:line="480" w:lineRule="auto"/>
        <w:rPr>
          <w:rFonts w:ascii="Times New Roman" w:hAnsi="Times New Roman" w:cs="Times New Roman"/>
          <w:sz w:val="32"/>
          <w:szCs w:val="32"/>
          <w:lang w:val="en-GB"/>
        </w:rPr>
      </w:pPr>
      <w:r w:rsidRPr="00AF7B50">
        <w:rPr>
          <w:rFonts w:ascii="Times New Roman" w:hAnsi="Times New Roman" w:cs="Times New Roman"/>
          <w:lang w:val="en-GB"/>
        </w:rPr>
        <w:t>Limited access to technology: Even though technology is becoming more and more important in today's agriculture, many farmers still struggle to acquire and implement the necessary agricultural technologies, especially in rural and underdeveloped areas. The system's influence is limited as the digital divide widens gaps in production and knowledge.</w:t>
      </w:r>
    </w:p>
    <w:p w:rsidR="00B663D0" w:rsidRPr="00AF7B50" w:rsidRDefault="00346BCF" w:rsidP="00270534">
      <w:pPr>
        <w:pStyle w:val="ListParagraph"/>
        <w:numPr>
          <w:ilvl w:val="0"/>
          <w:numId w:val="37"/>
        </w:numPr>
        <w:spacing w:line="480" w:lineRule="auto"/>
        <w:rPr>
          <w:rFonts w:ascii="Times New Roman" w:hAnsi="Times New Roman" w:cs="Times New Roman"/>
          <w:lang w:val="en-GB"/>
        </w:rPr>
      </w:pPr>
      <w:r w:rsidRPr="00AF7B50">
        <w:rPr>
          <w:rFonts w:ascii="Times New Roman" w:hAnsi="Times New Roman" w:cs="Times New Roman"/>
          <w:lang w:val="en-GB"/>
        </w:rPr>
        <w:t>Insufficient Training and Education: Adopting contemporary and sustainable agricultural techniques requires ongoing education. But the system has trouble giving farmers access to continuing education and training, which makes it difficult for them to stay up to date with agricultural innovations.</w:t>
      </w:r>
    </w:p>
    <w:p w:rsidR="003D583B" w:rsidRDefault="00346BCF" w:rsidP="00B7092D">
      <w:pPr>
        <w:pStyle w:val="ListParagraph"/>
        <w:numPr>
          <w:ilvl w:val="0"/>
          <w:numId w:val="37"/>
        </w:numPr>
        <w:spacing w:line="480" w:lineRule="auto"/>
        <w:rPr>
          <w:rFonts w:ascii="Times New Roman" w:hAnsi="Times New Roman" w:cs="Times New Roman"/>
          <w:lang w:val="en-GB"/>
        </w:rPr>
      </w:pPr>
      <w:r w:rsidRPr="00AF7B50">
        <w:rPr>
          <w:rFonts w:ascii="Times New Roman" w:hAnsi="Times New Roman" w:cs="Times New Roman"/>
          <w:lang w:val="en-GB"/>
        </w:rPr>
        <w:t>Climate Change Impacts:</w:t>
      </w:r>
      <w:r w:rsidRPr="00AF7B50">
        <w:t xml:space="preserve"> </w:t>
      </w:r>
      <w:r w:rsidRPr="00AF7B50">
        <w:rPr>
          <w:rFonts w:ascii="Times New Roman" w:hAnsi="Times New Roman" w:cs="Times New Roman"/>
          <w:lang w:val="en-GB"/>
        </w:rPr>
        <w:t>Farmers face several issues as a result of climate change and the growing unpredictability of weather patterns. To reduce risks and prepare for changing conditions, the agricultural service system must include resilient methods and timely information on climate-smart agriculture to farmers.</w:t>
      </w:r>
    </w:p>
    <w:p w:rsidR="003D583B" w:rsidRPr="003D583B" w:rsidRDefault="003D583B" w:rsidP="003D583B">
      <w:pPr>
        <w:pStyle w:val="ListParagraph"/>
        <w:spacing w:line="480" w:lineRule="auto"/>
        <w:rPr>
          <w:rFonts w:ascii="Times New Roman" w:hAnsi="Times New Roman" w:cs="Times New Roman"/>
          <w:lang w:val="en-GB"/>
        </w:rPr>
      </w:pPr>
    </w:p>
    <w:p w:rsidR="004F170F" w:rsidRPr="003D583B" w:rsidRDefault="004F170F" w:rsidP="00270534">
      <w:pPr>
        <w:pStyle w:val="ListParagraph"/>
        <w:numPr>
          <w:ilvl w:val="1"/>
          <w:numId w:val="1"/>
        </w:num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Significance of the study</w:t>
      </w:r>
    </w:p>
    <w:p w:rsidR="003D583B" w:rsidRDefault="004F170F" w:rsidP="00270534">
      <w:pPr>
        <w:pStyle w:val="ListParagraph"/>
        <w:spacing w:line="480" w:lineRule="auto"/>
        <w:rPr>
          <w:rFonts w:ascii="Times New Roman" w:hAnsi="Times New Roman" w:cs="Times New Roman"/>
          <w:lang w:val="en-US"/>
        </w:rPr>
      </w:pPr>
      <w:r w:rsidRPr="00AF7B50">
        <w:rPr>
          <w:rFonts w:ascii="Times New Roman" w:hAnsi="Times New Roman" w:cs="Times New Roman"/>
          <w:lang w:val="en-US"/>
        </w:rPr>
        <w:t xml:space="preserve">Agricultural extension service system significantly contributes to offering technical guidance, providing information, helping farmers determine their problems, unifying </w:t>
      </w:r>
    </w:p>
    <w:p w:rsidR="003D583B" w:rsidRDefault="003D583B" w:rsidP="003D583B">
      <w:pPr>
        <w:pStyle w:val="ListParagraph"/>
        <w:spacing w:line="480" w:lineRule="auto"/>
        <w:jc w:val="center"/>
        <w:rPr>
          <w:rFonts w:ascii="Times New Roman" w:hAnsi="Times New Roman" w:cs="Times New Roman"/>
          <w:lang w:val="en-US"/>
        </w:rPr>
      </w:pPr>
      <w:r>
        <w:rPr>
          <w:rFonts w:ascii="Times New Roman" w:hAnsi="Times New Roman" w:cs="Times New Roman"/>
          <w:lang w:val="en-US"/>
        </w:rPr>
        <w:t>3</w:t>
      </w:r>
    </w:p>
    <w:p w:rsidR="004F170F" w:rsidRPr="00AF7B50" w:rsidRDefault="004F170F" w:rsidP="00270534">
      <w:pPr>
        <w:pStyle w:val="ListParagraph"/>
        <w:spacing w:line="480" w:lineRule="auto"/>
        <w:rPr>
          <w:rFonts w:ascii="Times New Roman" w:hAnsi="Times New Roman" w:cs="Times New Roman"/>
          <w:sz w:val="32"/>
          <w:szCs w:val="32"/>
          <w:lang w:val="en-US"/>
        </w:rPr>
      </w:pPr>
      <w:r w:rsidRPr="00AF7B50">
        <w:rPr>
          <w:rFonts w:ascii="Times New Roman" w:hAnsi="Times New Roman" w:cs="Times New Roman"/>
          <w:lang w:val="en-US"/>
        </w:rPr>
        <w:lastRenderedPageBreak/>
        <w:t>farmers into farmers’ groups, and exposing them to new technology and teaching them the best farming and management practice</w:t>
      </w:r>
      <w:r w:rsidRPr="00AF7B50">
        <w:rPr>
          <w:rFonts w:ascii="Times New Roman" w:hAnsi="Times New Roman" w:cs="Times New Roman"/>
          <w:sz w:val="32"/>
          <w:szCs w:val="32"/>
          <w:lang w:val="en-US"/>
        </w:rPr>
        <w:t xml:space="preserve">. </w:t>
      </w:r>
    </w:p>
    <w:p w:rsidR="004F170F" w:rsidRPr="00AF7B50" w:rsidRDefault="004F170F" w:rsidP="00270534">
      <w:pPr>
        <w:pStyle w:val="ListParagraph"/>
        <w:spacing w:line="480" w:lineRule="auto"/>
        <w:rPr>
          <w:rFonts w:ascii="Times New Roman" w:hAnsi="Times New Roman" w:cs="Times New Roman"/>
          <w:b/>
          <w:bCs/>
          <w:sz w:val="32"/>
          <w:szCs w:val="32"/>
          <w:lang w:val="en-US"/>
        </w:rPr>
      </w:pPr>
    </w:p>
    <w:p w:rsidR="004F170F" w:rsidRPr="00AF7B50" w:rsidRDefault="004F170F" w:rsidP="00270534">
      <w:pPr>
        <w:pStyle w:val="ListParagraph"/>
        <w:numPr>
          <w:ilvl w:val="1"/>
          <w:numId w:val="1"/>
        </w:num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 xml:space="preserve">Aims and Objectives </w:t>
      </w:r>
    </w:p>
    <w:p w:rsidR="004F170F" w:rsidRPr="00AF7B50" w:rsidRDefault="004F170F" w:rsidP="00270534">
      <w:pPr>
        <w:pStyle w:val="ListParagraph"/>
        <w:spacing w:line="480" w:lineRule="auto"/>
        <w:rPr>
          <w:rFonts w:ascii="Times New Roman" w:hAnsi="Times New Roman" w:cs="Times New Roman"/>
          <w:b/>
          <w:bCs/>
          <w:sz w:val="32"/>
          <w:szCs w:val="32"/>
          <w:lang w:val="en-US"/>
        </w:rPr>
      </w:pPr>
    </w:p>
    <w:p w:rsidR="004F170F" w:rsidRPr="00AF7B50" w:rsidRDefault="004F170F" w:rsidP="00270534">
      <w:pPr>
        <w:pStyle w:val="ListParagraph"/>
        <w:spacing w:line="480" w:lineRule="auto"/>
        <w:rPr>
          <w:rFonts w:ascii="Times New Roman" w:hAnsi="Times New Roman" w:cs="Times New Roman"/>
          <w:lang w:val="en-US"/>
        </w:rPr>
      </w:pPr>
      <w:r w:rsidRPr="00AF7B50">
        <w:rPr>
          <w:rFonts w:ascii="Times New Roman" w:hAnsi="Times New Roman" w:cs="Times New Roman"/>
          <w:lang w:val="en-US"/>
        </w:rPr>
        <w:t xml:space="preserve">The aim </w:t>
      </w:r>
      <w:proofErr w:type="gramStart"/>
      <w:r w:rsidRPr="00AF7B50">
        <w:rPr>
          <w:rFonts w:ascii="Times New Roman" w:hAnsi="Times New Roman" w:cs="Times New Roman"/>
          <w:lang w:val="en-US"/>
        </w:rPr>
        <w:t>of  this</w:t>
      </w:r>
      <w:proofErr w:type="gramEnd"/>
      <w:r w:rsidRPr="00AF7B50">
        <w:rPr>
          <w:rFonts w:ascii="Times New Roman" w:hAnsi="Times New Roman" w:cs="Times New Roman"/>
          <w:lang w:val="en-US"/>
        </w:rPr>
        <w:t xml:space="preserve"> system is to provide a comprehensive and efficient solution for agricultural extension service system, with a focus on improving effectiveness, streamlining processes, enhancing communication, and ensuring regulatory compliance.</w:t>
      </w:r>
    </w:p>
    <w:p w:rsidR="004F170F" w:rsidRPr="00AF7B50" w:rsidRDefault="004F170F" w:rsidP="00270534">
      <w:pPr>
        <w:pStyle w:val="ListParagraph"/>
        <w:spacing w:line="480" w:lineRule="auto"/>
        <w:rPr>
          <w:rFonts w:ascii="Times New Roman" w:hAnsi="Times New Roman" w:cs="Times New Roman"/>
          <w:sz w:val="32"/>
          <w:szCs w:val="32"/>
          <w:lang w:val="en-US"/>
        </w:rPr>
      </w:pPr>
    </w:p>
    <w:p w:rsidR="00193EC4" w:rsidRPr="00AF7B50" w:rsidRDefault="00193EC4" w:rsidP="00270534">
      <w:pPr>
        <w:pStyle w:val="ListParagraph"/>
        <w:spacing w:line="480" w:lineRule="auto"/>
        <w:rPr>
          <w:rFonts w:ascii="Times New Roman" w:hAnsi="Times New Roman" w:cs="Times New Roman"/>
          <w:sz w:val="32"/>
          <w:szCs w:val="32"/>
          <w:lang w:val="en-US"/>
        </w:rPr>
      </w:pPr>
    </w:p>
    <w:p w:rsidR="004F170F" w:rsidRPr="00AF7B50" w:rsidRDefault="004F170F" w:rsidP="00270534">
      <w:pPr>
        <w:pStyle w:val="ListParagraph"/>
        <w:spacing w:line="480" w:lineRule="auto"/>
        <w:rPr>
          <w:rFonts w:ascii="Times New Roman" w:hAnsi="Times New Roman" w:cs="Times New Roman"/>
          <w:lang w:val="en-US"/>
        </w:rPr>
      </w:pPr>
      <w:r w:rsidRPr="00AF7B50">
        <w:rPr>
          <w:rFonts w:ascii="Times New Roman" w:hAnsi="Times New Roman" w:cs="Times New Roman"/>
          <w:lang w:val="en-US"/>
        </w:rPr>
        <w:t>Objectives;</w:t>
      </w:r>
    </w:p>
    <w:p w:rsidR="004F170F" w:rsidRPr="00AF7B50" w:rsidRDefault="004F170F" w:rsidP="00270534">
      <w:pPr>
        <w:pStyle w:val="ListParagraph"/>
        <w:numPr>
          <w:ilvl w:val="0"/>
          <w:numId w:val="5"/>
        </w:numPr>
        <w:spacing w:line="480" w:lineRule="auto"/>
        <w:rPr>
          <w:rFonts w:ascii="Times New Roman" w:hAnsi="Times New Roman" w:cs="Times New Roman"/>
        </w:rPr>
      </w:pPr>
      <w:r w:rsidRPr="00AF7B50">
        <w:rPr>
          <w:rFonts w:ascii="Times New Roman" w:hAnsi="Times New Roman" w:cs="Times New Roman"/>
          <w:lang w:val="en-US"/>
        </w:rPr>
        <w:t>Engage in research that would provide relevant and appropriate solutions to most development problems and improve agricultural productivity in general.</w:t>
      </w:r>
    </w:p>
    <w:p w:rsidR="004F170F" w:rsidRPr="00AF7B50" w:rsidRDefault="004F170F" w:rsidP="00270534">
      <w:pPr>
        <w:pStyle w:val="ListParagraph"/>
        <w:spacing w:line="480" w:lineRule="auto"/>
        <w:ind w:left="1440"/>
        <w:rPr>
          <w:rFonts w:ascii="Times New Roman" w:hAnsi="Times New Roman" w:cs="Times New Roman"/>
        </w:rPr>
      </w:pPr>
    </w:p>
    <w:p w:rsidR="004F170F" w:rsidRPr="00AF7B50" w:rsidRDefault="004F170F" w:rsidP="00270534">
      <w:pPr>
        <w:pStyle w:val="ListParagraph"/>
        <w:numPr>
          <w:ilvl w:val="0"/>
          <w:numId w:val="5"/>
        </w:numPr>
        <w:spacing w:line="480" w:lineRule="auto"/>
        <w:rPr>
          <w:rFonts w:ascii="Times New Roman" w:hAnsi="Times New Roman" w:cs="Times New Roman"/>
        </w:rPr>
      </w:pPr>
      <w:r w:rsidRPr="00AF7B50">
        <w:rPr>
          <w:rFonts w:ascii="Times New Roman" w:hAnsi="Times New Roman" w:cs="Times New Roman"/>
          <w:lang w:val="en-US"/>
        </w:rPr>
        <w:t xml:space="preserve">Help farmer organizations, </w:t>
      </w:r>
      <w:proofErr w:type="gramStart"/>
      <w:r w:rsidRPr="00AF7B50">
        <w:rPr>
          <w:rFonts w:ascii="Times New Roman" w:hAnsi="Times New Roman" w:cs="Times New Roman"/>
          <w:lang w:val="en-US"/>
        </w:rPr>
        <w:t>community based</w:t>
      </w:r>
      <w:proofErr w:type="gramEnd"/>
      <w:r w:rsidRPr="00AF7B50">
        <w:rPr>
          <w:rFonts w:ascii="Times New Roman" w:hAnsi="Times New Roman" w:cs="Times New Roman"/>
          <w:lang w:val="en-US"/>
        </w:rPr>
        <w:t xml:space="preserve"> organizations etc. to train the interested individuals in skills needed for economic empowerment.</w:t>
      </w:r>
    </w:p>
    <w:p w:rsidR="004F170F" w:rsidRPr="00AF7B50" w:rsidRDefault="004F170F" w:rsidP="00270534">
      <w:pPr>
        <w:pStyle w:val="ListParagraph"/>
        <w:spacing w:line="480" w:lineRule="auto"/>
        <w:rPr>
          <w:rFonts w:ascii="Times New Roman" w:hAnsi="Times New Roman" w:cs="Times New Roman"/>
        </w:rPr>
      </w:pPr>
    </w:p>
    <w:p w:rsidR="004F170F" w:rsidRPr="00AF7B50" w:rsidRDefault="004F170F" w:rsidP="00270534">
      <w:pPr>
        <w:pStyle w:val="ListParagraph"/>
        <w:numPr>
          <w:ilvl w:val="0"/>
          <w:numId w:val="5"/>
        </w:numPr>
        <w:spacing w:line="480" w:lineRule="auto"/>
        <w:rPr>
          <w:rFonts w:ascii="Times New Roman" w:hAnsi="Times New Roman" w:cs="Times New Roman"/>
        </w:rPr>
      </w:pPr>
      <w:r w:rsidRPr="00AF7B50">
        <w:rPr>
          <w:rFonts w:ascii="Times New Roman" w:hAnsi="Times New Roman" w:cs="Times New Roman"/>
          <w:lang w:val="en-US"/>
        </w:rPr>
        <w:t xml:space="preserve">Provide a centralized platform for managing all aspects of </w:t>
      </w:r>
      <w:proofErr w:type="spellStart"/>
      <w:r w:rsidRPr="00AF7B50">
        <w:rPr>
          <w:rFonts w:ascii="Times New Roman" w:hAnsi="Times New Roman" w:cs="Times New Roman"/>
          <w:lang w:val="en-US"/>
        </w:rPr>
        <w:t>agric</w:t>
      </w:r>
      <w:proofErr w:type="spellEnd"/>
      <w:r w:rsidRPr="00AF7B50">
        <w:rPr>
          <w:rFonts w:ascii="Times New Roman" w:hAnsi="Times New Roman" w:cs="Times New Roman"/>
          <w:lang w:val="en-US"/>
        </w:rPr>
        <w:t xml:space="preserve"> extension service, including client interactions, in sights on common farming </w:t>
      </w:r>
      <w:proofErr w:type="gramStart"/>
      <w:r w:rsidRPr="00AF7B50">
        <w:rPr>
          <w:rFonts w:ascii="Times New Roman" w:hAnsi="Times New Roman" w:cs="Times New Roman"/>
          <w:lang w:val="en-US"/>
        </w:rPr>
        <w:t>problems ,</w:t>
      </w:r>
      <w:proofErr w:type="gramEnd"/>
      <w:r w:rsidRPr="00AF7B50">
        <w:rPr>
          <w:rFonts w:ascii="Times New Roman" w:hAnsi="Times New Roman" w:cs="Times New Roman"/>
          <w:lang w:val="en-US"/>
        </w:rPr>
        <w:t xml:space="preserve"> treatment plans, and reporting.</w:t>
      </w:r>
    </w:p>
    <w:p w:rsidR="004F170F" w:rsidRDefault="004F170F" w:rsidP="00270534">
      <w:pPr>
        <w:spacing w:line="480" w:lineRule="auto"/>
        <w:rPr>
          <w:rFonts w:ascii="Times New Roman" w:hAnsi="Times New Roman" w:cs="Times New Roman"/>
          <w:sz w:val="32"/>
          <w:szCs w:val="32"/>
        </w:rPr>
      </w:pPr>
    </w:p>
    <w:p w:rsidR="003D583B" w:rsidRPr="003D583B" w:rsidRDefault="003D583B" w:rsidP="003D583B">
      <w:pPr>
        <w:spacing w:line="480" w:lineRule="auto"/>
        <w:jc w:val="center"/>
        <w:rPr>
          <w:rFonts w:ascii="Times New Roman" w:hAnsi="Times New Roman" w:cs="Times New Roman"/>
          <w:lang w:val="en-US"/>
        </w:rPr>
      </w:pPr>
      <w:r w:rsidRPr="003D583B">
        <w:rPr>
          <w:rFonts w:ascii="Times New Roman" w:hAnsi="Times New Roman" w:cs="Times New Roman"/>
          <w:lang w:val="en-US"/>
        </w:rPr>
        <w:t>4</w:t>
      </w:r>
    </w:p>
    <w:p w:rsidR="00346BCF" w:rsidRPr="00AF7B50" w:rsidRDefault="004F170F" w:rsidP="00270534">
      <w:pPr>
        <w:pStyle w:val="ListParagraph"/>
        <w:numPr>
          <w:ilvl w:val="1"/>
          <w:numId w:val="1"/>
        </w:num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lastRenderedPageBreak/>
        <w:t>Scope and limitation of the study</w:t>
      </w:r>
    </w:p>
    <w:p w:rsidR="00346BCF" w:rsidRPr="00AF7B50" w:rsidRDefault="00346BCF" w:rsidP="00270534">
      <w:pPr>
        <w:pStyle w:val="ListParagraph"/>
        <w:spacing w:line="480" w:lineRule="auto"/>
        <w:rPr>
          <w:rFonts w:ascii="Times New Roman" w:hAnsi="Times New Roman" w:cs="Times New Roman"/>
          <w:b/>
          <w:bCs/>
          <w:sz w:val="28"/>
          <w:szCs w:val="28"/>
          <w:lang w:val="en-US"/>
        </w:rPr>
      </w:pPr>
    </w:p>
    <w:p w:rsidR="006004EF" w:rsidRPr="00AF7B50" w:rsidRDefault="00346BCF" w:rsidP="00270534">
      <w:pPr>
        <w:pStyle w:val="ListParagraph"/>
        <w:spacing w:line="480" w:lineRule="auto"/>
        <w:rPr>
          <w:rFonts w:ascii="Times New Roman" w:hAnsi="Times New Roman" w:cs="Times New Roman"/>
          <w:lang w:val="en-US"/>
        </w:rPr>
      </w:pPr>
      <w:r w:rsidRPr="00AF7B50">
        <w:rPr>
          <w:rFonts w:ascii="Times New Roman" w:hAnsi="Times New Roman" w:cs="Times New Roman"/>
          <w:lang w:val="en-US"/>
        </w:rPr>
        <w:t>This system's scope is extensive, encompassing a variety of services and activities designed to assist farmers, improve agricultural output, and encourage sustainable farming methods. Here are some limitations of this project:</w:t>
      </w:r>
    </w:p>
    <w:p w:rsidR="00346BCF" w:rsidRPr="00AF7B50" w:rsidRDefault="00CE0517" w:rsidP="00270534">
      <w:pPr>
        <w:pStyle w:val="ListParagraph"/>
        <w:numPr>
          <w:ilvl w:val="0"/>
          <w:numId w:val="39"/>
        </w:numPr>
        <w:spacing w:line="480" w:lineRule="auto"/>
        <w:rPr>
          <w:rFonts w:ascii="Times New Roman" w:hAnsi="Times New Roman" w:cs="Times New Roman"/>
          <w:b/>
          <w:bCs/>
          <w:sz w:val="28"/>
          <w:szCs w:val="28"/>
          <w:lang w:val="en-US"/>
        </w:rPr>
      </w:pPr>
      <w:r w:rsidRPr="00AF7B50">
        <w:rPr>
          <w:rFonts w:ascii="Times New Roman" w:hAnsi="Times New Roman" w:cs="Times New Roman"/>
          <w:lang w:val="en-US"/>
        </w:rPr>
        <w:t>Places without internet connections will not be able to use the system due to it being a web application and can only be accessed with an active internet connection.</w:t>
      </w:r>
    </w:p>
    <w:p w:rsidR="00CE0517" w:rsidRPr="00AF7B50" w:rsidRDefault="00CE0517" w:rsidP="00270534">
      <w:pPr>
        <w:pStyle w:val="ListParagraph"/>
        <w:numPr>
          <w:ilvl w:val="0"/>
          <w:numId w:val="39"/>
        </w:numPr>
        <w:spacing w:line="480" w:lineRule="auto"/>
        <w:rPr>
          <w:rFonts w:ascii="Times New Roman" w:hAnsi="Times New Roman" w:cs="Times New Roman"/>
          <w:b/>
          <w:bCs/>
          <w:sz w:val="28"/>
          <w:szCs w:val="28"/>
          <w:lang w:val="en-US"/>
        </w:rPr>
      </w:pPr>
      <w:r w:rsidRPr="00AF7B50">
        <w:rPr>
          <w:rFonts w:ascii="Times New Roman" w:hAnsi="Times New Roman" w:cs="Times New Roman"/>
          <w:lang w:val="en-US"/>
        </w:rPr>
        <w:t xml:space="preserve">Human resources shortages: </w:t>
      </w:r>
    </w:p>
    <w:p w:rsidR="004F170F" w:rsidRPr="00AF7B50" w:rsidRDefault="004F170F" w:rsidP="00270534">
      <w:pPr>
        <w:pStyle w:val="ListParagraph"/>
        <w:numPr>
          <w:ilvl w:val="1"/>
          <w:numId w:val="1"/>
        </w:num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Organization of the study</w:t>
      </w:r>
    </w:p>
    <w:p w:rsidR="004F170F" w:rsidRPr="00AF7B50" w:rsidRDefault="004F170F" w:rsidP="00270534">
      <w:pPr>
        <w:pStyle w:val="ListParagraph"/>
        <w:spacing w:line="480" w:lineRule="auto"/>
        <w:rPr>
          <w:rFonts w:ascii="Times New Roman" w:hAnsi="Times New Roman" w:cs="Times New Roman"/>
          <w:sz w:val="32"/>
          <w:szCs w:val="32"/>
          <w:lang w:val="en-US"/>
        </w:rPr>
      </w:pPr>
      <w:r w:rsidRPr="00AF7B50">
        <w:rPr>
          <w:rFonts w:ascii="Times New Roman" w:hAnsi="Times New Roman" w:cs="Times New Roman"/>
          <w:lang w:val="en-US"/>
        </w:rPr>
        <w:t>This study is divided into numerous chapters</w:t>
      </w:r>
      <w:r w:rsidR="008A3BC3" w:rsidRPr="00AF7B50">
        <w:rPr>
          <w:rFonts w:ascii="Times New Roman" w:hAnsi="Times New Roman" w:cs="Times New Roman"/>
          <w:lang w:val="en-US"/>
        </w:rPr>
        <w:t xml:space="preserve"> which includes, Introduction, Literature review, System design and analysis, development, Implementation, and finally evaluation</w:t>
      </w:r>
      <w:r w:rsidR="008A3BC3" w:rsidRPr="00AF7B50">
        <w:rPr>
          <w:rFonts w:ascii="Times New Roman" w:hAnsi="Times New Roman" w:cs="Times New Roman"/>
          <w:sz w:val="32"/>
          <w:szCs w:val="32"/>
          <w:lang w:val="en-US"/>
        </w:rPr>
        <w:t xml:space="preserve">. </w:t>
      </w:r>
    </w:p>
    <w:p w:rsidR="008A3BC3" w:rsidRPr="00AF7B50" w:rsidRDefault="008A3BC3" w:rsidP="00270534">
      <w:pPr>
        <w:pStyle w:val="ListParagraph"/>
        <w:spacing w:line="480" w:lineRule="auto"/>
        <w:rPr>
          <w:rFonts w:ascii="Times New Roman" w:hAnsi="Times New Roman" w:cs="Times New Roman"/>
          <w:sz w:val="32"/>
          <w:szCs w:val="32"/>
          <w:lang w:val="en-US"/>
        </w:rPr>
      </w:pPr>
    </w:p>
    <w:p w:rsidR="008A3BC3" w:rsidRPr="00AF7B50" w:rsidRDefault="008A3BC3" w:rsidP="00270534">
      <w:pPr>
        <w:pStyle w:val="ListParagraph"/>
        <w:numPr>
          <w:ilvl w:val="1"/>
          <w:numId w:val="1"/>
        </w:num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 xml:space="preserve">Definition of operational terms </w:t>
      </w:r>
    </w:p>
    <w:p w:rsidR="008A3BC3" w:rsidRPr="00AF7B50" w:rsidRDefault="008A3BC3" w:rsidP="00270534">
      <w:pPr>
        <w:pStyle w:val="ListParagraph"/>
        <w:numPr>
          <w:ilvl w:val="0"/>
          <w:numId w:val="9"/>
        </w:numPr>
        <w:spacing w:line="480" w:lineRule="auto"/>
        <w:rPr>
          <w:rFonts w:ascii="Times New Roman" w:hAnsi="Times New Roman" w:cs="Times New Roman"/>
          <w:b/>
          <w:bCs/>
          <w:lang w:val="en-US"/>
        </w:rPr>
      </w:pPr>
      <w:r w:rsidRPr="00AF7B50">
        <w:rPr>
          <w:rFonts w:ascii="Times New Roman" w:hAnsi="Times New Roman" w:cs="Times New Roman"/>
          <w:lang w:val="en-US"/>
        </w:rPr>
        <w:t xml:space="preserve">Agricultural extension service </w:t>
      </w:r>
      <w:proofErr w:type="gramStart"/>
      <w:r w:rsidRPr="00AF7B50">
        <w:rPr>
          <w:rFonts w:ascii="Times New Roman" w:hAnsi="Times New Roman" w:cs="Times New Roman"/>
          <w:lang w:val="en-US"/>
        </w:rPr>
        <w:t>system(</w:t>
      </w:r>
      <w:proofErr w:type="gramEnd"/>
      <w:r w:rsidRPr="00AF7B50">
        <w:rPr>
          <w:rFonts w:ascii="Times New Roman" w:hAnsi="Times New Roman" w:cs="Times New Roman"/>
          <w:lang w:val="en-US"/>
        </w:rPr>
        <w:t>AESS):  This is known as the entire set of organizations that facilitate and support people engaged in agricultural activities to solve problems and to obtain information, skills, and technologies to improve their livelihoods and well-being</w:t>
      </w:r>
    </w:p>
    <w:p w:rsidR="008A3BC3" w:rsidRPr="00AF7B50" w:rsidRDefault="008A3BC3" w:rsidP="00270534">
      <w:pPr>
        <w:pStyle w:val="ListParagraph"/>
        <w:spacing w:line="480" w:lineRule="auto"/>
        <w:ind w:left="1440"/>
        <w:rPr>
          <w:rFonts w:ascii="Times New Roman" w:hAnsi="Times New Roman" w:cs="Times New Roman"/>
          <w:b/>
          <w:bCs/>
          <w:lang w:val="en-US"/>
        </w:rPr>
      </w:pPr>
    </w:p>
    <w:p w:rsidR="00CE0517" w:rsidRPr="003D583B" w:rsidRDefault="008A3BC3" w:rsidP="006A34CA">
      <w:pPr>
        <w:pStyle w:val="ListParagraph"/>
        <w:numPr>
          <w:ilvl w:val="0"/>
          <w:numId w:val="9"/>
        </w:numPr>
        <w:spacing w:line="480" w:lineRule="auto"/>
        <w:rPr>
          <w:rFonts w:ascii="Times New Roman" w:hAnsi="Times New Roman" w:cs="Times New Roman"/>
          <w:b/>
          <w:bCs/>
          <w:lang w:val="en-US"/>
        </w:rPr>
      </w:pPr>
      <w:r w:rsidRPr="00AF7B50">
        <w:rPr>
          <w:rFonts w:ascii="Times New Roman" w:hAnsi="Times New Roman" w:cs="Times New Roman"/>
          <w:lang w:val="en-US"/>
        </w:rPr>
        <w:t xml:space="preserve">Farmers: These are individuals who are engaged in agriculture, raising living organisms for raw food or materials </w:t>
      </w:r>
    </w:p>
    <w:p w:rsidR="003D583B" w:rsidRPr="003D583B" w:rsidRDefault="003D583B" w:rsidP="003D583B">
      <w:pPr>
        <w:pStyle w:val="ListParagraph"/>
        <w:rPr>
          <w:rFonts w:ascii="Times New Roman" w:hAnsi="Times New Roman" w:cs="Times New Roman"/>
          <w:b/>
          <w:bCs/>
          <w:lang w:val="en-US"/>
        </w:rPr>
      </w:pPr>
    </w:p>
    <w:p w:rsidR="003D583B" w:rsidRPr="003D583B" w:rsidRDefault="003D583B" w:rsidP="003D583B">
      <w:pPr>
        <w:spacing w:line="480" w:lineRule="auto"/>
        <w:jc w:val="center"/>
        <w:rPr>
          <w:rFonts w:ascii="Times New Roman" w:hAnsi="Times New Roman" w:cs="Times New Roman"/>
          <w:lang w:val="en-US"/>
        </w:rPr>
      </w:pPr>
      <w:r>
        <w:rPr>
          <w:rFonts w:ascii="Times New Roman" w:hAnsi="Times New Roman" w:cs="Times New Roman"/>
          <w:lang w:val="en-US"/>
        </w:rPr>
        <w:t>5</w:t>
      </w:r>
    </w:p>
    <w:p w:rsidR="00BA3C1D" w:rsidRPr="00AF7B50" w:rsidRDefault="00BA3C1D" w:rsidP="00270534">
      <w:pPr>
        <w:spacing w:line="480" w:lineRule="auto"/>
        <w:jc w:val="center"/>
        <w:rPr>
          <w:rFonts w:ascii="Times New Roman" w:hAnsi="Times New Roman" w:cs="Times New Roman"/>
          <w:sz w:val="32"/>
          <w:szCs w:val="32"/>
          <w:lang w:val="en-US"/>
        </w:rPr>
      </w:pPr>
      <w:r w:rsidRPr="00AF7B50">
        <w:rPr>
          <w:rFonts w:ascii="Times New Roman" w:hAnsi="Times New Roman" w:cs="Times New Roman"/>
          <w:b/>
          <w:bCs/>
          <w:sz w:val="32"/>
          <w:szCs w:val="32"/>
          <w:lang w:val="en-US"/>
        </w:rPr>
        <w:lastRenderedPageBreak/>
        <w:t>CHAPTER TWO</w:t>
      </w:r>
    </w:p>
    <w:p w:rsidR="00BA3C1D" w:rsidRPr="00AF7B50" w:rsidRDefault="00BA3C1D" w:rsidP="00270534">
      <w:pPr>
        <w:spacing w:line="480" w:lineRule="auto"/>
        <w:rPr>
          <w:rFonts w:ascii="Times New Roman" w:hAnsi="Times New Roman" w:cs="Times New Roman"/>
          <w:sz w:val="32"/>
          <w:szCs w:val="32"/>
          <w:lang w:val="en-US"/>
        </w:rPr>
      </w:pPr>
    </w:p>
    <w:p w:rsidR="003159FC" w:rsidRPr="00AF7B50" w:rsidRDefault="003159FC" w:rsidP="00270534">
      <w:pPr>
        <w:spacing w:line="480" w:lineRule="auto"/>
        <w:rPr>
          <w:rFonts w:ascii="Times New Roman" w:hAnsi="Times New Roman" w:cs="Times New Roman"/>
          <w:lang w:val="en-US"/>
        </w:rPr>
      </w:pPr>
      <w:r w:rsidRPr="00AF7B50">
        <w:rPr>
          <w:rFonts w:ascii="Times New Roman" w:hAnsi="Times New Roman" w:cs="Times New Roman"/>
          <w:lang w:val="en-US"/>
        </w:rPr>
        <w:t>A literature review is a top priority in any academic research, as it provides examination of existing works and knowledge on the topic at hand. The chapter below talk</w:t>
      </w:r>
      <w:r w:rsidR="00FF3126" w:rsidRPr="00AF7B50">
        <w:rPr>
          <w:rFonts w:ascii="Times New Roman" w:hAnsi="Times New Roman" w:cs="Times New Roman"/>
          <w:lang w:val="en-US"/>
        </w:rPr>
        <w:t xml:space="preserve">s </w:t>
      </w:r>
      <w:r w:rsidRPr="00AF7B50">
        <w:rPr>
          <w:rFonts w:ascii="Times New Roman" w:hAnsi="Times New Roman" w:cs="Times New Roman"/>
          <w:lang w:val="en-US"/>
        </w:rPr>
        <w:t xml:space="preserve">about </w:t>
      </w:r>
      <w:r w:rsidR="00FF3126" w:rsidRPr="00AF7B50">
        <w:rPr>
          <w:rFonts w:ascii="Times New Roman" w:hAnsi="Times New Roman" w:cs="Times New Roman"/>
          <w:lang w:val="en-US"/>
        </w:rPr>
        <w:t>existing works and how this system aims to improve it.</w:t>
      </w:r>
    </w:p>
    <w:p w:rsidR="006004EF" w:rsidRPr="00AF7B50" w:rsidRDefault="006004EF" w:rsidP="00270534">
      <w:pPr>
        <w:spacing w:line="480" w:lineRule="auto"/>
        <w:rPr>
          <w:rFonts w:ascii="Times New Roman" w:hAnsi="Times New Roman" w:cs="Times New Roman"/>
          <w:b/>
          <w:bCs/>
          <w:sz w:val="32"/>
          <w:szCs w:val="32"/>
          <w:lang w:val="en-US"/>
        </w:rPr>
      </w:pPr>
    </w:p>
    <w:p w:rsidR="006004EF" w:rsidRPr="00AF7B50" w:rsidRDefault="000A2726" w:rsidP="00270534">
      <w:pPr>
        <w:spacing w:line="480" w:lineRule="auto"/>
        <w:rPr>
          <w:rFonts w:ascii="Times New Roman" w:hAnsi="Times New Roman" w:cs="Times New Roman"/>
          <w:b/>
          <w:bCs/>
          <w:sz w:val="32"/>
          <w:szCs w:val="32"/>
          <w:lang w:val="en-US"/>
        </w:rPr>
      </w:pPr>
      <w:r w:rsidRPr="00AF7B50">
        <w:rPr>
          <w:rFonts w:ascii="Times New Roman" w:hAnsi="Times New Roman" w:cs="Times New Roman"/>
          <w:b/>
          <w:bCs/>
          <w:sz w:val="32"/>
          <w:szCs w:val="32"/>
          <w:lang w:val="en-US"/>
        </w:rPr>
        <w:t xml:space="preserve">2.1   </w:t>
      </w:r>
      <w:r w:rsidRPr="00AF7B50">
        <w:rPr>
          <w:rFonts w:ascii="Times New Roman" w:hAnsi="Times New Roman" w:cs="Times New Roman"/>
          <w:b/>
          <w:bCs/>
          <w:sz w:val="28"/>
          <w:szCs w:val="28"/>
          <w:lang w:val="en-US"/>
        </w:rPr>
        <w:t>General Information</w:t>
      </w:r>
      <w:r w:rsidRPr="00AF7B50">
        <w:rPr>
          <w:rFonts w:ascii="Times New Roman" w:hAnsi="Times New Roman" w:cs="Times New Roman"/>
          <w:b/>
          <w:bCs/>
          <w:sz w:val="32"/>
          <w:szCs w:val="32"/>
          <w:lang w:val="en-US"/>
        </w:rPr>
        <w:t xml:space="preserve"> </w:t>
      </w:r>
    </w:p>
    <w:p w:rsidR="002375CD" w:rsidRPr="00AF7B50" w:rsidRDefault="002375CD" w:rsidP="00270534">
      <w:pPr>
        <w:spacing w:line="480" w:lineRule="auto"/>
        <w:rPr>
          <w:rFonts w:ascii="Times New Roman" w:hAnsi="Times New Roman" w:cs="Times New Roman"/>
          <w:b/>
          <w:bCs/>
          <w:sz w:val="32"/>
          <w:szCs w:val="32"/>
          <w:lang w:val="en-US"/>
        </w:rPr>
      </w:pPr>
    </w:p>
    <w:p w:rsidR="002375CD" w:rsidRPr="00AF7B50" w:rsidRDefault="002375CD" w:rsidP="00270534">
      <w:pPr>
        <w:spacing w:line="480" w:lineRule="auto"/>
        <w:rPr>
          <w:rFonts w:ascii="Times New Roman" w:hAnsi="Times New Roman" w:cs="Times New Roman"/>
          <w:lang w:val="en-US"/>
        </w:rPr>
      </w:pPr>
      <w:r w:rsidRPr="00AF7B50">
        <w:rPr>
          <w:rFonts w:ascii="Times New Roman" w:hAnsi="Times New Roman" w:cs="Times New Roman"/>
          <w:lang w:val="en-US"/>
        </w:rPr>
        <w:t>An effective agricultural extension service site should have a range of features and content in order to provide farmers with helpful support and information. A typical agricultural extension service system should acquire the following crucial information:</w:t>
      </w:r>
    </w:p>
    <w:p w:rsidR="000269A1" w:rsidRPr="00AF7B50" w:rsidRDefault="000269A1" w:rsidP="00270534">
      <w:pPr>
        <w:pStyle w:val="ListParagraph"/>
        <w:numPr>
          <w:ilvl w:val="0"/>
          <w:numId w:val="24"/>
        </w:numPr>
        <w:spacing w:line="480" w:lineRule="auto"/>
        <w:rPr>
          <w:rFonts w:ascii="Times New Roman" w:hAnsi="Times New Roman" w:cs="Times New Roman"/>
          <w:lang w:val="en-US"/>
        </w:rPr>
      </w:pPr>
      <w:r w:rsidRPr="00AF7B50">
        <w:rPr>
          <w:rFonts w:ascii="Times New Roman" w:hAnsi="Times New Roman" w:cs="Times New Roman"/>
          <w:lang w:val="en-US"/>
        </w:rPr>
        <w:t>User-friendly interface: Just like any good system now a days, having a site that is clean and easy to navigate and has a friendly user interface is a top priority.</w:t>
      </w:r>
    </w:p>
    <w:p w:rsidR="000269A1" w:rsidRPr="00AF7B50" w:rsidRDefault="000269A1" w:rsidP="00270534">
      <w:pPr>
        <w:pStyle w:val="ListParagraph"/>
        <w:spacing w:line="480" w:lineRule="auto"/>
        <w:rPr>
          <w:rFonts w:ascii="Times New Roman" w:hAnsi="Times New Roman" w:cs="Times New Roman"/>
          <w:lang w:val="en-US"/>
        </w:rPr>
      </w:pPr>
    </w:p>
    <w:p w:rsidR="002375CD" w:rsidRPr="00AF7B50" w:rsidRDefault="002375CD"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 xml:space="preserve">Crop and livestock information: This </w:t>
      </w:r>
      <w:r w:rsidR="005D2A59" w:rsidRPr="00AF7B50">
        <w:rPr>
          <w:rFonts w:ascii="Times New Roman" w:hAnsi="Times New Roman" w:cs="Times New Roman"/>
          <w:lang w:val="en-US"/>
        </w:rPr>
        <w:t>feature</w:t>
      </w:r>
      <w:r w:rsidRPr="00AF7B50">
        <w:rPr>
          <w:rFonts w:ascii="Times New Roman" w:hAnsi="Times New Roman" w:cs="Times New Roman"/>
          <w:lang w:val="en-US"/>
        </w:rPr>
        <w:t xml:space="preserve"> covers numerous crop and livestock information, addressing topics like cultivation practices, pest management, disease prevention, and breeding techniques.</w:t>
      </w:r>
    </w:p>
    <w:p w:rsidR="002375CD" w:rsidRPr="00AF7B50" w:rsidRDefault="002375CD" w:rsidP="00270534">
      <w:pPr>
        <w:pStyle w:val="ListParagraph"/>
        <w:spacing w:line="480" w:lineRule="auto"/>
        <w:rPr>
          <w:rFonts w:ascii="Times New Roman" w:hAnsi="Times New Roman" w:cs="Times New Roman"/>
          <w:lang w:val="en-US"/>
        </w:rPr>
      </w:pPr>
    </w:p>
    <w:p w:rsidR="002375CD" w:rsidRPr="00AF7B50" w:rsidRDefault="002375CD"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 xml:space="preserve">Weather information: This </w:t>
      </w:r>
      <w:r w:rsidR="005D2A59" w:rsidRPr="00AF7B50">
        <w:rPr>
          <w:rFonts w:ascii="Times New Roman" w:hAnsi="Times New Roman" w:cs="Times New Roman"/>
          <w:lang w:val="en-US"/>
        </w:rPr>
        <w:t>feature</w:t>
      </w:r>
      <w:r w:rsidRPr="00AF7B50">
        <w:rPr>
          <w:rFonts w:ascii="Times New Roman" w:hAnsi="Times New Roman" w:cs="Times New Roman"/>
          <w:lang w:val="en-US"/>
        </w:rPr>
        <w:t xml:space="preserve"> provides farmers with weather conditions ahead so that they can </w:t>
      </w:r>
      <w:r w:rsidR="00193EC4" w:rsidRPr="00AF7B50">
        <w:rPr>
          <w:rFonts w:ascii="Times New Roman" w:hAnsi="Times New Roman" w:cs="Times New Roman"/>
          <w:lang w:val="en-US"/>
        </w:rPr>
        <w:t>plan activities and make decisions.</w:t>
      </w:r>
    </w:p>
    <w:p w:rsidR="000269A1" w:rsidRPr="00AF7B50" w:rsidRDefault="000269A1" w:rsidP="00270534">
      <w:pPr>
        <w:spacing w:line="480" w:lineRule="auto"/>
        <w:rPr>
          <w:rFonts w:ascii="Times New Roman" w:hAnsi="Times New Roman" w:cs="Times New Roman"/>
          <w:lang w:val="en-US"/>
        </w:rPr>
      </w:pPr>
    </w:p>
    <w:p w:rsidR="00193EC4" w:rsidRPr="00AF7B50" w:rsidRDefault="003D583B" w:rsidP="003D583B">
      <w:pPr>
        <w:pStyle w:val="ListParagraph"/>
        <w:spacing w:line="480" w:lineRule="auto"/>
        <w:jc w:val="center"/>
        <w:rPr>
          <w:rFonts w:ascii="Times New Roman" w:hAnsi="Times New Roman" w:cs="Times New Roman"/>
          <w:lang w:val="en-US"/>
        </w:rPr>
      </w:pPr>
      <w:r>
        <w:rPr>
          <w:rFonts w:ascii="Times New Roman" w:hAnsi="Times New Roman" w:cs="Times New Roman"/>
          <w:lang w:val="en-US"/>
        </w:rPr>
        <w:t>6</w:t>
      </w:r>
    </w:p>
    <w:p w:rsidR="00193EC4" w:rsidRPr="00AF7B50" w:rsidRDefault="00193EC4"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lastRenderedPageBreak/>
        <w:t xml:space="preserve">Discussion forums: This </w:t>
      </w:r>
      <w:r w:rsidR="005D2A59" w:rsidRPr="00AF7B50">
        <w:rPr>
          <w:rFonts w:ascii="Times New Roman" w:hAnsi="Times New Roman" w:cs="Times New Roman"/>
          <w:lang w:val="en-US"/>
        </w:rPr>
        <w:t>feature</w:t>
      </w:r>
      <w:r w:rsidRPr="00AF7B50">
        <w:rPr>
          <w:rFonts w:ascii="Times New Roman" w:hAnsi="Times New Roman" w:cs="Times New Roman"/>
          <w:lang w:val="en-US"/>
        </w:rPr>
        <w:t xml:space="preserve"> provides a platform in which farmers can interact, ask questions, and share experiences. It is mainly a platform for knowledge sharing.</w:t>
      </w:r>
    </w:p>
    <w:p w:rsidR="000269A1" w:rsidRPr="00AF7B50" w:rsidRDefault="000269A1" w:rsidP="00270534">
      <w:pPr>
        <w:pStyle w:val="ListParagraph"/>
        <w:spacing w:line="480" w:lineRule="auto"/>
        <w:rPr>
          <w:rFonts w:ascii="Times New Roman" w:hAnsi="Times New Roman" w:cs="Times New Roman"/>
          <w:lang w:val="en-US"/>
        </w:rPr>
      </w:pPr>
    </w:p>
    <w:p w:rsidR="000269A1" w:rsidRPr="00AF7B50" w:rsidRDefault="000269A1"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 xml:space="preserve">Collaboration with experts: This </w:t>
      </w:r>
      <w:r w:rsidR="005D2A59" w:rsidRPr="00AF7B50">
        <w:rPr>
          <w:rFonts w:ascii="Times New Roman" w:hAnsi="Times New Roman" w:cs="Times New Roman"/>
          <w:lang w:val="en-US"/>
        </w:rPr>
        <w:t>feature</w:t>
      </w:r>
      <w:r w:rsidRPr="00AF7B50">
        <w:rPr>
          <w:rFonts w:ascii="Times New Roman" w:hAnsi="Times New Roman" w:cs="Times New Roman"/>
          <w:lang w:val="en-US"/>
        </w:rPr>
        <w:t xml:space="preserve"> allows to collaborate with experts and higher institutions to gain more information an accuracy.</w:t>
      </w:r>
    </w:p>
    <w:p w:rsidR="000269A1" w:rsidRPr="00AF7B50" w:rsidRDefault="000269A1" w:rsidP="00270534">
      <w:pPr>
        <w:pStyle w:val="ListParagraph"/>
        <w:spacing w:line="480" w:lineRule="auto"/>
        <w:rPr>
          <w:rFonts w:ascii="Times New Roman" w:hAnsi="Times New Roman" w:cs="Times New Roman"/>
          <w:lang w:val="en-US"/>
        </w:rPr>
      </w:pPr>
    </w:p>
    <w:p w:rsidR="005D2A59" w:rsidRPr="003D583B" w:rsidRDefault="000269A1"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 xml:space="preserve">Feedback mechanism: </w:t>
      </w:r>
      <w:r w:rsidR="005D2A59" w:rsidRPr="00AF7B50">
        <w:rPr>
          <w:rFonts w:ascii="Times New Roman" w:hAnsi="Times New Roman" w:cs="Times New Roman"/>
          <w:lang w:val="en-US"/>
        </w:rPr>
        <w:t xml:space="preserve">This feature generates a feedback mechanism which allows users to provide input, ask questions, or report any complaints. </w:t>
      </w:r>
      <w:proofErr w:type="gramStart"/>
      <w:r w:rsidR="005D2A59" w:rsidRPr="00AF7B50">
        <w:rPr>
          <w:rFonts w:ascii="Times New Roman" w:hAnsi="Times New Roman" w:cs="Times New Roman"/>
          <w:lang w:val="en-US"/>
        </w:rPr>
        <w:t>Also</w:t>
      </w:r>
      <w:proofErr w:type="gramEnd"/>
      <w:r w:rsidR="005D2A59" w:rsidRPr="00AF7B50">
        <w:rPr>
          <w:rFonts w:ascii="Times New Roman" w:hAnsi="Times New Roman" w:cs="Times New Roman"/>
          <w:lang w:val="en-US"/>
        </w:rPr>
        <w:t xml:space="preserve"> a reliable feedback system is crucial for continuous improvemen</w:t>
      </w:r>
      <w:r w:rsidR="00EC6CF4" w:rsidRPr="00AF7B50">
        <w:rPr>
          <w:rFonts w:ascii="Times New Roman" w:hAnsi="Times New Roman" w:cs="Times New Roman"/>
          <w:lang w:val="en-US"/>
        </w:rPr>
        <w:t>ts.</w:t>
      </w:r>
    </w:p>
    <w:p w:rsidR="005D2A59" w:rsidRPr="00AF7B50" w:rsidRDefault="005D2A59" w:rsidP="00270534">
      <w:pPr>
        <w:pStyle w:val="ListParagraph"/>
        <w:spacing w:line="480" w:lineRule="auto"/>
        <w:rPr>
          <w:rFonts w:ascii="Times New Roman" w:hAnsi="Times New Roman" w:cs="Times New Roman"/>
          <w:lang w:val="en-US"/>
        </w:rPr>
      </w:pPr>
    </w:p>
    <w:p w:rsidR="005D2A59" w:rsidRPr="00AF7B50" w:rsidRDefault="005D2A59"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Up-to-date information: This feature always updates the site so that farmers can have the latest agricultural information, practices, and policy changes to ensure that farmers to accurate information.</w:t>
      </w:r>
    </w:p>
    <w:p w:rsidR="005D68B7" w:rsidRPr="00AF7B50" w:rsidRDefault="005D68B7" w:rsidP="00270534">
      <w:pPr>
        <w:pStyle w:val="ListParagraph"/>
        <w:spacing w:line="480" w:lineRule="auto"/>
        <w:rPr>
          <w:rFonts w:ascii="Times New Roman" w:hAnsi="Times New Roman" w:cs="Times New Roman"/>
          <w:lang w:val="en-US"/>
        </w:rPr>
      </w:pPr>
    </w:p>
    <w:p w:rsidR="005D68B7" w:rsidRPr="00AF7B50" w:rsidRDefault="005D68B7"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Training materials: This feature provides video tutorials, downloadable guides, and webinars that can help increase the skills and knowledge of farmers</w:t>
      </w:r>
    </w:p>
    <w:p w:rsidR="005D68B7" w:rsidRPr="00AF7B50" w:rsidRDefault="005D68B7" w:rsidP="00270534">
      <w:pPr>
        <w:spacing w:line="480" w:lineRule="auto"/>
        <w:rPr>
          <w:rFonts w:ascii="Times New Roman" w:hAnsi="Times New Roman" w:cs="Times New Roman"/>
          <w:lang w:val="en-US"/>
        </w:rPr>
      </w:pPr>
    </w:p>
    <w:p w:rsidR="005D68B7" w:rsidRPr="00AF7B50" w:rsidRDefault="005D68B7" w:rsidP="00270534">
      <w:pPr>
        <w:pStyle w:val="ListParagraph"/>
        <w:spacing w:line="480" w:lineRule="auto"/>
        <w:rPr>
          <w:rFonts w:ascii="Times New Roman" w:hAnsi="Times New Roman" w:cs="Times New Roman"/>
          <w:lang w:val="en-US"/>
        </w:rPr>
      </w:pPr>
    </w:p>
    <w:p w:rsidR="00EC6CF4" w:rsidRPr="00AF7B50" w:rsidRDefault="005D68B7"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 xml:space="preserve">Interactive tools: </w:t>
      </w:r>
      <w:r w:rsidR="00664FBF" w:rsidRPr="00AF7B50">
        <w:rPr>
          <w:rFonts w:ascii="Times New Roman" w:hAnsi="Times New Roman" w:cs="Times New Roman"/>
          <w:lang w:val="en-US"/>
        </w:rPr>
        <w:t>This helps to increase user engagement and offer helpful advice, such as decision support systems, crop calculators, and pest identification guides.</w:t>
      </w:r>
    </w:p>
    <w:p w:rsidR="00EC6CF4" w:rsidRPr="00AF7B50" w:rsidRDefault="00EC6CF4" w:rsidP="00270534">
      <w:pPr>
        <w:pStyle w:val="ListParagraph"/>
        <w:spacing w:line="480" w:lineRule="auto"/>
        <w:rPr>
          <w:rFonts w:ascii="Times New Roman" w:hAnsi="Times New Roman" w:cs="Times New Roman"/>
          <w:lang w:val="en-US"/>
        </w:rPr>
      </w:pPr>
    </w:p>
    <w:p w:rsidR="003C4536" w:rsidRPr="00AF7B50" w:rsidRDefault="00EC6CF4"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t>Government</w:t>
      </w:r>
      <w:r w:rsidR="003C4536" w:rsidRPr="00AF7B50">
        <w:rPr>
          <w:rFonts w:ascii="Times New Roman" w:hAnsi="Times New Roman" w:cs="Times New Roman"/>
          <w:lang w:val="en-US"/>
        </w:rPr>
        <w:t xml:space="preserve"> policies and support: This gives specifics regarding relevant government policies, aid plans, and agricultural projects. Align the website with official campaigns to ensure its support and relevance.</w:t>
      </w:r>
    </w:p>
    <w:p w:rsidR="003C4536" w:rsidRPr="00AF7B50" w:rsidRDefault="003D583B" w:rsidP="003D583B">
      <w:pPr>
        <w:pStyle w:val="ListParagraph"/>
        <w:spacing w:line="480" w:lineRule="auto"/>
        <w:jc w:val="center"/>
        <w:rPr>
          <w:rFonts w:ascii="Times New Roman" w:hAnsi="Times New Roman" w:cs="Times New Roman"/>
          <w:lang w:val="en-US"/>
        </w:rPr>
      </w:pPr>
      <w:r>
        <w:rPr>
          <w:rFonts w:ascii="Times New Roman" w:hAnsi="Times New Roman" w:cs="Times New Roman"/>
          <w:lang w:val="en-US"/>
        </w:rPr>
        <w:t>7</w:t>
      </w:r>
    </w:p>
    <w:p w:rsidR="000269A1" w:rsidRPr="003D583B" w:rsidRDefault="003C4536" w:rsidP="00270534">
      <w:pPr>
        <w:pStyle w:val="ListParagraph"/>
        <w:numPr>
          <w:ilvl w:val="0"/>
          <w:numId w:val="23"/>
        </w:numPr>
        <w:spacing w:line="480" w:lineRule="auto"/>
        <w:rPr>
          <w:rFonts w:ascii="Times New Roman" w:hAnsi="Times New Roman" w:cs="Times New Roman"/>
          <w:lang w:val="en-US"/>
        </w:rPr>
      </w:pPr>
      <w:r w:rsidRPr="00AF7B50">
        <w:rPr>
          <w:rFonts w:ascii="Times New Roman" w:hAnsi="Times New Roman" w:cs="Times New Roman"/>
          <w:lang w:val="en-US"/>
        </w:rPr>
        <w:lastRenderedPageBreak/>
        <w:t>Data security measures: This ensures strong data security procedures in place to guarantee user privacy and security. Farmers should have no trouble giving the information required for tailored support.</w:t>
      </w:r>
      <w:r w:rsidR="00B0520B" w:rsidRPr="00AF7B50">
        <w:rPr>
          <w:rFonts w:ascii="Times New Roman" w:hAnsi="Times New Roman" w:cs="Times New Roman"/>
          <w:lang w:val="en-US"/>
        </w:rPr>
        <w:t xml:space="preserve"> </w:t>
      </w:r>
    </w:p>
    <w:p w:rsidR="003C4536" w:rsidRPr="00AF7B50" w:rsidRDefault="003C4536" w:rsidP="00270534">
      <w:pPr>
        <w:spacing w:line="480" w:lineRule="auto"/>
        <w:rPr>
          <w:rFonts w:ascii="Times New Roman" w:hAnsi="Times New Roman" w:cs="Times New Roman"/>
          <w:b/>
          <w:bCs/>
          <w:lang w:val="en-US"/>
        </w:rPr>
      </w:pPr>
    </w:p>
    <w:p w:rsidR="003C4536" w:rsidRPr="003D583B" w:rsidRDefault="00D05727" w:rsidP="00270534">
      <w:pPr>
        <w:spacing w:line="480" w:lineRule="auto"/>
        <w:rPr>
          <w:rFonts w:ascii="Times New Roman" w:hAnsi="Times New Roman" w:cs="Times New Roman"/>
          <w:b/>
          <w:bCs/>
          <w:sz w:val="28"/>
          <w:szCs w:val="28"/>
          <w:lang w:val="en-US"/>
        </w:rPr>
      </w:pPr>
      <w:r w:rsidRPr="003D583B">
        <w:rPr>
          <w:rFonts w:ascii="Times New Roman" w:hAnsi="Times New Roman" w:cs="Times New Roman"/>
          <w:b/>
          <w:bCs/>
          <w:sz w:val="28"/>
          <w:szCs w:val="28"/>
          <w:lang w:val="en-US"/>
        </w:rPr>
        <w:t>2.2   Related works</w:t>
      </w:r>
    </w:p>
    <w:p w:rsidR="005A67F0" w:rsidRPr="00AF7B50" w:rsidRDefault="00B0520B" w:rsidP="00270534">
      <w:pPr>
        <w:pStyle w:val="ListParagraph"/>
        <w:numPr>
          <w:ilvl w:val="0"/>
          <w:numId w:val="26"/>
        </w:numPr>
        <w:spacing w:line="480" w:lineRule="auto"/>
        <w:ind w:left="714" w:hanging="357"/>
        <w:rPr>
          <w:rFonts w:ascii="Times New Roman" w:hAnsi="Times New Roman" w:cs="Times New Roman"/>
          <w:b/>
          <w:bCs/>
          <w:lang w:val="en-US"/>
        </w:rPr>
      </w:pPr>
      <w:r w:rsidRPr="00AF7B50">
        <w:rPr>
          <w:rFonts w:ascii="Times New Roman" w:hAnsi="Times New Roman" w:cs="Times New Roman"/>
          <w:lang w:val="en-US"/>
        </w:rPr>
        <w:t xml:space="preserve">West and central African Council for Agricultural Research and </w:t>
      </w:r>
      <w:proofErr w:type="gramStart"/>
      <w:r w:rsidRPr="00AF7B50">
        <w:rPr>
          <w:rFonts w:ascii="Times New Roman" w:hAnsi="Times New Roman" w:cs="Times New Roman"/>
          <w:lang w:val="en-US"/>
        </w:rPr>
        <w:t>Development(</w:t>
      </w:r>
      <w:proofErr w:type="gramEnd"/>
      <w:r w:rsidRPr="00AF7B50">
        <w:rPr>
          <w:rFonts w:ascii="Times New Roman" w:hAnsi="Times New Roman" w:cs="Times New Roman"/>
          <w:lang w:val="en-US"/>
        </w:rPr>
        <w:t xml:space="preserve">CORAF/WECARD): The goal of this sub-regional body is to advance agricultural research and development in West and Central Africa. It collaborates with national research systems to address challenges in agriculture, foster innovation, and improve farming methods. The system shows great performance when it comes to </w:t>
      </w:r>
      <w:proofErr w:type="spellStart"/>
      <w:r w:rsidRPr="00AF7B50">
        <w:rPr>
          <w:rFonts w:ascii="Times New Roman" w:hAnsi="Times New Roman" w:cs="Times New Roman"/>
          <w:lang w:val="en-US"/>
        </w:rPr>
        <w:t>it's</w:t>
      </w:r>
      <w:proofErr w:type="spellEnd"/>
      <w:r w:rsidRPr="00AF7B50">
        <w:rPr>
          <w:rFonts w:ascii="Times New Roman" w:hAnsi="Times New Roman" w:cs="Times New Roman"/>
          <w:lang w:val="en-US"/>
        </w:rPr>
        <w:t xml:space="preserve"> research focus as it emphasizes agricultural research, </w:t>
      </w:r>
      <w:r w:rsidR="00065DF4" w:rsidRPr="00AF7B50">
        <w:rPr>
          <w:rFonts w:ascii="Times New Roman" w:hAnsi="Times New Roman" w:cs="Times New Roman"/>
          <w:lang w:val="en-US"/>
        </w:rPr>
        <w:t xml:space="preserve">adding to the growth and diffusion of cutting-edge technology, </w:t>
      </w:r>
      <w:proofErr w:type="gramStart"/>
      <w:r w:rsidR="00065DF4" w:rsidRPr="00AF7B50">
        <w:rPr>
          <w:rFonts w:ascii="Times New Roman" w:hAnsi="Times New Roman" w:cs="Times New Roman"/>
          <w:lang w:val="en-US"/>
        </w:rPr>
        <w:t>It</w:t>
      </w:r>
      <w:proofErr w:type="gramEnd"/>
      <w:r w:rsidR="00065DF4" w:rsidRPr="00AF7B50">
        <w:rPr>
          <w:rFonts w:ascii="Times New Roman" w:hAnsi="Times New Roman" w:cs="Times New Roman"/>
          <w:lang w:val="en-US"/>
        </w:rPr>
        <w:t xml:space="preserve"> also has a good regional coordination as it facilitates coordination within national research systems, encouraging a coordinated strategy to deal with agricultural concerns.</w:t>
      </w:r>
    </w:p>
    <w:p w:rsidR="00065DF4" w:rsidRPr="00AF7B50" w:rsidRDefault="00065DF4" w:rsidP="00270534">
      <w:pPr>
        <w:pStyle w:val="ListParagraph"/>
        <w:spacing w:line="480" w:lineRule="auto"/>
        <w:rPr>
          <w:rFonts w:ascii="Times New Roman" w:hAnsi="Times New Roman" w:cs="Times New Roman"/>
          <w:lang w:val="en-US"/>
        </w:rPr>
      </w:pPr>
      <w:r w:rsidRPr="00AF7B50">
        <w:rPr>
          <w:rFonts w:ascii="Times New Roman" w:hAnsi="Times New Roman" w:cs="Times New Roman"/>
          <w:lang w:val="en-US"/>
        </w:rPr>
        <w:t>Contrarily, there were limited extension services so therefore the linkage with extension services were weak and there was not a reliable way of research findings reaching a farmer.</w:t>
      </w:r>
    </w:p>
    <w:p w:rsidR="00065DF4" w:rsidRPr="00AF7B50" w:rsidRDefault="00065DF4" w:rsidP="00270534">
      <w:pPr>
        <w:pStyle w:val="ListParagraph"/>
        <w:spacing w:line="480" w:lineRule="auto"/>
        <w:rPr>
          <w:rFonts w:ascii="Times New Roman" w:hAnsi="Times New Roman" w:cs="Times New Roman"/>
          <w:lang w:val="en-US"/>
        </w:rPr>
      </w:pPr>
    </w:p>
    <w:p w:rsidR="003D583B" w:rsidRDefault="001E7F77" w:rsidP="00270534">
      <w:pPr>
        <w:pStyle w:val="ListParagraph"/>
        <w:numPr>
          <w:ilvl w:val="0"/>
          <w:numId w:val="26"/>
        </w:numPr>
        <w:spacing w:line="480" w:lineRule="auto"/>
        <w:rPr>
          <w:rFonts w:ascii="Times New Roman" w:hAnsi="Times New Roman" w:cs="Times New Roman"/>
          <w:lang w:val="en-US"/>
        </w:rPr>
      </w:pPr>
      <w:r w:rsidRPr="00AF7B50">
        <w:rPr>
          <w:rFonts w:ascii="Times New Roman" w:hAnsi="Times New Roman" w:cs="Times New Roman"/>
          <w:lang w:val="en-US"/>
        </w:rPr>
        <w:t xml:space="preserve">West African Network of Farmers </w:t>
      </w:r>
      <w:proofErr w:type="gramStart"/>
      <w:r w:rsidRPr="00AF7B50">
        <w:rPr>
          <w:rFonts w:ascii="Times New Roman" w:hAnsi="Times New Roman" w:cs="Times New Roman"/>
          <w:lang w:val="en-US"/>
        </w:rPr>
        <w:t>Association(</w:t>
      </w:r>
      <w:proofErr w:type="gramEnd"/>
      <w:r w:rsidRPr="00AF7B50">
        <w:rPr>
          <w:rFonts w:ascii="Times New Roman" w:hAnsi="Times New Roman" w:cs="Times New Roman"/>
          <w:lang w:val="en-US"/>
        </w:rPr>
        <w:t xml:space="preserve">ROPPA): This network unites farmers' associations from nations throughout West Africa. It pushes for laws that assist smallholder farmers, encourage teamwork, and advance sustainable farming in the area. The system’s advocacy is top notch as it </w:t>
      </w:r>
      <w:proofErr w:type="gramStart"/>
      <w:r w:rsidRPr="00AF7B50">
        <w:rPr>
          <w:rFonts w:ascii="Times New Roman" w:hAnsi="Times New Roman" w:cs="Times New Roman"/>
          <w:lang w:val="en-US"/>
        </w:rPr>
        <w:t>represent</w:t>
      </w:r>
      <w:proofErr w:type="gramEnd"/>
      <w:r w:rsidRPr="00AF7B50">
        <w:rPr>
          <w:rFonts w:ascii="Times New Roman" w:hAnsi="Times New Roman" w:cs="Times New Roman"/>
          <w:lang w:val="en-US"/>
        </w:rPr>
        <w:t xml:space="preserve"> the interests of farmers and influencing policies and it also enables cooperation and information sharing amongst </w:t>
      </w:r>
    </w:p>
    <w:p w:rsidR="003D583B" w:rsidRPr="003D583B" w:rsidRDefault="003D583B" w:rsidP="003D583B">
      <w:pPr>
        <w:rPr>
          <w:lang w:val="en-US"/>
        </w:rPr>
      </w:pPr>
    </w:p>
    <w:p w:rsidR="003D583B" w:rsidRDefault="003D583B" w:rsidP="003D583B">
      <w:pPr>
        <w:rPr>
          <w:rFonts w:ascii="Times New Roman" w:hAnsi="Times New Roman" w:cs="Times New Roman"/>
          <w:lang w:val="en-US"/>
        </w:rPr>
      </w:pPr>
    </w:p>
    <w:p w:rsidR="003D583B" w:rsidRPr="003D583B" w:rsidRDefault="003D583B" w:rsidP="003D583B">
      <w:pPr>
        <w:ind w:firstLine="720"/>
        <w:jc w:val="center"/>
        <w:rPr>
          <w:lang w:val="en-US"/>
        </w:rPr>
      </w:pPr>
      <w:r>
        <w:rPr>
          <w:lang w:val="en-US"/>
        </w:rPr>
        <w:t>8</w:t>
      </w:r>
    </w:p>
    <w:p w:rsidR="001E7F77" w:rsidRPr="00AF7B50" w:rsidRDefault="001E7F77" w:rsidP="00270534">
      <w:pPr>
        <w:pStyle w:val="ListParagraph"/>
        <w:numPr>
          <w:ilvl w:val="0"/>
          <w:numId w:val="26"/>
        </w:numPr>
        <w:spacing w:line="480" w:lineRule="auto"/>
        <w:rPr>
          <w:rFonts w:ascii="Times New Roman" w:hAnsi="Times New Roman" w:cs="Times New Roman"/>
          <w:lang w:val="en-US"/>
        </w:rPr>
      </w:pPr>
      <w:r w:rsidRPr="00AF7B50">
        <w:rPr>
          <w:rFonts w:ascii="Times New Roman" w:hAnsi="Times New Roman" w:cs="Times New Roman"/>
          <w:lang w:val="en-US"/>
        </w:rPr>
        <w:lastRenderedPageBreak/>
        <w:t>West African farmer organizations. As good of a system it is, it lacks resource limitations which may impair the full implantation of advocacy and support programs. It also hard to assure the inclusion of farmer groups.</w:t>
      </w:r>
    </w:p>
    <w:p w:rsidR="001E7F77" w:rsidRPr="00AF7B50" w:rsidRDefault="001E7F77" w:rsidP="00270534">
      <w:pPr>
        <w:spacing w:line="480" w:lineRule="auto"/>
        <w:rPr>
          <w:rFonts w:ascii="Times New Roman" w:hAnsi="Times New Roman" w:cs="Times New Roman"/>
          <w:lang w:val="en-US"/>
        </w:rPr>
      </w:pPr>
    </w:p>
    <w:p w:rsidR="006B0E4F" w:rsidRPr="00AF7B50" w:rsidRDefault="006B0E4F" w:rsidP="00270534">
      <w:pPr>
        <w:spacing w:line="480" w:lineRule="auto"/>
        <w:rPr>
          <w:rFonts w:ascii="Times New Roman" w:hAnsi="Times New Roman" w:cs="Times New Roman"/>
          <w:lang w:val="en-US"/>
        </w:rPr>
      </w:pPr>
    </w:p>
    <w:p w:rsidR="00823230" w:rsidRPr="00AF7B50" w:rsidRDefault="001E7F77" w:rsidP="00270534">
      <w:pPr>
        <w:pStyle w:val="ListParagraph"/>
        <w:numPr>
          <w:ilvl w:val="0"/>
          <w:numId w:val="26"/>
        </w:numPr>
        <w:spacing w:line="480" w:lineRule="auto"/>
        <w:rPr>
          <w:rFonts w:ascii="Times New Roman" w:hAnsi="Times New Roman" w:cs="Times New Roman"/>
          <w:lang w:val="en-US"/>
        </w:rPr>
      </w:pPr>
      <w:r w:rsidRPr="00AF7B50">
        <w:rPr>
          <w:rFonts w:ascii="Times New Roman" w:hAnsi="Times New Roman" w:cs="Times New Roman"/>
          <w:lang w:val="en-US"/>
        </w:rPr>
        <w:t xml:space="preserve">The Songhai Center: </w:t>
      </w:r>
      <w:r w:rsidR="006B0E4F" w:rsidRPr="00AF7B50">
        <w:rPr>
          <w:rFonts w:ascii="Times New Roman" w:hAnsi="Times New Roman" w:cs="Times New Roman"/>
          <w:lang w:val="en-US"/>
        </w:rPr>
        <w:t>With locations throughout many West African nations, the Songhai Centre is an integrated agricultural development facility. With the goal of empowering farmers economically, it offers training in agribusiness, entrepreneurship, and sustainable agricultural methods</w:t>
      </w:r>
      <w:r w:rsidR="002569D5" w:rsidRPr="00AF7B50">
        <w:rPr>
          <w:rFonts w:ascii="Times New Roman" w:hAnsi="Times New Roman" w:cs="Times New Roman"/>
          <w:lang w:val="en-US"/>
        </w:rPr>
        <w:t xml:space="preserve">. The study shows great strength in aspects of integrated approach covering training, agribusiness, and sustainable practices. </w:t>
      </w:r>
      <w:proofErr w:type="gramStart"/>
      <w:r w:rsidR="002569D5" w:rsidRPr="00AF7B50">
        <w:rPr>
          <w:rFonts w:ascii="Times New Roman" w:hAnsi="Times New Roman" w:cs="Times New Roman"/>
          <w:lang w:val="en-US"/>
        </w:rPr>
        <w:t>It  focuses</w:t>
      </w:r>
      <w:proofErr w:type="gramEnd"/>
      <w:r w:rsidR="002569D5" w:rsidRPr="00AF7B50">
        <w:rPr>
          <w:rFonts w:ascii="Times New Roman" w:hAnsi="Times New Roman" w:cs="Times New Roman"/>
          <w:lang w:val="en-US"/>
        </w:rPr>
        <w:t xml:space="preserve"> on entrepreneurship, empowering farmers to view farming as a business and investment.</w:t>
      </w:r>
      <w:r w:rsidR="00823230" w:rsidRPr="00AF7B50">
        <w:rPr>
          <w:rFonts w:ascii="Times New Roman" w:hAnsi="Times New Roman" w:cs="Times New Roman"/>
          <w:lang w:val="en-US"/>
        </w:rPr>
        <w:t xml:space="preserve"> Study also shows that </w:t>
      </w:r>
      <w:proofErr w:type="spellStart"/>
      <w:r w:rsidR="00823230" w:rsidRPr="00AF7B50">
        <w:rPr>
          <w:rFonts w:ascii="Times New Roman" w:hAnsi="Times New Roman" w:cs="Times New Roman"/>
          <w:lang w:val="en-US"/>
        </w:rPr>
        <w:t>it’s</w:t>
      </w:r>
      <w:proofErr w:type="spellEnd"/>
      <w:r w:rsidR="00823230" w:rsidRPr="00AF7B50">
        <w:rPr>
          <w:rFonts w:ascii="Times New Roman" w:hAnsi="Times New Roman" w:cs="Times New Roman"/>
          <w:lang w:val="en-US"/>
        </w:rPr>
        <w:t xml:space="preserve"> ability to grow activities and secure funds are mostly what determine its viability.</w:t>
      </w:r>
    </w:p>
    <w:p w:rsidR="00823230" w:rsidRPr="00AF7B50" w:rsidRDefault="00823230" w:rsidP="00270534">
      <w:pPr>
        <w:pStyle w:val="ListParagraph"/>
        <w:spacing w:line="480" w:lineRule="auto"/>
        <w:rPr>
          <w:rFonts w:ascii="Times New Roman" w:hAnsi="Times New Roman" w:cs="Times New Roman"/>
          <w:lang w:val="en-US"/>
        </w:rPr>
      </w:pPr>
    </w:p>
    <w:p w:rsidR="00652E65" w:rsidRPr="00AF7B50" w:rsidRDefault="00823230" w:rsidP="00270534">
      <w:pPr>
        <w:pStyle w:val="ListParagraph"/>
        <w:numPr>
          <w:ilvl w:val="0"/>
          <w:numId w:val="26"/>
        </w:numPr>
        <w:spacing w:line="480" w:lineRule="auto"/>
        <w:ind w:left="360"/>
        <w:rPr>
          <w:rFonts w:ascii="Times New Roman" w:hAnsi="Times New Roman" w:cs="Times New Roman"/>
          <w:lang w:val="en-US"/>
        </w:rPr>
      </w:pPr>
      <w:r w:rsidRPr="00AF7B50">
        <w:rPr>
          <w:rFonts w:ascii="Times New Roman" w:hAnsi="Times New Roman" w:cs="Times New Roman"/>
          <w:lang w:val="en-US"/>
        </w:rPr>
        <w:t xml:space="preserve">Niger Basin </w:t>
      </w:r>
      <w:proofErr w:type="gramStart"/>
      <w:r w:rsidRPr="00AF7B50">
        <w:rPr>
          <w:rFonts w:ascii="Times New Roman" w:hAnsi="Times New Roman" w:cs="Times New Roman"/>
          <w:lang w:val="en-US"/>
        </w:rPr>
        <w:t>Authority(</w:t>
      </w:r>
      <w:proofErr w:type="gramEnd"/>
      <w:r w:rsidRPr="00AF7B50">
        <w:rPr>
          <w:rFonts w:ascii="Times New Roman" w:hAnsi="Times New Roman" w:cs="Times New Roman"/>
          <w:lang w:val="en-US"/>
        </w:rPr>
        <w:t>NBA): This is an international body that deals with rural development, agriculture, and water resource management in the Niger River Basin. In order to solve shared difficulties, it encourages regional collaboration between the nations that share the Niger River.</w:t>
      </w:r>
      <w:r w:rsidR="005B6F4C" w:rsidRPr="00AF7B50">
        <w:rPr>
          <w:rFonts w:ascii="Times New Roman" w:hAnsi="Times New Roman" w:cs="Times New Roman"/>
          <w:lang w:val="en-US"/>
        </w:rPr>
        <w:t xml:space="preserve"> It promotes co</w:t>
      </w:r>
      <w:r w:rsidR="00652E65" w:rsidRPr="00AF7B50">
        <w:rPr>
          <w:rFonts w:ascii="Times New Roman" w:hAnsi="Times New Roman" w:cs="Times New Roman"/>
          <w:lang w:val="en-US"/>
        </w:rPr>
        <w:t>u</w:t>
      </w:r>
      <w:r w:rsidR="005B6F4C" w:rsidRPr="00AF7B50">
        <w:rPr>
          <w:rFonts w:ascii="Times New Roman" w:hAnsi="Times New Roman" w:cs="Times New Roman"/>
          <w:lang w:val="en-US"/>
        </w:rPr>
        <w:t>ntries working together sharing the Niger river, talking about common challenges. It talks about managing water resources, which is important for Niger River Basin agriculture</w:t>
      </w:r>
      <w:r w:rsidR="00652E65" w:rsidRPr="00AF7B50">
        <w:rPr>
          <w:rFonts w:ascii="Times New Roman" w:hAnsi="Times New Roman" w:cs="Times New Roman"/>
          <w:lang w:val="en-US"/>
        </w:rPr>
        <w:t xml:space="preserve">. On the other hand, </w:t>
      </w:r>
      <w:proofErr w:type="gramStart"/>
      <w:r w:rsidR="00652E65" w:rsidRPr="00AF7B50">
        <w:rPr>
          <w:rFonts w:ascii="Times New Roman" w:hAnsi="Times New Roman" w:cs="Times New Roman"/>
          <w:lang w:val="en-US"/>
        </w:rPr>
        <w:t>The</w:t>
      </w:r>
      <w:proofErr w:type="gramEnd"/>
      <w:r w:rsidR="00652E65" w:rsidRPr="00AF7B50">
        <w:rPr>
          <w:rFonts w:ascii="Times New Roman" w:hAnsi="Times New Roman" w:cs="Times New Roman"/>
          <w:lang w:val="en-US"/>
        </w:rPr>
        <w:t xml:space="preserve"> study mainly focused on the water issues and leaving out important agricultural interventions.</w:t>
      </w:r>
    </w:p>
    <w:p w:rsidR="00652E65" w:rsidRPr="003D583B" w:rsidRDefault="00652E65" w:rsidP="003D583B">
      <w:pPr>
        <w:spacing w:line="480" w:lineRule="auto"/>
        <w:rPr>
          <w:rFonts w:ascii="Times New Roman" w:hAnsi="Times New Roman" w:cs="Times New Roman"/>
          <w:lang w:val="en-US"/>
        </w:rPr>
      </w:pPr>
    </w:p>
    <w:p w:rsidR="003D583B" w:rsidRDefault="00494054" w:rsidP="00270534">
      <w:pPr>
        <w:pStyle w:val="ListParagraph"/>
        <w:numPr>
          <w:ilvl w:val="0"/>
          <w:numId w:val="26"/>
        </w:numPr>
        <w:spacing w:line="480" w:lineRule="auto"/>
        <w:ind w:left="360"/>
        <w:rPr>
          <w:rFonts w:ascii="Times New Roman" w:hAnsi="Times New Roman" w:cs="Times New Roman"/>
          <w:lang w:val="en-US"/>
        </w:rPr>
      </w:pPr>
      <w:r w:rsidRPr="00AF7B50">
        <w:rPr>
          <w:rFonts w:ascii="Times New Roman" w:hAnsi="Times New Roman" w:cs="Times New Roman"/>
          <w:lang w:val="en-US"/>
        </w:rPr>
        <w:t xml:space="preserve">ECOWAS Agriculture </w:t>
      </w:r>
      <w:proofErr w:type="gramStart"/>
      <w:r w:rsidRPr="00AF7B50">
        <w:rPr>
          <w:rFonts w:ascii="Times New Roman" w:hAnsi="Times New Roman" w:cs="Times New Roman"/>
          <w:lang w:val="en-US"/>
        </w:rPr>
        <w:t>Policy(</w:t>
      </w:r>
      <w:proofErr w:type="gramEnd"/>
      <w:r w:rsidRPr="00AF7B50">
        <w:rPr>
          <w:rFonts w:ascii="Times New Roman" w:hAnsi="Times New Roman" w:cs="Times New Roman"/>
          <w:lang w:val="en-US"/>
        </w:rPr>
        <w:t xml:space="preserve">ECOWAP): The Economic Community of West African States (ECOWAS) created this regional strategy to support rural development, sustainable </w:t>
      </w:r>
    </w:p>
    <w:p w:rsidR="003D583B" w:rsidRPr="003D583B" w:rsidRDefault="003D583B" w:rsidP="003D583B">
      <w:pPr>
        <w:pStyle w:val="ListParagraph"/>
        <w:jc w:val="center"/>
        <w:rPr>
          <w:rFonts w:ascii="Times New Roman" w:hAnsi="Times New Roman" w:cs="Times New Roman"/>
          <w:lang w:val="en-US"/>
        </w:rPr>
      </w:pPr>
      <w:r>
        <w:rPr>
          <w:rFonts w:ascii="Times New Roman" w:hAnsi="Times New Roman" w:cs="Times New Roman"/>
          <w:lang w:val="en-US"/>
        </w:rPr>
        <w:t>9</w:t>
      </w:r>
    </w:p>
    <w:p w:rsidR="00652E65" w:rsidRPr="00AF7B50" w:rsidRDefault="00494054" w:rsidP="00270534">
      <w:pPr>
        <w:pStyle w:val="ListParagraph"/>
        <w:numPr>
          <w:ilvl w:val="0"/>
          <w:numId w:val="26"/>
        </w:numPr>
        <w:spacing w:line="480" w:lineRule="auto"/>
        <w:ind w:left="360"/>
        <w:rPr>
          <w:rFonts w:ascii="Times New Roman" w:hAnsi="Times New Roman" w:cs="Times New Roman"/>
          <w:lang w:val="en-US"/>
        </w:rPr>
      </w:pPr>
      <w:r w:rsidRPr="00AF7B50">
        <w:rPr>
          <w:rFonts w:ascii="Times New Roman" w:hAnsi="Times New Roman" w:cs="Times New Roman"/>
          <w:lang w:val="en-US"/>
        </w:rPr>
        <w:lastRenderedPageBreak/>
        <w:t xml:space="preserve">agriculture, and food security throughout the region's member states. In order to solve shared difficulties in the agriculture industry, it places a strong emphasis on regional collaboration. It’s outstanding regional collaboration that encourages cooperation between West African nations to solve shared agricultural issue. It also aims to improve food security by paying attention on sustainable agricultural development and enhancing the resilience of farmers. The system shows gaps like the challenges of effective implementation </w:t>
      </w:r>
      <w:r w:rsidR="002D4691" w:rsidRPr="00AF7B50">
        <w:rPr>
          <w:rFonts w:ascii="Times New Roman" w:hAnsi="Times New Roman" w:cs="Times New Roman"/>
          <w:lang w:val="en-US"/>
        </w:rPr>
        <w:t>across all west African countries due to different capacities and priorities. It also faces a challenge of funding that affects the successful execution of the objectives.</w:t>
      </w:r>
    </w:p>
    <w:p w:rsidR="00270534" w:rsidRPr="00AF7B50" w:rsidRDefault="00270534" w:rsidP="00270534">
      <w:pPr>
        <w:spacing w:line="480" w:lineRule="auto"/>
        <w:rPr>
          <w:rFonts w:ascii="Times New Roman" w:hAnsi="Times New Roman" w:cs="Times New Roman"/>
          <w:lang w:val="en-US"/>
        </w:rPr>
      </w:pPr>
    </w:p>
    <w:p w:rsidR="00D05727" w:rsidRPr="00AF7B50" w:rsidRDefault="00D05727"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32"/>
          <w:szCs w:val="32"/>
          <w:lang w:val="en-US"/>
        </w:rPr>
        <w:t>2.3</w:t>
      </w:r>
      <w:r w:rsidRPr="00AF7B50">
        <w:rPr>
          <w:rFonts w:ascii="Times New Roman" w:hAnsi="Times New Roman" w:cs="Times New Roman"/>
          <w:b/>
          <w:bCs/>
          <w:sz w:val="28"/>
          <w:szCs w:val="28"/>
          <w:lang w:val="en-US"/>
        </w:rPr>
        <w:t>.  Summary of the review</w:t>
      </w:r>
    </w:p>
    <w:tbl>
      <w:tblPr>
        <w:tblStyle w:val="TableGrid"/>
        <w:tblW w:w="10060" w:type="dxa"/>
        <w:tblLook w:val="04A0" w:firstRow="1" w:lastRow="0" w:firstColumn="1" w:lastColumn="0" w:noHBand="0" w:noVBand="1"/>
      </w:tblPr>
      <w:tblGrid>
        <w:gridCol w:w="3576"/>
        <w:gridCol w:w="3470"/>
        <w:gridCol w:w="3014"/>
      </w:tblGrid>
      <w:tr w:rsidR="001E530A" w:rsidRPr="00AF7B50" w:rsidTr="001E530A">
        <w:tc>
          <w:tcPr>
            <w:tcW w:w="3455" w:type="dxa"/>
          </w:tcPr>
          <w:p w:rsidR="001E530A" w:rsidRPr="00AF7B50" w:rsidRDefault="001E530A"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TITLE</w:t>
            </w:r>
          </w:p>
        </w:tc>
        <w:tc>
          <w:tcPr>
            <w:tcW w:w="3543" w:type="dxa"/>
          </w:tcPr>
          <w:p w:rsidR="001E530A" w:rsidRPr="00AF7B50" w:rsidRDefault="001E530A"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STRENGTH</w:t>
            </w:r>
          </w:p>
        </w:tc>
        <w:tc>
          <w:tcPr>
            <w:tcW w:w="3062" w:type="dxa"/>
          </w:tcPr>
          <w:p w:rsidR="001E530A" w:rsidRPr="00AF7B50" w:rsidRDefault="001E530A" w:rsidP="00270534">
            <w:pPr>
              <w:spacing w:line="480" w:lineRule="auto"/>
              <w:rPr>
                <w:rFonts w:ascii="Times New Roman" w:hAnsi="Times New Roman" w:cs="Times New Roman"/>
                <w:sz w:val="28"/>
                <w:szCs w:val="28"/>
                <w:lang w:val="en-US"/>
              </w:rPr>
            </w:pPr>
            <w:r w:rsidRPr="00AF7B50">
              <w:rPr>
                <w:rFonts w:ascii="Times New Roman" w:hAnsi="Times New Roman" w:cs="Times New Roman"/>
                <w:b/>
                <w:bCs/>
                <w:sz w:val="28"/>
                <w:szCs w:val="28"/>
                <w:lang w:val="en-US"/>
              </w:rPr>
              <w:t>GAP</w:t>
            </w:r>
          </w:p>
        </w:tc>
      </w:tr>
      <w:tr w:rsidR="001E530A" w:rsidRPr="00AF7B50" w:rsidTr="001E530A">
        <w:tc>
          <w:tcPr>
            <w:tcW w:w="3455" w:type="dxa"/>
          </w:tcPr>
          <w:p w:rsidR="001E530A" w:rsidRPr="00AF7B50" w:rsidRDefault="001E530A" w:rsidP="00270534">
            <w:pPr>
              <w:spacing w:line="480" w:lineRule="auto"/>
              <w:rPr>
                <w:rFonts w:ascii="Times New Roman" w:hAnsi="Times New Roman" w:cs="Times New Roman"/>
                <w:b/>
                <w:bCs/>
                <w:lang w:val="en-US"/>
              </w:rPr>
            </w:pPr>
            <w:r w:rsidRPr="00AF7B50">
              <w:rPr>
                <w:rFonts w:ascii="Times New Roman" w:hAnsi="Times New Roman" w:cs="Times New Roman"/>
                <w:lang w:val="en-US"/>
              </w:rPr>
              <w:t xml:space="preserve">West and central African Council for Agricultural Research and </w:t>
            </w:r>
            <w:proofErr w:type="gramStart"/>
            <w:r w:rsidRPr="00AF7B50">
              <w:rPr>
                <w:rFonts w:ascii="Times New Roman" w:hAnsi="Times New Roman" w:cs="Times New Roman"/>
                <w:lang w:val="en-US"/>
              </w:rPr>
              <w:t>Development(</w:t>
            </w:r>
            <w:proofErr w:type="gramEnd"/>
            <w:r w:rsidRPr="00AF7B50">
              <w:rPr>
                <w:rFonts w:ascii="Times New Roman" w:hAnsi="Times New Roman" w:cs="Times New Roman"/>
                <w:lang w:val="en-US"/>
              </w:rPr>
              <w:t>CORAF/WECARD)</w:t>
            </w:r>
          </w:p>
        </w:tc>
        <w:tc>
          <w:tcPr>
            <w:tcW w:w="3543" w:type="dxa"/>
          </w:tcPr>
          <w:p w:rsidR="001E530A" w:rsidRPr="00AF7B50" w:rsidRDefault="001E530A" w:rsidP="00270534">
            <w:pPr>
              <w:pStyle w:val="ListParagraph"/>
              <w:numPr>
                <w:ilvl w:val="0"/>
                <w:numId w:val="33"/>
              </w:numPr>
              <w:spacing w:line="480" w:lineRule="auto"/>
              <w:rPr>
                <w:rFonts w:ascii="Times New Roman" w:hAnsi="Times New Roman" w:cs="Times New Roman"/>
                <w:b/>
                <w:bCs/>
                <w:sz w:val="32"/>
                <w:szCs w:val="32"/>
                <w:lang w:val="en-US"/>
              </w:rPr>
            </w:pPr>
            <w:r w:rsidRPr="00AF7B50">
              <w:rPr>
                <w:rFonts w:ascii="Times New Roman" w:hAnsi="Times New Roman" w:cs="Times New Roman"/>
                <w:lang w:val="en-US"/>
              </w:rPr>
              <w:t>it emphasizes agricultural research, adding to the growth and diffusion of cutting-edge technology</w:t>
            </w:r>
          </w:p>
          <w:p w:rsidR="001E530A" w:rsidRPr="00AF7B50" w:rsidRDefault="001E530A" w:rsidP="00270534">
            <w:pPr>
              <w:pStyle w:val="ListParagraph"/>
              <w:numPr>
                <w:ilvl w:val="0"/>
                <w:numId w:val="27"/>
              </w:numPr>
              <w:spacing w:line="480" w:lineRule="auto"/>
              <w:rPr>
                <w:rFonts w:ascii="Times New Roman" w:hAnsi="Times New Roman" w:cs="Times New Roman"/>
                <w:b/>
                <w:bCs/>
                <w:lang w:val="en-US"/>
              </w:rPr>
            </w:pPr>
            <w:r w:rsidRPr="00AF7B50">
              <w:rPr>
                <w:rFonts w:ascii="Times New Roman" w:hAnsi="Times New Roman" w:cs="Times New Roman"/>
                <w:lang w:val="en-US"/>
              </w:rPr>
              <w:t>it facilitates coordination within national research systems, encouraging a coordinated strategy to deal with agricultural concerns.</w:t>
            </w:r>
          </w:p>
          <w:p w:rsidR="001E530A" w:rsidRPr="00AF7B50" w:rsidRDefault="001E530A" w:rsidP="00270534">
            <w:pPr>
              <w:pStyle w:val="ListParagraph"/>
              <w:spacing w:line="480" w:lineRule="auto"/>
              <w:rPr>
                <w:rFonts w:ascii="Times New Roman" w:hAnsi="Times New Roman" w:cs="Times New Roman"/>
                <w:b/>
                <w:bCs/>
                <w:sz w:val="32"/>
                <w:szCs w:val="32"/>
                <w:lang w:val="en-US"/>
              </w:rPr>
            </w:pPr>
          </w:p>
        </w:tc>
        <w:tc>
          <w:tcPr>
            <w:tcW w:w="3062" w:type="dxa"/>
          </w:tcPr>
          <w:p w:rsidR="001E530A" w:rsidRPr="00AF7B50" w:rsidRDefault="001E530A" w:rsidP="00270534">
            <w:pPr>
              <w:pStyle w:val="ListParagraph"/>
              <w:spacing w:line="480" w:lineRule="auto"/>
              <w:rPr>
                <w:rFonts w:ascii="Times New Roman" w:hAnsi="Times New Roman" w:cs="Times New Roman"/>
                <w:lang w:val="en-US"/>
              </w:rPr>
            </w:pPr>
            <w:r w:rsidRPr="00AF7B50">
              <w:rPr>
                <w:rFonts w:ascii="Times New Roman" w:hAnsi="Times New Roman" w:cs="Times New Roman"/>
                <w:lang w:val="en-US"/>
              </w:rPr>
              <w:t>limited extension services so therefore the linkage with extension services were weak and there was not a reliable way of research findings reaching a farmer.</w:t>
            </w:r>
          </w:p>
          <w:p w:rsidR="001E530A" w:rsidRPr="00AF7B50" w:rsidRDefault="001E530A" w:rsidP="003D583B">
            <w:pPr>
              <w:pStyle w:val="ListParagraph"/>
              <w:numPr>
                <w:ilvl w:val="0"/>
                <w:numId w:val="27"/>
              </w:numPr>
              <w:spacing w:line="480" w:lineRule="auto"/>
              <w:ind w:left="714" w:hanging="357"/>
              <w:rPr>
                <w:rFonts w:ascii="Times New Roman" w:hAnsi="Times New Roman" w:cs="Times New Roman"/>
                <w:b/>
                <w:bCs/>
                <w:sz w:val="32"/>
                <w:szCs w:val="32"/>
                <w:lang w:val="en-US"/>
              </w:rPr>
            </w:pPr>
            <w:r w:rsidRPr="00AF7B50">
              <w:rPr>
                <w:rFonts w:ascii="Times New Roman" w:hAnsi="Times New Roman" w:cs="Times New Roman"/>
                <w:lang w:val="en-US"/>
              </w:rPr>
              <w:t>The lack of means of communication between researchers, extension services</w:t>
            </w:r>
            <w:r w:rsidR="001F700A" w:rsidRPr="00AF7B50">
              <w:rPr>
                <w:rFonts w:ascii="Times New Roman" w:hAnsi="Times New Roman" w:cs="Times New Roman"/>
                <w:lang w:val="en-US"/>
              </w:rPr>
              <w:t xml:space="preserve">, </w:t>
            </w:r>
            <w:r w:rsidR="001F700A" w:rsidRPr="00AF7B50">
              <w:rPr>
                <w:rFonts w:ascii="Times New Roman" w:hAnsi="Times New Roman" w:cs="Times New Roman"/>
                <w:lang w:val="en-US"/>
              </w:rPr>
              <w:lastRenderedPageBreak/>
              <w:t>and farmers that affects the technology transfer</w:t>
            </w:r>
          </w:p>
        </w:tc>
      </w:tr>
      <w:tr w:rsidR="001E530A" w:rsidRPr="00AF7B50" w:rsidTr="001E530A">
        <w:tc>
          <w:tcPr>
            <w:tcW w:w="3455" w:type="dxa"/>
          </w:tcPr>
          <w:p w:rsidR="001E530A" w:rsidRPr="00AF7B50" w:rsidRDefault="001F700A" w:rsidP="00270534">
            <w:pPr>
              <w:spacing w:line="480" w:lineRule="auto"/>
              <w:rPr>
                <w:rFonts w:ascii="Times New Roman" w:hAnsi="Times New Roman" w:cs="Times New Roman"/>
                <w:b/>
                <w:bCs/>
                <w:sz w:val="32"/>
                <w:szCs w:val="32"/>
                <w:lang w:val="en-US"/>
              </w:rPr>
            </w:pPr>
            <w:r w:rsidRPr="00AF7B50">
              <w:rPr>
                <w:rFonts w:ascii="Times New Roman" w:hAnsi="Times New Roman" w:cs="Times New Roman"/>
                <w:lang w:val="en-US"/>
              </w:rPr>
              <w:lastRenderedPageBreak/>
              <w:t xml:space="preserve">West African Network of Farmers </w:t>
            </w:r>
            <w:proofErr w:type="gramStart"/>
            <w:r w:rsidRPr="00AF7B50">
              <w:rPr>
                <w:rFonts w:ascii="Times New Roman" w:hAnsi="Times New Roman" w:cs="Times New Roman"/>
                <w:lang w:val="en-US"/>
              </w:rPr>
              <w:t>Association(</w:t>
            </w:r>
            <w:proofErr w:type="gramEnd"/>
            <w:r w:rsidRPr="00AF7B50">
              <w:rPr>
                <w:rFonts w:ascii="Times New Roman" w:hAnsi="Times New Roman" w:cs="Times New Roman"/>
                <w:lang w:val="en-US"/>
              </w:rPr>
              <w:t>ROPPA)</w:t>
            </w:r>
          </w:p>
        </w:tc>
        <w:tc>
          <w:tcPr>
            <w:tcW w:w="3543" w:type="dxa"/>
          </w:tcPr>
          <w:p w:rsidR="001E530A" w:rsidRPr="00AF7B50" w:rsidRDefault="001F700A" w:rsidP="00270534">
            <w:pPr>
              <w:pStyle w:val="ListParagraph"/>
              <w:numPr>
                <w:ilvl w:val="0"/>
                <w:numId w:val="27"/>
              </w:numPr>
              <w:spacing w:line="480" w:lineRule="auto"/>
              <w:ind w:left="714" w:hanging="357"/>
              <w:rPr>
                <w:rFonts w:ascii="Times New Roman" w:hAnsi="Times New Roman" w:cs="Times New Roman"/>
                <w:lang w:val="en-US"/>
              </w:rPr>
            </w:pPr>
            <w:r w:rsidRPr="00AF7B50">
              <w:rPr>
                <w:rFonts w:ascii="Times New Roman" w:hAnsi="Times New Roman" w:cs="Times New Roman"/>
                <w:lang w:val="en-US"/>
              </w:rPr>
              <w:t xml:space="preserve">it </w:t>
            </w:r>
            <w:proofErr w:type="gramStart"/>
            <w:r w:rsidRPr="00AF7B50">
              <w:rPr>
                <w:rFonts w:ascii="Times New Roman" w:hAnsi="Times New Roman" w:cs="Times New Roman"/>
                <w:lang w:val="en-US"/>
              </w:rPr>
              <w:t>represent</w:t>
            </w:r>
            <w:proofErr w:type="gramEnd"/>
            <w:r w:rsidRPr="00AF7B50">
              <w:rPr>
                <w:rFonts w:ascii="Times New Roman" w:hAnsi="Times New Roman" w:cs="Times New Roman"/>
                <w:lang w:val="en-US"/>
              </w:rPr>
              <w:t xml:space="preserve"> the interests of farmers and influencing policies</w:t>
            </w:r>
          </w:p>
          <w:p w:rsidR="001F700A" w:rsidRPr="00AF7B50" w:rsidRDefault="001F700A" w:rsidP="00270534">
            <w:pPr>
              <w:pStyle w:val="ListParagraph"/>
              <w:numPr>
                <w:ilvl w:val="0"/>
                <w:numId w:val="27"/>
              </w:numPr>
              <w:spacing w:line="480" w:lineRule="auto"/>
              <w:ind w:left="714" w:hanging="357"/>
              <w:rPr>
                <w:rFonts w:ascii="Times New Roman" w:hAnsi="Times New Roman" w:cs="Times New Roman"/>
                <w:lang w:val="en-US"/>
              </w:rPr>
            </w:pPr>
            <w:r w:rsidRPr="00AF7B50">
              <w:rPr>
                <w:rFonts w:ascii="Times New Roman" w:hAnsi="Times New Roman" w:cs="Times New Roman"/>
                <w:lang w:val="en-US"/>
              </w:rPr>
              <w:t>It enables cooperation and information sharing amongst West African farmer organizations</w:t>
            </w:r>
          </w:p>
        </w:tc>
        <w:tc>
          <w:tcPr>
            <w:tcW w:w="3062" w:type="dxa"/>
          </w:tcPr>
          <w:p w:rsidR="001E530A" w:rsidRPr="00AF7B50" w:rsidRDefault="001F700A" w:rsidP="00270534">
            <w:pPr>
              <w:pStyle w:val="ListParagraph"/>
              <w:numPr>
                <w:ilvl w:val="0"/>
                <w:numId w:val="27"/>
              </w:numPr>
              <w:spacing w:line="480" w:lineRule="auto"/>
              <w:ind w:left="714" w:hanging="357"/>
              <w:rPr>
                <w:rFonts w:ascii="Times New Roman" w:hAnsi="Times New Roman" w:cs="Times New Roman"/>
                <w:b/>
                <w:bCs/>
                <w:sz w:val="32"/>
                <w:szCs w:val="32"/>
                <w:lang w:val="en-US"/>
              </w:rPr>
            </w:pPr>
            <w:r w:rsidRPr="00AF7B50">
              <w:rPr>
                <w:rFonts w:ascii="Times New Roman" w:hAnsi="Times New Roman" w:cs="Times New Roman"/>
                <w:lang w:val="en-US"/>
              </w:rPr>
              <w:t>it lacks resource limitations which may impair the full implantation of advocacy and support programs</w:t>
            </w:r>
          </w:p>
        </w:tc>
      </w:tr>
      <w:tr w:rsidR="001E530A" w:rsidRPr="00AF7B50" w:rsidTr="001E530A">
        <w:tc>
          <w:tcPr>
            <w:tcW w:w="3455" w:type="dxa"/>
          </w:tcPr>
          <w:p w:rsidR="001E530A" w:rsidRPr="00AF7B50" w:rsidRDefault="001F700A" w:rsidP="00270534">
            <w:pPr>
              <w:spacing w:line="480" w:lineRule="auto"/>
              <w:rPr>
                <w:rFonts w:ascii="Times New Roman" w:hAnsi="Times New Roman" w:cs="Times New Roman"/>
                <w:b/>
                <w:bCs/>
                <w:sz w:val="32"/>
                <w:szCs w:val="32"/>
                <w:lang w:val="en-US"/>
              </w:rPr>
            </w:pPr>
            <w:r w:rsidRPr="00AF7B50">
              <w:rPr>
                <w:rFonts w:ascii="Times New Roman" w:hAnsi="Times New Roman" w:cs="Times New Roman"/>
                <w:lang w:val="en-US"/>
              </w:rPr>
              <w:t>The Songhai Center</w:t>
            </w:r>
          </w:p>
        </w:tc>
        <w:tc>
          <w:tcPr>
            <w:tcW w:w="3543" w:type="dxa"/>
          </w:tcPr>
          <w:p w:rsidR="001E530A" w:rsidRPr="00AF7B50" w:rsidRDefault="001F700A" w:rsidP="00270534">
            <w:pPr>
              <w:pStyle w:val="ListParagraph"/>
              <w:numPr>
                <w:ilvl w:val="0"/>
                <w:numId w:val="32"/>
              </w:numPr>
              <w:spacing w:line="480" w:lineRule="auto"/>
              <w:ind w:left="714" w:hanging="357"/>
              <w:rPr>
                <w:rFonts w:ascii="Times New Roman" w:hAnsi="Times New Roman" w:cs="Times New Roman"/>
                <w:lang w:val="en-US"/>
              </w:rPr>
            </w:pPr>
            <w:r w:rsidRPr="00AF7B50">
              <w:rPr>
                <w:rFonts w:ascii="Times New Roman" w:hAnsi="Times New Roman" w:cs="Times New Roman"/>
                <w:lang w:val="en-US"/>
              </w:rPr>
              <w:t>It follows an integrated approach covering training, agribusiness, and sustainable practices.</w:t>
            </w:r>
          </w:p>
          <w:p w:rsidR="001F700A" w:rsidRPr="00AF7B50" w:rsidRDefault="001F700A" w:rsidP="00270534">
            <w:pPr>
              <w:pStyle w:val="ListParagraph"/>
              <w:numPr>
                <w:ilvl w:val="0"/>
                <w:numId w:val="32"/>
              </w:numPr>
              <w:spacing w:line="480" w:lineRule="auto"/>
              <w:ind w:left="714" w:hanging="357"/>
              <w:rPr>
                <w:rFonts w:ascii="Times New Roman" w:hAnsi="Times New Roman" w:cs="Times New Roman"/>
                <w:lang w:val="en-US"/>
              </w:rPr>
            </w:pPr>
            <w:proofErr w:type="gramStart"/>
            <w:r w:rsidRPr="00AF7B50">
              <w:rPr>
                <w:rFonts w:ascii="Times New Roman" w:hAnsi="Times New Roman" w:cs="Times New Roman"/>
                <w:lang w:val="en-US"/>
              </w:rPr>
              <w:t>It  focuses</w:t>
            </w:r>
            <w:proofErr w:type="gramEnd"/>
            <w:r w:rsidRPr="00AF7B50">
              <w:rPr>
                <w:rFonts w:ascii="Times New Roman" w:hAnsi="Times New Roman" w:cs="Times New Roman"/>
                <w:lang w:val="en-US"/>
              </w:rPr>
              <w:t xml:space="preserve"> on entrepreneurship, empowering farmers to view farming as a business and investment</w:t>
            </w:r>
          </w:p>
        </w:tc>
        <w:tc>
          <w:tcPr>
            <w:tcW w:w="3062" w:type="dxa"/>
          </w:tcPr>
          <w:p w:rsidR="001F700A" w:rsidRPr="00AF7B50" w:rsidRDefault="001F700A" w:rsidP="00270534">
            <w:pPr>
              <w:pStyle w:val="ListParagraph"/>
              <w:numPr>
                <w:ilvl w:val="0"/>
                <w:numId w:val="32"/>
              </w:numPr>
              <w:spacing w:line="480" w:lineRule="auto"/>
              <w:rPr>
                <w:rFonts w:ascii="Times New Roman" w:hAnsi="Times New Roman" w:cs="Times New Roman"/>
                <w:lang w:val="en-US"/>
              </w:rPr>
            </w:pPr>
            <w:r w:rsidRPr="00AF7B50">
              <w:rPr>
                <w:rFonts w:ascii="Times New Roman" w:hAnsi="Times New Roman" w:cs="Times New Roman"/>
                <w:lang w:val="en-US"/>
              </w:rPr>
              <w:t>it’s ability to grow activities and secure funds are mostly what determine its viability.</w:t>
            </w:r>
          </w:p>
          <w:p w:rsidR="001E530A" w:rsidRPr="00AF7B50" w:rsidRDefault="001E530A" w:rsidP="00270534">
            <w:pPr>
              <w:pStyle w:val="ListParagraph"/>
              <w:spacing w:line="480" w:lineRule="auto"/>
              <w:rPr>
                <w:rFonts w:ascii="Times New Roman" w:hAnsi="Times New Roman" w:cs="Times New Roman"/>
                <w:b/>
                <w:bCs/>
                <w:sz w:val="32"/>
                <w:szCs w:val="32"/>
                <w:lang w:val="en-US"/>
              </w:rPr>
            </w:pPr>
          </w:p>
        </w:tc>
      </w:tr>
      <w:tr w:rsidR="001E530A" w:rsidRPr="00AF7B50" w:rsidTr="001E530A">
        <w:tc>
          <w:tcPr>
            <w:tcW w:w="3455" w:type="dxa"/>
          </w:tcPr>
          <w:p w:rsidR="001E530A" w:rsidRPr="00AF7B50" w:rsidRDefault="001F700A" w:rsidP="00270534">
            <w:pPr>
              <w:spacing w:line="480" w:lineRule="auto"/>
              <w:rPr>
                <w:rFonts w:ascii="Times New Roman" w:hAnsi="Times New Roman" w:cs="Times New Roman"/>
                <w:b/>
                <w:bCs/>
                <w:sz w:val="32"/>
                <w:szCs w:val="32"/>
                <w:lang w:val="en-US"/>
              </w:rPr>
            </w:pPr>
            <w:r w:rsidRPr="00AF7B50">
              <w:rPr>
                <w:rFonts w:ascii="Times New Roman" w:hAnsi="Times New Roman" w:cs="Times New Roman"/>
                <w:lang w:val="en-US"/>
              </w:rPr>
              <w:t xml:space="preserve">Niger Basin </w:t>
            </w:r>
            <w:proofErr w:type="gramStart"/>
            <w:r w:rsidRPr="00AF7B50">
              <w:rPr>
                <w:rFonts w:ascii="Times New Roman" w:hAnsi="Times New Roman" w:cs="Times New Roman"/>
                <w:lang w:val="en-US"/>
              </w:rPr>
              <w:t>Authority(</w:t>
            </w:r>
            <w:proofErr w:type="gramEnd"/>
            <w:r w:rsidRPr="00AF7B50">
              <w:rPr>
                <w:rFonts w:ascii="Times New Roman" w:hAnsi="Times New Roman" w:cs="Times New Roman"/>
                <w:lang w:val="en-US"/>
              </w:rPr>
              <w:t>NBA)</w:t>
            </w:r>
          </w:p>
        </w:tc>
        <w:tc>
          <w:tcPr>
            <w:tcW w:w="3543" w:type="dxa"/>
          </w:tcPr>
          <w:p w:rsidR="001E530A" w:rsidRPr="00AF7B50" w:rsidRDefault="001F700A" w:rsidP="00270534">
            <w:pPr>
              <w:pStyle w:val="ListParagraph"/>
              <w:numPr>
                <w:ilvl w:val="0"/>
                <w:numId w:val="34"/>
              </w:numPr>
              <w:spacing w:line="480" w:lineRule="auto"/>
              <w:ind w:left="714" w:hanging="357"/>
              <w:rPr>
                <w:rFonts w:ascii="Times New Roman" w:hAnsi="Times New Roman" w:cs="Times New Roman"/>
                <w:lang w:val="en-US"/>
              </w:rPr>
            </w:pPr>
            <w:r w:rsidRPr="00AF7B50">
              <w:rPr>
                <w:rFonts w:ascii="Times New Roman" w:hAnsi="Times New Roman" w:cs="Times New Roman"/>
                <w:lang w:val="en-US"/>
              </w:rPr>
              <w:t>It promotes countries working together sharing the Niger river, talking about common challenges</w:t>
            </w:r>
          </w:p>
          <w:p w:rsidR="001F700A" w:rsidRPr="00AF7B50" w:rsidRDefault="00FE6442" w:rsidP="00270534">
            <w:pPr>
              <w:pStyle w:val="ListParagraph"/>
              <w:numPr>
                <w:ilvl w:val="0"/>
                <w:numId w:val="34"/>
              </w:numPr>
              <w:spacing w:line="480" w:lineRule="auto"/>
              <w:ind w:left="714" w:hanging="357"/>
              <w:rPr>
                <w:rFonts w:ascii="Times New Roman" w:hAnsi="Times New Roman" w:cs="Times New Roman"/>
                <w:lang w:val="en-US"/>
              </w:rPr>
            </w:pPr>
            <w:r w:rsidRPr="00AF7B50">
              <w:rPr>
                <w:rFonts w:ascii="Times New Roman" w:hAnsi="Times New Roman" w:cs="Times New Roman"/>
                <w:lang w:val="en-US"/>
              </w:rPr>
              <w:t xml:space="preserve">It talks about managing water resources, which is </w:t>
            </w:r>
            <w:r w:rsidRPr="00AF7B50">
              <w:rPr>
                <w:rFonts w:ascii="Times New Roman" w:hAnsi="Times New Roman" w:cs="Times New Roman"/>
                <w:lang w:val="en-US"/>
              </w:rPr>
              <w:lastRenderedPageBreak/>
              <w:t>important for Niger River Basin agriculture</w:t>
            </w:r>
          </w:p>
        </w:tc>
        <w:tc>
          <w:tcPr>
            <w:tcW w:w="3062" w:type="dxa"/>
          </w:tcPr>
          <w:p w:rsidR="001E530A" w:rsidRPr="00AF7B50" w:rsidRDefault="00017F1A" w:rsidP="00270534">
            <w:pPr>
              <w:pStyle w:val="ListParagraph"/>
              <w:numPr>
                <w:ilvl w:val="0"/>
                <w:numId w:val="34"/>
              </w:numPr>
              <w:spacing w:line="480" w:lineRule="auto"/>
              <w:ind w:left="714" w:hanging="357"/>
              <w:rPr>
                <w:rFonts w:ascii="Times New Roman" w:hAnsi="Times New Roman" w:cs="Times New Roman"/>
                <w:b/>
                <w:bCs/>
                <w:sz w:val="32"/>
                <w:szCs w:val="32"/>
                <w:lang w:val="en-US"/>
              </w:rPr>
            </w:pPr>
            <w:r w:rsidRPr="00AF7B50">
              <w:rPr>
                <w:rFonts w:ascii="Times New Roman" w:hAnsi="Times New Roman" w:cs="Times New Roman"/>
                <w:lang w:val="en-US"/>
              </w:rPr>
              <w:lastRenderedPageBreak/>
              <w:t xml:space="preserve">The study mainly focused on the water issues and leaving out important </w:t>
            </w:r>
            <w:r w:rsidRPr="00AF7B50">
              <w:rPr>
                <w:rFonts w:ascii="Times New Roman" w:hAnsi="Times New Roman" w:cs="Times New Roman"/>
                <w:lang w:val="en-US"/>
              </w:rPr>
              <w:lastRenderedPageBreak/>
              <w:t>agricultural interventions.</w:t>
            </w:r>
          </w:p>
        </w:tc>
      </w:tr>
      <w:tr w:rsidR="001E530A" w:rsidRPr="00AF7B50" w:rsidTr="001E530A">
        <w:tc>
          <w:tcPr>
            <w:tcW w:w="3455" w:type="dxa"/>
          </w:tcPr>
          <w:p w:rsidR="001E530A" w:rsidRPr="00AF7B50" w:rsidRDefault="00FE6442" w:rsidP="00270534">
            <w:pPr>
              <w:spacing w:line="480" w:lineRule="auto"/>
              <w:rPr>
                <w:rFonts w:ascii="Times New Roman" w:hAnsi="Times New Roman" w:cs="Times New Roman"/>
                <w:b/>
                <w:bCs/>
                <w:sz w:val="32"/>
                <w:szCs w:val="32"/>
                <w:lang w:val="en-US"/>
              </w:rPr>
            </w:pPr>
            <w:r w:rsidRPr="00AF7B50">
              <w:rPr>
                <w:rFonts w:ascii="Times New Roman" w:hAnsi="Times New Roman" w:cs="Times New Roman"/>
                <w:lang w:val="en-US"/>
              </w:rPr>
              <w:lastRenderedPageBreak/>
              <w:t xml:space="preserve">ECOWAS Agriculture </w:t>
            </w:r>
            <w:proofErr w:type="gramStart"/>
            <w:r w:rsidRPr="00AF7B50">
              <w:rPr>
                <w:rFonts w:ascii="Times New Roman" w:hAnsi="Times New Roman" w:cs="Times New Roman"/>
                <w:lang w:val="en-US"/>
              </w:rPr>
              <w:t>Policy(</w:t>
            </w:r>
            <w:proofErr w:type="gramEnd"/>
            <w:r w:rsidRPr="00AF7B50">
              <w:rPr>
                <w:rFonts w:ascii="Times New Roman" w:hAnsi="Times New Roman" w:cs="Times New Roman"/>
                <w:lang w:val="en-US"/>
              </w:rPr>
              <w:t>ECOWAP)</w:t>
            </w:r>
          </w:p>
        </w:tc>
        <w:tc>
          <w:tcPr>
            <w:tcW w:w="3543" w:type="dxa"/>
          </w:tcPr>
          <w:p w:rsidR="001E530A" w:rsidRPr="00AF7B50" w:rsidRDefault="00FE6442" w:rsidP="00270534">
            <w:pPr>
              <w:pStyle w:val="ListParagraph"/>
              <w:numPr>
                <w:ilvl w:val="0"/>
                <w:numId w:val="35"/>
              </w:numPr>
              <w:spacing w:line="480" w:lineRule="auto"/>
              <w:rPr>
                <w:rFonts w:ascii="Times New Roman" w:hAnsi="Times New Roman" w:cs="Times New Roman"/>
                <w:u w:val="single"/>
                <w:lang w:val="en-US"/>
              </w:rPr>
            </w:pPr>
            <w:r w:rsidRPr="00AF7B50">
              <w:rPr>
                <w:rFonts w:ascii="Times New Roman" w:hAnsi="Times New Roman" w:cs="Times New Roman"/>
                <w:lang w:val="en-US"/>
              </w:rPr>
              <w:t>It’s regional collaboration that encourages cooperation between West African nations to solve shared agricultural issue.</w:t>
            </w:r>
          </w:p>
          <w:p w:rsidR="00FE6442" w:rsidRPr="00AF7B50" w:rsidRDefault="00FE6442" w:rsidP="00270534">
            <w:pPr>
              <w:pStyle w:val="ListParagraph"/>
              <w:numPr>
                <w:ilvl w:val="0"/>
                <w:numId w:val="35"/>
              </w:numPr>
              <w:spacing w:line="480" w:lineRule="auto"/>
              <w:rPr>
                <w:rFonts w:ascii="Times New Roman" w:hAnsi="Times New Roman" w:cs="Times New Roman"/>
                <w:u w:val="single"/>
                <w:lang w:val="en-US"/>
              </w:rPr>
            </w:pPr>
            <w:r w:rsidRPr="00AF7B50">
              <w:rPr>
                <w:rFonts w:ascii="Times New Roman" w:hAnsi="Times New Roman" w:cs="Times New Roman"/>
                <w:lang w:val="en-US"/>
              </w:rPr>
              <w:t>It aims to improve food security by paying attention on sustainable agricultural development and enhancing the resilience of farmers</w:t>
            </w:r>
            <w:r w:rsidR="0007228E" w:rsidRPr="00AF7B50">
              <w:rPr>
                <w:rFonts w:ascii="Times New Roman" w:hAnsi="Times New Roman" w:cs="Times New Roman"/>
                <w:lang w:val="en-US"/>
              </w:rPr>
              <w:t>.</w:t>
            </w:r>
          </w:p>
        </w:tc>
        <w:tc>
          <w:tcPr>
            <w:tcW w:w="3062" w:type="dxa"/>
          </w:tcPr>
          <w:p w:rsidR="001E530A" w:rsidRPr="00AF7B50" w:rsidRDefault="0007228E" w:rsidP="00270534">
            <w:pPr>
              <w:pStyle w:val="ListParagraph"/>
              <w:numPr>
                <w:ilvl w:val="0"/>
                <w:numId w:val="35"/>
              </w:numPr>
              <w:spacing w:line="480" w:lineRule="auto"/>
              <w:rPr>
                <w:rFonts w:ascii="Times New Roman" w:hAnsi="Times New Roman" w:cs="Times New Roman"/>
                <w:lang w:val="en-US"/>
              </w:rPr>
            </w:pPr>
            <w:r w:rsidRPr="00AF7B50">
              <w:rPr>
                <w:rFonts w:ascii="Times New Roman" w:hAnsi="Times New Roman" w:cs="Times New Roman"/>
                <w:lang w:val="en-US"/>
              </w:rPr>
              <w:t>Facing challenges of effective implementation across all west African countries due to different capacities and priorities.</w:t>
            </w:r>
          </w:p>
          <w:p w:rsidR="0007228E" w:rsidRPr="00AF7B50" w:rsidRDefault="0007228E" w:rsidP="00270534">
            <w:pPr>
              <w:pStyle w:val="ListParagraph"/>
              <w:numPr>
                <w:ilvl w:val="0"/>
                <w:numId w:val="35"/>
              </w:numPr>
              <w:spacing w:line="480" w:lineRule="auto"/>
              <w:rPr>
                <w:rFonts w:ascii="Times New Roman" w:hAnsi="Times New Roman" w:cs="Times New Roman"/>
                <w:lang w:val="en-US"/>
              </w:rPr>
            </w:pPr>
            <w:proofErr w:type="gramStart"/>
            <w:r w:rsidRPr="00AF7B50">
              <w:rPr>
                <w:rFonts w:ascii="Times New Roman" w:hAnsi="Times New Roman" w:cs="Times New Roman"/>
                <w:lang w:val="en-US"/>
              </w:rPr>
              <w:t>It  faces</w:t>
            </w:r>
            <w:proofErr w:type="gramEnd"/>
            <w:r w:rsidRPr="00AF7B50">
              <w:rPr>
                <w:rFonts w:ascii="Times New Roman" w:hAnsi="Times New Roman" w:cs="Times New Roman"/>
                <w:lang w:val="en-US"/>
              </w:rPr>
              <w:t xml:space="preserve"> a challenge of funding that affects the successful execution of the objectives.</w:t>
            </w:r>
          </w:p>
        </w:tc>
      </w:tr>
    </w:tbl>
    <w:p w:rsidR="00270534" w:rsidRPr="00AF7B50" w:rsidRDefault="00270534" w:rsidP="00270534">
      <w:pPr>
        <w:spacing w:line="480" w:lineRule="auto"/>
        <w:rPr>
          <w:rFonts w:ascii="Times New Roman" w:hAnsi="Times New Roman" w:cs="Times New Roman"/>
          <w:b/>
          <w:bCs/>
          <w:sz w:val="32"/>
          <w:szCs w:val="32"/>
          <w:lang w:val="en-US"/>
        </w:rPr>
      </w:pPr>
    </w:p>
    <w:p w:rsidR="00270534" w:rsidRDefault="00270534" w:rsidP="00270534">
      <w:pPr>
        <w:spacing w:line="480" w:lineRule="auto"/>
        <w:rPr>
          <w:rFonts w:ascii="Times New Roman" w:hAnsi="Times New Roman" w:cs="Times New Roman"/>
          <w:b/>
          <w:bCs/>
          <w:sz w:val="32"/>
          <w:szCs w:val="32"/>
          <w:lang w:val="en-US"/>
        </w:rPr>
      </w:pPr>
    </w:p>
    <w:p w:rsidR="003D583B" w:rsidRDefault="003D583B" w:rsidP="00270534">
      <w:pPr>
        <w:spacing w:line="480" w:lineRule="auto"/>
        <w:rPr>
          <w:rFonts w:ascii="Times New Roman" w:hAnsi="Times New Roman" w:cs="Times New Roman"/>
          <w:b/>
          <w:bCs/>
          <w:sz w:val="32"/>
          <w:szCs w:val="32"/>
          <w:lang w:val="en-US"/>
        </w:rPr>
      </w:pPr>
    </w:p>
    <w:p w:rsidR="003D583B" w:rsidRDefault="003D583B" w:rsidP="00270534">
      <w:pPr>
        <w:spacing w:line="480" w:lineRule="auto"/>
        <w:rPr>
          <w:rFonts w:ascii="Times New Roman" w:hAnsi="Times New Roman" w:cs="Times New Roman"/>
          <w:b/>
          <w:bCs/>
          <w:sz w:val="32"/>
          <w:szCs w:val="32"/>
          <w:lang w:val="en-US"/>
        </w:rPr>
      </w:pPr>
    </w:p>
    <w:p w:rsidR="003D583B" w:rsidRDefault="003D583B" w:rsidP="00270534">
      <w:pPr>
        <w:spacing w:line="480" w:lineRule="auto"/>
        <w:rPr>
          <w:rFonts w:ascii="Times New Roman" w:hAnsi="Times New Roman" w:cs="Times New Roman"/>
          <w:b/>
          <w:bCs/>
          <w:sz w:val="32"/>
          <w:szCs w:val="32"/>
          <w:lang w:val="en-US"/>
        </w:rPr>
      </w:pPr>
    </w:p>
    <w:p w:rsidR="003D583B" w:rsidRDefault="003D583B" w:rsidP="00270534">
      <w:pPr>
        <w:spacing w:line="480" w:lineRule="auto"/>
        <w:rPr>
          <w:rFonts w:ascii="Times New Roman" w:hAnsi="Times New Roman" w:cs="Times New Roman"/>
          <w:b/>
          <w:bCs/>
          <w:sz w:val="32"/>
          <w:szCs w:val="32"/>
          <w:lang w:val="en-US"/>
        </w:rPr>
      </w:pPr>
    </w:p>
    <w:p w:rsidR="003D583B" w:rsidRDefault="003D583B" w:rsidP="00270534">
      <w:pPr>
        <w:spacing w:line="480" w:lineRule="auto"/>
        <w:rPr>
          <w:rFonts w:ascii="Times New Roman" w:hAnsi="Times New Roman" w:cs="Times New Roman"/>
          <w:b/>
          <w:bCs/>
          <w:sz w:val="32"/>
          <w:szCs w:val="32"/>
          <w:lang w:val="en-US"/>
        </w:rPr>
      </w:pPr>
    </w:p>
    <w:p w:rsidR="003D583B" w:rsidRPr="003D583B" w:rsidRDefault="003D583B" w:rsidP="003D583B">
      <w:pPr>
        <w:spacing w:line="480" w:lineRule="auto"/>
        <w:jc w:val="center"/>
        <w:rPr>
          <w:rFonts w:ascii="Times New Roman" w:hAnsi="Times New Roman" w:cs="Times New Roman"/>
          <w:lang w:val="en-US"/>
        </w:rPr>
      </w:pPr>
      <w:r w:rsidRPr="003D583B">
        <w:rPr>
          <w:rFonts w:ascii="Times New Roman" w:hAnsi="Times New Roman" w:cs="Times New Roman"/>
          <w:lang w:val="en-US"/>
        </w:rPr>
        <w:t>12</w:t>
      </w:r>
    </w:p>
    <w:p w:rsidR="00D05727" w:rsidRPr="00AF7B50" w:rsidRDefault="00D05727" w:rsidP="00270534">
      <w:pPr>
        <w:spacing w:line="480" w:lineRule="auto"/>
        <w:jc w:val="center"/>
        <w:rPr>
          <w:rFonts w:ascii="Times New Roman" w:hAnsi="Times New Roman" w:cs="Times New Roman"/>
          <w:b/>
          <w:bCs/>
          <w:sz w:val="32"/>
          <w:szCs w:val="32"/>
          <w:lang w:val="en-US"/>
        </w:rPr>
      </w:pPr>
      <w:r w:rsidRPr="00AF7B50">
        <w:rPr>
          <w:rFonts w:ascii="Times New Roman" w:hAnsi="Times New Roman" w:cs="Times New Roman"/>
          <w:b/>
          <w:bCs/>
          <w:sz w:val="32"/>
          <w:szCs w:val="32"/>
          <w:lang w:val="en-US"/>
        </w:rPr>
        <w:lastRenderedPageBreak/>
        <w:t>CHAPTER THREE</w:t>
      </w:r>
    </w:p>
    <w:p w:rsidR="00D05727" w:rsidRPr="00AF7B50" w:rsidRDefault="00D05727" w:rsidP="00270534">
      <w:pPr>
        <w:spacing w:line="480" w:lineRule="auto"/>
        <w:rPr>
          <w:rFonts w:ascii="Times New Roman" w:hAnsi="Times New Roman" w:cs="Times New Roman"/>
          <w:sz w:val="32"/>
          <w:szCs w:val="32"/>
          <w:lang w:val="en-US"/>
        </w:rPr>
      </w:pPr>
    </w:p>
    <w:p w:rsidR="00D05727" w:rsidRPr="00AF7B50" w:rsidRDefault="00D05727" w:rsidP="00270534">
      <w:pPr>
        <w:spacing w:line="480" w:lineRule="auto"/>
        <w:rPr>
          <w:rFonts w:ascii="Times New Roman" w:hAnsi="Times New Roman" w:cs="Times New Roman"/>
          <w:sz w:val="32"/>
          <w:szCs w:val="32"/>
          <w:lang w:val="en-US"/>
        </w:rPr>
      </w:pPr>
      <w:r w:rsidRPr="00AF7B50">
        <w:rPr>
          <w:rFonts w:ascii="Times New Roman" w:hAnsi="Times New Roman" w:cs="Times New Roman"/>
          <w:lang w:val="en-US"/>
        </w:rPr>
        <w:t>In this chapter, the requirements of the current or existing inventory management system were gathered using various requirements elicitation techniques to create a specification for the new system that will fulfil user needs. The new proposed system design is also presented including the use case, activity and class diagram</w:t>
      </w:r>
      <w:r w:rsidRPr="00AF7B50">
        <w:rPr>
          <w:rFonts w:ascii="Times New Roman" w:hAnsi="Times New Roman" w:cs="Times New Roman"/>
          <w:sz w:val="32"/>
          <w:szCs w:val="32"/>
          <w:lang w:val="en-US"/>
        </w:rPr>
        <w:t>.</w:t>
      </w:r>
    </w:p>
    <w:p w:rsidR="00D05727" w:rsidRPr="00AF7B50" w:rsidRDefault="00D05727" w:rsidP="00270534">
      <w:pPr>
        <w:spacing w:line="480" w:lineRule="auto"/>
        <w:rPr>
          <w:rFonts w:ascii="Times New Roman" w:hAnsi="Times New Roman" w:cs="Times New Roman"/>
          <w:sz w:val="32"/>
          <w:szCs w:val="32"/>
          <w:lang w:val="en-US"/>
        </w:rPr>
      </w:pPr>
    </w:p>
    <w:p w:rsidR="00D05727" w:rsidRPr="00AF7B50" w:rsidRDefault="00D05727"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3.1      System Analysis</w:t>
      </w:r>
    </w:p>
    <w:p w:rsidR="00D05727" w:rsidRPr="00AF7B50" w:rsidRDefault="00D05727" w:rsidP="00270534">
      <w:pPr>
        <w:spacing w:line="480" w:lineRule="auto"/>
        <w:rPr>
          <w:rFonts w:ascii="Times New Roman" w:hAnsi="Times New Roman" w:cs="Times New Roman"/>
          <w:sz w:val="32"/>
          <w:szCs w:val="32"/>
          <w:lang w:val="en-US"/>
        </w:rPr>
      </w:pPr>
      <w:r w:rsidRPr="00AF7B50">
        <w:rPr>
          <w:rFonts w:ascii="Times New Roman" w:hAnsi="Times New Roman" w:cs="Times New Roman"/>
          <w:lang w:val="en-US"/>
        </w:rPr>
        <w:t>A study of the current system was carried out in order to make the goals and objectives of the proposed system clearer and to obtain a better knowledge of the problem and its scope. The functions of the proposed system are ascertained in addition to the roles that each function plays</w:t>
      </w:r>
      <w:r w:rsidRPr="00AF7B50">
        <w:rPr>
          <w:rFonts w:ascii="Times New Roman" w:hAnsi="Times New Roman" w:cs="Times New Roman"/>
          <w:sz w:val="32"/>
          <w:szCs w:val="32"/>
          <w:lang w:val="en-US"/>
        </w:rPr>
        <w:t>.</w:t>
      </w:r>
    </w:p>
    <w:p w:rsidR="00A7010C" w:rsidRPr="00AF7B50" w:rsidRDefault="00A7010C" w:rsidP="00270534">
      <w:pPr>
        <w:spacing w:line="480" w:lineRule="auto"/>
        <w:rPr>
          <w:rFonts w:ascii="Times New Roman" w:hAnsi="Times New Roman" w:cs="Times New Roman"/>
          <w:sz w:val="32"/>
          <w:szCs w:val="32"/>
          <w:lang w:val="en-US"/>
        </w:rPr>
      </w:pPr>
    </w:p>
    <w:p w:rsidR="00D05727" w:rsidRPr="00AF7B50" w:rsidRDefault="00D05727"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3.1.1   Analysis of Existing System</w:t>
      </w:r>
    </w:p>
    <w:p w:rsidR="003D583B" w:rsidRDefault="00A7010C" w:rsidP="00270534">
      <w:pPr>
        <w:spacing w:line="480" w:lineRule="auto"/>
        <w:rPr>
          <w:rFonts w:ascii="Times New Roman" w:hAnsi="Times New Roman" w:cs="Times New Roman"/>
          <w:lang w:val="en-US"/>
        </w:rPr>
      </w:pPr>
      <w:r w:rsidRPr="00AF7B50">
        <w:rPr>
          <w:rFonts w:ascii="Times New Roman" w:hAnsi="Times New Roman" w:cs="Times New Roman"/>
          <w:lang w:val="en-US"/>
        </w:rPr>
        <w:t xml:space="preserve">Systems of agricultural extension services are crucial links that give farmers the information and tools they need to </w:t>
      </w:r>
      <w:proofErr w:type="spellStart"/>
      <w:r w:rsidRPr="00AF7B50">
        <w:rPr>
          <w:rFonts w:ascii="Times New Roman" w:hAnsi="Times New Roman" w:cs="Times New Roman"/>
          <w:lang w:val="en-US"/>
        </w:rPr>
        <w:t>practise</w:t>
      </w:r>
      <w:proofErr w:type="spellEnd"/>
      <w:r w:rsidRPr="00AF7B50">
        <w:rPr>
          <w:rFonts w:ascii="Times New Roman" w:hAnsi="Times New Roman" w:cs="Times New Roman"/>
          <w:lang w:val="en-US"/>
        </w:rPr>
        <w:t xml:space="preserve"> sustainable agriculture. The study is on making sure that interfaces are accessible and easy to use in order to ensure that all farmers, regardless of level of technical ability, have a smooth experience. Farmers may better </w:t>
      </w:r>
      <w:proofErr w:type="spellStart"/>
      <w:r w:rsidRPr="00AF7B50">
        <w:rPr>
          <w:rFonts w:ascii="Times New Roman" w:hAnsi="Times New Roman" w:cs="Times New Roman"/>
          <w:lang w:val="en-US"/>
        </w:rPr>
        <w:t>organise</w:t>
      </w:r>
      <w:proofErr w:type="spellEnd"/>
      <w:r w:rsidRPr="00AF7B50">
        <w:rPr>
          <w:rFonts w:ascii="Times New Roman" w:hAnsi="Times New Roman" w:cs="Times New Roman"/>
          <w:lang w:val="en-US"/>
        </w:rPr>
        <w:t xml:space="preserve"> their operations in response to changing weather conditions by using real-time weather information, which are deemed essential for informed decision-making. Gathering user input is essential to improving the system. Mechanisms and support services should be carefully examined to see </w:t>
      </w:r>
    </w:p>
    <w:p w:rsidR="003D583B" w:rsidRDefault="003D583B" w:rsidP="003D583B">
      <w:pPr>
        <w:spacing w:line="480" w:lineRule="auto"/>
        <w:jc w:val="center"/>
        <w:rPr>
          <w:rFonts w:ascii="Times New Roman" w:hAnsi="Times New Roman" w:cs="Times New Roman"/>
          <w:lang w:val="en-US"/>
        </w:rPr>
      </w:pPr>
      <w:r>
        <w:rPr>
          <w:rFonts w:ascii="Times New Roman" w:hAnsi="Times New Roman" w:cs="Times New Roman"/>
          <w:lang w:val="en-US"/>
        </w:rPr>
        <w:t>13</w:t>
      </w:r>
    </w:p>
    <w:p w:rsidR="00807CD3" w:rsidRPr="00AF7B50" w:rsidRDefault="00A7010C" w:rsidP="00270534">
      <w:pPr>
        <w:spacing w:line="480" w:lineRule="auto"/>
        <w:rPr>
          <w:rFonts w:ascii="Times New Roman" w:hAnsi="Times New Roman" w:cs="Times New Roman"/>
          <w:lang w:val="en-US"/>
        </w:rPr>
      </w:pPr>
      <w:r w:rsidRPr="00AF7B50">
        <w:rPr>
          <w:rFonts w:ascii="Times New Roman" w:hAnsi="Times New Roman" w:cs="Times New Roman"/>
          <w:lang w:val="en-US"/>
        </w:rPr>
        <w:lastRenderedPageBreak/>
        <w:t>how well the aid is working and how satisfied users are. The main objective is to improve the entire agricultural ecosystem by giving priority to the user experience, integrating weather data in real-time, and putting strong feedback mechanisms in place.</w:t>
      </w:r>
    </w:p>
    <w:p w:rsidR="00A7010C" w:rsidRPr="00AF7B50" w:rsidRDefault="00A7010C" w:rsidP="00270534">
      <w:pPr>
        <w:spacing w:line="480" w:lineRule="auto"/>
        <w:rPr>
          <w:rFonts w:ascii="Times New Roman" w:hAnsi="Times New Roman" w:cs="Times New Roman"/>
          <w:b/>
          <w:bCs/>
          <w:sz w:val="28"/>
          <w:szCs w:val="28"/>
          <w:lang w:val="en-US"/>
        </w:rPr>
      </w:pPr>
    </w:p>
    <w:p w:rsidR="00D05727" w:rsidRPr="00AF7B50" w:rsidRDefault="00D05727"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3.1.2   Limitation of the Existing System</w:t>
      </w:r>
    </w:p>
    <w:p w:rsidR="00D05727" w:rsidRPr="00AF7B50" w:rsidRDefault="00D05727" w:rsidP="00270534">
      <w:pPr>
        <w:spacing w:line="480" w:lineRule="auto"/>
        <w:rPr>
          <w:rFonts w:ascii="Times New Roman" w:hAnsi="Times New Roman" w:cs="Times New Roman"/>
          <w:lang w:val="en-US"/>
        </w:rPr>
      </w:pPr>
      <w:r w:rsidRPr="00AF7B50">
        <w:rPr>
          <w:rFonts w:ascii="Times New Roman" w:hAnsi="Times New Roman" w:cs="Times New Roman"/>
          <w:lang w:val="en-US"/>
        </w:rPr>
        <w:t>Farmers require the knowledge, resources, and counsel that agricultural extension services offer in order to enhance their farming operations. For Instance, Nigeria poses several problems to the provision of agricultural extension services due to its linguistic diversity, cultural heterogeneity, and rural-urban divides. Existing systems do not allow things like offline capabilities as we all know we are trying to help rural Nigerian farmers and it most cases the places they say lacks internet connection. Also, the lack of personal and agricultural data security tampers with the trust farmers put in agricultural extension services.</w:t>
      </w:r>
    </w:p>
    <w:p w:rsidR="00D05727" w:rsidRPr="00AF7B50" w:rsidRDefault="00D05727" w:rsidP="00270534">
      <w:pPr>
        <w:spacing w:line="480" w:lineRule="auto"/>
        <w:rPr>
          <w:rFonts w:ascii="Times New Roman" w:hAnsi="Times New Roman" w:cs="Times New Roman"/>
          <w:b/>
          <w:bCs/>
          <w:sz w:val="32"/>
          <w:szCs w:val="32"/>
          <w:lang w:val="en-US"/>
        </w:rPr>
      </w:pPr>
    </w:p>
    <w:p w:rsidR="00D05727" w:rsidRPr="00AF7B50" w:rsidRDefault="00D05727"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3.1.3.  Justification of the system</w:t>
      </w:r>
    </w:p>
    <w:p w:rsidR="00D05727" w:rsidRPr="00AF7B50" w:rsidRDefault="00D05727" w:rsidP="00270534">
      <w:pPr>
        <w:spacing w:line="480" w:lineRule="auto"/>
        <w:rPr>
          <w:rFonts w:ascii="Times New Roman" w:hAnsi="Times New Roman" w:cs="Times New Roman"/>
          <w:b/>
          <w:bCs/>
          <w:sz w:val="32"/>
          <w:szCs w:val="32"/>
          <w:lang w:val="en-US"/>
        </w:rPr>
      </w:pPr>
    </w:p>
    <w:p w:rsidR="00D05727" w:rsidRPr="00AF7B50" w:rsidRDefault="00D05727" w:rsidP="00270534">
      <w:pPr>
        <w:spacing w:line="480" w:lineRule="auto"/>
        <w:rPr>
          <w:rFonts w:ascii="Times New Roman" w:hAnsi="Times New Roman" w:cs="Times New Roman"/>
          <w:lang w:val="en-US"/>
        </w:rPr>
      </w:pPr>
      <w:r w:rsidRPr="00AF7B50">
        <w:rPr>
          <w:rFonts w:ascii="Times New Roman" w:hAnsi="Times New Roman" w:cs="Times New Roman"/>
          <w:lang w:val="en-US"/>
        </w:rPr>
        <w:t>The proposed system will be made so as to tackle the limitations of existing systems mentioned above and a more inclusive, accessible, and effective platform for farmers. The app will allow farmers to download information and keep for offline purposes in case of unavailability of internet service. The app will also provide a strong data security and protocol so as to proper secure the personal and agricultural data and assuring farmers that their data is safe and secure.</w:t>
      </w:r>
    </w:p>
    <w:p w:rsidR="00D05727" w:rsidRDefault="00D05727" w:rsidP="00270534">
      <w:pPr>
        <w:spacing w:line="480" w:lineRule="auto"/>
        <w:rPr>
          <w:rFonts w:ascii="Times New Roman" w:hAnsi="Times New Roman" w:cs="Times New Roman"/>
          <w:sz w:val="32"/>
          <w:szCs w:val="32"/>
          <w:lang w:val="en-US"/>
        </w:rPr>
      </w:pPr>
    </w:p>
    <w:p w:rsidR="003D583B" w:rsidRPr="003D583B" w:rsidRDefault="003D583B" w:rsidP="003D583B">
      <w:pPr>
        <w:spacing w:line="480" w:lineRule="auto"/>
        <w:jc w:val="center"/>
        <w:rPr>
          <w:rFonts w:ascii="Times New Roman" w:hAnsi="Times New Roman" w:cs="Times New Roman"/>
          <w:lang w:val="en-US"/>
        </w:rPr>
      </w:pPr>
      <w:r>
        <w:rPr>
          <w:rFonts w:ascii="Times New Roman" w:hAnsi="Times New Roman" w:cs="Times New Roman"/>
          <w:lang w:val="en-US"/>
        </w:rPr>
        <w:t>14</w:t>
      </w:r>
    </w:p>
    <w:p w:rsidR="003D583B" w:rsidRDefault="003D583B" w:rsidP="00270534">
      <w:pPr>
        <w:spacing w:line="480" w:lineRule="auto"/>
        <w:rPr>
          <w:rFonts w:ascii="Times New Roman" w:hAnsi="Times New Roman" w:cs="Times New Roman"/>
          <w:b/>
          <w:bCs/>
          <w:sz w:val="28"/>
          <w:szCs w:val="28"/>
          <w:lang w:val="en-US"/>
        </w:rPr>
      </w:pPr>
    </w:p>
    <w:p w:rsidR="00D05727" w:rsidRPr="00AF7B50" w:rsidRDefault="00D05727"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lastRenderedPageBreak/>
        <w:t xml:space="preserve">3.1.4   Description of the system </w:t>
      </w:r>
    </w:p>
    <w:p w:rsidR="00D05727" w:rsidRPr="00AF7B50" w:rsidRDefault="00D05727" w:rsidP="00270534">
      <w:pPr>
        <w:spacing w:line="480" w:lineRule="auto"/>
        <w:rPr>
          <w:rFonts w:ascii="Times New Roman" w:hAnsi="Times New Roman" w:cs="Times New Roman"/>
          <w:sz w:val="32"/>
          <w:szCs w:val="32"/>
          <w:lang w:val="en-US"/>
        </w:rPr>
      </w:pPr>
    </w:p>
    <w:p w:rsidR="00D05727" w:rsidRPr="00AF7B50" w:rsidRDefault="00D05727" w:rsidP="00270534">
      <w:pPr>
        <w:spacing w:line="480" w:lineRule="auto"/>
        <w:rPr>
          <w:rFonts w:ascii="Times New Roman" w:hAnsi="Times New Roman" w:cs="Times New Roman"/>
          <w:lang w:val="en-US"/>
        </w:rPr>
      </w:pPr>
      <w:r w:rsidRPr="00AF7B50">
        <w:rPr>
          <w:rFonts w:ascii="Times New Roman" w:hAnsi="Times New Roman" w:cs="Times New Roman"/>
          <w:lang w:val="en-US"/>
        </w:rPr>
        <w:t>The system will be a web application which will have a user and an admin interface</w:t>
      </w:r>
    </w:p>
    <w:p w:rsidR="00D05727" w:rsidRPr="00AF7B50" w:rsidRDefault="00D05727" w:rsidP="00270534">
      <w:pPr>
        <w:spacing w:line="480" w:lineRule="auto"/>
        <w:rPr>
          <w:rFonts w:ascii="Times New Roman" w:hAnsi="Times New Roman" w:cs="Times New Roman"/>
          <w:lang w:val="en-US"/>
        </w:rPr>
      </w:pPr>
    </w:p>
    <w:p w:rsidR="00D05727" w:rsidRPr="00AF7B50" w:rsidRDefault="00D05727" w:rsidP="00270534">
      <w:pPr>
        <w:spacing w:line="480" w:lineRule="auto"/>
        <w:rPr>
          <w:rFonts w:ascii="Times New Roman" w:hAnsi="Times New Roman" w:cs="Times New Roman"/>
          <w:lang w:val="en-US"/>
        </w:rPr>
      </w:pPr>
      <w:r w:rsidRPr="00AF7B50">
        <w:rPr>
          <w:rFonts w:ascii="Times New Roman" w:hAnsi="Times New Roman" w:cs="Times New Roman"/>
          <w:lang w:val="en-US"/>
        </w:rPr>
        <w:t>USER</w:t>
      </w:r>
    </w:p>
    <w:p w:rsidR="00D05727" w:rsidRPr="00AF7B50" w:rsidRDefault="00D05727" w:rsidP="00270534">
      <w:pPr>
        <w:pStyle w:val="ListParagraph"/>
        <w:numPr>
          <w:ilvl w:val="0"/>
          <w:numId w:val="20"/>
        </w:numPr>
        <w:spacing w:line="480" w:lineRule="auto"/>
        <w:rPr>
          <w:rFonts w:ascii="Times New Roman" w:hAnsi="Times New Roman" w:cs="Times New Roman"/>
          <w:lang w:val="en-US"/>
        </w:rPr>
      </w:pPr>
      <w:r w:rsidRPr="00AF7B50">
        <w:rPr>
          <w:rFonts w:ascii="Times New Roman" w:hAnsi="Times New Roman" w:cs="Times New Roman"/>
          <w:lang w:val="en-US"/>
        </w:rPr>
        <w:t>The user will be able to sign up and login</w:t>
      </w:r>
    </w:p>
    <w:p w:rsidR="00D05727" w:rsidRPr="00AF7B50" w:rsidRDefault="009965CA" w:rsidP="00270534">
      <w:pPr>
        <w:pStyle w:val="ListParagraph"/>
        <w:numPr>
          <w:ilvl w:val="0"/>
          <w:numId w:val="20"/>
        </w:numPr>
        <w:spacing w:line="480" w:lineRule="auto"/>
        <w:rPr>
          <w:rFonts w:ascii="Times New Roman" w:hAnsi="Times New Roman" w:cs="Times New Roman"/>
          <w:lang w:val="en-US"/>
        </w:rPr>
      </w:pPr>
      <w:r w:rsidRPr="00AF7B50">
        <w:rPr>
          <w:rFonts w:ascii="Times New Roman" w:hAnsi="Times New Roman" w:cs="Times New Roman"/>
          <w:lang w:val="en-US"/>
        </w:rPr>
        <w:t>Access to information on livestock care, crop management, etc.</w:t>
      </w:r>
    </w:p>
    <w:p w:rsidR="00D05727" w:rsidRPr="00AF7B50" w:rsidRDefault="00D05727" w:rsidP="00270534">
      <w:pPr>
        <w:pStyle w:val="ListParagraph"/>
        <w:numPr>
          <w:ilvl w:val="0"/>
          <w:numId w:val="20"/>
        </w:numPr>
        <w:spacing w:line="480" w:lineRule="auto"/>
        <w:rPr>
          <w:rFonts w:ascii="Times New Roman" w:hAnsi="Times New Roman" w:cs="Times New Roman"/>
          <w:lang w:val="en-US"/>
        </w:rPr>
      </w:pPr>
      <w:r w:rsidRPr="00AF7B50">
        <w:rPr>
          <w:rFonts w:ascii="Times New Roman" w:hAnsi="Times New Roman" w:cs="Times New Roman"/>
          <w:lang w:val="en-US"/>
        </w:rPr>
        <w:t>Share little in sights on easier ways to tackle common farming problems</w:t>
      </w:r>
    </w:p>
    <w:p w:rsidR="009965CA" w:rsidRPr="00AF7B50" w:rsidRDefault="0018166B" w:rsidP="00270534">
      <w:pPr>
        <w:pStyle w:val="ListParagraph"/>
        <w:numPr>
          <w:ilvl w:val="0"/>
          <w:numId w:val="20"/>
        </w:numPr>
        <w:spacing w:line="480" w:lineRule="auto"/>
        <w:rPr>
          <w:rFonts w:ascii="Times New Roman" w:hAnsi="Times New Roman" w:cs="Times New Roman"/>
          <w:lang w:val="en-US"/>
        </w:rPr>
      </w:pPr>
      <w:r w:rsidRPr="00AF7B50">
        <w:rPr>
          <w:rFonts w:ascii="Times New Roman" w:hAnsi="Times New Roman" w:cs="Times New Roman"/>
          <w:lang w:val="en-US"/>
        </w:rPr>
        <w:t>Farmers can submit questions on farming methods and other agricultural issues they may face</w:t>
      </w:r>
    </w:p>
    <w:p w:rsidR="00D05727" w:rsidRPr="00AF7B50" w:rsidRDefault="00D05727" w:rsidP="00270534">
      <w:pPr>
        <w:spacing w:line="480" w:lineRule="auto"/>
        <w:rPr>
          <w:rFonts w:ascii="Times New Roman" w:hAnsi="Times New Roman" w:cs="Times New Roman"/>
          <w:lang w:val="en-US"/>
        </w:rPr>
      </w:pPr>
    </w:p>
    <w:p w:rsidR="00D05727" w:rsidRPr="00AF7B50" w:rsidRDefault="00D05727" w:rsidP="00270534">
      <w:pPr>
        <w:spacing w:line="480" w:lineRule="auto"/>
        <w:rPr>
          <w:rFonts w:ascii="Times New Roman" w:hAnsi="Times New Roman" w:cs="Times New Roman"/>
          <w:lang w:val="en-US"/>
        </w:rPr>
      </w:pPr>
      <w:r w:rsidRPr="00AF7B50">
        <w:rPr>
          <w:rFonts w:ascii="Times New Roman" w:hAnsi="Times New Roman" w:cs="Times New Roman"/>
          <w:lang w:val="en-US"/>
        </w:rPr>
        <w:t>ADMIN</w:t>
      </w:r>
    </w:p>
    <w:p w:rsidR="00D05727" w:rsidRPr="00AF7B50" w:rsidRDefault="00576F72" w:rsidP="00270534">
      <w:pPr>
        <w:pStyle w:val="ListParagraph"/>
        <w:numPr>
          <w:ilvl w:val="0"/>
          <w:numId w:val="21"/>
        </w:numPr>
        <w:spacing w:line="480" w:lineRule="auto"/>
        <w:rPr>
          <w:rFonts w:ascii="Times New Roman" w:hAnsi="Times New Roman" w:cs="Times New Roman"/>
          <w:lang w:val="en-US"/>
        </w:rPr>
      </w:pPr>
      <w:r w:rsidRPr="00AF7B50">
        <w:rPr>
          <w:rFonts w:ascii="Times New Roman" w:hAnsi="Times New Roman" w:cs="Times New Roman"/>
          <w:lang w:val="en-US"/>
        </w:rPr>
        <w:t>Add and delete users</w:t>
      </w:r>
    </w:p>
    <w:p w:rsidR="00576F72" w:rsidRPr="00AF7B50" w:rsidRDefault="00576F72" w:rsidP="00270534">
      <w:pPr>
        <w:pStyle w:val="ListParagraph"/>
        <w:numPr>
          <w:ilvl w:val="0"/>
          <w:numId w:val="21"/>
        </w:numPr>
        <w:spacing w:line="480" w:lineRule="auto"/>
        <w:rPr>
          <w:rFonts w:ascii="Times New Roman" w:hAnsi="Times New Roman" w:cs="Times New Roman"/>
          <w:lang w:val="en-US"/>
        </w:rPr>
      </w:pPr>
      <w:r w:rsidRPr="00AF7B50">
        <w:rPr>
          <w:rFonts w:ascii="Times New Roman" w:hAnsi="Times New Roman" w:cs="Times New Roman"/>
          <w:lang w:val="en-US"/>
        </w:rPr>
        <w:t>Manage inventory</w:t>
      </w:r>
    </w:p>
    <w:p w:rsidR="00576F72" w:rsidRPr="00AF7B50" w:rsidRDefault="00576F72" w:rsidP="00270534">
      <w:pPr>
        <w:pStyle w:val="ListParagraph"/>
        <w:numPr>
          <w:ilvl w:val="0"/>
          <w:numId w:val="21"/>
        </w:numPr>
        <w:spacing w:line="480" w:lineRule="auto"/>
        <w:rPr>
          <w:rFonts w:ascii="Times New Roman" w:hAnsi="Times New Roman" w:cs="Times New Roman"/>
          <w:lang w:val="en-US"/>
        </w:rPr>
      </w:pPr>
      <w:r w:rsidRPr="00AF7B50">
        <w:rPr>
          <w:rFonts w:ascii="Times New Roman" w:hAnsi="Times New Roman" w:cs="Times New Roman"/>
          <w:lang w:val="en-US"/>
        </w:rPr>
        <w:t xml:space="preserve">Validating articles </w:t>
      </w:r>
    </w:p>
    <w:p w:rsidR="00576F72" w:rsidRPr="00AF7B50" w:rsidRDefault="0018166B" w:rsidP="00270534">
      <w:pPr>
        <w:pStyle w:val="ListParagraph"/>
        <w:numPr>
          <w:ilvl w:val="0"/>
          <w:numId w:val="21"/>
        </w:numPr>
        <w:spacing w:line="480" w:lineRule="auto"/>
        <w:rPr>
          <w:rFonts w:ascii="Times New Roman" w:hAnsi="Times New Roman" w:cs="Times New Roman"/>
          <w:lang w:val="en-US"/>
        </w:rPr>
      </w:pPr>
      <w:r w:rsidRPr="00AF7B50">
        <w:rPr>
          <w:rFonts w:ascii="Times New Roman" w:hAnsi="Times New Roman" w:cs="Times New Roman"/>
          <w:lang w:val="en-US"/>
        </w:rPr>
        <w:t xml:space="preserve">Answering questions farmers ask and providing expert advice and solutions to their problems </w:t>
      </w:r>
    </w:p>
    <w:p w:rsidR="009A2991" w:rsidRPr="00AF7B50" w:rsidRDefault="009A2991" w:rsidP="00270534">
      <w:pPr>
        <w:pStyle w:val="ListParagraph"/>
        <w:numPr>
          <w:ilvl w:val="0"/>
          <w:numId w:val="21"/>
        </w:numPr>
        <w:spacing w:line="480" w:lineRule="auto"/>
        <w:rPr>
          <w:rFonts w:ascii="Times New Roman" w:hAnsi="Times New Roman" w:cs="Times New Roman"/>
          <w:lang w:val="en-US"/>
        </w:rPr>
      </w:pPr>
      <w:r w:rsidRPr="00AF7B50">
        <w:rPr>
          <w:rFonts w:ascii="Times New Roman" w:hAnsi="Times New Roman" w:cs="Times New Roman"/>
          <w:lang w:val="en-US"/>
        </w:rPr>
        <w:t>Admins can upload, articles, videos, and guides that can be of help to the users</w:t>
      </w:r>
    </w:p>
    <w:p w:rsidR="00244012" w:rsidRPr="00AF7B50" w:rsidRDefault="00244012" w:rsidP="00270534">
      <w:pPr>
        <w:spacing w:line="480" w:lineRule="auto"/>
        <w:rPr>
          <w:rFonts w:ascii="Times New Roman" w:hAnsi="Times New Roman" w:cs="Times New Roman"/>
          <w:b/>
          <w:bCs/>
          <w:sz w:val="32"/>
          <w:szCs w:val="32"/>
          <w:lang w:val="en-US"/>
        </w:rPr>
      </w:pPr>
    </w:p>
    <w:p w:rsidR="00E33FF3" w:rsidRPr="00AF7B50" w:rsidRDefault="00244012" w:rsidP="00270534">
      <w:pPr>
        <w:spacing w:line="480" w:lineRule="auto"/>
        <w:rPr>
          <w:rFonts w:ascii="Times New Roman" w:hAnsi="Times New Roman" w:cs="Times New Roman"/>
          <w:b/>
          <w:bCs/>
          <w:sz w:val="28"/>
          <w:szCs w:val="28"/>
          <w:lang w:val="en-US"/>
        </w:rPr>
      </w:pPr>
      <w:proofErr w:type="gramStart"/>
      <w:r w:rsidRPr="00AF7B50">
        <w:rPr>
          <w:rFonts w:ascii="Times New Roman" w:hAnsi="Times New Roman" w:cs="Times New Roman"/>
          <w:b/>
          <w:bCs/>
          <w:sz w:val="28"/>
          <w:szCs w:val="28"/>
          <w:lang w:val="en-US"/>
        </w:rPr>
        <w:t xml:space="preserve">3.2  </w:t>
      </w:r>
      <w:r w:rsidR="009B6695" w:rsidRPr="00AF7B50">
        <w:rPr>
          <w:rFonts w:ascii="Times New Roman" w:hAnsi="Times New Roman" w:cs="Times New Roman"/>
          <w:b/>
          <w:bCs/>
          <w:sz w:val="28"/>
          <w:szCs w:val="28"/>
          <w:lang w:val="en-US"/>
        </w:rPr>
        <w:t>Design</w:t>
      </w:r>
      <w:proofErr w:type="gramEnd"/>
      <w:r w:rsidR="009B6695" w:rsidRPr="00AF7B50">
        <w:rPr>
          <w:rFonts w:ascii="Times New Roman" w:hAnsi="Times New Roman" w:cs="Times New Roman"/>
          <w:b/>
          <w:bCs/>
          <w:sz w:val="28"/>
          <w:szCs w:val="28"/>
          <w:lang w:val="en-US"/>
        </w:rPr>
        <w:t xml:space="preserve"> of the Proposed System</w:t>
      </w:r>
    </w:p>
    <w:p w:rsidR="00E33FF3" w:rsidRPr="00AF7B50" w:rsidRDefault="00270534" w:rsidP="00270534">
      <w:pPr>
        <w:spacing w:line="480" w:lineRule="auto"/>
        <w:rPr>
          <w:rFonts w:ascii="Times New Roman" w:hAnsi="Times New Roman" w:cs="Times New Roman"/>
          <w:lang w:val="en-US"/>
        </w:rPr>
      </w:pPr>
      <w:r w:rsidRPr="00AF7B50">
        <w:rPr>
          <w:rFonts w:ascii="Times New Roman" w:hAnsi="Times New Roman" w:cs="Times New Roman"/>
          <w:lang w:val="en-US"/>
        </w:rPr>
        <w:t>Here the proje</w:t>
      </w:r>
      <w:r w:rsidR="00E33FF3" w:rsidRPr="00AF7B50">
        <w:rPr>
          <w:rFonts w:ascii="Times New Roman" w:hAnsi="Times New Roman" w:cs="Times New Roman"/>
          <w:lang w:val="en-US"/>
        </w:rPr>
        <w:t>c</w:t>
      </w:r>
      <w:r w:rsidRPr="00AF7B50">
        <w:rPr>
          <w:rFonts w:ascii="Times New Roman" w:hAnsi="Times New Roman" w:cs="Times New Roman"/>
          <w:lang w:val="en-US"/>
        </w:rPr>
        <w:t xml:space="preserve">t will be explained using </w:t>
      </w:r>
      <w:r w:rsidR="00E33FF3" w:rsidRPr="00AF7B50">
        <w:rPr>
          <w:rFonts w:ascii="Times New Roman" w:hAnsi="Times New Roman" w:cs="Times New Roman"/>
          <w:lang w:val="en-US"/>
        </w:rPr>
        <w:t xml:space="preserve">entity relationships, use case, deployment, class and activity diagrams </w:t>
      </w:r>
    </w:p>
    <w:p w:rsidR="00E33FF3" w:rsidRPr="00AF7B50" w:rsidRDefault="00E33FF3" w:rsidP="00270534">
      <w:pPr>
        <w:spacing w:line="480" w:lineRule="auto"/>
        <w:rPr>
          <w:rFonts w:ascii="Times New Roman" w:hAnsi="Times New Roman" w:cs="Times New Roman"/>
          <w:lang w:val="en-US"/>
        </w:rPr>
      </w:pPr>
    </w:p>
    <w:p w:rsidR="00A7010C" w:rsidRPr="003D583B" w:rsidRDefault="003D583B" w:rsidP="003D583B">
      <w:pPr>
        <w:spacing w:line="480" w:lineRule="auto"/>
        <w:jc w:val="center"/>
        <w:rPr>
          <w:rFonts w:ascii="Times New Roman" w:hAnsi="Times New Roman" w:cs="Times New Roman"/>
          <w:lang w:val="en-US"/>
        </w:rPr>
      </w:pPr>
      <w:r>
        <w:rPr>
          <w:rFonts w:ascii="Times New Roman" w:hAnsi="Times New Roman" w:cs="Times New Roman"/>
          <w:lang w:val="en-US"/>
        </w:rPr>
        <w:t>15</w:t>
      </w:r>
    </w:p>
    <w:p w:rsidR="00AF7B50" w:rsidRDefault="00AF7B50" w:rsidP="00270534">
      <w:pPr>
        <w:spacing w:line="480" w:lineRule="auto"/>
        <w:rPr>
          <w:rFonts w:ascii="Times New Roman" w:hAnsi="Times New Roman" w:cs="Times New Roman"/>
          <w:b/>
          <w:bCs/>
          <w:sz w:val="28"/>
          <w:szCs w:val="28"/>
          <w:lang w:val="en-US"/>
        </w:rPr>
      </w:pPr>
    </w:p>
    <w:p w:rsidR="00AF7B50" w:rsidRDefault="00AF7B50" w:rsidP="00270534">
      <w:pPr>
        <w:spacing w:line="480" w:lineRule="auto"/>
        <w:rPr>
          <w:rFonts w:ascii="Times New Roman" w:hAnsi="Times New Roman" w:cs="Times New Roman"/>
          <w:b/>
          <w:bCs/>
          <w:sz w:val="28"/>
          <w:szCs w:val="28"/>
          <w:lang w:val="en-US"/>
        </w:rPr>
      </w:pPr>
    </w:p>
    <w:p w:rsidR="00E33FF3" w:rsidRPr="00AF7B50" w:rsidRDefault="00E33FF3"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3.2.1 Data Model</w:t>
      </w:r>
    </w:p>
    <w:p w:rsidR="00E33FF3" w:rsidRPr="00AF7B50" w:rsidRDefault="00E33FF3" w:rsidP="00270534">
      <w:pPr>
        <w:spacing w:line="480" w:lineRule="auto"/>
        <w:rPr>
          <w:rFonts w:ascii="Times New Roman" w:hAnsi="Times New Roman" w:cs="Times New Roman"/>
          <w:lang w:val="en-US"/>
        </w:rPr>
      </w:pPr>
      <w:r w:rsidRPr="00AF7B50">
        <w:rPr>
          <w:rFonts w:ascii="Times New Roman" w:hAnsi="Times New Roman" w:cs="Times New Roman"/>
          <w:lang w:val="en-US"/>
        </w:rPr>
        <w:t xml:space="preserve">   </w:t>
      </w:r>
    </w:p>
    <w:p w:rsidR="00DF25A4" w:rsidRPr="00AF7B50" w:rsidRDefault="00BA4927" w:rsidP="00270534">
      <w:pPr>
        <w:spacing w:line="480" w:lineRule="auto"/>
        <w:rPr>
          <w:rFonts w:ascii="Times New Roman" w:hAnsi="Times New Roman" w:cs="Times New Roman"/>
          <w:lang w:val="en-US"/>
        </w:rPr>
      </w:pPr>
      <w:r w:rsidRPr="00AF7B50">
        <w:rPr>
          <w:rFonts w:ascii="Times New Roman" w:hAnsi="Times New Roman" w:cs="Times New Roman"/>
          <w:b/>
          <w:bCs/>
          <w:noProof/>
          <w:sz w:val="32"/>
          <w:szCs w:val="32"/>
          <w:lang w:val="en-US"/>
        </w:rPr>
        <w:drawing>
          <wp:inline distT="0" distB="0" distL="0" distR="0" wp14:anchorId="24C68684" wp14:editId="6F2347B3">
            <wp:extent cx="5731510" cy="3533775"/>
            <wp:effectExtent l="0" t="0" r="0" b="0"/>
            <wp:docPr id="156334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40450" name="Picture 15633404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AF7B50" w:rsidRDefault="00A7010C" w:rsidP="00270534">
      <w:pPr>
        <w:spacing w:line="480" w:lineRule="auto"/>
        <w:rPr>
          <w:rFonts w:ascii="Times New Roman" w:hAnsi="Times New Roman" w:cs="Times New Roman"/>
          <w:b/>
          <w:bCs/>
          <w:sz w:val="28"/>
          <w:szCs w:val="28"/>
          <w:lang w:val="en-US"/>
        </w:rPr>
      </w:pPr>
    </w:p>
    <w:p w:rsidR="00A7010C" w:rsidRPr="003D583B" w:rsidRDefault="003D583B" w:rsidP="003D583B">
      <w:pPr>
        <w:spacing w:line="480" w:lineRule="auto"/>
        <w:jc w:val="center"/>
        <w:rPr>
          <w:rFonts w:ascii="Times New Roman" w:hAnsi="Times New Roman" w:cs="Times New Roman"/>
          <w:lang w:val="en-US"/>
        </w:rPr>
      </w:pPr>
      <w:r w:rsidRPr="003D583B">
        <w:rPr>
          <w:rFonts w:ascii="Times New Roman" w:hAnsi="Times New Roman" w:cs="Times New Roman"/>
          <w:lang w:val="en-US"/>
        </w:rPr>
        <w:t>16</w:t>
      </w:r>
    </w:p>
    <w:p w:rsidR="00D05727" w:rsidRPr="00AF7B50" w:rsidRDefault="00BA4927" w:rsidP="00270534">
      <w:pPr>
        <w:spacing w:line="480" w:lineRule="auto"/>
        <w:rPr>
          <w:rFonts w:ascii="Times New Roman" w:hAnsi="Times New Roman" w:cs="Times New Roman"/>
          <w:b/>
          <w:bCs/>
          <w:sz w:val="28"/>
          <w:szCs w:val="28"/>
          <w:lang w:val="en-US"/>
        </w:rPr>
      </w:pPr>
      <w:proofErr w:type="gramStart"/>
      <w:r w:rsidRPr="00AF7B50">
        <w:rPr>
          <w:rFonts w:ascii="Times New Roman" w:hAnsi="Times New Roman" w:cs="Times New Roman"/>
          <w:b/>
          <w:bCs/>
          <w:sz w:val="28"/>
          <w:szCs w:val="28"/>
          <w:lang w:val="en-US"/>
        </w:rPr>
        <w:lastRenderedPageBreak/>
        <w:t>3.2.2  Functional</w:t>
      </w:r>
      <w:proofErr w:type="gramEnd"/>
      <w:r w:rsidRPr="00AF7B50">
        <w:rPr>
          <w:rFonts w:ascii="Times New Roman" w:hAnsi="Times New Roman" w:cs="Times New Roman"/>
          <w:b/>
          <w:bCs/>
          <w:sz w:val="28"/>
          <w:szCs w:val="28"/>
          <w:lang w:val="en-US"/>
        </w:rPr>
        <w:t xml:space="preserve"> Requirements</w:t>
      </w:r>
    </w:p>
    <w:p w:rsidR="003F5CFD" w:rsidRPr="00AF7B50" w:rsidRDefault="003F5CFD" w:rsidP="00270534">
      <w:pPr>
        <w:spacing w:line="480" w:lineRule="auto"/>
        <w:rPr>
          <w:rFonts w:ascii="Times New Roman" w:hAnsi="Times New Roman" w:cs="Times New Roman"/>
          <w:b/>
          <w:bCs/>
          <w:sz w:val="28"/>
          <w:szCs w:val="28"/>
          <w:lang w:val="en-US"/>
        </w:rPr>
      </w:pPr>
    </w:p>
    <w:p w:rsidR="003F5CFD" w:rsidRPr="00AF7B50" w:rsidRDefault="00E938E2"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noProof/>
          <w:sz w:val="28"/>
          <w:szCs w:val="28"/>
          <w:lang w:val="en-US"/>
        </w:rPr>
        <w:drawing>
          <wp:inline distT="0" distB="0" distL="0" distR="0">
            <wp:extent cx="5731510" cy="5527040"/>
            <wp:effectExtent l="0" t="0" r="0" b="0"/>
            <wp:docPr id="595311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11291" name="Picture 595311291"/>
                    <pic:cNvPicPr/>
                  </pic:nvPicPr>
                  <pic:blipFill>
                    <a:blip r:embed="rId8">
                      <a:extLst>
                        <a:ext uri="{28A0092B-C50C-407E-A947-70E740481C1C}">
                          <a14:useLocalDpi xmlns:a14="http://schemas.microsoft.com/office/drawing/2010/main" val="0"/>
                        </a:ext>
                      </a:extLst>
                    </a:blip>
                    <a:stretch>
                      <a:fillRect/>
                    </a:stretch>
                  </pic:blipFill>
                  <pic:spPr>
                    <a:xfrm>
                      <a:off x="0" y="0"/>
                      <a:ext cx="5731510" cy="5527040"/>
                    </a:xfrm>
                    <a:prstGeom prst="rect">
                      <a:avLst/>
                    </a:prstGeom>
                  </pic:spPr>
                </pic:pic>
              </a:graphicData>
            </a:graphic>
          </wp:inline>
        </w:drawing>
      </w:r>
    </w:p>
    <w:p w:rsidR="003F5CFD" w:rsidRPr="00AF7B50" w:rsidRDefault="003F5CFD" w:rsidP="00270534">
      <w:pPr>
        <w:spacing w:line="480" w:lineRule="auto"/>
        <w:rPr>
          <w:rFonts w:ascii="Times New Roman" w:hAnsi="Times New Roman" w:cs="Times New Roman"/>
          <w:b/>
          <w:bCs/>
          <w:sz w:val="28"/>
          <w:szCs w:val="28"/>
          <w:lang w:val="en-US"/>
        </w:rPr>
      </w:pPr>
    </w:p>
    <w:p w:rsidR="003F5CFD" w:rsidRPr="00AF7B50" w:rsidRDefault="003F5CFD" w:rsidP="00270534">
      <w:pPr>
        <w:spacing w:line="480" w:lineRule="auto"/>
        <w:rPr>
          <w:rFonts w:ascii="Times New Roman" w:hAnsi="Times New Roman" w:cs="Times New Roman"/>
          <w:b/>
          <w:bCs/>
          <w:sz w:val="28"/>
          <w:szCs w:val="28"/>
          <w:lang w:val="en-US"/>
        </w:rPr>
      </w:pPr>
    </w:p>
    <w:p w:rsidR="003F5CFD" w:rsidRPr="00AF7B50" w:rsidRDefault="003F5CFD" w:rsidP="00270534">
      <w:pPr>
        <w:spacing w:line="480" w:lineRule="auto"/>
        <w:rPr>
          <w:rFonts w:ascii="Times New Roman" w:hAnsi="Times New Roman" w:cs="Times New Roman"/>
          <w:b/>
          <w:bCs/>
          <w:sz w:val="28"/>
          <w:szCs w:val="28"/>
          <w:lang w:val="en-US"/>
        </w:rPr>
      </w:pPr>
    </w:p>
    <w:p w:rsidR="003F5CFD" w:rsidRPr="00AF7B50" w:rsidRDefault="003F5CFD" w:rsidP="00270534">
      <w:pPr>
        <w:spacing w:line="480" w:lineRule="auto"/>
        <w:rPr>
          <w:rFonts w:ascii="Times New Roman" w:hAnsi="Times New Roman" w:cs="Times New Roman"/>
          <w:b/>
          <w:bCs/>
          <w:sz w:val="28"/>
          <w:szCs w:val="28"/>
          <w:lang w:val="en-US"/>
        </w:rPr>
      </w:pPr>
    </w:p>
    <w:p w:rsidR="006A34CA" w:rsidRPr="00AF7B50" w:rsidRDefault="006A34CA" w:rsidP="00270534">
      <w:pPr>
        <w:spacing w:line="480" w:lineRule="auto"/>
        <w:rPr>
          <w:rFonts w:ascii="Times New Roman" w:hAnsi="Times New Roman" w:cs="Times New Roman"/>
          <w:b/>
          <w:bCs/>
          <w:sz w:val="28"/>
          <w:szCs w:val="28"/>
          <w:lang w:val="en-US"/>
        </w:rPr>
      </w:pPr>
    </w:p>
    <w:p w:rsidR="006A34CA" w:rsidRPr="003D583B" w:rsidRDefault="003D583B" w:rsidP="003D583B">
      <w:pPr>
        <w:spacing w:line="480" w:lineRule="auto"/>
        <w:jc w:val="center"/>
        <w:rPr>
          <w:rFonts w:ascii="Times New Roman" w:hAnsi="Times New Roman" w:cs="Times New Roman"/>
          <w:lang w:val="en-US"/>
        </w:rPr>
      </w:pPr>
      <w:r>
        <w:rPr>
          <w:rFonts w:ascii="Times New Roman" w:hAnsi="Times New Roman" w:cs="Times New Roman"/>
          <w:lang w:val="en-US"/>
        </w:rPr>
        <w:t>17</w:t>
      </w:r>
    </w:p>
    <w:p w:rsidR="00DF25A4" w:rsidRPr="00AF7B50" w:rsidRDefault="00B6768B"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lastRenderedPageBreak/>
        <w:t>3.2.3 System Architecture</w:t>
      </w:r>
    </w:p>
    <w:p w:rsidR="003F5CFD" w:rsidRPr="00AF7B50" w:rsidRDefault="003F5CFD"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noProof/>
          <w:sz w:val="28"/>
          <w:szCs w:val="28"/>
          <w:lang w:val="en-US"/>
        </w:rPr>
        <w:drawing>
          <wp:inline distT="0" distB="0" distL="0" distR="0">
            <wp:extent cx="5731510" cy="3789045"/>
            <wp:effectExtent l="0" t="0" r="0" b="0"/>
            <wp:docPr id="1403903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3168" name="Picture 1403903168"/>
                    <pic:cNvPicPr/>
                  </pic:nvPicPr>
                  <pic:blipFill>
                    <a:blip r:embed="rId9">
                      <a:extLst>
                        <a:ext uri="{28A0092B-C50C-407E-A947-70E740481C1C}">
                          <a14:useLocalDpi xmlns:a14="http://schemas.microsoft.com/office/drawing/2010/main" val="0"/>
                        </a:ext>
                      </a:extLst>
                    </a:blip>
                    <a:stretch>
                      <a:fillRect/>
                    </a:stretch>
                  </pic:blipFill>
                  <pic:spPr>
                    <a:xfrm>
                      <a:off x="0" y="0"/>
                      <a:ext cx="5731510" cy="3789045"/>
                    </a:xfrm>
                    <a:prstGeom prst="rect">
                      <a:avLst/>
                    </a:prstGeom>
                  </pic:spPr>
                </pic:pic>
              </a:graphicData>
            </a:graphic>
          </wp:inline>
        </w:drawing>
      </w:r>
    </w:p>
    <w:p w:rsidR="003F5CFD" w:rsidRDefault="00B6768B"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t>3.2.4 Software Structure</w:t>
      </w:r>
    </w:p>
    <w:p w:rsidR="003F5CFD" w:rsidRDefault="003F5CFD" w:rsidP="00270534">
      <w:pPr>
        <w:spacing w:line="480" w:lineRule="auto"/>
        <w:rPr>
          <w:rFonts w:ascii="Times New Roman" w:hAnsi="Times New Roman" w:cs="Times New Roman"/>
          <w:b/>
          <w:bCs/>
          <w:sz w:val="28"/>
          <w:szCs w:val="28"/>
          <w:lang w:val="en-US"/>
        </w:rPr>
      </w:pPr>
    </w:p>
    <w:p w:rsidR="00AD0EFE" w:rsidRPr="00AF7B50" w:rsidRDefault="00AD0EFE" w:rsidP="00270534">
      <w:pPr>
        <w:spacing w:line="480" w:lineRule="auto"/>
        <w:rPr>
          <w:rFonts w:ascii="Times New Roman" w:hAnsi="Times New Roman" w:cs="Times New Roman"/>
          <w:b/>
          <w:bCs/>
          <w:sz w:val="28"/>
          <w:szCs w:val="28"/>
          <w:lang w:val="en-US"/>
        </w:rPr>
      </w:pPr>
    </w:p>
    <w:p w:rsidR="003F5CFD" w:rsidRPr="00AF7B50" w:rsidRDefault="00AD0EFE" w:rsidP="00270534">
      <w:pPr>
        <w:spacing w:line="48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5731510" cy="2814955"/>
            <wp:effectExtent l="0" t="0" r="0" b="4445"/>
            <wp:docPr id="2111737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37772" name="Picture 2111737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rsidR="003F5CFD" w:rsidRPr="003D583B" w:rsidRDefault="003D583B" w:rsidP="003D583B">
      <w:pPr>
        <w:spacing w:line="480" w:lineRule="auto"/>
        <w:jc w:val="center"/>
        <w:rPr>
          <w:rFonts w:ascii="Times New Roman" w:hAnsi="Times New Roman" w:cs="Times New Roman"/>
          <w:lang w:val="en-US"/>
        </w:rPr>
      </w:pPr>
      <w:r>
        <w:rPr>
          <w:rFonts w:ascii="Times New Roman" w:hAnsi="Times New Roman" w:cs="Times New Roman"/>
          <w:lang w:val="en-US"/>
        </w:rPr>
        <w:t>18</w:t>
      </w:r>
    </w:p>
    <w:p w:rsidR="00B6768B" w:rsidRPr="00AF7B50" w:rsidRDefault="00B6768B" w:rsidP="00270534">
      <w:pPr>
        <w:spacing w:line="480" w:lineRule="auto"/>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lastRenderedPageBreak/>
        <w:t>3.2.5 Workflow of Use</w:t>
      </w:r>
      <w:r w:rsidR="003F5CFD" w:rsidRPr="00AF7B50">
        <w:rPr>
          <w:rFonts w:ascii="Times New Roman" w:hAnsi="Times New Roman" w:cs="Times New Roman"/>
          <w:b/>
          <w:bCs/>
          <w:sz w:val="28"/>
          <w:szCs w:val="28"/>
          <w:lang w:val="en-US"/>
        </w:rPr>
        <w:t xml:space="preserve"> </w:t>
      </w:r>
      <w:r w:rsidRPr="00AF7B50">
        <w:rPr>
          <w:rFonts w:ascii="Times New Roman" w:hAnsi="Times New Roman" w:cs="Times New Roman"/>
          <w:b/>
          <w:bCs/>
          <w:sz w:val="28"/>
          <w:szCs w:val="28"/>
          <w:lang w:val="en-US"/>
        </w:rPr>
        <w:t>cases</w:t>
      </w:r>
    </w:p>
    <w:p w:rsidR="00B6768B" w:rsidRPr="00AF7B50" w:rsidRDefault="00B6768B" w:rsidP="00270534">
      <w:pPr>
        <w:spacing w:line="480" w:lineRule="auto"/>
        <w:rPr>
          <w:rFonts w:ascii="Times New Roman" w:hAnsi="Times New Roman" w:cs="Times New Roman"/>
          <w:b/>
          <w:bCs/>
          <w:noProof/>
          <w:sz w:val="28"/>
          <w:szCs w:val="28"/>
          <w:lang w:val="en-US"/>
        </w:rPr>
      </w:pPr>
      <w:r w:rsidRPr="00AF7B50">
        <w:rPr>
          <w:rFonts w:ascii="Times New Roman" w:hAnsi="Times New Roman" w:cs="Times New Roman"/>
          <w:b/>
          <w:bCs/>
          <w:noProof/>
          <w:sz w:val="28"/>
          <w:szCs w:val="28"/>
          <w:lang w:val="en-US"/>
        </w:rPr>
        <w:drawing>
          <wp:inline distT="0" distB="0" distL="0" distR="0">
            <wp:extent cx="5731510" cy="3816985"/>
            <wp:effectExtent l="0" t="0" r="0" b="5715"/>
            <wp:docPr id="569004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04591" name="Picture 569004591"/>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r w:rsidRPr="00AF7B50">
        <w:rPr>
          <w:rFonts w:ascii="Times New Roman" w:hAnsi="Times New Roman" w:cs="Times New Roman"/>
          <w:b/>
          <w:bCs/>
          <w:noProof/>
          <w:sz w:val="28"/>
          <w:szCs w:val="28"/>
          <w:lang w:val="en-US"/>
        </w:rPr>
        <w:drawing>
          <wp:inline distT="0" distB="0" distL="0" distR="0">
            <wp:extent cx="5731510" cy="1582420"/>
            <wp:effectExtent l="0" t="0" r="0" b="5080"/>
            <wp:docPr id="463905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05352" name="Picture 4639053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82420"/>
                    </a:xfrm>
                    <a:prstGeom prst="rect">
                      <a:avLst/>
                    </a:prstGeom>
                  </pic:spPr>
                </pic:pic>
              </a:graphicData>
            </a:graphic>
          </wp:inline>
        </w:drawing>
      </w:r>
    </w:p>
    <w:p w:rsidR="002B0708" w:rsidRPr="00AF7B50" w:rsidRDefault="002B0708" w:rsidP="002B0708">
      <w:pPr>
        <w:rPr>
          <w:rFonts w:ascii="Times New Roman" w:hAnsi="Times New Roman" w:cs="Times New Roman"/>
          <w:sz w:val="28"/>
          <w:szCs w:val="28"/>
          <w:lang w:val="en-US"/>
        </w:rPr>
      </w:pPr>
    </w:p>
    <w:p w:rsidR="002B0708" w:rsidRPr="00AF7B50" w:rsidRDefault="002B0708" w:rsidP="002B0708">
      <w:pPr>
        <w:rPr>
          <w:rFonts w:ascii="Times New Roman" w:hAnsi="Times New Roman" w:cs="Times New Roman"/>
          <w:sz w:val="28"/>
          <w:szCs w:val="28"/>
          <w:lang w:val="en-US"/>
        </w:rPr>
      </w:pPr>
    </w:p>
    <w:p w:rsidR="002B0708" w:rsidRPr="00AF7B50" w:rsidRDefault="002B0708" w:rsidP="002B0708">
      <w:pPr>
        <w:rPr>
          <w:rFonts w:ascii="Times New Roman" w:hAnsi="Times New Roman" w:cs="Times New Roman"/>
          <w:sz w:val="28"/>
          <w:szCs w:val="28"/>
          <w:lang w:val="en-US"/>
        </w:rPr>
      </w:pPr>
    </w:p>
    <w:p w:rsidR="002B0708" w:rsidRPr="00AF7B50" w:rsidRDefault="002B0708" w:rsidP="002B0708">
      <w:pPr>
        <w:rPr>
          <w:rFonts w:ascii="Times New Roman" w:hAnsi="Times New Roman" w:cs="Times New Roman"/>
          <w:b/>
          <w:bCs/>
          <w:noProof/>
          <w:sz w:val="28"/>
          <w:szCs w:val="28"/>
          <w:lang w:val="en-US"/>
        </w:rPr>
      </w:pPr>
    </w:p>
    <w:p w:rsidR="002B0708" w:rsidRPr="00AF7B50" w:rsidRDefault="002B0708" w:rsidP="002B0708">
      <w:pPr>
        <w:tabs>
          <w:tab w:val="left" w:pos="7360"/>
        </w:tabs>
        <w:rPr>
          <w:rFonts w:ascii="Times New Roman" w:hAnsi="Times New Roman" w:cs="Times New Roman"/>
          <w:sz w:val="28"/>
          <w:szCs w:val="28"/>
          <w:lang w:val="en-US"/>
        </w:rPr>
      </w:pPr>
      <w:r w:rsidRPr="00AF7B50">
        <w:rPr>
          <w:rFonts w:ascii="Times New Roman" w:hAnsi="Times New Roman" w:cs="Times New Roman"/>
          <w:sz w:val="28"/>
          <w:szCs w:val="28"/>
          <w:lang w:val="en-US"/>
        </w:rPr>
        <w:tab/>
      </w:r>
    </w:p>
    <w:p w:rsidR="002B0708" w:rsidRPr="00AF7B50" w:rsidRDefault="002B0708" w:rsidP="002B0708">
      <w:pPr>
        <w:tabs>
          <w:tab w:val="left" w:pos="7360"/>
        </w:tabs>
        <w:rPr>
          <w:rFonts w:ascii="Times New Roman" w:hAnsi="Times New Roman" w:cs="Times New Roman"/>
          <w:sz w:val="28"/>
          <w:szCs w:val="28"/>
          <w:lang w:val="en-US"/>
        </w:rPr>
      </w:pPr>
    </w:p>
    <w:p w:rsidR="002B0708" w:rsidRPr="00AF7B50" w:rsidRDefault="002B0708" w:rsidP="002B0708">
      <w:pPr>
        <w:tabs>
          <w:tab w:val="left" w:pos="7360"/>
        </w:tabs>
        <w:rPr>
          <w:rFonts w:ascii="Times New Roman" w:hAnsi="Times New Roman" w:cs="Times New Roman"/>
          <w:sz w:val="28"/>
          <w:szCs w:val="28"/>
          <w:lang w:val="en-US"/>
        </w:rPr>
      </w:pPr>
    </w:p>
    <w:p w:rsidR="002B0708" w:rsidRPr="00AF7B50" w:rsidRDefault="002B0708" w:rsidP="002B0708">
      <w:pPr>
        <w:tabs>
          <w:tab w:val="left" w:pos="7360"/>
        </w:tabs>
        <w:rPr>
          <w:rFonts w:ascii="Times New Roman" w:hAnsi="Times New Roman" w:cs="Times New Roman"/>
          <w:sz w:val="28"/>
          <w:szCs w:val="28"/>
          <w:lang w:val="en-US"/>
        </w:rPr>
      </w:pPr>
    </w:p>
    <w:p w:rsidR="004E1019" w:rsidRPr="00AF7B50" w:rsidRDefault="004E1019" w:rsidP="002B0708">
      <w:pPr>
        <w:tabs>
          <w:tab w:val="left" w:pos="7360"/>
        </w:tabs>
        <w:rPr>
          <w:rFonts w:ascii="Times New Roman" w:hAnsi="Times New Roman" w:cs="Times New Roman"/>
          <w:sz w:val="28"/>
          <w:szCs w:val="28"/>
          <w:lang w:val="en-US"/>
        </w:rPr>
      </w:pPr>
    </w:p>
    <w:p w:rsidR="004E1019" w:rsidRPr="00AF7B50" w:rsidRDefault="004E1019" w:rsidP="002B0708">
      <w:pPr>
        <w:tabs>
          <w:tab w:val="left" w:pos="7360"/>
        </w:tabs>
        <w:rPr>
          <w:rFonts w:ascii="Times New Roman" w:hAnsi="Times New Roman" w:cs="Times New Roman"/>
          <w:sz w:val="28"/>
          <w:szCs w:val="28"/>
          <w:lang w:val="en-US"/>
        </w:rPr>
      </w:pPr>
    </w:p>
    <w:p w:rsidR="004E1019" w:rsidRPr="003D583B" w:rsidRDefault="003D583B" w:rsidP="003D583B">
      <w:pPr>
        <w:tabs>
          <w:tab w:val="left" w:pos="7360"/>
        </w:tabs>
        <w:jc w:val="center"/>
        <w:rPr>
          <w:rFonts w:ascii="Times New Roman" w:hAnsi="Times New Roman" w:cs="Times New Roman"/>
          <w:lang w:val="en-US"/>
        </w:rPr>
      </w:pPr>
      <w:r w:rsidRPr="003D583B">
        <w:rPr>
          <w:rFonts w:ascii="Times New Roman" w:hAnsi="Times New Roman" w:cs="Times New Roman"/>
          <w:lang w:val="en-US"/>
        </w:rPr>
        <w:t>19</w:t>
      </w:r>
    </w:p>
    <w:p w:rsidR="004E1019" w:rsidRDefault="004E1019" w:rsidP="002B0708">
      <w:pPr>
        <w:tabs>
          <w:tab w:val="left" w:pos="7360"/>
        </w:tabs>
        <w:rPr>
          <w:rFonts w:ascii="Times New Roman" w:hAnsi="Times New Roman" w:cs="Times New Roman"/>
          <w:sz w:val="28"/>
          <w:szCs w:val="28"/>
          <w:lang w:val="en-US"/>
        </w:rPr>
      </w:pPr>
    </w:p>
    <w:p w:rsidR="003D583B" w:rsidRPr="00AF7B50" w:rsidRDefault="003D583B" w:rsidP="002B0708">
      <w:pPr>
        <w:tabs>
          <w:tab w:val="left" w:pos="7360"/>
        </w:tabs>
        <w:rPr>
          <w:rFonts w:ascii="Times New Roman" w:hAnsi="Times New Roman" w:cs="Times New Roman"/>
          <w:sz w:val="28"/>
          <w:szCs w:val="28"/>
          <w:lang w:val="en-US"/>
        </w:rPr>
      </w:pPr>
    </w:p>
    <w:p w:rsidR="002B0708" w:rsidRPr="00AF7B50" w:rsidRDefault="002B0708" w:rsidP="002B0708">
      <w:pPr>
        <w:tabs>
          <w:tab w:val="left" w:pos="7360"/>
        </w:tabs>
        <w:jc w:val="center"/>
        <w:rPr>
          <w:rFonts w:ascii="Times New Roman" w:hAnsi="Times New Roman" w:cs="Times New Roman"/>
          <w:b/>
          <w:bCs/>
          <w:sz w:val="28"/>
          <w:szCs w:val="28"/>
          <w:lang w:val="en-US"/>
        </w:rPr>
      </w:pPr>
      <w:r w:rsidRPr="00AF7B50">
        <w:rPr>
          <w:rFonts w:ascii="Times New Roman" w:hAnsi="Times New Roman" w:cs="Times New Roman"/>
          <w:b/>
          <w:bCs/>
          <w:sz w:val="28"/>
          <w:szCs w:val="28"/>
          <w:lang w:val="en-US"/>
        </w:rPr>
        <w:lastRenderedPageBreak/>
        <w:t>REFERENCES</w:t>
      </w:r>
    </w:p>
    <w:p w:rsidR="004E1019" w:rsidRPr="00AF7B50" w:rsidRDefault="004E1019" w:rsidP="004E1019">
      <w:pPr>
        <w:tabs>
          <w:tab w:val="left" w:pos="7360"/>
        </w:tabs>
        <w:spacing w:line="480" w:lineRule="auto"/>
        <w:rPr>
          <w:rFonts w:ascii="Times New Roman" w:hAnsi="Times New Roman" w:cs="Times New Roman"/>
          <w:lang w:val="en-US"/>
        </w:rPr>
      </w:pPr>
    </w:p>
    <w:p w:rsidR="002B0708" w:rsidRPr="00AF7B50" w:rsidRDefault="004E1019" w:rsidP="004E1019">
      <w:pPr>
        <w:pStyle w:val="ListParagraph"/>
        <w:numPr>
          <w:ilvl w:val="0"/>
          <w:numId w:val="41"/>
        </w:numPr>
        <w:tabs>
          <w:tab w:val="left" w:pos="7360"/>
        </w:tabs>
        <w:spacing w:line="480" w:lineRule="auto"/>
        <w:rPr>
          <w:rFonts w:ascii="Times New Roman" w:hAnsi="Times New Roman" w:cs="Times New Roman"/>
          <w:lang w:val="en-US"/>
        </w:rPr>
      </w:pPr>
      <w:proofErr w:type="spellStart"/>
      <w:r w:rsidRPr="00AF7B50">
        <w:rPr>
          <w:rFonts w:ascii="Times New Roman" w:hAnsi="Times New Roman" w:cs="Times New Roman"/>
          <w:lang w:val="en-US"/>
        </w:rPr>
        <w:t>Chawan</w:t>
      </w:r>
      <w:proofErr w:type="spellEnd"/>
      <w:r w:rsidRPr="00AF7B50">
        <w:rPr>
          <w:rFonts w:ascii="Times New Roman" w:hAnsi="Times New Roman" w:cs="Times New Roman"/>
          <w:lang w:val="en-US"/>
        </w:rPr>
        <w:t xml:space="preserve"> M. </w:t>
      </w:r>
      <w:proofErr w:type="spellStart"/>
      <w:r w:rsidRPr="00AF7B50">
        <w:rPr>
          <w:rFonts w:ascii="Times New Roman" w:hAnsi="Times New Roman" w:cs="Times New Roman"/>
          <w:lang w:val="en-US"/>
        </w:rPr>
        <w:t>Hamasalih</w:t>
      </w:r>
      <w:proofErr w:type="spellEnd"/>
      <w:r w:rsidRPr="00AF7B50">
        <w:rPr>
          <w:rFonts w:ascii="Times New Roman" w:hAnsi="Times New Roman" w:cs="Times New Roman"/>
          <w:lang w:val="en-US"/>
        </w:rPr>
        <w:t xml:space="preserve"> &amp; Tahir M. </w:t>
      </w:r>
      <w:proofErr w:type="spellStart"/>
      <w:r w:rsidRPr="00AF7B50">
        <w:rPr>
          <w:rFonts w:ascii="Times New Roman" w:hAnsi="Times New Roman" w:cs="Times New Roman"/>
          <w:lang w:val="en-US"/>
        </w:rPr>
        <w:t>Layeeq</w:t>
      </w:r>
      <w:proofErr w:type="spellEnd"/>
      <w:r w:rsidRPr="00AF7B50">
        <w:rPr>
          <w:rFonts w:ascii="Times New Roman" w:hAnsi="Times New Roman" w:cs="Times New Roman"/>
          <w:lang w:val="en-US"/>
        </w:rPr>
        <w:t xml:space="preserve"> “The importance of Agricultural Extension Program in Technology Transfer for Rural Farmer”</w:t>
      </w:r>
    </w:p>
    <w:p w:rsidR="004E1019" w:rsidRPr="00AF7B50" w:rsidRDefault="004E1019" w:rsidP="004E1019">
      <w:pPr>
        <w:pStyle w:val="ListParagraph"/>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Available at: https://zjar.journals.ekb.eg/article_313661_a80ac31830aae6023f3bb20aef7ebebb.pdf</w:t>
      </w:r>
    </w:p>
    <w:p w:rsidR="004E1019" w:rsidRPr="00AF7B50" w:rsidRDefault="004E1019" w:rsidP="004E1019">
      <w:pPr>
        <w:pStyle w:val="ListParagraph"/>
        <w:numPr>
          <w:ilvl w:val="0"/>
          <w:numId w:val="41"/>
        </w:numPr>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 xml:space="preserve">M. C. </w:t>
      </w:r>
      <w:proofErr w:type="spellStart"/>
      <w:r w:rsidRPr="00AF7B50">
        <w:rPr>
          <w:rFonts w:ascii="Times New Roman" w:hAnsi="Times New Roman" w:cs="Times New Roman"/>
          <w:lang w:val="en-US"/>
        </w:rPr>
        <w:t>Madukwe</w:t>
      </w:r>
      <w:proofErr w:type="spellEnd"/>
      <w:r w:rsidRPr="00AF7B50">
        <w:rPr>
          <w:rFonts w:ascii="Times New Roman" w:hAnsi="Times New Roman" w:cs="Times New Roman"/>
          <w:lang w:val="en-US"/>
        </w:rPr>
        <w:t xml:space="preserve"> &amp; A. C. Anyanwu “The Challenges of Agricultural Extension in </w:t>
      </w:r>
      <w:proofErr w:type="gramStart"/>
      <w:r w:rsidRPr="00AF7B50">
        <w:rPr>
          <w:rFonts w:ascii="Times New Roman" w:hAnsi="Times New Roman" w:cs="Times New Roman"/>
          <w:lang w:val="en-US"/>
        </w:rPr>
        <w:t>The</w:t>
      </w:r>
      <w:proofErr w:type="gramEnd"/>
      <w:r w:rsidRPr="00AF7B50">
        <w:rPr>
          <w:rFonts w:ascii="Times New Roman" w:hAnsi="Times New Roman" w:cs="Times New Roman"/>
          <w:lang w:val="en-US"/>
        </w:rPr>
        <w:t xml:space="preserve"> 21</w:t>
      </w:r>
      <w:r w:rsidRPr="00AF7B50">
        <w:rPr>
          <w:rFonts w:ascii="Times New Roman" w:hAnsi="Times New Roman" w:cs="Times New Roman"/>
          <w:vertAlign w:val="superscript"/>
          <w:lang w:val="en-US"/>
        </w:rPr>
        <w:t>st</w:t>
      </w:r>
      <w:r w:rsidRPr="00AF7B50">
        <w:rPr>
          <w:rFonts w:ascii="Times New Roman" w:hAnsi="Times New Roman" w:cs="Times New Roman"/>
          <w:lang w:val="en-US"/>
        </w:rPr>
        <w:t xml:space="preserve"> Century</w:t>
      </w:r>
    </w:p>
    <w:p w:rsidR="004E1019" w:rsidRPr="00AF7B50" w:rsidRDefault="004E1019" w:rsidP="004E1019">
      <w:pPr>
        <w:pStyle w:val="ListParagraph"/>
        <w:numPr>
          <w:ilvl w:val="0"/>
          <w:numId w:val="41"/>
        </w:numPr>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 xml:space="preserve">S. </w:t>
      </w:r>
      <w:proofErr w:type="spellStart"/>
      <w:r w:rsidRPr="00AF7B50">
        <w:rPr>
          <w:rFonts w:ascii="Times New Roman" w:hAnsi="Times New Roman" w:cs="Times New Roman"/>
          <w:lang w:val="en-US"/>
        </w:rPr>
        <w:t>Hamisu</w:t>
      </w:r>
      <w:proofErr w:type="spellEnd"/>
      <w:r w:rsidRPr="00AF7B50">
        <w:rPr>
          <w:rFonts w:ascii="Times New Roman" w:hAnsi="Times New Roman" w:cs="Times New Roman"/>
          <w:lang w:val="en-US"/>
        </w:rPr>
        <w:t xml:space="preserve">, A.M. Ardo, M. M. </w:t>
      </w:r>
      <w:proofErr w:type="spellStart"/>
      <w:r w:rsidRPr="00AF7B50">
        <w:rPr>
          <w:rFonts w:ascii="Times New Roman" w:hAnsi="Times New Roman" w:cs="Times New Roman"/>
          <w:lang w:val="en-US"/>
        </w:rPr>
        <w:t>Makinta</w:t>
      </w:r>
      <w:proofErr w:type="spellEnd"/>
      <w:r w:rsidRPr="00AF7B50">
        <w:rPr>
          <w:rFonts w:ascii="Times New Roman" w:hAnsi="Times New Roman" w:cs="Times New Roman"/>
          <w:lang w:val="en-US"/>
        </w:rPr>
        <w:t xml:space="preserve">, </w:t>
      </w:r>
      <w:r w:rsidR="00221A28" w:rsidRPr="00AF7B50">
        <w:rPr>
          <w:rFonts w:ascii="Times New Roman" w:hAnsi="Times New Roman" w:cs="Times New Roman"/>
          <w:lang w:val="en-US"/>
        </w:rPr>
        <w:t xml:space="preserve">L. Garba, &amp; G. Musa </w:t>
      </w:r>
      <w:r w:rsidRPr="00AF7B50">
        <w:rPr>
          <w:rFonts w:ascii="Times New Roman" w:hAnsi="Times New Roman" w:cs="Times New Roman"/>
          <w:lang w:val="en-US"/>
        </w:rPr>
        <w:t>“A Review on Current Status of Agricultural Extension Service in Nigeria”</w:t>
      </w:r>
    </w:p>
    <w:p w:rsidR="00221A28" w:rsidRPr="00AF7B50" w:rsidRDefault="00221A28" w:rsidP="00221A28">
      <w:pPr>
        <w:pStyle w:val="ListParagraph"/>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 xml:space="preserve">Available at: </w:t>
      </w:r>
      <w:hyperlink r:id="rId13" w:history="1">
        <w:r w:rsidRPr="00AF7B50">
          <w:rPr>
            <w:rStyle w:val="Hyperlink"/>
            <w:rFonts w:ascii="Times New Roman" w:hAnsi="Times New Roman" w:cs="Times New Roman"/>
            <w:lang w:val="en-US"/>
          </w:rPr>
          <w:t>https://www.researchgate.net/publication/318892919_A_Review_on_Current_Status_of_Agricultural_Extension_Service_in_Nigeria</w:t>
        </w:r>
      </w:hyperlink>
    </w:p>
    <w:p w:rsidR="00221A28" w:rsidRPr="00AF7B50" w:rsidRDefault="00221A28" w:rsidP="00221A28">
      <w:pPr>
        <w:pStyle w:val="ListParagraph"/>
        <w:numPr>
          <w:ilvl w:val="0"/>
          <w:numId w:val="41"/>
        </w:numPr>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Agricultural Extension as a course. Available at:</w:t>
      </w:r>
      <w:r w:rsidRPr="00AF7B50">
        <w:t xml:space="preserve"> </w:t>
      </w:r>
      <w:hyperlink r:id="rId14" w:history="1">
        <w:r w:rsidRPr="00AF7B50">
          <w:rPr>
            <w:rStyle w:val="Hyperlink"/>
            <w:rFonts w:ascii="Times New Roman" w:hAnsi="Times New Roman" w:cs="Times New Roman"/>
            <w:lang w:val="en-US"/>
          </w:rPr>
          <w:t>https://www.fecolartow.ng/department-of-agricultural-extension-and-management</w:t>
        </w:r>
      </w:hyperlink>
    </w:p>
    <w:p w:rsidR="006A34CA" w:rsidRPr="00AF7B50" w:rsidRDefault="006A34CA" w:rsidP="006A34CA">
      <w:pPr>
        <w:pStyle w:val="ListParagraph"/>
        <w:numPr>
          <w:ilvl w:val="0"/>
          <w:numId w:val="41"/>
        </w:numPr>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 xml:space="preserve">Kolawole Adebayo, </w:t>
      </w:r>
      <w:proofErr w:type="spellStart"/>
      <w:r w:rsidRPr="00AF7B50">
        <w:rPr>
          <w:rFonts w:ascii="Times New Roman" w:hAnsi="Times New Roman" w:cs="Times New Roman"/>
          <w:lang w:val="en-US"/>
        </w:rPr>
        <w:t>Suresg</w:t>
      </w:r>
      <w:proofErr w:type="spellEnd"/>
      <w:r w:rsidRPr="00AF7B50">
        <w:rPr>
          <w:rFonts w:ascii="Times New Roman" w:hAnsi="Times New Roman" w:cs="Times New Roman"/>
          <w:lang w:val="en-US"/>
        </w:rPr>
        <w:t xml:space="preserve"> Chandra Babu, Rahman Sanusi, &amp; </w:t>
      </w:r>
      <w:proofErr w:type="spellStart"/>
      <w:r w:rsidRPr="00AF7B50">
        <w:rPr>
          <w:rFonts w:ascii="Times New Roman" w:hAnsi="Times New Roman" w:cs="Times New Roman"/>
          <w:lang w:val="en-US"/>
        </w:rPr>
        <w:t>Motunrayo</w:t>
      </w:r>
      <w:proofErr w:type="spellEnd"/>
      <w:r w:rsidRPr="00AF7B50">
        <w:rPr>
          <w:rFonts w:ascii="Times New Roman" w:hAnsi="Times New Roman" w:cs="Times New Roman"/>
          <w:lang w:val="en-US"/>
        </w:rPr>
        <w:t xml:space="preserve"> </w:t>
      </w:r>
      <w:proofErr w:type="spellStart"/>
      <w:r w:rsidRPr="00AF7B50">
        <w:rPr>
          <w:rFonts w:ascii="Times New Roman" w:hAnsi="Times New Roman" w:cs="Times New Roman"/>
          <w:lang w:val="en-US"/>
        </w:rPr>
        <w:t>Sofola</w:t>
      </w:r>
      <w:proofErr w:type="spellEnd"/>
      <w:r w:rsidRPr="00AF7B50">
        <w:rPr>
          <w:rFonts w:ascii="Times New Roman" w:hAnsi="Times New Roman" w:cs="Times New Roman"/>
          <w:lang w:val="en-US"/>
        </w:rPr>
        <w:t xml:space="preserve"> “Private Sector Participation in Agricultural Extension in Nigeria”</w:t>
      </w:r>
    </w:p>
    <w:p w:rsidR="006A34CA" w:rsidRPr="00AF7B50" w:rsidRDefault="006A34CA" w:rsidP="006A34CA">
      <w:pPr>
        <w:pStyle w:val="ListParagraph"/>
        <w:tabs>
          <w:tab w:val="left" w:pos="7360"/>
        </w:tabs>
        <w:spacing w:line="480" w:lineRule="auto"/>
        <w:rPr>
          <w:rFonts w:ascii="Times New Roman" w:hAnsi="Times New Roman" w:cs="Times New Roman"/>
          <w:lang w:val="en-US"/>
        </w:rPr>
      </w:pPr>
      <w:r w:rsidRPr="00AF7B50">
        <w:rPr>
          <w:rFonts w:ascii="Times New Roman" w:hAnsi="Times New Roman" w:cs="Times New Roman"/>
          <w:lang w:val="en-US"/>
        </w:rPr>
        <w:t>Available at:</w:t>
      </w:r>
      <w:r w:rsidRPr="00AF7B50">
        <w:t xml:space="preserve"> </w:t>
      </w:r>
      <w:r w:rsidRPr="00AF7B50">
        <w:rPr>
          <w:rFonts w:ascii="Times New Roman" w:hAnsi="Times New Roman" w:cs="Times New Roman"/>
          <w:lang w:val="en-US"/>
        </w:rPr>
        <w:t>https://www.sciencedirect.com/science/article/abs/pii/B9780128022313000085</w:t>
      </w:r>
    </w:p>
    <w:p w:rsidR="006A34CA" w:rsidRPr="00AF7B50" w:rsidRDefault="006A34CA" w:rsidP="00A7010C">
      <w:pPr>
        <w:pStyle w:val="ListParagraph"/>
        <w:tabs>
          <w:tab w:val="left" w:pos="7360"/>
        </w:tabs>
        <w:spacing w:line="480" w:lineRule="auto"/>
        <w:rPr>
          <w:rFonts w:ascii="Times New Roman" w:hAnsi="Times New Roman" w:cs="Times New Roman"/>
          <w:lang w:val="en-US"/>
        </w:rPr>
      </w:pPr>
    </w:p>
    <w:p w:rsidR="00221A28" w:rsidRPr="00AF7B50" w:rsidRDefault="00221A28" w:rsidP="00221A28">
      <w:pPr>
        <w:pStyle w:val="ListParagraph"/>
        <w:tabs>
          <w:tab w:val="left" w:pos="7360"/>
        </w:tabs>
        <w:spacing w:line="480" w:lineRule="auto"/>
        <w:rPr>
          <w:rFonts w:ascii="Times New Roman" w:hAnsi="Times New Roman" w:cs="Times New Roman"/>
          <w:lang w:val="en-US"/>
        </w:rPr>
      </w:pPr>
    </w:p>
    <w:p w:rsidR="00221A28" w:rsidRPr="00AF7B50" w:rsidRDefault="00221A28" w:rsidP="00221A28">
      <w:pPr>
        <w:pStyle w:val="ListParagraph"/>
        <w:tabs>
          <w:tab w:val="left" w:pos="7360"/>
        </w:tabs>
        <w:spacing w:line="480" w:lineRule="auto"/>
        <w:rPr>
          <w:rFonts w:ascii="Times New Roman" w:hAnsi="Times New Roman" w:cs="Times New Roman"/>
          <w:lang w:val="en-US"/>
        </w:rPr>
      </w:pPr>
    </w:p>
    <w:p w:rsidR="004E1019" w:rsidRPr="00AF7B50" w:rsidRDefault="004E1019" w:rsidP="004E1019">
      <w:pPr>
        <w:pStyle w:val="ListParagraph"/>
        <w:tabs>
          <w:tab w:val="left" w:pos="7360"/>
        </w:tabs>
        <w:spacing w:line="480" w:lineRule="auto"/>
        <w:rPr>
          <w:rFonts w:ascii="Times New Roman" w:hAnsi="Times New Roman" w:cs="Times New Roman"/>
          <w:lang w:val="en-US"/>
        </w:rPr>
      </w:pPr>
    </w:p>
    <w:p w:rsidR="004E1019" w:rsidRPr="00AF7B50" w:rsidRDefault="003D583B" w:rsidP="003D583B">
      <w:pPr>
        <w:pStyle w:val="ListParagraph"/>
        <w:tabs>
          <w:tab w:val="left" w:pos="7360"/>
        </w:tabs>
        <w:spacing w:line="480" w:lineRule="auto"/>
        <w:jc w:val="center"/>
        <w:rPr>
          <w:rFonts w:ascii="Times New Roman" w:hAnsi="Times New Roman" w:cs="Times New Roman"/>
          <w:lang w:val="en-US"/>
        </w:rPr>
      </w:pPr>
      <w:r>
        <w:rPr>
          <w:rFonts w:ascii="Times New Roman" w:hAnsi="Times New Roman" w:cs="Times New Roman"/>
          <w:lang w:val="en-US"/>
        </w:rPr>
        <w:t>20</w:t>
      </w:r>
    </w:p>
    <w:sectPr w:rsidR="004E1019" w:rsidRPr="00AF7B5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79EA" w:rsidRDefault="002279EA" w:rsidP="003D583B">
      <w:r>
        <w:separator/>
      </w:r>
    </w:p>
  </w:endnote>
  <w:endnote w:type="continuationSeparator" w:id="0">
    <w:p w:rsidR="002279EA" w:rsidRDefault="002279EA" w:rsidP="003D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83B" w:rsidRPr="003D583B" w:rsidRDefault="003D583B" w:rsidP="003D583B">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79EA" w:rsidRDefault="002279EA" w:rsidP="003D583B">
      <w:r>
        <w:separator/>
      </w:r>
    </w:p>
  </w:footnote>
  <w:footnote w:type="continuationSeparator" w:id="0">
    <w:p w:rsidR="002279EA" w:rsidRDefault="002279EA" w:rsidP="003D5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9BE"/>
    <w:multiLevelType w:val="hybridMultilevel"/>
    <w:tmpl w:val="FCA8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14AD9"/>
    <w:multiLevelType w:val="hybridMultilevel"/>
    <w:tmpl w:val="6E44B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0516"/>
    <w:multiLevelType w:val="hybridMultilevel"/>
    <w:tmpl w:val="7F348E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5764B8"/>
    <w:multiLevelType w:val="multilevel"/>
    <w:tmpl w:val="202CBA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04672F"/>
    <w:multiLevelType w:val="hybridMultilevel"/>
    <w:tmpl w:val="A40AA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3502E"/>
    <w:multiLevelType w:val="multilevel"/>
    <w:tmpl w:val="F976C98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1AB708C"/>
    <w:multiLevelType w:val="hybridMultilevel"/>
    <w:tmpl w:val="09E63538"/>
    <w:lvl w:ilvl="0" w:tplc="153C27F6">
      <w:start w:val="1"/>
      <w:numFmt w:val="bullet"/>
      <w:lvlText w:val=""/>
      <w:lvlJc w:val="left"/>
      <w:pPr>
        <w:tabs>
          <w:tab w:val="num" w:pos="720"/>
        </w:tabs>
        <w:ind w:left="720" w:hanging="360"/>
      </w:pPr>
      <w:rPr>
        <w:rFonts w:ascii="Symbol" w:hAnsi="Symbol" w:hint="default"/>
      </w:rPr>
    </w:lvl>
    <w:lvl w:ilvl="1" w:tplc="5F9A204E" w:tentative="1">
      <w:start w:val="1"/>
      <w:numFmt w:val="bullet"/>
      <w:lvlText w:val=""/>
      <w:lvlJc w:val="left"/>
      <w:pPr>
        <w:tabs>
          <w:tab w:val="num" w:pos="1440"/>
        </w:tabs>
        <w:ind w:left="1440" w:hanging="360"/>
      </w:pPr>
      <w:rPr>
        <w:rFonts w:ascii="Symbol" w:hAnsi="Symbol" w:hint="default"/>
      </w:rPr>
    </w:lvl>
    <w:lvl w:ilvl="2" w:tplc="A6904EBC" w:tentative="1">
      <w:start w:val="1"/>
      <w:numFmt w:val="bullet"/>
      <w:lvlText w:val=""/>
      <w:lvlJc w:val="left"/>
      <w:pPr>
        <w:tabs>
          <w:tab w:val="num" w:pos="2160"/>
        </w:tabs>
        <w:ind w:left="2160" w:hanging="360"/>
      </w:pPr>
      <w:rPr>
        <w:rFonts w:ascii="Symbol" w:hAnsi="Symbol" w:hint="default"/>
      </w:rPr>
    </w:lvl>
    <w:lvl w:ilvl="3" w:tplc="DCB0F15A" w:tentative="1">
      <w:start w:val="1"/>
      <w:numFmt w:val="bullet"/>
      <w:lvlText w:val=""/>
      <w:lvlJc w:val="left"/>
      <w:pPr>
        <w:tabs>
          <w:tab w:val="num" w:pos="2880"/>
        </w:tabs>
        <w:ind w:left="2880" w:hanging="360"/>
      </w:pPr>
      <w:rPr>
        <w:rFonts w:ascii="Symbol" w:hAnsi="Symbol" w:hint="default"/>
      </w:rPr>
    </w:lvl>
    <w:lvl w:ilvl="4" w:tplc="8B6658C4" w:tentative="1">
      <w:start w:val="1"/>
      <w:numFmt w:val="bullet"/>
      <w:lvlText w:val=""/>
      <w:lvlJc w:val="left"/>
      <w:pPr>
        <w:tabs>
          <w:tab w:val="num" w:pos="3600"/>
        </w:tabs>
        <w:ind w:left="3600" w:hanging="360"/>
      </w:pPr>
      <w:rPr>
        <w:rFonts w:ascii="Symbol" w:hAnsi="Symbol" w:hint="default"/>
      </w:rPr>
    </w:lvl>
    <w:lvl w:ilvl="5" w:tplc="CFE6422A" w:tentative="1">
      <w:start w:val="1"/>
      <w:numFmt w:val="bullet"/>
      <w:lvlText w:val=""/>
      <w:lvlJc w:val="left"/>
      <w:pPr>
        <w:tabs>
          <w:tab w:val="num" w:pos="4320"/>
        </w:tabs>
        <w:ind w:left="4320" w:hanging="360"/>
      </w:pPr>
      <w:rPr>
        <w:rFonts w:ascii="Symbol" w:hAnsi="Symbol" w:hint="default"/>
      </w:rPr>
    </w:lvl>
    <w:lvl w:ilvl="6" w:tplc="C130C926" w:tentative="1">
      <w:start w:val="1"/>
      <w:numFmt w:val="bullet"/>
      <w:lvlText w:val=""/>
      <w:lvlJc w:val="left"/>
      <w:pPr>
        <w:tabs>
          <w:tab w:val="num" w:pos="5040"/>
        </w:tabs>
        <w:ind w:left="5040" w:hanging="360"/>
      </w:pPr>
      <w:rPr>
        <w:rFonts w:ascii="Symbol" w:hAnsi="Symbol" w:hint="default"/>
      </w:rPr>
    </w:lvl>
    <w:lvl w:ilvl="7" w:tplc="73061586" w:tentative="1">
      <w:start w:val="1"/>
      <w:numFmt w:val="bullet"/>
      <w:lvlText w:val=""/>
      <w:lvlJc w:val="left"/>
      <w:pPr>
        <w:tabs>
          <w:tab w:val="num" w:pos="5760"/>
        </w:tabs>
        <w:ind w:left="5760" w:hanging="360"/>
      </w:pPr>
      <w:rPr>
        <w:rFonts w:ascii="Symbol" w:hAnsi="Symbol" w:hint="default"/>
      </w:rPr>
    </w:lvl>
    <w:lvl w:ilvl="8" w:tplc="212C1A8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39033BA"/>
    <w:multiLevelType w:val="hybridMultilevel"/>
    <w:tmpl w:val="27926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DF75DF"/>
    <w:multiLevelType w:val="hybridMultilevel"/>
    <w:tmpl w:val="9AA071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6CC5021"/>
    <w:multiLevelType w:val="hybridMultilevel"/>
    <w:tmpl w:val="A7364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1F3CDE"/>
    <w:multiLevelType w:val="hybridMultilevel"/>
    <w:tmpl w:val="C23CF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961A28"/>
    <w:multiLevelType w:val="hybridMultilevel"/>
    <w:tmpl w:val="EBDE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E702C7"/>
    <w:multiLevelType w:val="hybridMultilevel"/>
    <w:tmpl w:val="517A19D2"/>
    <w:lvl w:ilvl="0" w:tplc="F46212FA">
      <w:start w:val="1"/>
      <w:numFmt w:val="bullet"/>
      <w:lvlText w:val=""/>
      <w:lvlJc w:val="left"/>
      <w:pPr>
        <w:tabs>
          <w:tab w:val="num" w:pos="720"/>
        </w:tabs>
        <w:ind w:left="720" w:hanging="360"/>
      </w:pPr>
      <w:rPr>
        <w:rFonts w:ascii="Symbol" w:hAnsi="Symbol" w:hint="default"/>
      </w:rPr>
    </w:lvl>
    <w:lvl w:ilvl="1" w:tplc="58263846" w:tentative="1">
      <w:start w:val="1"/>
      <w:numFmt w:val="bullet"/>
      <w:lvlText w:val=""/>
      <w:lvlJc w:val="left"/>
      <w:pPr>
        <w:tabs>
          <w:tab w:val="num" w:pos="1440"/>
        </w:tabs>
        <w:ind w:left="1440" w:hanging="360"/>
      </w:pPr>
      <w:rPr>
        <w:rFonts w:ascii="Symbol" w:hAnsi="Symbol" w:hint="default"/>
      </w:rPr>
    </w:lvl>
    <w:lvl w:ilvl="2" w:tplc="68E20E70" w:tentative="1">
      <w:start w:val="1"/>
      <w:numFmt w:val="bullet"/>
      <w:lvlText w:val=""/>
      <w:lvlJc w:val="left"/>
      <w:pPr>
        <w:tabs>
          <w:tab w:val="num" w:pos="2160"/>
        </w:tabs>
        <w:ind w:left="2160" w:hanging="360"/>
      </w:pPr>
      <w:rPr>
        <w:rFonts w:ascii="Symbol" w:hAnsi="Symbol" w:hint="default"/>
      </w:rPr>
    </w:lvl>
    <w:lvl w:ilvl="3" w:tplc="401CFDAE" w:tentative="1">
      <w:start w:val="1"/>
      <w:numFmt w:val="bullet"/>
      <w:lvlText w:val=""/>
      <w:lvlJc w:val="left"/>
      <w:pPr>
        <w:tabs>
          <w:tab w:val="num" w:pos="2880"/>
        </w:tabs>
        <w:ind w:left="2880" w:hanging="360"/>
      </w:pPr>
      <w:rPr>
        <w:rFonts w:ascii="Symbol" w:hAnsi="Symbol" w:hint="default"/>
      </w:rPr>
    </w:lvl>
    <w:lvl w:ilvl="4" w:tplc="BC34B11C" w:tentative="1">
      <w:start w:val="1"/>
      <w:numFmt w:val="bullet"/>
      <w:lvlText w:val=""/>
      <w:lvlJc w:val="left"/>
      <w:pPr>
        <w:tabs>
          <w:tab w:val="num" w:pos="3600"/>
        </w:tabs>
        <w:ind w:left="3600" w:hanging="360"/>
      </w:pPr>
      <w:rPr>
        <w:rFonts w:ascii="Symbol" w:hAnsi="Symbol" w:hint="default"/>
      </w:rPr>
    </w:lvl>
    <w:lvl w:ilvl="5" w:tplc="0556F848" w:tentative="1">
      <w:start w:val="1"/>
      <w:numFmt w:val="bullet"/>
      <w:lvlText w:val=""/>
      <w:lvlJc w:val="left"/>
      <w:pPr>
        <w:tabs>
          <w:tab w:val="num" w:pos="4320"/>
        </w:tabs>
        <w:ind w:left="4320" w:hanging="360"/>
      </w:pPr>
      <w:rPr>
        <w:rFonts w:ascii="Symbol" w:hAnsi="Symbol" w:hint="default"/>
      </w:rPr>
    </w:lvl>
    <w:lvl w:ilvl="6" w:tplc="ABE028F2" w:tentative="1">
      <w:start w:val="1"/>
      <w:numFmt w:val="bullet"/>
      <w:lvlText w:val=""/>
      <w:lvlJc w:val="left"/>
      <w:pPr>
        <w:tabs>
          <w:tab w:val="num" w:pos="5040"/>
        </w:tabs>
        <w:ind w:left="5040" w:hanging="360"/>
      </w:pPr>
      <w:rPr>
        <w:rFonts w:ascii="Symbol" w:hAnsi="Symbol" w:hint="default"/>
      </w:rPr>
    </w:lvl>
    <w:lvl w:ilvl="7" w:tplc="471C5CBA" w:tentative="1">
      <w:start w:val="1"/>
      <w:numFmt w:val="bullet"/>
      <w:lvlText w:val=""/>
      <w:lvlJc w:val="left"/>
      <w:pPr>
        <w:tabs>
          <w:tab w:val="num" w:pos="5760"/>
        </w:tabs>
        <w:ind w:left="5760" w:hanging="360"/>
      </w:pPr>
      <w:rPr>
        <w:rFonts w:ascii="Symbol" w:hAnsi="Symbol" w:hint="default"/>
      </w:rPr>
    </w:lvl>
    <w:lvl w:ilvl="8" w:tplc="C316A69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E2F249D"/>
    <w:multiLevelType w:val="hybridMultilevel"/>
    <w:tmpl w:val="58008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6433AF"/>
    <w:multiLevelType w:val="multilevel"/>
    <w:tmpl w:val="202CBA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5FE3AB6"/>
    <w:multiLevelType w:val="hybridMultilevel"/>
    <w:tmpl w:val="337C7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D339EE"/>
    <w:multiLevelType w:val="hybridMultilevel"/>
    <w:tmpl w:val="5F081DEA"/>
    <w:lvl w:ilvl="0" w:tplc="068EDA18">
      <w:start w:val="1"/>
      <w:numFmt w:val="bullet"/>
      <w:lvlText w:val="■"/>
      <w:lvlJc w:val="left"/>
      <w:pPr>
        <w:tabs>
          <w:tab w:val="num" w:pos="720"/>
        </w:tabs>
        <w:ind w:left="720" w:hanging="360"/>
      </w:pPr>
      <w:rPr>
        <w:rFonts w:ascii="Franklin Gothic Book" w:hAnsi="Franklin Gothic Book" w:hint="default"/>
      </w:rPr>
    </w:lvl>
    <w:lvl w:ilvl="1" w:tplc="55C855E8" w:tentative="1">
      <w:start w:val="1"/>
      <w:numFmt w:val="bullet"/>
      <w:lvlText w:val="■"/>
      <w:lvlJc w:val="left"/>
      <w:pPr>
        <w:tabs>
          <w:tab w:val="num" w:pos="1440"/>
        </w:tabs>
        <w:ind w:left="1440" w:hanging="360"/>
      </w:pPr>
      <w:rPr>
        <w:rFonts w:ascii="Franklin Gothic Book" w:hAnsi="Franklin Gothic Book" w:hint="default"/>
      </w:rPr>
    </w:lvl>
    <w:lvl w:ilvl="2" w:tplc="0F36F918" w:tentative="1">
      <w:start w:val="1"/>
      <w:numFmt w:val="bullet"/>
      <w:lvlText w:val="■"/>
      <w:lvlJc w:val="left"/>
      <w:pPr>
        <w:tabs>
          <w:tab w:val="num" w:pos="2160"/>
        </w:tabs>
        <w:ind w:left="2160" w:hanging="360"/>
      </w:pPr>
      <w:rPr>
        <w:rFonts w:ascii="Franklin Gothic Book" w:hAnsi="Franklin Gothic Book" w:hint="default"/>
      </w:rPr>
    </w:lvl>
    <w:lvl w:ilvl="3" w:tplc="C7827878" w:tentative="1">
      <w:start w:val="1"/>
      <w:numFmt w:val="bullet"/>
      <w:lvlText w:val="■"/>
      <w:lvlJc w:val="left"/>
      <w:pPr>
        <w:tabs>
          <w:tab w:val="num" w:pos="2880"/>
        </w:tabs>
        <w:ind w:left="2880" w:hanging="360"/>
      </w:pPr>
      <w:rPr>
        <w:rFonts w:ascii="Franklin Gothic Book" w:hAnsi="Franklin Gothic Book" w:hint="default"/>
      </w:rPr>
    </w:lvl>
    <w:lvl w:ilvl="4" w:tplc="0876FDB4" w:tentative="1">
      <w:start w:val="1"/>
      <w:numFmt w:val="bullet"/>
      <w:lvlText w:val="■"/>
      <w:lvlJc w:val="left"/>
      <w:pPr>
        <w:tabs>
          <w:tab w:val="num" w:pos="3600"/>
        </w:tabs>
        <w:ind w:left="3600" w:hanging="360"/>
      </w:pPr>
      <w:rPr>
        <w:rFonts w:ascii="Franklin Gothic Book" w:hAnsi="Franklin Gothic Book" w:hint="default"/>
      </w:rPr>
    </w:lvl>
    <w:lvl w:ilvl="5" w:tplc="64D4B980" w:tentative="1">
      <w:start w:val="1"/>
      <w:numFmt w:val="bullet"/>
      <w:lvlText w:val="■"/>
      <w:lvlJc w:val="left"/>
      <w:pPr>
        <w:tabs>
          <w:tab w:val="num" w:pos="4320"/>
        </w:tabs>
        <w:ind w:left="4320" w:hanging="360"/>
      </w:pPr>
      <w:rPr>
        <w:rFonts w:ascii="Franklin Gothic Book" w:hAnsi="Franklin Gothic Book" w:hint="default"/>
      </w:rPr>
    </w:lvl>
    <w:lvl w:ilvl="6" w:tplc="0494F108" w:tentative="1">
      <w:start w:val="1"/>
      <w:numFmt w:val="bullet"/>
      <w:lvlText w:val="■"/>
      <w:lvlJc w:val="left"/>
      <w:pPr>
        <w:tabs>
          <w:tab w:val="num" w:pos="5040"/>
        </w:tabs>
        <w:ind w:left="5040" w:hanging="360"/>
      </w:pPr>
      <w:rPr>
        <w:rFonts w:ascii="Franklin Gothic Book" w:hAnsi="Franklin Gothic Book" w:hint="default"/>
      </w:rPr>
    </w:lvl>
    <w:lvl w:ilvl="7" w:tplc="721E7674" w:tentative="1">
      <w:start w:val="1"/>
      <w:numFmt w:val="bullet"/>
      <w:lvlText w:val="■"/>
      <w:lvlJc w:val="left"/>
      <w:pPr>
        <w:tabs>
          <w:tab w:val="num" w:pos="5760"/>
        </w:tabs>
        <w:ind w:left="5760" w:hanging="360"/>
      </w:pPr>
      <w:rPr>
        <w:rFonts w:ascii="Franklin Gothic Book" w:hAnsi="Franklin Gothic Book" w:hint="default"/>
      </w:rPr>
    </w:lvl>
    <w:lvl w:ilvl="8" w:tplc="BF000726"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348F0DE2"/>
    <w:multiLevelType w:val="multilevel"/>
    <w:tmpl w:val="202CBA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A97F83"/>
    <w:multiLevelType w:val="hybridMultilevel"/>
    <w:tmpl w:val="498E2E5E"/>
    <w:lvl w:ilvl="0" w:tplc="08090001">
      <w:start w:val="1"/>
      <w:numFmt w:val="bullet"/>
      <w:lvlText w:val=""/>
      <w:lvlJc w:val="left"/>
      <w:pPr>
        <w:ind w:left="1202" w:hanging="360"/>
      </w:pPr>
      <w:rPr>
        <w:rFonts w:ascii="Symbol" w:hAnsi="Symbol" w:hint="default"/>
      </w:rPr>
    </w:lvl>
    <w:lvl w:ilvl="1" w:tplc="08090003" w:tentative="1">
      <w:start w:val="1"/>
      <w:numFmt w:val="bullet"/>
      <w:lvlText w:val="o"/>
      <w:lvlJc w:val="left"/>
      <w:pPr>
        <w:ind w:left="1922" w:hanging="360"/>
      </w:pPr>
      <w:rPr>
        <w:rFonts w:ascii="Courier New" w:hAnsi="Courier New" w:cs="Courier New" w:hint="default"/>
      </w:rPr>
    </w:lvl>
    <w:lvl w:ilvl="2" w:tplc="08090005" w:tentative="1">
      <w:start w:val="1"/>
      <w:numFmt w:val="bullet"/>
      <w:lvlText w:val=""/>
      <w:lvlJc w:val="left"/>
      <w:pPr>
        <w:ind w:left="2642" w:hanging="360"/>
      </w:pPr>
      <w:rPr>
        <w:rFonts w:ascii="Wingdings" w:hAnsi="Wingdings" w:hint="default"/>
      </w:rPr>
    </w:lvl>
    <w:lvl w:ilvl="3" w:tplc="08090001" w:tentative="1">
      <w:start w:val="1"/>
      <w:numFmt w:val="bullet"/>
      <w:lvlText w:val=""/>
      <w:lvlJc w:val="left"/>
      <w:pPr>
        <w:ind w:left="3362" w:hanging="360"/>
      </w:pPr>
      <w:rPr>
        <w:rFonts w:ascii="Symbol" w:hAnsi="Symbol" w:hint="default"/>
      </w:rPr>
    </w:lvl>
    <w:lvl w:ilvl="4" w:tplc="08090003" w:tentative="1">
      <w:start w:val="1"/>
      <w:numFmt w:val="bullet"/>
      <w:lvlText w:val="o"/>
      <w:lvlJc w:val="left"/>
      <w:pPr>
        <w:ind w:left="4082" w:hanging="360"/>
      </w:pPr>
      <w:rPr>
        <w:rFonts w:ascii="Courier New" w:hAnsi="Courier New" w:cs="Courier New" w:hint="default"/>
      </w:rPr>
    </w:lvl>
    <w:lvl w:ilvl="5" w:tplc="08090005" w:tentative="1">
      <w:start w:val="1"/>
      <w:numFmt w:val="bullet"/>
      <w:lvlText w:val=""/>
      <w:lvlJc w:val="left"/>
      <w:pPr>
        <w:ind w:left="4802" w:hanging="360"/>
      </w:pPr>
      <w:rPr>
        <w:rFonts w:ascii="Wingdings" w:hAnsi="Wingdings" w:hint="default"/>
      </w:rPr>
    </w:lvl>
    <w:lvl w:ilvl="6" w:tplc="08090001" w:tentative="1">
      <w:start w:val="1"/>
      <w:numFmt w:val="bullet"/>
      <w:lvlText w:val=""/>
      <w:lvlJc w:val="left"/>
      <w:pPr>
        <w:ind w:left="5522" w:hanging="360"/>
      </w:pPr>
      <w:rPr>
        <w:rFonts w:ascii="Symbol" w:hAnsi="Symbol" w:hint="default"/>
      </w:rPr>
    </w:lvl>
    <w:lvl w:ilvl="7" w:tplc="08090003" w:tentative="1">
      <w:start w:val="1"/>
      <w:numFmt w:val="bullet"/>
      <w:lvlText w:val="o"/>
      <w:lvlJc w:val="left"/>
      <w:pPr>
        <w:ind w:left="6242" w:hanging="360"/>
      </w:pPr>
      <w:rPr>
        <w:rFonts w:ascii="Courier New" w:hAnsi="Courier New" w:cs="Courier New" w:hint="default"/>
      </w:rPr>
    </w:lvl>
    <w:lvl w:ilvl="8" w:tplc="08090005" w:tentative="1">
      <w:start w:val="1"/>
      <w:numFmt w:val="bullet"/>
      <w:lvlText w:val=""/>
      <w:lvlJc w:val="left"/>
      <w:pPr>
        <w:ind w:left="6962" w:hanging="360"/>
      </w:pPr>
      <w:rPr>
        <w:rFonts w:ascii="Wingdings" w:hAnsi="Wingdings" w:hint="default"/>
      </w:rPr>
    </w:lvl>
  </w:abstractNum>
  <w:abstractNum w:abstractNumId="19" w15:restartNumberingAfterBreak="0">
    <w:nsid w:val="351F2B52"/>
    <w:multiLevelType w:val="hybridMultilevel"/>
    <w:tmpl w:val="6674E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5A4B4E"/>
    <w:multiLevelType w:val="hybridMultilevel"/>
    <w:tmpl w:val="61AA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965E4A"/>
    <w:multiLevelType w:val="hybridMultilevel"/>
    <w:tmpl w:val="015A59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CA7829"/>
    <w:multiLevelType w:val="hybridMultilevel"/>
    <w:tmpl w:val="9022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697116"/>
    <w:multiLevelType w:val="multilevel"/>
    <w:tmpl w:val="2BE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FE3340"/>
    <w:multiLevelType w:val="multilevel"/>
    <w:tmpl w:val="202CBA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0CB6D16"/>
    <w:multiLevelType w:val="hybridMultilevel"/>
    <w:tmpl w:val="73F604AC"/>
    <w:lvl w:ilvl="0" w:tplc="76680280">
      <w:start w:val="1"/>
      <w:numFmt w:val="bullet"/>
      <w:lvlText w:val=""/>
      <w:lvlJc w:val="left"/>
      <w:pPr>
        <w:tabs>
          <w:tab w:val="num" w:pos="720"/>
        </w:tabs>
        <w:ind w:left="720" w:hanging="360"/>
      </w:pPr>
      <w:rPr>
        <w:rFonts w:ascii="Symbol" w:hAnsi="Symbol" w:hint="default"/>
      </w:rPr>
    </w:lvl>
    <w:lvl w:ilvl="1" w:tplc="61F2DB4A" w:tentative="1">
      <w:start w:val="1"/>
      <w:numFmt w:val="bullet"/>
      <w:lvlText w:val=""/>
      <w:lvlJc w:val="left"/>
      <w:pPr>
        <w:tabs>
          <w:tab w:val="num" w:pos="1440"/>
        </w:tabs>
        <w:ind w:left="1440" w:hanging="360"/>
      </w:pPr>
      <w:rPr>
        <w:rFonts w:ascii="Symbol" w:hAnsi="Symbol" w:hint="default"/>
      </w:rPr>
    </w:lvl>
    <w:lvl w:ilvl="2" w:tplc="395CF87C" w:tentative="1">
      <w:start w:val="1"/>
      <w:numFmt w:val="bullet"/>
      <w:lvlText w:val=""/>
      <w:lvlJc w:val="left"/>
      <w:pPr>
        <w:tabs>
          <w:tab w:val="num" w:pos="2160"/>
        </w:tabs>
        <w:ind w:left="2160" w:hanging="360"/>
      </w:pPr>
      <w:rPr>
        <w:rFonts w:ascii="Symbol" w:hAnsi="Symbol" w:hint="default"/>
      </w:rPr>
    </w:lvl>
    <w:lvl w:ilvl="3" w:tplc="5A143466" w:tentative="1">
      <w:start w:val="1"/>
      <w:numFmt w:val="bullet"/>
      <w:lvlText w:val=""/>
      <w:lvlJc w:val="left"/>
      <w:pPr>
        <w:tabs>
          <w:tab w:val="num" w:pos="2880"/>
        </w:tabs>
        <w:ind w:left="2880" w:hanging="360"/>
      </w:pPr>
      <w:rPr>
        <w:rFonts w:ascii="Symbol" w:hAnsi="Symbol" w:hint="default"/>
      </w:rPr>
    </w:lvl>
    <w:lvl w:ilvl="4" w:tplc="BD8A0184" w:tentative="1">
      <w:start w:val="1"/>
      <w:numFmt w:val="bullet"/>
      <w:lvlText w:val=""/>
      <w:lvlJc w:val="left"/>
      <w:pPr>
        <w:tabs>
          <w:tab w:val="num" w:pos="3600"/>
        </w:tabs>
        <w:ind w:left="3600" w:hanging="360"/>
      </w:pPr>
      <w:rPr>
        <w:rFonts w:ascii="Symbol" w:hAnsi="Symbol" w:hint="default"/>
      </w:rPr>
    </w:lvl>
    <w:lvl w:ilvl="5" w:tplc="9AE4C31E" w:tentative="1">
      <w:start w:val="1"/>
      <w:numFmt w:val="bullet"/>
      <w:lvlText w:val=""/>
      <w:lvlJc w:val="left"/>
      <w:pPr>
        <w:tabs>
          <w:tab w:val="num" w:pos="4320"/>
        </w:tabs>
        <w:ind w:left="4320" w:hanging="360"/>
      </w:pPr>
      <w:rPr>
        <w:rFonts w:ascii="Symbol" w:hAnsi="Symbol" w:hint="default"/>
      </w:rPr>
    </w:lvl>
    <w:lvl w:ilvl="6" w:tplc="073CD92E" w:tentative="1">
      <w:start w:val="1"/>
      <w:numFmt w:val="bullet"/>
      <w:lvlText w:val=""/>
      <w:lvlJc w:val="left"/>
      <w:pPr>
        <w:tabs>
          <w:tab w:val="num" w:pos="5040"/>
        </w:tabs>
        <w:ind w:left="5040" w:hanging="360"/>
      </w:pPr>
      <w:rPr>
        <w:rFonts w:ascii="Symbol" w:hAnsi="Symbol" w:hint="default"/>
      </w:rPr>
    </w:lvl>
    <w:lvl w:ilvl="7" w:tplc="5CDCD65A" w:tentative="1">
      <w:start w:val="1"/>
      <w:numFmt w:val="bullet"/>
      <w:lvlText w:val=""/>
      <w:lvlJc w:val="left"/>
      <w:pPr>
        <w:tabs>
          <w:tab w:val="num" w:pos="5760"/>
        </w:tabs>
        <w:ind w:left="5760" w:hanging="360"/>
      </w:pPr>
      <w:rPr>
        <w:rFonts w:ascii="Symbol" w:hAnsi="Symbol" w:hint="default"/>
      </w:rPr>
    </w:lvl>
    <w:lvl w:ilvl="8" w:tplc="FBE66A68"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1261FE5"/>
    <w:multiLevelType w:val="multilevel"/>
    <w:tmpl w:val="202CBA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4B008C"/>
    <w:multiLevelType w:val="hybridMultilevel"/>
    <w:tmpl w:val="497ED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CC4B5B"/>
    <w:multiLevelType w:val="hybridMultilevel"/>
    <w:tmpl w:val="684EF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042592"/>
    <w:multiLevelType w:val="multilevel"/>
    <w:tmpl w:val="297E362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D56314C"/>
    <w:multiLevelType w:val="hybridMultilevel"/>
    <w:tmpl w:val="E37CC3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5090F11"/>
    <w:multiLevelType w:val="hybridMultilevel"/>
    <w:tmpl w:val="61AA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0D1661"/>
    <w:multiLevelType w:val="multilevel"/>
    <w:tmpl w:val="7AEAC14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A4F4AE9"/>
    <w:multiLevelType w:val="multilevel"/>
    <w:tmpl w:val="362205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31A2E93"/>
    <w:multiLevelType w:val="hybridMultilevel"/>
    <w:tmpl w:val="10226FE6"/>
    <w:lvl w:ilvl="0" w:tplc="43B011C4">
      <w:start w:val="1"/>
      <w:numFmt w:val="bullet"/>
      <w:lvlText w:val="■"/>
      <w:lvlJc w:val="left"/>
      <w:pPr>
        <w:tabs>
          <w:tab w:val="num" w:pos="720"/>
        </w:tabs>
        <w:ind w:left="720" w:hanging="360"/>
      </w:pPr>
      <w:rPr>
        <w:rFonts w:ascii="Franklin Gothic Book" w:hAnsi="Franklin Gothic Book" w:hint="default"/>
      </w:rPr>
    </w:lvl>
    <w:lvl w:ilvl="1" w:tplc="FB987C7E" w:tentative="1">
      <w:start w:val="1"/>
      <w:numFmt w:val="bullet"/>
      <w:lvlText w:val="■"/>
      <w:lvlJc w:val="left"/>
      <w:pPr>
        <w:tabs>
          <w:tab w:val="num" w:pos="1440"/>
        </w:tabs>
        <w:ind w:left="1440" w:hanging="360"/>
      </w:pPr>
      <w:rPr>
        <w:rFonts w:ascii="Franklin Gothic Book" w:hAnsi="Franklin Gothic Book" w:hint="default"/>
      </w:rPr>
    </w:lvl>
    <w:lvl w:ilvl="2" w:tplc="63FA0DEE" w:tentative="1">
      <w:start w:val="1"/>
      <w:numFmt w:val="bullet"/>
      <w:lvlText w:val="■"/>
      <w:lvlJc w:val="left"/>
      <w:pPr>
        <w:tabs>
          <w:tab w:val="num" w:pos="2160"/>
        </w:tabs>
        <w:ind w:left="2160" w:hanging="360"/>
      </w:pPr>
      <w:rPr>
        <w:rFonts w:ascii="Franklin Gothic Book" w:hAnsi="Franklin Gothic Book" w:hint="default"/>
      </w:rPr>
    </w:lvl>
    <w:lvl w:ilvl="3" w:tplc="E168DC96" w:tentative="1">
      <w:start w:val="1"/>
      <w:numFmt w:val="bullet"/>
      <w:lvlText w:val="■"/>
      <w:lvlJc w:val="left"/>
      <w:pPr>
        <w:tabs>
          <w:tab w:val="num" w:pos="2880"/>
        </w:tabs>
        <w:ind w:left="2880" w:hanging="360"/>
      </w:pPr>
      <w:rPr>
        <w:rFonts w:ascii="Franklin Gothic Book" w:hAnsi="Franklin Gothic Book" w:hint="default"/>
      </w:rPr>
    </w:lvl>
    <w:lvl w:ilvl="4" w:tplc="2114413A" w:tentative="1">
      <w:start w:val="1"/>
      <w:numFmt w:val="bullet"/>
      <w:lvlText w:val="■"/>
      <w:lvlJc w:val="left"/>
      <w:pPr>
        <w:tabs>
          <w:tab w:val="num" w:pos="3600"/>
        </w:tabs>
        <w:ind w:left="3600" w:hanging="360"/>
      </w:pPr>
      <w:rPr>
        <w:rFonts w:ascii="Franklin Gothic Book" w:hAnsi="Franklin Gothic Book" w:hint="default"/>
      </w:rPr>
    </w:lvl>
    <w:lvl w:ilvl="5" w:tplc="C5664DB6" w:tentative="1">
      <w:start w:val="1"/>
      <w:numFmt w:val="bullet"/>
      <w:lvlText w:val="■"/>
      <w:lvlJc w:val="left"/>
      <w:pPr>
        <w:tabs>
          <w:tab w:val="num" w:pos="4320"/>
        </w:tabs>
        <w:ind w:left="4320" w:hanging="360"/>
      </w:pPr>
      <w:rPr>
        <w:rFonts w:ascii="Franklin Gothic Book" w:hAnsi="Franklin Gothic Book" w:hint="default"/>
      </w:rPr>
    </w:lvl>
    <w:lvl w:ilvl="6" w:tplc="C354EF74" w:tentative="1">
      <w:start w:val="1"/>
      <w:numFmt w:val="bullet"/>
      <w:lvlText w:val="■"/>
      <w:lvlJc w:val="left"/>
      <w:pPr>
        <w:tabs>
          <w:tab w:val="num" w:pos="5040"/>
        </w:tabs>
        <w:ind w:left="5040" w:hanging="360"/>
      </w:pPr>
      <w:rPr>
        <w:rFonts w:ascii="Franklin Gothic Book" w:hAnsi="Franklin Gothic Book" w:hint="default"/>
      </w:rPr>
    </w:lvl>
    <w:lvl w:ilvl="7" w:tplc="CD7C9D9E" w:tentative="1">
      <w:start w:val="1"/>
      <w:numFmt w:val="bullet"/>
      <w:lvlText w:val="■"/>
      <w:lvlJc w:val="left"/>
      <w:pPr>
        <w:tabs>
          <w:tab w:val="num" w:pos="5760"/>
        </w:tabs>
        <w:ind w:left="5760" w:hanging="360"/>
      </w:pPr>
      <w:rPr>
        <w:rFonts w:ascii="Franklin Gothic Book" w:hAnsi="Franklin Gothic Book" w:hint="default"/>
      </w:rPr>
    </w:lvl>
    <w:lvl w:ilvl="8" w:tplc="2C7C0672" w:tentative="1">
      <w:start w:val="1"/>
      <w:numFmt w:val="bullet"/>
      <w:lvlText w:val="■"/>
      <w:lvlJc w:val="left"/>
      <w:pPr>
        <w:tabs>
          <w:tab w:val="num" w:pos="6480"/>
        </w:tabs>
        <w:ind w:left="6480" w:hanging="360"/>
      </w:pPr>
      <w:rPr>
        <w:rFonts w:ascii="Franklin Gothic Book" w:hAnsi="Franklin Gothic Book" w:hint="default"/>
      </w:rPr>
    </w:lvl>
  </w:abstractNum>
  <w:abstractNum w:abstractNumId="35" w15:restartNumberingAfterBreak="0">
    <w:nsid w:val="63712574"/>
    <w:multiLevelType w:val="hybridMultilevel"/>
    <w:tmpl w:val="0C86C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658B6"/>
    <w:multiLevelType w:val="hybridMultilevel"/>
    <w:tmpl w:val="028E6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B84EC7"/>
    <w:multiLevelType w:val="hybridMultilevel"/>
    <w:tmpl w:val="5E86B790"/>
    <w:lvl w:ilvl="0" w:tplc="8176F5A8">
      <w:start w:val="1"/>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2527A"/>
    <w:multiLevelType w:val="hybridMultilevel"/>
    <w:tmpl w:val="BA2E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2C646D"/>
    <w:multiLevelType w:val="multilevel"/>
    <w:tmpl w:val="09F8BF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7A13812"/>
    <w:multiLevelType w:val="multilevel"/>
    <w:tmpl w:val="78968F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AB37EA5"/>
    <w:multiLevelType w:val="multilevel"/>
    <w:tmpl w:val="CE8C56A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6E56DB"/>
    <w:multiLevelType w:val="hybridMultilevel"/>
    <w:tmpl w:val="988257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DC70B5F"/>
    <w:multiLevelType w:val="multilevel"/>
    <w:tmpl w:val="DBB678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ED037B5"/>
    <w:multiLevelType w:val="hybridMultilevel"/>
    <w:tmpl w:val="B660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7092343">
    <w:abstractNumId w:val="43"/>
  </w:num>
  <w:num w:numId="2" w16cid:durableId="1490243991">
    <w:abstractNumId w:val="16"/>
  </w:num>
  <w:num w:numId="3" w16cid:durableId="617685830">
    <w:abstractNumId w:val="42"/>
  </w:num>
  <w:num w:numId="4" w16cid:durableId="1445536412">
    <w:abstractNumId w:val="34"/>
  </w:num>
  <w:num w:numId="5" w16cid:durableId="1977028265">
    <w:abstractNumId w:val="8"/>
  </w:num>
  <w:num w:numId="6" w16cid:durableId="461733026">
    <w:abstractNumId w:val="12"/>
  </w:num>
  <w:num w:numId="7" w16cid:durableId="1427117272">
    <w:abstractNumId w:val="25"/>
  </w:num>
  <w:num w:numId="8" w16cid:durableId="183784587">
    <w:abstractNumId w:val="6"/>
  </w:num>
  <w:num w:numId="9" w16cid:durableId="180093606">
    <w:abstractNumId w:val="30"/>
  </w:num>
  <w:num w:numId="10" w16cid:durableId="1587962744">
    <w:abstractNumId w:val="33"/>
  </w:num>
  <w:num w:numId="11" w16cid:durableId="1888251397">
    <w:abstractNumId w:val="41"/>
  </w:num>
  <w:num w:numId="12" w16cid:durableId="1813862875">
    <w:abstractNumId w:val="40"/>
  </w:num>
  <w:num w:numId="13" w16cid:durableId="1678926649">
    <w:abstractNumId w:val="39"/>
  </w:num>
  <w:num w:numId="14" w16cid:durableId="1888490556">
    <w:abstractNumId w:val="14"/>
  </w:num>
  <w:num w:numId="15" w16cid:durableId="1072702981">
    <w:abstractNumId w:val="17"/>
  </w:num>
  <w:num w:numId="16" w16cid:durableId="1098871903">
    <w:abstractNumId w:val="24"/>
  </w:num>
  <w:num w:numId="17" w16cid:durableId="887029812">
    <w:abstractNumId w:val="3"/>
  </w:num>
  <w:num w:numId="18" w16cid:durableId="1233543622">
    <w:abstractNumId w:val="26"/>
  </w:num>
  <w:num w:numId="19" w16cid:durableId="1899632501">
    <w:abstractNumId w:val="9"/>
  </w:num>
  <w:num w:numId="20" w16cid:durableId="451480726">
    <w:abstractNumId w:val="7"/>
  </w:num>
  <w:num w:numId="21" w16cid:durableId="438332362">
    <w:abstractNumId w:val="35"/>
  </w:num>
  <w:num w:numId="22" w16cid:durableId="1917976951">
    <w:abstractNumId w:val="38"/>
  </w:num>
  <w:num w:numId="23" w16cid:durableId="303199863">
    <w:abstractNumId w:val="0"/>
  </w:num>
  <w:num w:numId="24" w16cid:durableId="1358657615">
    <w:abstractNumId w:val="28"/>
  </w:num>
  <w:num w:numId="25" w16cid:durableId="465515237">
    <w:abstractNumId w:val="20"/>
  </w:num>
  <w:num w:numId="26" w16cid:durableId="1669477925">
    <w:abstractNumId w:val="31"/>
  </w:num>
  <w:num w:numId="27" w16cid:durableId="670569863">
    <w:abstractNumId w:val="1"/>
  </w:num>
  <w:num w:numId="28" w16cid:durableId="517238314">
    <w:abstractNumId w:val="10"/>
  </w:num>
  <w:num w:numId="29" w16cid:durableId="1249076044">
    <w:abstractNumId w:val="15"/>
  </w:num>
  <w:num w:numId="30" w16cid:durableId="549996173">
    <w:abstractNumId w:val="27"/>
  </w:num>
  <w:num w:numId="31" w16cid:durableId="275606331">
    <w:abstractNumId w:val="44"/>
  </w:num>
  <w:num w:numId="32" w16cid:durableId="242181694">
    <w:abstractNumId w:val="13"/>
  </w:num>
  <w:num w:numId="33" w16cid:durableId="1109276130">
    <w:abstractNumId w:val="36"/>
  </w:num>
  <w:num w:numId="34" w16cid:durableId="513611781">
    <w:abstractNumId w:val="22"/>
  </w:num>
  <w:num w:numId="35" w16cid:durableId="44721976">
    <w:abstractNumId w:val="11"/>
  </w:num>
  <w:num w:numId="36" w16cid:durableId="778258017">
    <w:abstractNumId w:val="18"/>
  </w:num>
  <w:num w:numId="37" w16cid:durableId="287981136">
    <w:abstractNumId w:val="19"/>
  </w:num>
  <w:num w:numId="38" w16cid:durableId="1868635959">
    <w:abstractNumId w:val="23"/>
  </w:num>
  <w:num w:numId="39" w16cid:durableId="189999386">
    <w:abstractNumId w:val="2"/>
  </w:num>
  <w:num w:numId="40" w16cid:durableId="1980111396">
    <w:abstractNumId w:val="4"/>
  </w:num>
  <w:num w:numId="41" w16cid:durableId="1437941691">
    <w:abstractNumId w:val="21"/>
  </w:num>
  <w:num w:numId="42" w16cid:durableId="1054501169">
    <w:abstractNumId w:val="37"/>
  </w:num>
  <w:num w:numId="43" w16cid:durableId="926884852">
    <w:abstractNumId w:val="29"/>
  </w:num>
  <w:num w:numId="44" w16cid:durableId="240258538">
    <w:abstractNumId w:val="5"/>
  </w:num>
  <w:num w:numId="45" w16cid:durableId="8931961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08"/>
    <w:rsid w:val="00000890"/>
    <w:rsid w:val="00017F1A"/>
    <w:rsid w:val="000269A1"/>
    <w:rsid w:val="000331C7"/>
    <w:rsid w:val="00065DF4"/>
    <w:rsid w:val="0007228E"/>
    <w:rsid w:val="00082808"/>
    <w:rsid w:val="000A2726"/>
    <w:rsid w:val="0018166B"/>
    <w:rsid w:val="00193EC4"/>
    <w:rsid w:val="001E530A"/>
    <w:rsid w:val="001E7F77"/>
    <w:rsid w:val="001F700A"/>
    <w:rsid w:val="002167E8"/>
    <w:rsid w:val="00221A28"/>
    <w:rsid w:val="002279EA"/>
    <w:rsid w:val="002375CD"/>
    <w:rsid w:val="00244012"/>
    <w:rsid w:val="002569D5"/>
    <w:rsid w:val="00270534"/>
    <w:rsid w:val="002B0708"/>
    <w:rsid w:val="002D4691"/>
    <w:rsid w:val="003112E4"/>
    <w:rsid w:val="003159FC"/>
    <w:rsid w:val="00346BCF"/>
    <w:rsid w:val="003C4536"/>
    <w:rsid w:val="003D583B"/>
    <w:rsid w:val="003D589B"/>
    <w:rsid w:val="003F0E34"/>
    <w:rsid w:val="003F5CFD"/>
    <w:rsid w:val="00494054"/>
    <w:rsid w:val="004E1019"/>
    <w:rsid w:val="004F170F"/>
    <w:rsid w:val="00576F72"/>
    <w:rsid w:val="005A5929"/>
    <w:rsid w:val="005A67F0"/>
    <w:rsid w:val="005B6F4C"/>
    <w:rsid w:val="005D2A59"/>
    <w:rsid w:val="005D68B7"/>
    <w:rsid w:val="006004EF"/>
    <w:rsid w:val="00652E65"/>
    <w:rsid w:val="00664FBF"/>
    <w:rsid w:val="006A34CA"/>
    <w:rsid w:val="006B0E4F"/>
    <w:rsid w:val="006F0AA6"/>
    <w:rsid w:val="007067A8"/>
    <w:rsid w:val="00712D1F"/>
    <w:rsid w:val="00782556"/>
    <w:rsid w:val="007C6D93"/>
    <w:rsid w:val="007D5D34"/>
    <w:rsid w:val="007F6D19"/>
    <w:rsid w:val="00807CD3"/>
    <w:rsid w:val="00820C3C"/>
    <w:rsid w:val="00823230"/>
    <w:rsid w:val="00874755"/>
    <w:rsid w:val="008749A8"/>
    <w:rsid w:val="008A24B6"/>
    <w:rsid w:val="008A3BC3"/>
    <w:rsid w:val="009965CA"/>
    <w:rsid w:val="009A2991"/>
    <w:rsid w:val="009B6695"/>
    <w:rsid w:val="00A5149B"/>
    <w:rsid w:val="00A559F7"/>
    <w:rsid w:val="00A7010C"/>
    <w:rsid w:val="00AD0EFE"/>
    <w:rsid w:val="00AF7B50"/>
    <w:rsid w:val="00B0520B"/>
    <w:rsid w:val="00B663D0"/>
    <w:rsid w:val="00B6768B"/>
    <w:rsid w:val="00B7092D"/>
    <w:rsid w:val="00BA3C1D"/>
    <w:rsid w:val="00BA4927"/>
    <w:rsid w:val="00C223CD"/>
    <w:rsid w:val="00C4743A"/>
    <w:rsid w:val="00C5764F"/>
    <w:rsid w:val="00CD2CE1"/>
    <w:rsid w:val="00CE0517"/>
    <w:rsid w:val="00CF47C2"/>
    <w:rsid w:val="00D05727"/>
    <w:rsid w:val="00DE47D2"/>
    <w:rsid w:val="00DF25A4"/>
    <w:rsid w:val="00E33FF3"/>
    <w:rsid w:val="00E938E2"/>
    <w:rsid w:val="00EC6CF4"/>
    <w:rsid w:val="00F14FC2"/>
    <w:rsid w:val="00F57698"/>
    <w:rsid w:val="00F8159A"/>
    <w:rsid w:val="00FE6442"/>
    <w:rsid w:val="00FF3126"/>
    <w:rsid w:val="00FF477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4C65B"/>
  <w15:docId w15:val="{01E12075-563C-344C-8E07-D6502786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E4"/>
    <w:pPr>
      <w:ind w:left="720"/>
      <w:contextualSpacing/>
    </w:pPr>
  </w:style>
  <w:style w:type="table" w:styleId="TableGrid">
    <w:name w:val="Table Grid"/>
    <w:basedOn w:val="TableNormal"/>
    <w:uiPriority w:val="39"/>
    <w:rsid w:val="001E5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3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663D0"/>
    <w:rPr>
      <w:b/>
      <w:bCs/>
    </w:rPr>
  </w:style>
  <w:style w:type="character" w:styleId="Hyperlink">
    <w:name w:val="Hyperlink"/>
    <w:basedOn w:val="DefaultParagraphFont"/>
    <w:uiPriority w:val="99"/>
    <w:unhideWhenUsed/>
    <w:rsid w:val="00221A28"/>
    <w:rPr>
      <w:color w:val="0563C1" w:themeColor="hyperlink"/>
      <w:u w:val="single"/>
    </w:rPr>
  </w:style>
  <w:style w:type="character" w:styleId="UnresolvedMention">
    <w:name w:val="Unresolved Mention"/>
    <w:basedOn w:val="DefaultParagraphFont"/>
    <w:uiPriority w:val="99"/>
    <w:semiHidden/>
    <w:unhideWhenUsed/>
    <w:rsid w:val="00221A28"/>
    <w:rPr>
      <w:color w:val="605E5C"/>
      <w:shd w:val="clear" w:color="auto" w:fill="E1DFDD"/>
    </w:rPr>
  </w:style>
  <w:style w:type="character" w:styleId="FollowedHyperlink">
    <w:name w:val="FollowedHyperlink"/>
    <w:basedOn w:val="DefaultParagraphFont"/>
    <w:uiPriority w:val="99"/>
    <w:semiHidden/>
    <w:unhideWhenUsed/>
    <w:rsid w:val="006A34CA"/>
    <w:rPr>
      <w:color w:val="954F72" w:themeColor="followedHyperlink"/>
      <w:u w:val="single"/>
    </w:rPr>
  </w:style>
  <w:style w:type="paragraph" w:styleId="Header">
    <w:name w:val="header"/>
    <w:basedOn w:val="Normal"/>
    <w:link w:val="HeaderChar"/>
    <w:uiPriority w:val="99"/>
    <w:unhideWhenUsed/>
    <w:rsid w:val="003D583B"/>
    <w:pPr>
      <w:tabs>
        <w:tab w:val="center" w:pos="4513"/>
        <w:tab w:val="right" w:pos="9026"/>
      </w:tabs>
    </w:pPr>
  </w:style>
  <w:style w:type="character" w:customStyle="1" w:styleId="HeaderChar">
    <w:name w:val="Header Char"/>
    <w:basedOn w:val="DefaultParagraphFont"/>
    <w:link w:val="Header"/>
    <w:uiPriority w:val="99"/>
    <w:rsid w:val="003D583B"/>
  </w:style>
  <w:style w:type="paragraph" w:styleId="Footer">
    <w:name w:val="footer"/>
    <w:basedOn w:val="Normal"/>
    <w:link w:val="FooterChar"/>
    <w:uiPriority w:val="99"/>
    <w:unhideWhenUsed/>
    <w:rsid w:val="003D583B"/>
    <w:pPr>
      <w:tabs>
        <w:tab w:val="center" w:pos="4513"/>
        <w:tab w:val="right" w:pos="9026"/>
      </w:tabs>
    </w:pPr>
  </w:style>
  <w:style w:type="character" w:customStyle="1" w:styleId="FooterChar">
    <w:name w:val="Footer Char"/>
    <w:basedOn w:val="DefaultParagraphFont"/>
    <w:link w:val="Footer"/>
    <w:uiPriority w:val="99"/>
    <w:rsid w:val="003D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090">
      <w:bodyDiv w:val="1"/>
      <w:marLeft w:val="0"/>
      <w:marRight w:val="0"/>
      <w:marTop w:val="0"/>
      <w:marBottom w:val="0"/>
      <w:divBdr>
        <w:top w:val="none" w:sz="0" w:space="0" w:color="auto"/>
        <w:left w:val="none" w:sz="0" w:space="0" w:color="auto"/>
        <w:bottom w:val="none" w:sz="0" w:space="0" w:color="auto"/>
        <w:right w:val="none" w:sz="0" w:space="0" w:color="auto"/>
      </w:divBdr>
    </w:div>
    <w:div w:id="200828369">
      <w:bodyDiv w:val="1"/>
      <w:marLeft w:val="0"/>
      <w:marRight w:val="0"/>
      <w:marTop w:val="0"/>
      <w:marBottom w:val="0"/>
      <w:divBdr>
        <w:top w:val="none" w:sz="0" w:space="0" w:color="auto"/>
        <w:left w:val="none" w:sz="0" w:space="0" w:color="auto"/>
        <w:bottom w:val="none" w:sz="0" w:space="0" w:color="auto"/>
        <w:right w:val="none" w:sz="0" w:space="0" w:color="auto"/>
      </w:divBdr>
    </w:div>
    <w:div w:id="266238073">
      <w:bodyDiv w:val="1"/>
      <w:marLeft w:val="0"/>
      <w:marRight w:val="0"/>
      <w:marTop w:val="0"/>
      <w:marBottom w:val="0"/>
      <w:divBdr>
        <w:top w:val="none" w:sz="0" w:space="0" w:color="auto"/>
        <w:left w:val="none" w:sz="0" w:space="0" w:color="auto"/>
        <w:bottom w:val="none" w:sz="0" w:space="0" w:color="auto"/>
        <w:right w:val="none" w:sz="0" w:space="0" w:color="auto"/>
      </w:divBdr>
      <w:divsChild>
        <w:div w:id="706487943">
          <w:marLeft w:val="547"/>
          <w:marRight w:val="0"/>
          <w:marTop w:val="200"/>
          <w:marBottom w:val="40"/>
          <w:divBdr>
            <w:top w:val="none" w:sz="0" w:space="0" w:color="auto"/>
            <w:left w:val="none" w:sz="0" w:space="0" w:color="auto"/>
            <w:bottom w:val="none" w:sz="0" w:space="0" w:color="auto"/>
            <w:right w:val="none" w:sz="0" w:space="0" w:color="auto"/>
          </w:divBdr>
        </w:div>
      </w:divsChild>
    </w:div>
    <w:div w:id="351031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2345">
          <w:marLeft w:val="605"/>
          <w:marRight w:val="0"/>
          <w:marTop w:val="200"/>
          <w:marBottom w:val="40"/>
          <w:divBdr>
            <w:top w:val="none" w:sz="0" w:space="0" w:color="auto"/>
            <w:left w:val="none" w:sz="0" w:space="0" w:color="auto"/>
            <w:bottom w:val="none" w:sz="0" w:space="0" w:color="auto"/>
            <w:right w:val="none" w:sz="0" w:space="0" w:color="auto"/>
          </w:divBdr>
        </w:div>
      </w:divsChild>
    </w:div>
    <w:div w:id="357661945">
      <w:bodyDiv w:val="1"/>
      <w:marLeft w:val="0"/>
      <w:marRight w:val="0"/>
      <w:marTop w:val="0"/>
      <w:marBottom w:val="0"/>
      <w:divBdr>
        <w:top w:val="none" w:sz="0" w:space="0" w:color="auto"/>
        <w:left w:val="none" w:sz="0" w:space="0" w:color="auto"/>
        <w:bottom w:val="none" w:sz="0" w:space="0" w:color="auto"/>
        <w:right w:val="none" w:sz="0" w:space="0" w:color="auto"/>
      </w:divBdr>
      <w:divsChild>
        <w:div w:id="1553929485">
          <w:marLeft w:val="0"/>
          <w:marRight w:val="0"/>
          <w:marTop w:val="0"/>
          <w:marBottom w:val="0"/>
          <w:divBdr>
            <w:top w:val="none" w:sz="0" w:space="0" w:color="auto"/>
            <w:left w:val="none" w:sz="0" w:space="0" w:color="auto"/>
            <w:bottom w:val="none" w:sz="0" w:space="0" w:color="auto"/>
            <w:right w:val="none" w:sz="0" w:space="0" w:color="auto"/>
          </w:divBdr>
          <w:divsChild>
            <w:div w:id="903763306">
              <w:marLeft w:val="0"/>
              <w:marRight w:val="0"/>
              <w:marTop w:val="0"/>
              <w:marBottom w:val="0"/>
              <w:divBdr>
                <w:top w:val="none" w:sz="0" w:space="0" w:color="auto"/>
                <w:left w:val="none" w:sz="0" w:space="0" w:color="auto"/>
                <w:bottom w:val="none" w:sz="0" w:space="0" w:color="auto"/>
                <w:right w:val="none" w:sz="0" w:space="0" w:color="auto"/>
              </w:divBdr>
              <w:divsChild>
                <w:div w:id="13553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1507">
      <w:bodyDiv w:val="1"/>
      <w:marLeft w:val="0"/>
      <w:marRight w:val="0"/>
      <w:marTop w:val="0"/>
      <w:marBottom w:val="0"/>
      <w:divBdr>
        <w:top w:val="none" w:sz="0" w:space="0" w:color="auto"/>
        <w:left w:val="none" w:sz="0" w:space="0" w:color="auto"/>
        <w:bottom w:val="none" w:sz="0" w:space="0" w:color="auto"/>
        <w:right w:val="none" w:sz="0" w:space="0" w:color="auto"/>
      </w:divBdr>
      <w:divsChild>
        <w:div w:id="2141917783">
          <w:marLeft w:val="605"/>
          <w:marRight w:val="0"/>
          <w:marTop w:val="200"/>
          <w:marBottom w:val="40"/>
          <w:divBdr>
            <w:top w:val="none" w:sz="0" w:space="0" w:color="auto"/>
            <w:left w:val="none" w:sz="0" w:space="0" w:color="auto"/>
            <w:bottom w:val="none" w:sz="0" w:space="0" w:color="auto"/>
            <w:right w:val="none" w:sz="0" w:space="0" w:color="auto"/>
          </w:divBdr>
        </w:div>
      </w:divsChild>
    </w:div>
    <w:div w:id="624117775">
      <w:bodyDiv w:val="1"/>
      <w:marLeft w:val="0"/>
      <w:marRight w:val="0"/>
      <w:marTop w:val="0"/>
      <w:marBottom w:val="0"/>
      <w:divBdr>
        <w:top w:val="none" w:sz="0" w:space="0" w:color="auto"/>
        <w:left w:val="none" w:sz="0" w:space="0" w:color="auto"/>
        <w:bottom w:val="none" w:sz="0" w:space="0" w:color="auto"/>
        <w:right w:val="none" w:sz="0" w:space="0" w:color="auto"/>
      </w:divBdr>
      <w:divsChild>
        <w:div w:id="726993224">
          <w:marLeft w:val="547"/>
          <w:marRight w:val="0"/>
          <w:marTop w:val="200"/>
          <w:marBottom w:val="40"/>
          <w:divBdr>
            <w:top w:val="none" w:sz="0" w:space="0" w:color="auto"/>
            <w:left w:val="none" w:sz="0" w:space="0" w:color="auto"/>
            <w:bottom w:val="none" w:sz="0" w:space="0" w:color="auto"/>
            <w:right w:val="none" w:sz="0" w:space="0" w:color="auto"/>
          </w:divBdr>
        </w:div>
      </w:divsChild>
    </w:div>
    <w:div w:id="684289514">
      <w:bodyDiv w:val="1"/>
      <w:marLeft w:val="0"/>
      <w:marRight w:val="0"/>
      <w:marTop w:val="0"/>
      <w:marBottom w:val="0"/>
      <w:divBdr>
        <w:top w:val="none" w:sz="0" w:space="0" w:color="auto"/>
        <w:left w:val="none" w:sz="0" w:space="0" w:color="auto"/>
        <w:bottom w:val="none" w:sz="0" w:space="0" w:color="auto"/>
        <w:right w:val="none" w:sz="0" w:space="0" w:color="auto"/>
      </w:divBdr>
    </w:div>
    <w:div w:id="916943536">
      <w:bodyDiv w:val="1"/>
      <w:marLeft w:val="0"/>
      <w:marRight w:val="0"/>
      <w:marTop w:val="0"/>
      <w:marBottom w:val="0"/>
      <w:divBdr>
        <w:top w:val="none" w:sz="0" w:space="0" w:color="auto"/>
        <w:left w:val="none" w:sz="0" w:space="0" w:color="auto"/>
        <w:bottom w:val="none" w:sz="0" w:space="0" w:color="auto"/>
        <w:right w:val="none" w:sz="0" w:space="0" w:color="auto"/>
      </w:divBdr>
    </w:div>
    <w:div w:id="1052074884">
      <w:bodyDiv w:val="1"/>
      <w:marLeft w:val="0"/>
      <w:marRight w:val="0"/>
      <w:marTop w:val="0"/>
      <w:marBottom w:val="0"/>
      <w:divBdr>
        <w:top w:val="none" w:sz="0" w:space="0" w:color="auto"/>
        <w:left w:val="none" w:sz="0" w:space="0" w:color="auto"/>
        <w:bottom w:val="none" w:sz="0" w:space="0" w:color="auto"/>
        <w:right w:val="none" w:sz="0" w:space="0" w:color="auto"/>
      </w:divBdr>
    </w:div>
    <w:div w:id="1101219109">
      <w:bodyDiv w:val="1"/>
      <w:marLeft w:val="0"/>
      <w:marRight w:val="0"/>
      <w:marTop w:val="0"/>
      <w:marBottom w:val="0"/>
      <w:divBdr>
        <w:top w:val="none" w:sz="0" w:space="0" w:color="auto"/>
        <w:left w:val="none" w:sz="0" w:space="0" w:color="auto"/>
        <w:bottom w:val="none" w:sz="0" w:space="0" w:color="auto"/>
        <w:right w:val="none" w:sz="0" w:space="0" w:color="auto"/>
      </w:divBdr>
      <w:divsChild>
        <w:div w:id="1670130422">
          <w:marLeft w:val="547"/>
          <w:marRight w:val="0"/>
          <w:marTop w:val="200"/>
          <w:marBottom w:val="40"/>
          <w:divBdr>
            <w:top w:val="none" w:sz="0" w:space="0" w:color="auto"/>
            <w:left w:val="none" w:sz="0" w:space="0" w:color="auto"/>
            <w:bottom w:val="none" w:sz="0" w:space="0" w:color="auto"/>
            <w:right w:val="none" w:sz="0" w:space="0" w:color="auto"/>
          </w:divBdr>
        </w:div>
      </w:divsChild>
    </w:div>
    <w:div w:id="1676567058">
      <w:bodyDiv w:val="1"/>
      <w:marLeft w:val="0"/>
      <w:marRight w:val="0"/>
      <w:marTop w:val="0"/>
      <w:marBottom w:val="0"/>
      <w:divBdr>
        <w:top w:val="none" w:sz="0" w:space="0" w:color="auto"/>
        <w:left w:val="none" w:sz="0" w:space="0" w:color="auto"/>
        <w:bottom w:val="none" w:sz="0" w:space="0" w:color="auto"/>
        <w:right w:val="none" w:sz="0" w:space="0" w:color="auto"/>
      </w:divBdr>
    </w:div>
    <w:div w:id="1694453045">
      <w:bodyDiv w:val="1"/>
      <w:marLeft w:val="0"/>
      <w:marRight w:val="0"/>
      <w:marTop w:val="0"/>
      <w:marBottom w:val="0"/>
      <w:divBdr>
        <w:top w:val="none" w:sz="0" w:space="0" w:color="auto"/>
        <w:left w:val="none" w:sz="0" w:space="0" w:color="auto"/>
        <w:bottom w:val="none" w:sz="0" w:space="0" w:color="auto"/>
        <w:right w:val="none" w:sz="0" w:space="0" w:color="auto"/>
      </w:divBdr>
      <w:divsChild>
        <w:div w:id="641350606">
          <w:marLeft w:val="0"/>
          <w:marRight w:val="0"/>
          <w:marTop w:val="0"/>
          <w:marBottom w:val="0"/>
          <w:divBdr>
            <w:top w:val="none" w:sz="0" w:space="0" w:color="auto"/>
            <w:left w:val="none" w:sz="0" w:space="0" w:color="auto"/>
            <w:bottom w:val="none" w:sz="0" w:space="0" w:color="auto"/>
            <w:right w:val="none" w:sz="0" w:space="0" w:color="auto"/>
          </w:divBdr>
          <w:divsChild>
            <w:div w:id="3942951">
              <w:marLeft w:val="0"/>
              <w:marRight w:val="0"/>
              <w:marTop w:val="0"/>
              <w:marBottom w:val="0"/>
              <w:divBdr>
                <w:top w:val="none" w:sz="0" w:space="0" w:color="auto"/>
                <w:left w:val="none" w:sz="0" w:space="0" w:color="auto"/>
                <w:bottom w:val="none" w:sz="0" w:space="0" w:color="auto"/>
                <w:right w:val="none" w:sz="0" w:space="0" w:color="auto"/>
              </w:divBdr>
              <w:divsChild>
                <w:div w:id="4205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9017">
      <w:bodyDiv w:val="1"/>
      <w:marLeft w:val="0"/>
      <w:marRight w:val="0"/>
      <w:marTop w:val="0"/>
      <w:marBottom w:val="0"/>
      <w:divBdr>
        <w:top w:val="none" w:sz="0" w:space="0" w:color="auto"/>
        <w:left w:val="none" w:sz="0" w:space="0" w:color="auto"/>
        <w:bottom w:val="none" w:sz="0" w:space="0" w:color="auto"/>
        <w:right w:val="none" w:sz="0" w:space="0" w:color="auto"/>
      </w:divBdr>
      <w:divsChild>
        <w:div w:id="671956722">
          <w:marLeft w:val="605"/>
          <w:marRight w:val="0"/>
          <w:marTop w:val="20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18892919_A_Review_on_Current_Status_of_Agricultural_Extension_Service_in_Nige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colartow.ng/department-of-agricultural-extension-and-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25</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ISHAQ</dc:creator>
  <cp:keywords/>
  <dc:description/>
  <cp:lastModifiedBy>Saleem ISHAQ</cp:lastModifiedBy>
  <cp:revision>33</cp:revision>
  <dcterms:created xsi:type="dcterms:W3CDTF">2024-01-24T23:13:00Z</dcterms:created>
  <dcterms:modified xsi:type="dcterms:W3CDTF">2024-02-01T15:36:00Z</dcterms:modified>
</cp:coreProperties>
</file>