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мотив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белую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Держит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Темную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