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Nakagin </w:t>
      </w:r>
      <w:r>
        <w:t xml:space="preserve">Capsule Tower</w:t>
      </w:r>
    </w:p>
    <w:p>
      <w:pPr>
        <w:pStyle w:val="Body"/>
      </w:pPr>
      <w:r>
        <w:t xml:space="preserve">The tower stands over the river.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Body">
    <w:name w:val="Body Text"/>
  </w:style>
  <w:style w:type="paragraph" w:styleId="Quote">
    <w:name w:val="Quote"/>
    <w:basedOn w:val="Body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