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OracleLink" Type="http://schemas.openxmlformats.org/officeDocument/2006/relationships/hyperlink" Target="https://example.invalid/oracle" TargetMode="Externa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semio</w:t>
      </w:r>
    </w:p>
    <w:p>
      <w:pPr>
        <w:pStyle w:val="Normal"/>
      </w:pPr>
      <w:r>
        <w:rPr>
          <w:i/>
        </w:rPr>
        <w:t xml:space="preserve">Derived once from this repository's own real README.md for the ECMA-376 wave 7 exhaustive mutation case (stdio/docx). See provenance.md for the exact derivation.</w:t>
      </w:r>
    </w:p>
    <w:p>
      <w:pPr>
        <w:pStyle w:val="Normal"/>
      </w:pPr>
      <w:r>
        <w:t xml:space="preserve">You want to 🧩️ the next 🏘️🏛️🏢️🏭️🏫️🏨️⛪️🕌️ with 🤖️? But 📐️🔢️🗣️👥️🖱️⌨️ takes all your ⌚️? Then try to 🧠️ the 🧬️ and let compose 💉️🖥️✒️🖨️🪄️🚀️</w:t>
      </w:r>
    </w:p>
    <w:p>
      <w:pPr>
        <w:pStyle w:val="Heading1"/>
      </w:pPr>
      <w:r>
        <w:t xml:space="preserve">👋️ Hello contributor</w:t>
      </w:r>
    </w:p>
    <w:p>
      <w:pPr>
        <w:pStyle w:val="Normal"/>
      </w:pPr>
      <w:r>
        <w:t xml:space="preserve">&gt; [!NOTE]</w:t>
      </w:r>
    </w:p>
    <w:p>
      <w:pPr>
        <w:pStyle w:val="Normal"/>
      </w:pPr>
      <w:r>
        <w:t xml:space="preserve">&gt; Are you a user or new to compose? Then you might want to first check out our [docs](https://docs.semio-tech.com) 📖️</w:t>
      </w:r>
    </w:p>
    <w:p>
      <w:pPr>
        <w:pStyle w:val="Normal"/>
      </w:pPr>
      <w:r>
        <w:t xml:space="preserve">Glad to see you!</w:t>
      </w:r>
    </w:p>
    <w:p>
      <w:pPr>
        <w:pStyle w:val="Normal"/>
      </w:pPr>
      <w:r>
        <w:t xml:space="preserve">Let me walk you through 🚶️</w:t>
      </w:r>
    </w:p>
    <w:p>
      <w:pPr>
        <w:pStyle w:val="Heading1"/>
      </w:pPr>
      <w:r>
        <w:t xml:space="preserve">📑️ Overview</w:t>
      </w:r>
    </w:p>
    <w:p>
      <w:pPr>
        <w:pStyle w:val="Normal"/>
      </w:pPr>
      <w:r>
        <w:t xml:space="preserve">1. [🛍️ Products](#%EF%B8%8F-products-)</w:t>
      </w:r>
    </w:p>
    <w:p>
      <w:pPr>
        <w:pStyle w:val="Normal"/>
      </w:pPr>
      <w:r>
        <w:t xml:space="preserve">- [✏️ sketchpad](#%EF%B8%8F-sketchpad-)</w:t>
      </w:r>
    </w:p>
    <w:p>
      <w:pPr>
        <w:pStyle w:val="Normal"/>
      </w:pPr>
      <w:r>
        <w:t xml:space="preserve">- [👥️ studio](#-studio-)</w:t>
      </w:r>
    </w:p>
    <w:p>
      <w:pPr>
        <w:pStyle w:val="Normal"/>
      </w:pPr>
      <w:r>
        <w:t xml:space="preserve">- [☁️ cloud](#%EF%B8%8F-cloud-)</w:t>
      </w:r>
    </w:p>
    <w:p>
      <w:pPr>
        <w:pStyle w:val="Normal"/>
      </w:pPr>
      <w:r>
        <w:t xml:space="preserve">- [🤖️ assistant](#-assistant-)</w:t>
      </w:r>
    </w:p>
    <w:p>
      <w:pPr>
        <w:pStyle w:val="Normal"/>
      </w:pPr>
      <w:r>
        <w:t xml:space="preserve">- [🦗️ 🦗️compose.gh](#-composegh-)</w:t>
      </w:r>
    </w:p>
    <w:p>
      <w:pPr>
        <w:pStyle w:val="Normal"/>
      </w:pPr>
      <w:r>
        <w:t xml:space="preserve">- [🦏️ 📐️compose.3dm](#-compose3dm-)</w:t>
      </w:r>
    </w:p>
    <w:p>
      <w:pPr>
        <w:pStyle w:val="Normal"/>
      </w:pPr>
      <w:r>
        <w:t xml:space="preserve">- [🐝️ compose.wasp](#-composewasp-)</w:t>
      </w:r>
    </w:p>
    <w:p>
      <w:pPr>
        <w:pStyle w:val="Normal"/>
      </w:pPr>
      <w:r>
        <w:t xml:space="preserve">- [🦌️ compose.monoceros](#-composemonoceros-)</w:t>
      </w:r>
    </w:p>
    <w:p>
      <w:pPr>
        <w:pStyle w:val="Normal"/>
      </w:pPr>
      <w:r>
        <w:t xml:space="preserve">- [🐞️ compose.ladybug](#-composeladybug-)</w:t>
      </w:r>
    </w:p>
    <w:p>
      <w:pPr>
        <w:pStyle w:val="Normal"/>
      </w:pPr>
      <w:r>
        <w:t xml:space="preserve">1. [🦑️ Repo](#-repo-)</w:t>
      </w:r>
    </w:p>
    <w:p>
      <w:pPr>
        <w:pStyle w:val="Normal"/>
      </w:pPr>
      <w:r>
        <w:t xml:space="preserve">- [⚖️ Principles](#-principles-)</w:t>
      </w:r>
    </w:p>
    <w:p>
      <w:pPr>
        <w:pStyle w:val="Normal"/>
      </w:pPr>
      <w:r>
        <w:t xml:space="preserve">- [🏗️ Technologies](#-technologies-)</w:t>
      </w:r>
    </w:p>
    <w:p>
      <w:pPr>
        <w:pStyle w:val="Normal"/>
      </w:pPr>
      <w:r>
        <w:t xml:space="preserve">- [👤️ compose](#-compose-)</w:t>
      </w:r>
    </w:p>
    <w:p>
      <w:pPr>
        <w:pStyle w:val="Normal"/>
      </w:pPr>
      <w:r>
        <w:t xml:space="preserve">- [🧰️ repo](#-repo-)</w:t>
      </w:r>
    </w:p>
    <w:p>
      <w:pPr>
        <w:pStyle w:val="Normal"/>
      </w:pPr>
      <w:r>
        <w:t xml:space="preserve">- [🔬️ coda](#-coda-)</w:t>
      </w:r>
    </w:p>
    <w:p>
      <w:pPr>
        <w:pStyle w:val="Normal"/>
      </w:pPr>
      <w:r>
        <w:t xml:space="preserve">- [🧩️ elements](#-elements-)</w:t>
      </w:r>
    </w:p>
    <w:p>
      <w:pPr>
        <w:pStyle w:val="Normal"/>
      </w:pPr>
      <w:r>
        <w:t xml:space="preserve">- [🔀️ Git](#-git-)</w:t>
      </w:r>
    </w:p>
    <w:p>
      <w:pPr>
        <w:pStyle w:val="Normal"/>
      </w:pPr>
      <w:r>
        <w:t xml:space="preserve">- [🦑️ GitKraken](#-gitkraken-)</w:t>
      </w:r>
    </w:p>
    <w:p>
      <w:pPr>
        <w:pStyle w:val="Normal"/>
      </w:pPr>
      <w:r>
        <w:t xml:space="preserve">- [🔍️ ripgrep](#-ripgrep-)</w:t>
      </w:r>
    </w:p>
    <w:p>
      <w:pPr>
        <w:pStyle w:val="Normal"/>
      </w:pPr>
      <w:r>
        <w:t xml:space="preserve">- [💬️ Discord](#-discord-)</w:t>
      </w:r>
    </w:p>
    <w:p>
      <w:pPr>
        <w:pStyle w:val="Normal"/>
      </w:pPr>
      <w:r>
        <w:t xml:space="preserve">- [📢️ Release](#-release-)</w:t>
      </w:r>
    </w:p>
    <w:p>
      <w:pPr>
        <w:pStyle w:val="Normal"/>
      </w:pPr>
      <w:r>
        <w:t xml:space="preserve">- [🏷️ Tag](#%EF%B8%8F-tag-)</w:t>
      </w:r>
    </w:p>
    <w:p>
      <w:pPr>
        <w:pStyle w:val="Normal"/>
      </w:pPr>
      <w:r>
        <w:t xml:space="preserve">- [🌿️ Branch](#-branch-)</w:t>
      </w:r>
    </w:p>
    <w:p>
      <w:pPr>
        <w:pStyle w:val="Normal"/>
      </w:pPr>
      <w:r>
        <w:t xml:space="preserve">- [🗃️ Commit](#%EF%B8%8F-commit-)</w:t>
      </w:r>
    </w:p>
    <w:p>
      <w:pPr>
        <w:pStyle w:val="Normal"/>
      </w:pPr>
      <w:r>
        <w:t xml:space="preserve">- [🔀️ Tools](#-git-)</w:t>
      </w:r>
    </w:p>
    <w:p>
      <w:pPr>
        <w:pStyle w:val="Normal"/>
      </w:pPr>
      <w:r>
        <w:t xml:space="preserve">1. [🧑️💻️ Development](#-development-)</w:t>
      </w:r>
    </w:p>
    <w:p>
      <w:pPr>
        <w:pStyle w:val="Normal"/>
      </w:pPr>
      <w:r>
        <w:t xml:space="preserve">- [🖥️ Systems](#-systems-)</w:t>
      </w:r>
    </w:p>
    <w:p>
      <w:pPr>
        <w:pStyle w:val="Normal"/>
      </w:pPr>
      <w:r>
        <w:t xml:space="preserve">- [🪟️ Windows](#-windows-)</w:t>
      </w:r>
    </w:p>
    <w:p>
      <w:pPr>
        <w:pStyle w:val="Normal"/>
      </w:pPr>
      <w:r>
        <w:t xml:space="preserve">- [🍎️ macOS](#-macos-)</w:t>
      </w:r>
    </w:p>
    <w:p>
      <w:pPr>
        <w:pStyle w:val="Normal"/>
      </w:pPr>
      <w:r>
        <w:t xml:space="preserve">- [🐧️ Linux](#-linux-)</w:t>
      </w:r>
    </w:p>
    <w:p>
      <w:pPr>
        <w:pStyle w:val="Normal"/>
      </w:pPr>
      <w:r>
        <w:t xml:space="preserve">- [🤖️ AI](#-ai-)</w:t>
      </w:r>
    </w:p>
    <w:p>
      <w:pPr>
        <w:pStyle w:val="Normal"/>
      </w:pPr>
      <w:r>
        <w:t xml:space="preserve">- [🛠️ Uses-Cases](#-uses-cases-)</w:t>
      </w:r>
    </w:p>
    <w:p>
      <w:pPr>
        <w:pStyle w:val="Normal"/>
      </w:pPr>
      <w:r>
        <w:t xml:space="preserve">- [⚖️ Decision Making](#-decision-making-)</w:t>
      </w:r>
    </w:p>
    <w:p>
      <w:pPr>
        <w:pStyle w:val="Normal"/>
      </w:pPr>
      <w:r>
        <w:t xml:space="preserve">- [🔁️ Refactoring](#-refactoring-)</w:t>
      </w:r>
    </w:p>
    <w:p>
      <w:pPr>
        <w:pStyle w:val="Normal"/>
      </w:pPr>
      <w:r>
        <w:t xml:space="preserve">- [🐛️ Bug Fixes](#-bug-fixes-)</w:t>
      </w:r>
    </w:p>
    <w:p>
      <w:pPr>
        <w:pStyle w:val="Normal"/>
      </w:pPr>
      <w:r>
        <w:t xml:space="preserve">- [⌨️ Tools](#-tools-)</w:t>
      </w:r>
    </w:p>
    <w:p>
      <w:pPr>
        <w:pStyle w:val="Normal"/>
      </w:pPr>
      <w:r>
        <w:t xml:space="preserve">- [🌐️ Web-Chat](#-web-chat-)</w:t>
      </w:r>
    </w:p>
    <w:p>
      <w:pPr>
        <w:pStyle w:val="Normal"/>
      </w:pPr>
      <w:r>
        <w:t xml:space="preserve">- [❄️ ChatGPT](#-chatgpt-)</w:t>
      </w:r>
    </w:p>
    <w:p>
      <w:pPr>
        <w:pStyle w:val="Normal"/>
      </w:pPr>
      <w:r>
        <w:t xml:space="preserve">- [🌟️ Gemini](#-gemini-)</w:t>
      </w:r>
    </w:p>
    <w:p>
      <w:pPr>
        <w:pStyle w:val="Normal"/>
      </w:pPr>
      <w:r>
        <w:t xml:space="preserve">- [AI studio](#-ai-studio-)</w:t>
      </w:r>
    </w:p>
    <w:p>
      <w:pPr>
        <w:pStyle w:val="Normal"/>
      </w:pPr>
      <w:r>
        <w:t xml:space="preserve">- [💻️ Editor](#-editor-)</w:t>
      </w:r>
    </w:p>
    <w:p>
      <w:pPr>
        <w:pStyle w:val="Normal"/>
      </w:pPr>
      <w:r>
        <w:t xml:space="preserve">- [✈️ Copilot](#-copilot-)</w:t>
      </w:r>
    </w:p>
    <w:p>
      <w:pPr>
        <w:pStyle w:val="Normal"/>
      </w:pPr>
      <w:r>
        <w:t xml:space="preserve">- [🖱️ Cursor](#-cursor-)</w:t>
      </w:r>
    </w:p>
    <w:p>
      <w:pPr>
        <w:pStyle w:val="Normal"/>
      </w:pPr>
      <w:r>
        <w:t xml:space="preserve">- [🌊️ Windsurf](#-windsurf-)</w:t>
      </w:r>
    </w:p>
    <w:p>
      <w:pPr>
        <w:pStyle w:val="Normal"/>
      </w:pPr>
      <w:r>
        <w:t xml:space="preserve">- [⌨️ CLI](#-cli-)</w:t>
      </w:r>
    </w:p>
    <w:p>
      <w:pPr>
        <w:pStyle w:val="Normal"/>
      </w:pPr>
      <w:r>
        <w:t xml:space="preserve">- [⌨️ Claude Code](#-claude-code-)</w:t>
      </w:r>
    </w:p>
    <w:p>
      <w:pPr>
        <w:pStyle w:val="Normal"/>
      </w:pPr>
      <w:r>
        <w:t xml:space="preserve">- [🧾️ Codex](#-codex-)</w:t>
      </w:r>
    </w:p>
    <w:p>
      <w:pPr>
        <w:pStyle w:val="Normal"/>
      </w:pPr>
      <w:r>
        <w:t xml:space="preserve">- [☁️ Cloud](#-cloud-)</w:t>
      </w:r>
    </w:p>
    <w:p>
      <w:pPr>
        <w:pStyle w:val="Normal"/>
      </w:pPr>
      <w:r>
        <w:t xml:space="preserve">- [🦑️ Jules](#-jules-)</w:t>
      </w:r>
    </w:p>
    <w:p>
      <w:pPr>
        <w:pStyle w:val="Normal"/>
      </w:pPr>
      <w:r>
        <w:t xml:space="preserve">- [🔍️ Agents](#-agents-)</w:t>
      </w:r>
    </w:p>
    <w:p>
      <w:pPr>
        <w:pStyle w:val="Normal"/>
      </w:pPr>
      <w:r>
        <w:t xml:space="preserve">- [↕️ Reorderer](#-reorderer-)</w:t>
      </w:r>
    </w:p>
    <w:p>
      <w:pPr>
        <w:pStyle w:val="Normal"/>
      </w:pPr>
      <w:r>
        <w:t xml:space="preserve">- [🔁️ Formatter](#-formatter-)</w:t>
      </w:r>
    </w:p>
    <w:p>
      <w:pPr>
        <w:pStyle w:val="Normal"/>
      </w:pPr>
      <w:r>
        <w:t xml:space="preserve">- [🤖️ Models](#-models-)</w:t>
      </w:r>
    </w:p>
    <w:p>
      <w:pPr>
        <w:pStyle w:val="Normal"/>
      </w:pPr>
      <w:r>
        <w:t xml:space="preserve">- [🔄️ CI/CD](#-cicd-)</w:t>
      </w:r>
    </w:p>
    <w:p>
      <w:pPr>
        <w:pStyle w:val="Normal"/>
      </w:pPr>
      <w:r>
        <w:t xml:space="preserve">1. [💯️ Brand](#-brand-)</w:t>
      </w:r>
    </w:p>
    <w:p>
      <w:pPr>
        <w:pStyle w:val="Normal"/>
      </w:pPr>
      <w:r>
        <w:t xml:space="preserve">- [✍️ Concept](#%EF%B8%8F-concept-)</w:t>
      </w:r>
    </w:p>
    <w:p>
      <w:pPr>
        <w:pStyle w:val="Normal"/>
      </w:pPr>
      <w:r>
        <w:t xml:space="preserve">- [✅️ Do](#-do-)</w:t>
      </w:r>
    </w:p>
    <w:p>
      <w:pPr>
        <w:pStyle w:val="Normal"/>
      </w:pPr>
      <w:r>
        <w:t xml:space="preserve">- [❌️ Dont](#-dont-)</w:t>
      </w:r>
    </w:p>
    <w:p>
      <w:pPr>
        <w:pStyle w:val="Normal"/>
      </w:pPr>
      <w:r>
        <w:t xml:space="preserve">- [🌈️ Colors](#-colors-)</w:t>
      </w:r>
    </w:p>
    <w:p>
      <w:pPr>
        <w:pStyle w:val="Normal"/>
      </w:pPr>
      <w:r>
        <w:t xml:space="preserve">- [🥇️ Primary](#-primary-)</w:t>
      </w:r>
    </w:p>
    <w:p>
      <w:pPr>
        <w:pStyle w:val="Normal"/>
      </w:pPr>
      <w:r>
        <w:t xml:space="preserve">- [🥈️ Secondary](#-secondary-)</w:t>
      </w:r>
    </w:p>
    <w:p>
      <w:pPr>
        <w:pStyle w:val="Normal"/>
      </w:pPr>
      <w:r>
        <w:t xml:space="preserve">- [🥉️ Tertiary](#-tertiary-)</w:t>
      </w:r>
    </w:p>
    <w:p>
      <w:pPr>
        <w:pStyle w:val="Normal"/>
      </w:pPr>
      <w:r>
        <w:t xml:space="preserve">- [⚫️ Dark](#-dark-)</w:t>
      </w:r>
    </w:p>
    <w:p>
      <w:pPr>
        <w:pStyle w:val="Normal"/>
      </w:pPr>
      <w:r>
        <w:t xml:space="preserve">- [⚪️ Light](#-light-)</w:t>
      </w:r>
    </w:p>
    <w:p>
      <w:pPr>
        <w:pStyle w:val="Normal"/>
      </w:pPr>
      <w:r>
        <w:t xml:space="preserve">- [🩶️ Gray](#-gray-)</w:t>
      </w:r>
    </w:p>
    <w:p>
      <w:pPr>
        <w:pStyle w:val="Normal"/>
      </w:pPr>
      <w:r>
        <w:t xml:space="preserve">- [📄️ Typography](#-typography-)</w:t>
      </w:r>
    </w:p>
    <w:p>
      <w:pPr>
        <w:pStyle w:val="Normal"/>
      </w:pPr>
      <w:r>
        <w:t xml:space="preserve">- [🔡️ Typesetting](#-typesetting-)</w:t>
      </w:r>
    </w:p>
    <w:p>
      <w:pPr>
        <w:pStyle w:val="Normal"/>
      </w:pPr>
      <w:r>
        <w:t xml:space="preserve">- [👀️ Visual elements](#-visual-elements-)</w:t>
      </w:r>
    </w:p>
    <w:p>
      <w:pPr>
        <w:pStyle w:val="Normal"/>
      </w:pPr>
      <w:r>
        <w:t xml:space="preserve">1. [⚖️ License](#-license-)</w:t>
      </w:r>
    </w:p>
    <w:p>
      <w:pPr>
        <w:pStyle w:val="Normal"/>
      </w:pPr>
      <w:r>
        <w:t xml:space="preserve">1. [🔒️Security](#-security-)</w:t>
      </w:r>
    </w:p>
    <w:p>
      <w:pPr>
        <w:pStyle w:val="Normal"/>
      </w:pPr>
      <w:r>
        <w:t xml:space="preserve">1. [✨️ Contributors](#-contributors-)</w:t>
      </w:r>
    </w:p>
    <w:p>
      <w:pPr>
        <w:pStyle w:val="Normal"/>
      </w:pPr>
      <w:r>
        <w:t xml:space="preserve">1. [📊️ Stats](#-stats-)</w:t>
      </w:r>
    </w:p>
    <w:p>
      <w:pPr>
        <w:pStyle w:val="Heading1"/>
      </w:pPr>
      <w:r>
        <w:t xml:space="preserve">🛍️ Products</w:t>
      </w:r>
    </w:p>
    <w:p>
      <w:pPr>
        <w:pStyle w:val="Normal"/>
      </w:pPr>
      <w:r>
        <w:t xml:space="preserve">&gt; Do you wonder how compose is interoperable? The reason is a shared [specification](#-requirements-) 🪢️</w:t>
      </w:r>
    </w:p>
    <w:p>
      <w:pPr>
        <w:pStyle w:val="Heading2"/>
      </w:pPr>
      <w:r>
        <w:t xml:space="preserve">✏️ sketchpad</w:t>
      </w:r>
    </w:p>
    <w:p>
      <w:pPr>
        <w:pStyle w:val="Normal"/>
      </w:pPr>
      <w:r>
        <w:t xml:space="preserve">[sketchpad](#%EF%B8%8F-sketchpad-) is a simple-to-use, accessible and browser-based user interface for compose🖱️</w:t>
      </w:r>
    </w:p>
    <w:p>
      <w:pPr>
        <w:pStyle w:val="Normal"/>
      </w:pPr>
      <w:r>
        <w:t xml:space="preserve">It is the digital pencil for sketching plans and digital scalpel for building models in compose ✍️</w:t>
      </w:r>
    </w:p>
    <w:p>
      <w:pPr>
        <w:pStyle w:val="Normal"/>
      </w:pPr>
      <w:r>
        <w:t xml:space="preserve">![sketchpad demo](compose/asset/image/🖼️sketchpad-demo.gif)</w:t>
      </w:r>
    </w:p>
    <w:p>
      <w:pPr>
        <w:pStyle w:val="Heading2"/>
      </w:pPr>
      <w:r>
        <w:t xml:space="preserve">👥️ studio</w:t>
      </w:r>
    </w:p>
    <w:p>
      <w:pPr>
        <w:pStyle w:val="Normal"/>
      </w:pPr>
      <w:r>
        <w:t xml:space="preserve">A studio is a synchronous collaboriation environment for teams to work together in compose 🤝️</w:t>
      </w:r>
    </w:p>
    <w:p>
      <w:pPr>
        <w:pStyle w:val="Normal"/>
      </w:pPr>
      <w:r>
        <w:t xml:space="preserve">![compose studio Demo](compose/asset/image/🖼️studio-demo.png)</w:t>
      </w:r>
    </w:p>
    <w:p>
      <w:pPr>
        <w:pStyle w:val="Heading2"/>
      </w:pPr>
      <w:r>
        <w:t xml:space="preserve">☁️ cloud</w:t>
      </w:r>
    </w:p>
    <w:p>
      <w:pPr>
        <w:pStyle w:val="Normal"/>
      </w:pPr>
      <w:r>
        <w:t xml:space="preserve">Use any file-hosting platform as an asynchronous Common-Data-Environment 📁️</w:t>
      </w:r>
    </w:p>
    <w:p>
      <w:pPr>
        <w:pStyle w:val="Normal"/>
      </w:pPr>
      <w:r>
        <w:t xml:space="preserve">![Cloud Demo](compose/asset/image/🖼️cloud-demo.png)</w:t>
      </w:r>
    </w:p>
    <w:p>
      <w:pPr>
        <w:pStyle w:val="Heading2"/>
      </w:pPr>
      <w:r>
        <w:t xml:space="preserve">🤖️ assistant</w:t>
      </w:r>
    </w:p>
    <w:p>
      <w:pPr>
        <w:pStyle w:val="Normal"/>
      </w:pPr>
      <w:r>
        <w:t xml:space="preserve">The assistant helps you on every step in the design process with compose ✍️</w:t>
      </w:r>
    </w:p>
    <w:p>
      <w:pPr>
        <w:pStyle w:val="Normal"/>
      </w:pPr>
      <w:r>
        <w:t xml:space="preserve">![compose assistant Demo](compose/asset/image/🖼️assistant-demo.png)</w:t>
      </w:r>
    </w:p>
    <w:p>
      <w:pPr>
        <w:pStyle w:val="Heading2"/>
      </w:pPr>
      <w:r>
        <w:t xml:space="preserve">🦗️</w:t>
      </w:r>
    </w:p>
    <w:p>
      <w:pPr>
        <w:pStyle w:val="Normal"/>
      </w:pPr>
      <w:r>
        <w:t xml:space="preserve">A batteries-included [Grasshopper](https://www.grasshopper3d.com) program for compose ⚡️</w:t>
      </w:r>
    </w:p>
    <w:p>
      <w:pPr>
        <w:pStyle w:val="Normal"/>
      </w:pPr>
      <w:r>
        <w:t xml:space="preserve">![compose Grasshopper Demo](compose/asset/image/🖼️grasshopper-demo.png)</w:t>
      </w:r>
    </w:p>
    <w:p>
      <w:pPr>
        <w:pStyle w:val="Heading2"/>
      </w:pPr>
      <w:r>
        <w:t xml:space="preserve">🦏️ 📐️compose.3dm</w:t>
      </w:r>
    </w:p>
    <w:p>
      <w:pPr>
        <w:pStyle w:val="Normal"/>
      </w:pPr>
      <w:r>
        <w:t xml:space="preserve">A Grasshopper-based integration of [Rhino](https://www.rhino3d.com) and compose 🔀️</w:t>
      </w:r>
    </w:p>
    <w:p>
      <w:pPr>
        <w:pStyle w:val="Heading2"/>
      </w:pPr>
      <w:r>
        <w:t xml:space="preserve">🐝️ compose.wasp</w:t>
      </w:r>
    </w:p>
    <w:p>
      <w:pPr>
        <w:pStyle w:val="Normal"/>
      </w:pPr>
      <w:r>
        <w:t xml:space="preserve">A Grasshopper-based integration of [Wasp](https://www.food4rhino.com/en/app/wasp) and compose 🔀️</w:t>
      </w:r>
    </w:p>
    <w:p>
      <w:pPr>
        <w:pStyle w:val="Normal"/>
      </w:pPr>
      <w:r>
        <w:t xml:space="preserve">![Wasp Demo](compose/asset/image/🖼️wasp-demo.png)</w:t>
      </w:r>
    </w:p>
    <w:p>
      <w:pPr>
        <w:pStyle w:val="Heading2"/>
      </w:pPr>
      <w:r>
        <w:t xml:space="preserve">🦌️ compose.monoceros</w:t>
      </w:r>
    </w:p>
    <w:p>
      <w:pPr>
        <w:pStyle w:val="Normal"/>
      </w:pPr>
      <w:r>
        <w:t xml:space="preserve">A Grasshopper-based integration of [Monoceros](https://monoceros.sub.digital) and compose 🔀️</w:t>
      </w:r>
    </w:p>
    <w:p>
      <w:pPr>
        <w:pStyle w:val="Normal"/>
      </w:pPr>
      <w:r>
        <w:t xml:space="preserve">![Monoceros Demo](compose/asset/image/🖼️monoceros-demo.png)</w:t>
      </w:r>
    </w:p>
    <w:p>
      <w:pPr>
        <w:pStyle w:val="Heading2"/>
      </w:pPr>
      <w:r>
        <w:t xml:space="preserve">🐞️ compose.ladybug</w:t>
      </w:r>
    </w:p>
    <w:p>
      <w:pPr>
        <w:pStyle w:val="Normal"/>
      </w:pPr>
      <w:r>
        <w:t xml:space="preserve">A Grasshopper-based integration of [Ladybug](https://www.ladybug.tools) and compose 🔀️</w:t>
      </w:r>
    </w:p>
    <w:p>
      <w:pPr>
        <w:pStyle w:val="Heading1"/>
      </w:pPr>
      <w:r>
        <w:t xml:space="preserve">🦑️</w:t>
      </w:r>
    </w:p>
    <w:p>
      <w:pPr>
        <w:pStyle w:val="Normal"/>
      </w:pPr>
      <w:r>
        <w:t xml:space="preserve">This git repo has everything that exists in the open compose ecosystem 🤯️</w:t>
      </w:r>
    </w:p>
    <w:p>
      <w:pPr>
        <w:pStyle w:val="Heading2"/>
      </w:pPr>
      <w:r>
        <w:t xml:space="preserve">⚖️ Principles</w:t>
      </w:r>
    </w:p>
    <w:p>
      <w:pPr>
        <w:pStyle w:val="Normal"/>
      </w:pPr>
      <w:r>
        <w:t xml:space="preserve">Let's start with the rules of thumbs that this codebase was built with 🫰️</w:t>
      </w:r>
    </w:p>
    <w:p>
      <w:pPr>
        <w:pStyle w:val="Normal"/>
      </w:pPr>
      <w:r>
        <w:t xml:space="preserve">I know, the urge to tidy up or separate things is big 🗃️</w:t>
      </w:r>
    </w:p>
    <w:p>
      <w:pPr>
        <w:pStyle w:val="Normal"/>
      </w:pPr>
      <w:r>
        <w:t xml:space="preserve">But try to withstand it 🫥️</w:t>
      </w:r>
    </w:p>
    <w:p>
      <w:pPr>
        <w:pStyle w:val="Normal"/>
      </w:pPr>
      <w:r>
        <w:t xml:space="preserve">Out of my experience, it makes development slower, not faster 🐌️</w:t>
      </w:r>
    </w:p>
    <w:p>
      <w:pPr>
        <w:pStyle w:val="Normal"/>
      </w:pPr>
      <w:r>
        <w:t xml:space="preserve">A single file is easier for humans and computers to understand 💡️</w:t>
      </w:r>
    </w:p>
    <w:p>
      <w:pPr>
        <w:pStyle w:val="Normal"/>
      </w:pPr>
      <w:r>
        <w:t xml:space="preserve">You will be surprised</w:t>
      </w:r>
    </w:p>
    <w:p>
      <w:pPr>
        <w:pStyle w:val="Normal"/>
      </w:pPr>
      <w:r>
        <w:t xml:space="preserve">- by the awesome [fill-in-the-middle suggestions](#-cursor-) of your copilot 🤖️</w:t>
      </w:r>
    </w:p>
    <w:p>
      <w:pPr>
        <w:pStyle w:val="Normal"/>
      </w:pPr>
      <w:r>
        <w:t xml:space="preserve">- by the hassle-free [context selection](#-browser-) for your ai agent 🖱️</w:t>
      </w:r>
    </w:p>
    <w:p>
      <w:pPr>
        <w:pStyle w:val="Normal"/>
      </w:pPr>
      <w:r>
        <w:t xml:space="preserve">- by the smooth refactor experience by just going top-to-bottom ⬇️</w:t>
      </w:r>
    </w:p>
    <w:p>
      <w:pPr>
        <w:pStyle w:val="Normal"/>
      </w:pPr>
      <w:r>
        <w:t xml:space="preserve">- by the beautiful diff for your next code review 🔍️</w:t>
      </w:r>
    </w:p>
    <w:p>
      <w:pPr>
        <w:pStyle w:val="Normal"/>
      </w:pPr>
      <w:r>
        <w:t xml:space="preserve">- by the clean git-history when you try to find a certain change 🔁️</w:t>
      </w:r>
    </w:p>
    <w:p>
      <w:pPr>
        <w:pStyle w:val="Normal"/>
      </w:pPr>
      <w:r>
        <w:t xml:space="preserve">Whenever something is referenced it should be above in the source code ⬆️</w:t>
      </w:r>
    </w:p>
    <w:p>
      <w:pPr>
        <w:pStyle w:val="Normal"/>
      </w:pPr>
      <w:r>
        <w:t xml:space="preserve">This means that all the building blocks (functions, classes, components, …) are first defined and then used below ⬇️</w:t>
      </w:r>
    </w:p>
    <w:p>
      <w:pPr>
        <w:pStyle w:val="Normal"/>
      </w:pPr>
      <w:r>
        <w:t xml:space="preserve">If you have a cyclic depedency (really?!) then put the object with lower complexity first 🥇️</w:t>
      </w:r>
    </w:p>
    <w:p>
      <w:pPr>
        <w:pStyle w:val="Normal"/>
      </w:pPr>
      <w:r>
        <w:t xml:space="preserve">This means that when you start with unknown code, it is probably best to start on the bottom and go upwards 🖱️</w:t>
      </w:r>
    </w:p>
    <w:p>
      <w:pPr>
        <w:pStyle w:val="Normal"/>
      </w:pPr>
      <w:r>
        <w:t xml:space="preserve">Why? LLMs, reflection, … , work best left-to-write 🤖️</w:t>
      </w:r>
    </w:p>
    <w:p>
      <w:pPr>
        <w:pStyle w:val="Normal"/>
      </w:pPr>
      <w:r>
        <w:t xml:space="preserve">[But Fill-in-the-Middle training is for free!?](https://arxiv.org/abs/2207.14255)</w:t>
      </w:r>
    </w:p>
    <w:p>
      <w:pPr>
        <w:pStyle w:val="Normal"/>
      </w:pPr>
      <w:r>
        <w:t xml:space="preserve">Yeah, if you consider only FiM for code, then yes 🆗️</w:t>
      </w:r>
    </w:p>
    <w:p>
      <w:pPr>
        <w:pStyle w:val="Normal"/>
      </w:pPr>
      <w:r>
        <w:t xml:space="preserve">But we want it all!</w:t>
      </w:r>
    </w:p>
    <w:p>
      <w:pPr>
        <w:pStyle w:val="Normal"/>
      </w:pPr>
      <w:r>
        <w:t xml:space="preserve">And is really so hard to start reading a from the bottom?</w:t>
      </w:r>
    </w:p>
    <w:p>
      <w:pPr>
        <w:pStyle w:val="Normal"/>
      </w:pPr>
      <w:r>
        <w:t xml:space="preserve">Probably, you learned to group code by classes, functions, components, … even if those definitions are only used once 🥇️</w:t>
      </w:r>
    </w:p>
    <w:p>
      <w:pPr>
        <w:pStyle w:val="Normal"/>
      </w:pPr>
      <w:r>
        <w:t xml:space="preserve">It hides the actual complexity and makes it harder to navigate the code 🔍️</w:t>
      </w:r>
    </w:p>
    <w:p>
      <w:pPr>
        <w:pStyle w:val="Normal"/>
      </w:pPr>
      <w:r>
        <w:t xml:space="preserve">Smaller code, less tokens and easier diffs 🔍️</w:t>
      </w:r>
    </w:p>
    <w:p>
      <w:pPr>
        <w:pStyle w:val="Normal"/>
      </w:pPr>
      <w:r>
        <w:t xml:space="preserve">Your [ai](#-ai-) bill will be lower and the completions will resolve faster 🚀️</w:t>
      </w:r>
    </w:p>
    <w:p>
      <w:pPr>
        <w:pStyle w:val="Normal"/>
      </w:pPr>
      <w:r>
        <w:t xml:space="preserve">If you are not sure what the code does, you can ask [ai](#-ai-) 💬️</w:t>
      </w:r>
    </w:p>
    <w:p>
      <w:pPr>
        <w:pStyle w:val="Normal"/>
      </w:pPr>
      <w:r>
        <w:t xml:space="preserve">Smaller code, less tokens and easier diffs 🔍️</w:t>
      </w:r>
    </w:p>
    <w:p>
      <w:pPr>
        <w:pStyle w:val="Normal"/>
      </w:pPr>
      <w:r>
        <w:t xml:space="preserve">Your [ai](#-ai-) bill will be lower and the completions will resolve faster 🚀️</w:t>
      </w:r>
    </w:p>
    <w:p>
      <w:pPr>
        <w:pStyle w:val="Normal"/>
      </w:pPr>
      <w:r>
        <w:t xml:space="preserve">If you are not sure what the code does, you can ask [ai](#-ai-) 💬️</w:t>
      </w:r>
    </w:p>
    <w:p>
      <w:pPr>
        <w:pStyle w:val="Normal"/>
      </w:pPr>
      <w:r>
        <w:t xml:space="preserve">Because you are not using classes, functions, components, … and you are inlining everything, your code will become long 📃️</w:t>
      </w:r>
    </w:p>
    <w:p>
      <w:pPr>
        <w:pStyle w:val="Normal"/>
      </w:pPr>
      <w:r>
        <w:t xml:space="preserve">To organize your code, you can use nested regions 📂️</w:t>
      </w:r>
    </w:p>
    <w:p>
      <w:pPr>
        <w:pStyle w:val="Normal"/>
      </w:pPr>
      <w:r>
        <w:t xml:space="preserve">In general, our files follow this structure:</w:t>
      </w:r>
    </w:p>
    <w:p>
      <w:pPr>
        <w:pStyle w:val="Normal"/>
      </w:pPr>
      <w:r>
        <w:t xml:space="preserve">1. Header</w:t>
      </w:r>
    </w:p>
    <w:p>
      <w:pPr>
        <w:pStyle w:val="Normal"/>
      </w:pPr>
      <w:r>
        <w:t xml:space="preserve">2. TODOs</w:t>
      </w:r>
    </w:p>
    <w:p>
      <w:pPr>
        <w:pStyle w:val="Normal"/>
      </w:pPr>
      <w:r>
        <w:t xml:space="preserve">3. Imports</w:t>
      </w:r>
    </w:p>
    <w:p>
      <w:pPr>
        <w:pStyle w:val="Normal"/>
      </w:pPr>
      <w:r>
        <w:t xml:space="preserve">4. Constants</w:t>
      </w:r>
    </w:p>
    <w:p>
      <w:pPr>
        <w:pStyle w:val="Normal"/>
      </w:pPr>
      <w:r>
        <w:t xml:space="preserve">5. CODE</w:t>
      </w:r>
    </w:p>
    <w:p>
      <w:pPr>
        <w:pStyle w:val="Normal"/>
      </w:pPr>
      <w:r>
        <w:t xml:space="preserve">We all know this `./src/**` folder that has made it into a lot of starters 🚀️</w:t>
      </w:r>
    </w:p>
    <w:p>
      <w:pPr>
        <w:pStyle w:val="Normal"/>
      </w:pPr>
      <w:r>
        <w:t xml:space="preserve">Other than feeling cool about using hacky abbreviations, does it really help you to understand the bundle faster and work more efficient on it?</w:t>
      </w:r>
    </w:p>
    <w:p>
      <w:pPr>
        <w:pStyle w:val="Normal"/>
      </w:pPr>
      <w:r>
        <w:t xml:space="preserve">If your bundle contains hundreds of config file and other bundle folders at the root, maybe 🤔️</w:t>
      </w:r>
    </w:p>
    <w:p>
      <w:pPr>
        <w:pStyle w:val="Normal"/>
      </w:pPr>
      <w:r>
        <w:t xml:space="preserve">But most likely not ❌️</w:t>
      </w:r>
    </w:p>
    <w:p>
      <w:pPr>
        <w:pStyle w:val="Normal"/>
      </w:pPr>
      <w:r>
        <w:t xml:space="preserve">The default code organization is to group kind of structurally similar parts together 📂️</w:t>
      </w:r>
    </w:p>
    <w:p>
      <w:pPr>
        <w:pStyle w:val="Normal"/>
      </w:pPr>
      <w:r>
        <w:t xml:space="preserve">All models next to each other, all controllers next to each other, all errors next to each other, …</w:t>
      </w:r>
    </w:p>
    <w:p>
      <w:pPr>
        <w:pStyle w:val="Normal"/>
      </w:pPr>
      <w:r>
        <w:t xml:space="preserve">While this pattern supports structural refactoring, it makes plain extensions harder because you have to search through all the files 🔍️</w:t>
      </w:r>
    </w:p>
    <w:p>
      <w:pPr>
        <w:pStyle w:val="Normal"/>
      </w:pPr>
      <w:r>
        <w:t xml:space="preserve">Most changes are plain extensions and not structural refactors 🔄️</w:t>
      </w:r>
    </w:p>
    <w:p>
      <w:pPr>
        <w:pStyle w:val="Normal"/>
      </w:pPr>
      <w:r>
        <w:t xml:space="preserve">Further it has the advantage that every LLM-agent only has to predict one big block of code instead of plenty of small ones 🤖️</w:t>
      </w:r>
    </w:p>
    <w:p>
      <w:pPr>
        <w:pStyle w:val="Normal"/>
      </w:pPr>
      <w:r>
        <w:t xml:space="preserve">That's why frameworks like [React](https://react.dev/learn/thinking-in-react) exist or vendoring such as with [shadcn](https://ui.shadcn.com/docs) is more flexible than dependcenies such as with [bootstrap](https://getbootstrap.com/)</w:t>
      </w:r>
    </w:p>
    <w:p>
      <w:pPr>
        <w:pStyle w:val="Normal"/>
      </w:pPr>
      <w:r>
        <w:t xml:space="preserve">Cutting components vertically (a bit of logic with a bit of UI) instead of horizontally (all logic, all ui) requires more effort but enhances reusability 🔮️</w:t>
      </w:r>
    </w:p>
    <w:p>
      <w:pPr>
        <w:pStyle w:val="Normal"/>
      </w:pPr>
      <w:r>
        <w:t xml:space="preserve">Trust me, it will make collaboration much easier 🔀️</w:t>
      </w:r>
    </w:p>
    <w:p>
      <w:pPr>
        <w:pStyle w:val="Normal"/>
      </w:pPr>
      <w:r>
        <w:t xml:space="preserve">The main question is the port productive or not?</w:t>
      </w:r>
    </w:p>
    <w:p>
      <w:pPr>
        <w:pStyle w:val="Normal"/>
      </w:pPr>
      <w:r>
        <w:t xml:space="preserve">The pay-off of abstraction happens in the future 🛣️</w:t>
      </w:r>
    </w:p>
    <w:p>
      <w:pPr>
        <w:pStyle w:val="Normal"/>
      </w:pPr>
      <w:r>
        <w:t xml:space="preserve">Every extension profits from a clean port 🚀️</w:t>
      </w:r>
    </w:p>
    <w:p>
      <w:pPr>
        <w:pStyle w:val="Normal"/>
      </w:pPr>
      <w:r>
        <w:t xml:space="preserve">Most things are not extended 🪨️</w:t>
      </w:r>
    </w:p>
    <w:p>
      <w:pPr>
        <w:pStyle w:val="Normal"/>
      </w:pPr>
      <w:r>
        <w:t xml:space="preserve">If you change your architecture, just design proper ports for something concrete not something potential and reactor it ✍️</w:t>
      </w:r>
    </w:p>
    <w:p>
      <w:pPr>
        <w:pStyle w:val="Normal"/>
      </w:pPr>
      <w:r>
        <w:t xml:space="preserve">We are past the time where we copy code for no reason 📃️</w:t>
      </w:r>
    </w:p>
    <w:p>
      <w:pPr>
        <w:pStyle w:val="Normal"/>
      </w:pPr>
      <w:r>
        <w:t xml:space="preserve">Actually repeated code can improve the attribute of your copilots suggestion 🤯️</w:t>
      </w:r>
    </w:p>
    <w:p>
      <w:pPr>
        <w:pStyle w:val="Normal"/>
      </w:pPr>
      <w:r>
        <w:t xml:space="preserve">The main question is how can your application grow?</w:t>
      </w:r>
    </w:p>
    <w:p>
      <w:pPr>
        <w:pStyle w:val="Normal"/>
      </w:pPr>
      <w:r>
        <w:t xml:space="preserve">If a change requires exponentially more duplication then you'll probably have to fix it 🛠️</w:t>
      </w:r>
    </w:p>
    <w:p>
      <w:pPr>
        <w:pStyle w:val="Normal"/>
      </w:pPr>
      <w:r>
        <w:t xml:space="preserve">If not, then you are probably good 👌️</w:t>
      </w:r>
    </w:p>
    <w:p>
      <w:pPr>
        <w:pStyle w:val="Normal"/>
      </w:pPr>
      <w:r>
        <w:t xml:space="preserve">To avoid confusion with the native `type` concept in Compose, always use `kind` for naming enums, ports, or types that represent categories or classifications 🏷️</w:t>
      </w:r>
    </w:p>
    <w:p>
      <w:pPr>
        <w:pStyle w:val="Normal"/>
      </w:pPr>
      <w:r>
        <w:t xml:space="preserve">Examples: `ArtifactType` → `ArtifactKind`, `WindowType` → `WindowKind`, etc. 🔄️</w:t>
      </w:r>
    </w:p>
    <w:p>
      <w:pPr>
        <w:pStyle w:val="Normal"/>
      </w:pPr>
      <w:r>
        <w:t xml:space="preserve">In our understanding, policy-of-thumbs are most useful when they are concrete 🔨️</w:t>
      </w:r>
    </w:p>
    <w:p>
      <w:pPr>
        <w:pStyle w:val="Normal"/>
      </w:pPr>
      <w:r>
        <w:t xml:space="preserve">Besides that we are sure you know about KISS (Keep-It-Simple-Stupid), DRY (Dont-Repeat-Yourself) vs WET (Write-Every-Thing-Twice)/RUG (Repeat-Until-Good), YAGNI (You-Aren't-Gonna-Need-It), SoC (Separation-of-Concerns), Avoid Premature Optimization, Law of Demeter, LCHC (Low-Coupling-High-Cohesion), SOLID (SR (Single Responsibility), OC (Open/Closed), LS (Liskov's Substitution), IS (Port Segregation), DI (Dependency Inversion)), …</w:t>
      </w:r>
    </w:p>
    <w:p>
      <w:pPr>
        <w:pStyle w:val="Normal"/>
      </w:pPr>
      <w:r>
        <w:t xml:space="preserve">But as always, the devil is in the details 😈️</w:t>
      </w:r>
    </w:p>
    <w:p>
      <w:pPr>
        <w:pStyle w:val="Normal"/>
      </w:pPr>
      <w:r>
        <w:t xml:space="preserve">Even if 95% of the codebase follows those principles, there are good reasons for the other 5% ⚖️</w:t>
      </w:r>
    </w:p>
    <w:p>
      <w:pPr>
        <w:pStyle w:val="Normal"/>
      </w:pPr>
      <w:r>
        <w:rPr>
          <w:b/>
        </w:rPr>
        <w:t xml:space="preserve">🚩️ Don't worry, you'll figure out the possibilities and make the right choice for the specific problems ✅️</w:t>
      </w:r>
    </w:p>
    <w:p>
      <w:pPr>
        <w:pStyle w:val="Heading2"/>
      </w:pPr>
      <w:r>
        <w:t xml:space="preserve">🏗️ Technologies</w:t>
      </w:r>
    </w:p>
    <w:p>
      <w:pPr>
        <w:pStyle w:val="Normal"/>
      </w:pPr>
      <w:r>
        <w:t xml:space="preserve">The monorepo organizes its code into distinct technologies, each serving a specific domain in the ecosystem:</w:t>
      </w:r>
    </w:p>
    <w:p>
      <w:pPr>
        <w:pStyle w:val="Normal"/>
      </w:pPr>
      <w:r>
        <w:t xml:space="preserve">The core design-information-modeling technology, containing the main schema, engines, and domain implementations.</w:t>
      </w:r>
    </w:p>
    <w:p>
      <w:pPr>
        <w:pStyle w:val="Normal"/>
      </w:pPr>
      <w:r>
        <w:t xml:space="preserve">Infrastructure and tooling for the monorepo, including CLI, vscode integrations, MCP servers, and generic utilities.</w:t>
      </w:r>
    </w:p>
    <w:p>
      <w:pPr>
        <w:pStyle w:val="Normal"/>
      </w:pPr>
      <w:r>
        <w:t xml:space="preserve">A research project introducing an AI-first design assistant, bridging the semantic graph with interactive UI.</w:t>
      </w:r>
    </w:p>
    <w:p>
      <w:pPr>
        <w:pStyle w:val="Normal"/>
      </w:pPr>
      <w:r>
        <w:t xml:space="preserve">Shared React UI components and layouts used across the browser-based applications within the monorepo.</w:t>
      </w:r>
    </w:p>
    <w:p>
      <w:pPr>
        <w:pStyle w:val="Heading2"/>
      </w:pPr>
      <w:r>
        <w:t xml:space="preserve">🔀️</w:t>
      </w:r>
    </w:p>
    <w:p>
      <w:pPr>
        <w:pStyle w:val="Heading3"/>
      </w:pPr>
      <w:r>
        <w:t xml:space="preserve">🦑️ GitKraken</w:t>
      </w:r>
    </w:p>
    <w:p>
      <w:pPr>
        <w:pStyle w:val="Normal"/>
      </w:pPr>
      <w:r>
        <w:t xml:space="preserve">&gt; [!NOTE]</w:t>
      </w:r>
    </w:p>
    <w:p>
      <w:pPr>
        <w:pStyle w:val="Normal"/>
      </w:pPr>
      <w:r>
        <w:t xml:space="preserve">&gt; It is free for open-source bundles like this one ❤️</w:t>
      </w:r>
    </w:p>
    <w:p>
      <w:pPr>
        <w:pStyle w:val="Normal"/>
      </w:pPr>
      <w:r>
        <w:t xml:space="preserve">We use [GitKraken Desktop](https://www.gitkraken.com/git-client) as our git client 🖱️</w:t>
      </w:r>
    </w:p>
    <w:p>
      <w:pPr>
        <w:pStyle w:val="Normal"/>
      </w:pPr>
      <w:r>
        <w:t xml:space="preserve">It is the only nice chronological graphical overview for </w:t>
      </w:r>
      <w:r>
        <w:rPr>
          <w:b/>
        </w:rPr>
        <w:t xml:space="preserve">all</w:t>
      </w:r>
      <w:r>
        <w:t xml:space="preserve"> branches at the same time that we found 🔍️</w:t>
      </w:r>
    </w:p>
    <w:p>
      <w:pPr>
        <w:pStyle w:val="Normal"/>
      </w:pPr>
      <w:r>
        <w:t xml:space="preserve">The devcontainer installs Linux GitKraken Desktop and bootstraps zero-touch local workspace config for the compose monorepo and its git submodules, so the default Compose workspace is ready after attach without manual repository grouping 🔀️</w:t>
      </w:r>
    </w:p>
    <w:p>
      <w:pPr>
        <w:pStyle w:val="Heading3"/>
      </w:pPr>
      <w:r>
        <w:t xml:space="preserve">🔍️ ripgrep</w:t>
      </w:r>
    </w:p>
    <w:p>
      <w:pPr>
        <w:pStyle w:val="Normal"/>
      </w:pPr>
      <w:r>
        <w:t xml:space="preserve">The devcontainer installs [ripgrep](https://github.com/BurntSushi/ripgrep) (`rg`) for zero-touch codebase searching 🔎️</w:t>
      </w:r>
    </w:p>
    <w:p>
      <w:pPr>
        <w:pStyle w:val="Normal"/>
      </w:pPr>
      <w:r>
        <w:t xml:space="preserve">It is the fastest way to find anything in this monorepo ⚡️</w:t>
      </w:r>
    </w:p>
    <w:p>
      <w:pPr>
        <w:pStyle w:val="Heading3"/>
      </w:pPr>
      <w:r>
        <w:t xml:space="preserve">💬️ Discord</w:t>
      </w:r>
    </w:p>
    <w:p>
      <w:pPr>
        <w:pStyle w:val="Normal"/>
      </w:pPr>
      <w:r>
        <w:t xml:space="preserve">Most git events are synchronized with our [repo channel](https://discord.com/channels/1338232508264747130/1339164626658525246) 💬️</w:t>
      </w:r>
    </w:p>
    <w:p>
      <w:pPr>
        <w:pStyle w:val="Normal"/>
      </w:pPr>
      <w:r>
        <w:t xml:space="preserve">It is perfect to find the latest activities and the history 🔍️</w:t>
      </w:r>
    </w:p>
    <w:p>
      <w:pPr>
        <w:pStyle w:val="Heading3"/>
      </w:pPr>
      <w:r>
        <w:t xml:space="preserve">📢️ Release</w:t>
      </w:r>
    </w:p>
    <w:p>
      <w:pPr>
        <w:pStyle w:val="Normal"/>
      </w:pPr>
      <w:r>
        <w:t xml:space="preserve">Every release contains a set of matching [requirements](#-requirements-), [bundles](#-bundles-), [examples](#-examples-) and [docs](#-docs-) 📦️</w:t>
      </w:r>
    </w:p>
    <w:p>
      <w:pPr>
        <w:pStyle w:val="Normal"/>
      </w:pPr>
      <w:r>
        <w:t xml:space="preserve">The release notes follow this format:</w:t>
      </w:r>
    </w:p>
    <w:p>
      <w:pPr>
        <w:pStyle w:val="Code"/>
      </w:pPr>
      <w:r>
        <w:t xml:space="preserve">SYMBOL TITLE</w:t>
      </w:r>
    </w:p>
    <w:p>
      <w:pPr>
        <w:pStyle w:val="Code"/>
      </w:pPr>
    </w:p>
    <w:p>
      <w:pPr>
        <w:pStyle w:val="Code"/>
      </w:pPr>
      <w:r>
        <w:t xml:space="preserve">COMPONENT</w:t>
      </w:r>
    </w:p>
    <w:p>
      <w:pPr>
        <w:pStyle w:val="Code"/>
      </w:pPr>
      <w:r>
        <w:t xml:space="preserve">- SYMBOL SUMMARY [CONTRIBUTOR]</w:t>
      </w:r>
    </w:p>
    <w:p>
      <w:pPr>
        <w:pStyle w:val="Code"/>
      </w:pPr>
      <w:r>
        <w:t xml:space="preserve">…</w:t>
      </w:r>
    </w:p>
    <w:p>
      <w:pPr>
        <w:pStyle w:val="Normal"/>
      </w:pPr>
      <w:r>
        <w:rPr>
          <w:b/>
        </w:rPr>
        <w:t xml:space="preserve">Title symbols:</w:t>
      </w:r>
    </w:p>
    <w:p>
      <w:pPr>
        <w:pStyle w:val="Normal"/>
      </w:pPr>
      <w:r>
        <w:t xml:space="preserve">- 🏗️ Foundational work</w:t>
      </w:r>
    </w:p>
    <w:p>
      <w:pPr>
        <w:pStyle w:val="Normal"/>
      </w:pPr>
      <w:r>
        <w:t xml:space="preserve">- 🛠️ Heavy work</w:t>
      </w:r>
    </w:p>
    <w:p>
      <w:pPr>
        <w:pStyle w:val="Normal"/>
      </w:pPr>
      <w:r>
        <w:t xml:space="preserve">- 🪛️ Minor work</w:t>
      </w:r>
    </w:p>
    <w:p>
      <w:pPr>
        <w:pStyle w:val="Normal"/>
      </w:pPr>
      <w:r>
        <w:t xml:space="preserve">- 🐛️ Major Bug fix</w:t>
      </w:r>
    </w:p>
    <w:p>
      <w:pPr>
        <w:pStyle w:val="Normal"/>
      </w:pPr>
      <w:r>
        <w:rPr>
          <w:b/>
        </w:rPr>
        <w:t xml:space="preserve">Description symbols:</w:t>
      </w:r>
    </w:p>
    <w:p>
      <w:pPr>
        <w:pStyle w:val="Normal"/>
      </w:pPr>
      <w:r>
        <w:t xml:space="preserve">- 🌱️ Started [not yet ready]</w:t>
      </w:r>
    </w:p>
    <w:p>
      <w:pPr>
        <w:pStyle w:val="Normal"/>
      </w:pPr>
      <w:r>
        <w:t xml:space="preserve">- ➕️ Added [ready]</w:t>
      </w:r>
    </w:p>
    <w:p>
      <w:pPr>
        <w:pStyle w:val="Normal"/>
      </w:pPr>
      <w:r>
        <w:t xml:space="preserve">- ⬆️ Updated</w:t>
      </w:r>
    </w:p>
    <w:p>
      <w:pPr>
        <w:pStyle w:val="Normal"/>
      </w:pPr>
      <w:r>
        <w:t xml:space="preserve">- 🔄️ Renamed</w:t>
      </w:r>
    </w:p>
    <w:p>
      <w:pPr>
        <w:pStyle w:val="Normal"/>
      </w:pPr>
      <w:r>
        <w:t xml:space="preserve">- 🔁️ Refactored</w:t>
      </w:r>
    </w:p>
    <w:p>
      <w:pPr>
        <w:pStyle w:val="Normal"/>
      </w:pPr>
      <w:r>
        <w:t xml:space="preserve">- 🐛️ Bug fix</w:t>
      </w:r>
    </w:p>
    <w:p>
      <w:pPr>
        <w:pStyle w:val="Normal"/>
      </w:pPr>
      <w:r>
        <w:t xml:space="preserve">Before every [release](#-release-) the [repo](#-repo-) is archived 📦️</w:t>
      </w:r>
    </w:p>
    <w:p>
      <w:pPr>
        <w:pStyle w:val="Heading3"/>
      </w:pPr>
      <w:r>
        <w:t xml:space="preserve">🏷️ Tag</w:t>
      </w:r>
    </w:p>
    <w:p>
      <w:pPr>
        <w:pStyle w:val="Normal"/>
      </w:pPr>
      <w:r>
        <w:t xml:space="preserve">We have two different types of tags:</w:t>
      </w:r>
    </w:p>
    <w:p>
      <w:pPr>
        <w:pStyle w:val="Normal"/>
      </w:pPr>
      <w:r>
        <w:t xml:space="preserve">- `rYY.MM-V` for [releases](#-release-) (e.g `r21.06-1`,`r23.07-2`,`r24.12-1`, `r25.07-1`, …)</w:t>
      </w:r>
    </w:p>
    <w:p>
      <w:pPr>
        <w:pStyle w:val="Normal"/>
      </w:pPr>
      <w:r>
        <w:t xml:space="preserve">- `COMPONENT-vMAJOR.MINOR.PATCH` for [bundles](#-bundles-) which follow the [semver](https://semver.org/) versioning scheme (e.g [`engine-v4.0.2`](#-composeengine-), [`sketchpad-v1.0.0`](#-composedesktop-), [`grasshopper-v5.4.0-beta`](#-composegrasshopper-), …)</w:t>
      </w:r>
    </w:p>
    <w:p>
      <w:pPr>
        <w:pStyle w:val="Heading3"/>
      </w:pPr>
      <w:r>
        <w:t xml:space="preserve">🌿️ Branch</w:t>
      </w:r>
    </w:p>
    <w:p>
      <w:pPr>
        <w:pStyle w:val="Normal"/>
      </w:pPr>
      <w:r>
        <w:t xml:space="preserve">The `main` branch is compressed (squashed history) and acts as the canonical integration branch 🗜️</w:t>
      </w:r>
    </w:p>
    <w:p>
      <w:pPr>
        <w:pStyle w:val="Normal"/>
      </w:pPr>
      <w:r>
        <w:t xml:space="preserve">If a release receives updates after `main` already progressed, create a parallel `release/rYY.MM-V` branch for that release and keep it compressed as well 🧵️</w:t>
      </w:r>
    </w:p>
    <w:p>
      <w:pPr>
        <w:pStyle w:val="Normal"/>
      </w:pPr>
      <w:r>
        <w:t xml:space="preserve">Every [contributor](#-contributor-) has their own `FIRSTNAME` general-purpose development branch 🛠️</w:t>
      </w:r>
    </w:p>
    <w:p>
      <w:pPr>
        <w:pStyle w:val="Normal"/>
      </w:pPr>
      <w:r>
        <w:t xml:space="preserve">In [GitKraken](#-gitkraken-) you will quickly find the latest development branch 👀️</w:t>
      </w:r>
    </w:p>
    <w:p>
      <w:pPr>
        <w:pStyle w:val="Normal"/>
      </w:pPr>
      <w:r>
        <w:t xml:space="preserve">Other branches are created for [bundles](#-bundles-), [specific features](https://github.com/usalu/semio/labels/enhancement) or [bug fixes](https://github.com/usalu/semio/labels/bug) 🐛️</w:t>
      </w:r>
    </w:p>
    <w:p>
      <w:pPr>
        <w:pStyle w:val="Normal"/>
      </w:pPr>
      <w:r>
        <w:t xml:space="preserve">Usually one person works on one feature at a time and hence the `-NAME` suffix 📛️</w:t>
      </w:r>
    </w:p>
    <w:p>
      <w:pPr>
        <w:pStyle w:val="Heading3"/>
      </w:pPr>
      <w:r>
        <w:t xml:space="preserve">🗃️ Commit</w:t>
      </w:r>
    </w:p>
    <w:p>
      <w:pPr>
        <w:pStyle w:val="Normal"/>
      </w:pPr>
      <w:r>
        <w:t xml:space="preserve">Commit messages follow this format:</w:t>
      </w:r>
    </w:p>
    <w:p>
      <w:pPr>
        <w:pStyle w:val="Code"/>
      </w:pPr>
      <w:r>
        <w:t xml:space="preserve">MAIN-TASK-SYMBOL SUMMARY WORK-SYMBOL</w:t>
      </w:r>
    </w:p>
    <w:p>
      <w:pPr>
        <w:pStyle w:val="Normal"/>
      </w:pPr>
      <w:r>
        <w:t xml:space="preserve">The first symbol encodes the main task of the commit and the last symbol encodes the amount of work (`🪛️` &lt; `🔨️` &lt; `🛠️` &lt; `🏗️`) 🧰️</w:t>
      </w:r>
    </w:p>
    <w:p>
      <w:pPr>
        <w:pStyle w:val="Normal"/>
      </w:pPr>
      <w:r>
        <w:t xml:space="preserve">Are you worried about committing all those binary application files (`.zip`, `.gh`, `.blend`, `.glb`, `.3dm`, …) or the intermediate versions between your [ai](#ai) edits?</w:t>
      </w:r>
    </w:p>
    <w:p>
      <w:pPr>
        <w:pStyle w:val="Normal"/>
      </w:pPr>
      <w:r>
        <w:t xml:space="preserve">Well, normally you should be 💾️</w:t>
      </w:r>
    </w:p>
    <w:p>
      <w:pPr>
        <w:pStyle w:val="Normal"/>
      </w:pPr>
      <w:r>
        <w:t xml:space="preserve">But as we archive and squash all commits on every [release](#-release-) nothing is lost or polluted 💯️</w:t>
      </w:r>
    </w:p>
    <w:p>
      <w:pPr>
        <w:pStyle w:val="Normal"/>
      </w:pPr>
      <w:r>
        <w:t xml:space="preserve">Pushing regularly keeps you extra safe from losing your work 🛟️</w:t>
      </w:r>
    </w:p>
    <w:p>
      <w:pPr>
        <w:pStyle w:val="Normal"/>
      </w:pPr>
      <w:r>
        <w:t xml:space="preserve">There are a few services (like [Discord](https://discord.com/channels/1338232508264747130/1339164626658525246)) that are automatically updating to what happens in the [repo](#-repo-) 🔄️</w:t>
      </w:r>
    </w:p>
    <w:p>
      <w:pPr>
        <w:pStyle w:val="Normal"/>
      </w:pPr>
      <w:r>
        <w:t xml:space="preserve">To keep our inbox notifications low, we try to push not more than once an hour ⬆️</w:t>
      </w:r>
    </w:p>
    <w:p>
      <w:pPr>
        <w:pStyle w:val="Heading1"/>
      </w:pPr>
      <w:r>
        <w:t xml:space="preserve">🧑️‍💻️ Development</w:t>
      </w:r>
    </w:p>
    <w:p>
      <w:pPr>
        <w:pStyle w:val="Normal"/>
      </w:pPr>
      <w:r>
        <w:t xml:space="preserve">Different [ecosystems](#-ecosystems-) need different tools 🧰️</w:t>
      </w:r>
    </w:p>
    <w:p>
      <w:pPr>
        <w:pStyle w:val="Heading2"/>
      </w:pPr>
      <w:r>
        <w:t xml:space="preserve">🐳️ Devcontainer (Recommended)</w:t>
      </w:r>
    </w:p>
    <w:p>
      <w:pPr>
        <w:pStyle w:val="Normal"/>
      </w:pPr>
      <w:r>
        <w:t xml:space="preserve">The recommended way to develop is using the devcontainer which provides a consistent cross-platform environment 🖥️</w:t>
      </w:r>
    </w:p>
    <w:p>
      <w:pPr>
        <w:pStyle w:val="Normal"/>
      </w:pPr>
      <w:r>
        <w:rPr>
          <w:b/>
        </w:rPr>
        <w:t xml:space="preserve">Prerequisites:</w:t>
      </w:r>
    </w:p>
    <w:p>
      <w:pPr>
        <w:pStyle w:val="Normal"/>
      </w:pPr>
      <w:r>
        <w:t xml:space="preserve">- [Docker Desktop](https://www.docker.com/products/docker-desktop/) or compatible container runtime</w:t>
      </w:r>
    </w:p>
    <w:p>
      <w:pPr>
        <w:pStyle w:val="Normal"/>
      </w:pPr>
      <w:r>
        <w:t xml:space="preserve">- [VS Code](https://code.visualstudio.com/) with [Dev Containers extension](https://marketplace.visualstudio.com/items?itemName=ms-vscode-remote.remote-containers)</w:t>
      </w:r>
    </w:p>
    <w:p>
      <w:pPr>
        <w:pStyle w:val="Normal"/>
      </w:pPr>
      <w:r>
        <w:rPr>
          <w:b/>
        </w:rPr>
        <w:t xml:space="preserve">Getting Started:</w:t>
      </w:r>
    </w:p>
    <w:p>
      <w:pPr>
        <w:pStyle w:val="Normal"/>
      </w:pPr>
      <w:r>
        <w:t xml:space="preserve">1. Clone the repository</w:t>
      </w:r>
    </w:p>
    <w:p>
      <w:pPr>
        <w:pStyle w:val="Normal"/>
      </w:pPr>
      <w:r>
        <w:t xml:space="preserve">2. Open in VS Code</w:t>
      </w:r>
    </w:p>
    <w:p>
      <w:pPr>
        <w:pStyle w:val="Normal"/>
      </w:pPr>
      <w:r>
        <w:t xml:space="preserve">3. Click "Reopen in Container" when prompted (or run "Dev Containers: Reopen in Container" from command palette)</w:t>
      </w:r>
    </w:p>
    <w:p>
      <w:pPr>
        <w:pStyle w:val="Normal"/>
      </w:pPr>
      <w:r>
        <w:t xml:space="preserve">4. Wait for container build and setup to complete</w:t>
      </w:r>
    </w:p>
    <w:p>
      <w:pPr>
        <w:pStyle w:val="Normal"/>
      </w:pPr>
      <w:r>
        <w:t xml:space="preserve">The devcontainer includes:</w:t>
      </w:r>
    </w:p>
    <w:p>
      <w:pPr>
        <w:pStyle w:val="Normal"/>
      </w:pPr>
      <w:r>
        <w:t xml:space="preserve">- Node.js 24 LTS, Go 1.26, Python 3.14, .NET SDK 8.0/9.0/10.0, Rust 1.92</w:t>
      </w:r>
    </w:p>
    <w:p>
      <w:pPr>
        <w:pStyle w:val="Normal"/>
      </w:pPr>
      <w:r>
        <w:t xml:space="preserve">- All required VS Code extensions</w:t>
      </w:r>
    </w:p>
    <w:p>
      <w:pPr>
        <w:pStyle w:val="Normal"/>
      </w:pPr>
      <w:r>
        <w:t xml:space="preserve">- Pre-configured development environment</w:t>
      </w:r>
    </w:p>
    <w:p>
      <w:pPr>
        <w:pStyle w:val="Normal"/>
      </w:pPr>
      <w:r>
        <w:t xml:space="preserve">- Port forwarding for all dev servers (3000, 4000, 4321, 5678, 6006, 2507)</w:t>
      </w:r>
    </w:p>
    <w:p>
      <w:pPr>
        <w:pStyle w:val="Heading2"/>
      </w:pPr>
      <w:r>
        <w:t xml:space="preserve">🪟️ Windows Setup</w:t>
      </w:r>
    </w:p>
    <w:p>
      <w:pPr>
        <w:pStyle w:val="Normal"/>
      </w:pPr>
      <w:r>
        <w:t xml:space="preserve">Native Windows development is zero-touch through the checked-in bootstrap script:</w:t>
      </w:r>
    </w:p>
    <w:p>
      <w:pPr>
        <w:pStyle w:val="Code"/>
      </w:pPr>
      <w:r>
        <w:t xml:space="preserve">bun ./📜️script.ts setup native</w:t>
      </w:r>
    </w:p>
    <w:p>
      <w:pPr>
        <w:pStyle w:val="Normal"/>
      </w:pPr>
      <w:r>
        <w:t xml:space="preserve">The script installs the same baseline toolchain the devcontainer provides on a fresh machine:</w:t>
      </w:r>
    </w:p>
    <w:p>
      <w:pPr>
        <w:pStyle w:val="Normal"/>
      </w:pPr>
      <w:r>
        <w:t xml:space="preserve">- Git, Git LFS, GitHub CLI, ripgrep, jq, SQLite</w:t>
      </w:r>
    </w:p>
    <w:p>
      <w:pPr>
        <w:pStyle w:val="Normal"/>
      </w:pPr>
      <w:r>
        <w:t xml:space="preserve">- Microsoft OpenJDK 21 and native Neo4j Desktop integration</w:t>
      </w:r>
    </w:p>
    <w:p>
      <w:pPr>
        <w:pStyle w:val="Normal"/>
      </w:pPr>
      <w:r>
        <w:t xml:space="preserve">- Node.js 24 LTS + npm 11.7, Go 1.26, Python 3.14, uv, rustup, .NET SDK 8/9/10</w:t>
      </w:r>
    </w:p>
    <w:p>
      <w:pPr>
        <w:pStyle w:val="Normal"/>
      </w:pPr>
      <w:r>
        <w:t xml:space="preserve">- GitKraken Desktop + CLI, F3D, VS Code + `code`</w:t>
      </w:r>
    </w:p>
    <w:p>
      <w:pPr>
        <w:pStyle w:val="Normal"/>
      </w:pPr>
      <w:r>
        <w:t xml:space="preserve">- Gemini CLI, TypeScript LSP, Pyright</w:t>
      </w:r>
    </w:p>
    <w:p>
      <w:pPr>
        <w:pStyle w:val="Normal"/>
      </w:pPr>
      <w:r>
        <w:t xml:space="preserve">- repo hooks, MCP client config, Python/Rust/Playwright setup, npm/uv dependencies, and the local repo VSIX</w:t>
      </w:r>
    </w:p>
    <w:p>
      <w:pPr>
        <w:pStyle w:val="Normal"/>
      </w:pPr>
      <w:r>
        <w:t xml:space="preserve">After the bootstrap completes, open a new terminal and use the same repo commands as in the devcontainer. The script also keeps `PLAYWRIGHT_BROWSERS_PATH` on the repo-local shared cache so Playwright downloads stay warm across runs.</w:t>
      </w:r>
    </w:p>
    <w:p>
      <w:pPr>
        <w:pStyle w:val="Normal"/>
      </w:pPr>
      <w:r>
        <w:t xml:space="preserve">Native Neo4j Desktop must own the local DBMS. Create a Neo4j Desktop </w:t>
      </w:r>
      <w:r>
        <w:rPr>
          <w:b/>
        </w:rPr>
        <w:t xml:space="preserve">Local Instance</w:t>
      </w:r>
      <w:r>
        <w:t xml:space="preserve"> named `compose`, set the initial password to `password`, and start it. The repo setup then enables APOC on that DBMS, restarts it when needed, and configures/imports through Bolt without editing Desktop internals:</w:t>
      </w:r>
    </w:p>
    <w:p>
      <w:pPr>
        <w:pStyle w:val="Normal"/>
      </w:pPr>
      <w:r>
        <w:t xml:space="preserve">- URL: `bolt://127.0.0.1:7687`</w:t>
      </w:r>
    </w:p>
    <w:p>
      <w:pPr>
        <w:pStyle w:val="Normal"/>
      </w:pPr>
      <w:r>
        <w:t xml:space="preserve">- User: `neo4j`</w:t>
      </w:r>
    </w:p>
    <w:p>
      <w:pPr>
        <w:pStyle w:val="Normal"/>
      </w:pPr>
      <w:r>
        <w:t xml:space="preserve">- Password: `password`</w:t>
      </w:r>
    </w:p>
    <w:p>
      <w:pPr>
        <w:pStyle w:val="Normal"/>
      </w:pPr>
      <w:r>
        <w:t xml:space="preserve">- Browser: `http://127.0.0.1:7474`</w:t>
      </w:r>
    </w:p>
    <w:p>
      <w:pPr>
        <w:pStyle w:val="Normal"/>
      </w:pPr>
      <w:r>
        <w:t xml:space="preserve">- Database: `neo4j`</w:t>
      </w:r>
    </w:p>
    <w:p>
      <w:pPr>
        <w:pStyle w:val="Normal"/>
      </w:pPr>
      <w:r>
        <w:t xml:space="preserve">Native macOS and Linux use the same root router:</w:t>
      </w:r>
    </w:p>
    <w:p>
      <w:pPr>
        <w:pStyle w:val="Code"/>
      </w:pPr>
      <w:r>
        <w:t xml:space="preserve">bun ./📜️script.ts setup native</w:t>
      </w:r>
    </w:p>
    <w:p>
      <w:pPr>
        <w:pStyle w:val="Normal"/>
      </w:pPr>
      <w:r>
        <w:t xml:space="preserve">IDE startup runs `bun ./📜️script.ts start`, which checks the native Neo4j Desktop `compose` DBMS at `bolt://localhost:7687`, verifies APOC, and attempts to create the product graph databases `compose`, `elements`, `coda`, and `reuse`, plus any names listed in </w:t>
      </w:r>
      <w:r>
        <w:rPr>
          <w:b/>
        </w:rPr>
        <w:t xml:space="preserve">`NEO4J_EXTRA_GRAPH_DATABASES`</w:t>
      </w:r>
      <w:r>
        <w:t xml:space="preserve"> (comma-separated, e.g. `metabolism,mydb`), when the DBMS edition supports multi-database administration. </w:t>
      </w:r>
      <w:r>
        <w:rPr>
          <w:b/>
        </w:rPr>
        <w:t xml:space="preserve">Neo4j Community Edition allows only one standard user graph per DBMS</w:t>
      </w:r>
      <w:r>
        <w:t xml:space="preserve"> (often still named `neo4j` until you rename it). Those `CREATE DATABASE` calls do nothing useful on Community, so you will </w:t>
      </w:r>
      <w:r>
        <w:rPr>
          <w:b/>
        </w:rPr>
        <w:t xml:space="preserve">not</w:t>
      </w:r>
      <w:r>
        <w:t xml:space="preserve"> see extra graphs in Desktop or Browser unless the edition supports them. Use </w:t>
      </w:r>
      <w:r>
        <w:rPr>
          <w:b/>
        </w:rPr>
        <w:t xml:space="preserve">Neo4j Enterprise</w:t>
      </w:r>
      <w:r>
        <w:t xml:space="preserve"> (or another deployment that supports multiple standard databases) if you need isolated Bolt databases for each graph.</w:t>
      </w:r>
    </w:p>
    <w:p>
      <w:pPr>
        <w:pStyle w:val="Normal"/>
      </w:pPr>
      <w:r>
        <w:rPr>
          <w:b/>
        </w:rPr>
        <w:t xml:space="preserve">Where “databases” show up:</w:t>
      </w:r>
      <w:r>
        <w:t xml:space="preserve"> In Neo4j Browser, open your DBMS at `http://127.0.0.1:7474`, sign in, then use the </w:t>
      </w:r>
      <w:r>
        <w:rPr>
          <w:b/>
        </w:rPr>
        <w:t xml:space="preserve">database dropdown</w:t>
      </w:r>
      <w:r>
        <w:t xml:space="preserve"> (next to the query editor). Only editions that support multi-database list more than one user graph besides `system`. To confirm what the server supports, run `SHOW DATABASES` while connected (Community typically shows `system` and one user database).</w:t>
      </w:r>
    </w:p>
    <w:p>
      <w:pPr>
        <w:pStyle w:val="Normal"/>
      </w:pPr>
      <w:r>
        <w:rPr>
          <w:b/>
        </w:rPr>
        <w:t xml:space="preserve">Optional MCP graphs:</w:t>
      </w:r>
      <w:r>
        <w:t xml:space="preserve"> The </w:t>
      </w:r>
      <w:r>
        <w:rPr>
          <w:b/>
        </w:rPr>
        <w:t xml:space="preserve">`neo4j-metabolism`</w:t>
      </w:r>
      <w:r>
        <w:t xml:space="preserve"> server runs `… mcp neo4j metabolism` (Bolt database `metabolism`, same argv pattern as the four product servers). For any other extra Bolt name without adding another MCP entry, set </w:t>
      </w:r>
      <w:r>
        <w:rPr>
          <w:b/>
        </w:rPr>
        <w:t xml:space="preserve">`NEO4J_EXTRA_GRAPH_DATABASE`</w:t>
      </w:r>
      <w:r>
        <w:t xml:space="preserve"> and use </w:t>
      </w:r>
      <w:r>
        <w:rPr>
          <w:b/>
        </w:rPr>
        <w:t xml:space="preserve">`neo4j-extra`</w:t>
      </w:r>
      <w:r>
        <w:t xml:space="preserve"> (it runs `… mcp neo4j` with no argv segments so `NEO4J_DATABASE` comes from that env). </w:t>
      </w:r>
      <w:r>
        <w:rPr>
          <w:b/>
        </w:rPr>
        <w:t xml:space="preserve">`bun run generate`</w:t>
      </w:r>
      <w:r>
        <w:t xml:space="preserve"> uses </w:t>
      </w:r>
      <w:r>
        <w:rPr>
          <w:b/>
        </w:rPr>
        <w:t xml:space="preserve">`NEO4J_EXTRA_GRAPH_DATABASES`</w:t>
      </w:r>
      <w:r>
        <w:t xml:space="preserve"> (plural, comma list) to include extra graphs in the APOC export loop alongside the four product graphs.</w:t>
      </w:r>
    </w:p>
    <w:p>
      <w:pPr>
        <w:pStyle w:val="Normal"/>
      </w:pPr>
      <w:r>
        <w:rPr>
          <w:b/>
        </w:rPr>
        <w:t xml:space="preserve">If you use Enterprise and an extra graph is missing:</w:t>
      </w:r>
      <w:r>
        <w:t xml:space="preserve"> Connect to the `system` database and run `CREATE DATABASE  IF NOT EXISTS;` then `START DATABASE  WAIT;` (use backticks around `` if it contains `-` or other special characters), and refresh the database list.</w:t>
      </w:r>
    </w:p>
    <w:p>
      <w:pPr>
        <w:pStyle w:val="Heading2"/>
      </w:pPr>
      <w:r>
        <w:t xml:space="preserve">🪄️</w:t>
      </w:r>
    </w:p>
    <w:p>
      <w:pPr>
        <w:pStyle w:val="Normal"/>
      </w:pPr>
      <w:r>
        <w:t xml:space="preserve">Most of our [codebase](#-principles-) is heavily optimized for AI agents 🤖️</w:t>
      </w:r>
    </w:p>
    <w:p>
      <w:pPr>
        <w:pStyle w:val="Normal"/>
      </w:pPr>
      <w:r>
        <w:t xml:space="preserve">We pick tools based on billing model (request-based vs token-based), required context size, and whether a workflow needs MCP (e.g. Playwright) 🧰️</w:t>
      </w:r>
    </w:p>
    <w:p>
      <w:pPr>
        <w:pStyle w:val="Heading2"/>
      </w:pPr>
      <w:r>
        <w:t xml:space="preserve">🛠️ Uses-Cases</w:t>
      </w:r>
    </w:p>
    <w:p>
      <w:pPr>
        <w:pStyle w:val="Normal"/>
      </w:pPr>
      <w:r>
        <w:t xml:space="preserve">Here some strategic advice for different uses-cases 🗺️</w:t>
      </w:r>
    </w:p>
    <w:p>
      <w:pPr>
        <w:pStyle w:val="Heading3"/>
      </w:pPr>
      <w:r>
        <w:t xml:space="preserve">⚖️ Decision Making</w:t>
      </w:r>
    </w:p>
    <w:p>
      <w:pPr>
        <w:pStyle w:val="Normal"/>
      </w:pPr>
      <w:r>
        <w:t xml:space="preserve">[Model](#-models-) will always tell you that your ideas, guesses, analysis, … are great 💯️</w:t>
      </w:r>
    </w:p>
    <w:p>
      <w:pPr>
        <w:pStyle w:val="Normal"/>
      </w:pPr>
      <w:r>
        <w:t xml:space="preserve">This makes it really hard to use them for decision making because they tend to just reinforce your own bias 📢️</w:t>
      </w:r>
    </w:p>
    <w:p>
      <w:pPr>
        <w:pStyle w:val="Normal"/>
      </w:pPr>
      <w:r>
        <w:t xml:space="preserve">Try to formulate everything as neutral, general and unbiased as possible 🕊️</w:t>
      </w:r>
    </w:p>
    <w:p>
      <w:pPr>
        <w:pStyle w:val="Heading3"/>
      </w:pPr>
      <w:r>
        <w:t xml:space="preserve">🔁️ Refactoring</w:t>
      </w:r>
    </w:p>
    <w:p>
      <w:pPr>
        <w:pStyle w:val="Normal"/>
      </w:pPr>
      <w:r>
        <w:t xml:space="preserve">Most refactors are too big to be done in one go and [models](#-models-) are usually steered that if they think the problem is too big then they try to automate it with scripting 🤖️</w:t>
      </w:r>
    </w:p>
    <w:p>
      <w:pPr>
        <w:pStyle w:val="Normal"/>
      </w:pPr>
      <w:r>
        <w:t xml:space="preserve">This is usually not possible and then they fail ❌️</w:t>
      </w:r>
    </w:p>
    <w:p>
      <w:pPr>
        <w:pStyle w:val="Normal"/>
      </w:pPr>
      <w:r>
        <w:t xml:space="preserve">After all from a provider perspective those tasks are dangerous and hard to scale and we understand why they want the model to avoid doing it 🔥️</w:t>
      </w:r>
    </w:p>
    <w:p>
      <w:pPr>
        <w:pStyle w:val="Normal"/>
      </w:pPr>
      <w:r>
        <w:t xml:space="preserve">The next problem is that when they take the wrong approach then, due to large context, they hardely remember how the original state was 🤔️</w:t>
      </w:r>
    </w:p>
    <w:p>
      <w:pPr>
        <w:pStyle w:val="Normal"/>
      </w:pPr>
      <w:r>
        <w:t xml:space="preserve">For this reason, we usually create a new file which we name with the suffix`*.old` and this way in the prompt we can refer to the original state 📄️</w:t>
      </w:r>
    </w:p>
    <w:p>
      <w:pPr>
        <w:pStyle w:val="Heading3"/>
      </w:pPr>
      <w:r>
        <w:t xml:space="preserve">🐛️ Bug Fixes</w:t>
      </w:r>
    </w:p>
    <w:p>
      <w:pPr>
        <w:pStyle w:val="Normal"/>
      </w:pPr>
      <w:r>
        <w:t xml:space="preserve">Try to describe only how to the bug appears and </w:t>
      </w:r>
      <w:r>
        <w:rPr>
          <w:b/>
        </w:rPr>
        <w:t xml:space="preserve">not</w:t>
      </w:r>
      <w:r>
        <w:t xml:space="preserve"> what you think caused it 😶️</w:t>
      </w:r>
    </w:p>
    <w:p>
      <w:pPr>
        <w:pStyle w:val="Normal"/>
      </w:pPr>
      <w:r>
        <w:t xml:space="preserve">Experience what can be causes for bugs is increadibly valuable skill as a developer but the problem is that [models](#-models-) are really biased the way you ask questions 🏋️</w:t>
      </w:r>
    </w:p>
    <w:p>
      <w:pPr>
        <w:pStyle w:val="Normal"/>
      </w:pPr>
      <w:r>
        <w:t xml:space="preserve">Especially when your guess is wrong then the [model](#-models-) might have found the mistake but because of your bias it tries to take a different approach to fix it 🔀️</w:t>
      </w:r>
    </w:p>
    <w:p>
      <w:pPr>
        <w:pStyle w:val="Normal"/>
      </w:pPr>
      <w:r>
        <w:t xml:space="preserve">Secondly, if the model can't find the bug then it will often try to remove functionality, add try catch blocks, add logging and other things that fastly turn your codebase into a mess 💣️</w:t>
      </w:r>
    </w:p>
    <w:p>
      <w:pPr>
        <w:pStyle w:val="Normal"/>
      </w:pPr>
      <w:r>
        <w:t xml:space="preserve">Therefore, it is often a good idea that after you found the bug, reset your branch and create a new ticket where you define exactly how to fix the bug 🪛️</w:t>
      </w:r>
    </w:p>
    <w:p>
      <w:pPr>
        <w:pStyle w:val="Heading2"/>
      </w:pPr>
      <w:r>
        <w:t xml:space="preserve">⌨️ Tools</w:t>
      </w:r>
    </w:p>
    <w:p>
      <w:pPr>
        <w:pStyle w:val="Heading3"/>
      </w:pPr>
      <w:r>
        <w:t xml:space="preserve">🌐️ Web-Chat</w:t>
      </w:r>
    </w:p>
    <w:p>
      <w:pPr>
        <w:pStyle w:val="Normal"/>
      </w:pPr>
      <w:r>
        <w:t xml:space="preserve">For research, prompt preparation or [single file-related](#-principles-) operations (sorting, formatting, explaining, …) we use the free , [Gemini](https://gemini.google.com) or [Groq](https://console.groq.com), … in the browser to not waste precious tokens 🆓️</w:t>
      </w:r>
    </w:p>
    <w:p>
      <w:pPr>
        <w:pStyle w:val="Normal"/>
      </w:pPr>
      <w:r>
        <w:t xml:space="preserve">The free quota is very quickly reached but resets regularly and hence we just use it for questioning or prompt preparation 💬️</w:t>
      </w:r>
    </w:p>
    <w:p>
      <w:pPr>
        <w:pStyle w:val="Normal"/>
      </w:pPr>
      <w:r>
        <w:t xml:space="preserve">Good for larger experiments due to more generous free quota 🥼️</w:t>
      </w:r>
    </w:p>
    <w:p>
      <w:pPr>
        <w:pStyle w:val="Heading3"/>
      </w:pPr>
      <w:r>
        <w:t xml:space="preserve">💻️ Editor</w:t>
      </w:r>
    </w:p>
    <w:p>
      <w:pPr>
        <w:pStyle w:val="Heading3"/>
      </w:pPr>
      <w:r>
        <w:t xml:space="preserve">✈️</w:t>
      </w:r>
    </w:p>
    <w:p>
      <w:pPr>
        <w:pStyle w:val="Normal"/>
      </w:pPr>
      <w:r>
        <w:t xml:space="preserve">- [Chat modes](https://code.visualstudio.com/doc/copilot/chat/chat-modes)</w:t>
      </w:r>
    </w:p>
    <w:p>
      <w:pPr>
        <w:pStyle w:val="Normal"/>
      </w:pPr>
      <w:r>
        <w:t xml:space="preserve">Copilot is our default for most tickets because request-based billing makes fast interaction cheap 💳️</w:t>
      </w:r>
    </w:p>
    <w:p>
      <w:pPr>
        <w:pStyle w:val="Heading3"/>
      </w:pPr>
      <w:r>
        <w:t xml:space="preserve">🖱️</w:t>
      </w:r>
    </w:p>
    <w:p>
      <w:pPr>
        <w:pStyle w:val="Normal"/>
      </w:pPr>
      <w:r>
        <w:t xml:space="preserve">- [Rules](https://docs.cursor.com/context/rules)</w:t>
      </w:r>
    </w:p>
    <w:p>
      <w:pPr>
        <w:pStyle w:val="Normal"/>
      </w:pPr>
      <w:r>
        <w:t xml:space="preserve">We have the [Pro](https://www.anthropic.com/claude/pricing) plan 💳️</w:t>
      </w:r>
    </w:p>
    <w:p>
      <w:pPr>
        <w:pStyle w:val="Normal"/>
      </w:pPr>
      <w:r>
        <w:t xml:space="preserve">We use [Cursor](https://www.cursor.com) as our main editor for typing code mostly with [Tab](https://docs.cursor.com/tab/overview) ➡️</w:t>
      </w:r>
    </w:p>
    <w:p>
      <w:pPr>
        <w:pStyle w:val="Normal"/>
      </w:pPr>
      <w:r>
        <w:t xml:space="preserve">For tasks that require updated large docs that are too large to paste into the prompt, we use the agent 📚️</w:t>
      </w:r>
    </w:p>
    <w:p>
      <w:pPr>
        <w:pStyle w:val="Normal"/>
      </w:pPr>
      <w:r>
        <w:t xml:space="preserve">But in general, we don't use the chat because it is way too expensive 💰️</w:t>
      </w:r>
    </w:p>
    <w:p>
      <w:pPr>
        <w:pStyle w:val="Heading3"/>
      </w:pPr>
      <w:r>
        <w:t xml:space="preserve">🌊️ Windsurf</w:t>
      </w:r>
    </w:p>
    <w:p>
      <w:pPr>
        <w:pStyle w:val="Normal"/>
      </w:pPr>
      <w:r>
        <w:t xml:space="preserve">Used for token-heavy test-driven-development workflows with MCP (especially Playwright) 🥼️</w:t>
      </w:r>
    </w:p>
    <w:p>
      <w:pPr>
        <w:pStyle w:val="Heading3"/>
      </w:pPr>
      <w:r>
        <w:t xml:space="preserve">⌨️ CLI</w:t>
      </w:r>
    </w:p>
    <w:p>
      <w:pPr>
        <w:pStyle w:val="Heading3"/>
      </w:pPr>
      <w:r>
        <w:t xml:space="preserve">⌨️</w:t>
      </w:r>
    </w:p>
    <w:p>
      <w:pPr>
        <w:pStyle w:val="Normal"/>
      </w:pPr>
      <w:r>
        <w:t xml:space="preserve">We have the [Pro](https://www.anthropic.com/claude/pricing) plan 💳️</w:t>
      </w:r>
    </w:p>
    <w:p>
      <w:pPr>
        <w:pStyle w:val="Normal"/>
      </w:pPr>
      <w:r>
        <w:t xml:space="preserve">Used for small bugs and focused fixes with strong repo context 🧠️</w:t>
      </w:r>
    </w:p>
    <w:p>
      <w:pPr>
        <w:pStyle w:val="Heading3"/>
      </w:pPr>
      <w:r>
        <w:t xml:space="preserve">🧾️ Codex</w:t>
      </w:r>
    </w:p>
    <w:p>
      <w:pPr>
        <w:pStyle w:val="Normal"/>
      </w:pPr>
      <w:r>
        <w:t xml:space="preserve">Used for simple tasks (small edits, small refactors, small doc updates) 🧩️</w:t>
      </w:r>
    </w:p>
    <w:p>
      <w:pPr>
        <w:pStyle w:val="Normal"/>
      </w:pPr>
      <w:r>
        <w:t xml:space="preserve">The canonical root agent instructions live in `AGENTS.md`. Root aliases such as `CLAUDE.md` and `GEMINI.md` are recreated from that file when you run `bun ./📜️script.ts setup git` (also invoked from `npm run setup`), using symlinks when the shell supports them and a hard-link fallback on restricted Windows shells.</w:t>
      </w:r>
    </w:p>
    <w:p>
      <w:pPr>
        <w:pStyle w:val="Normal"/>
      </w:pPr>
      <w:r>
        <w:t xml:space="preserve">Run `npm run setup` once after cloning for the full workspace bootstrap, or run `bun ./📜️script.ts setup git` if you only need git symlink checkout, root alias files, and removal of any legacy repo-managed git hooks on Windows, macOS, and Linux. On Windows, true symlink creation may require Developer Mode or an elevated shell.</w:t>
      </w:r>
    </w:p>
    <w:p>
      <w:pPr>
        <w:pStyle w:val="Heading3"/>
      </w:pPr>
      <w:r>
        <w:t xml:space="preserve">☁️ Cloud</w:t>
      </w:r>
    </w:p>
    <w:p>
      <w:pPr>
        <w:pStyle w:val="Heading3"/>
      </w:pPr>
      <w:r>
        <w:t xml:space="preserve">🦑️ Jules</w:t>
      </w:r>
    </w:p>
    <w:p>
      <w:pPr>
        <w:pStyle w:val="Normal"/>
      </w:pPr>
      <w:r>
        <w:t xml:space="preserve">[!NOTE] Free plan includes 15 tasks per day, 3 concurrent tasks and powered by Gemini 2.5 Pro 🚀️</w:t>
      </w:r>
    </w:p>
    <w:p>
      <w:pPr>
        <w:pStyle w:val="Normal"/>
      </w:pPr>
      <w:r>
        <w:t xml:space="preserve">Used on the phone when no IDE is available 📱️</w:t>
      </w:r>
    </w:p>
    <w:p>
      <w:pPr>
        <w:pStyle w:val="Heading3"/>
      </w:pPr>
      <w:r>
        <w:t xml:space="preserve">🔍️ Agents</w:t>
      </w:r>
    </w:p>
    <w:p>
      <w:pPr>
        <w:pStyle w:val="Heading3"/>
      </w:pPr>
      <w:r>
        <w:t xml:space="preserve">↕️ Reorderer</w:t>
      </w:r>
    </w:p>
    <w:p>
      <w:pPr>
        <w:pStyle w:val="Normal"/>
      </w:pPr>
      <w:r>
        <w:t xml:space="preserve">Used to ensure consistent order of source code, docs, …</w:t>
      </w:r>
    </w:p>
    <w:p>
      <w:pPr>
        <w:pStyle w:val="Normal"/>
      </w:pPr>
      <w:r>
        <w:t xml:space="preserve">- [GitHub Agent](.github/agents/compose.agent.md)</w:t>
      </w:r>
    </w:p>
    <w:p>
      <w:pPr>
        <w:pStyle w:val="Heading3"/>
      </w:pPr>
      <w:r>
        <w:t xml:space="preserve">🔁️ Formatter</w:t>
      </w:r>
    </w:p>
    <w:p>
      <w:pPr>
        <w:pStyle w:val="Normal"/>
      </w:pPr>
      <w:r>
        <w:t xml:space="preserve">Used to ensure consistent formatting of source code, docs, …</w:t>
      </w:r>
    </w:p>
    <w:p>
      <w:pPr>
        <w:pStyle w:val="Normal"/>
      </w:pPr>
      <w:r>
        <w:t xml:space="preserve">- [GitHub Agent](.github/agents/compose.agent.md)</w:t>
      </w:r>
    </w:p>
    <w:p>
      <w:pPr>
        <w:pStyle w:val="Heading3"/>
      </w:pPr>
      <w:r>
        <w:t xml:space="preserve">🤖️ Models</w:t>
      </w:r>
    </w:p>
    <w:p>
      <w:pPr>
        <w:pStyle w:val="Normal"/>
      </w:pPr>
      <w:r>
        <w:t xml:space="preserve">The default model for agent work is the one native to the platform we use for the agent 🧠️</w:t>
      </w:r>
    </w:p>
    <w:p>
      <w:pPr>
        <w:pStyle w:val="Heading2"/>
      </w:pPr>
      <w:r>
        <w:t xml:space="preserve">🔄️ CI/CD</w:t>
      </w:r>
    </w:p>
    <w:p>
      <w:pPr>
        <w:pStyle w:val="Normal"/>
      </w:pPr>
      <w:r>
        <w:t xml:space="preserve">- [TechWorld with Nana](https://www.youtube.com/@TechWorldwithNana) - `devops`</w:t>
      </w:r>
    </w:p>
    <w:p>
      <w:pPr>
        <w:pStyle w:val="Normal"/>
      </w:pPr>
      <w:r>
        <w:t xml:space="preserve">All automation, CI runs, and agent workflows are controlled through the canonical root commands `setup`, `start`, `dev`, `generate`, `lint`, `format`, `test`, `build`, `publish`, and `purge` (see root `package.json`). Only `dev` is intended to stay live for watch mode, while the remaining commands exit so CI and agents can finish reliably.</w:t>
      </w:r>
    </w:p>
    <w:p>
      <w:pPr>
        <w:pStyle w:val="Normal"/>
      </w:pPr>
      <w:r>
        <w:t xml:space="preserve">The root `package.json` uses Nx to orchestrate the command pipeline, and delegates bundle builds, tests, and publishing to Nx targets (`bun nx run …`).</w:t>
      </w:r>
    </w:p>
    <w:p>
      <w:pPr>
        <w:pStyle w:val="Normal"/>
      </w:pPr>
      <w:r>
        <w:t xml:space="preserve">Git hooks are not installed by this repo; run `bun run lint`, `bun run format`, and `bun run test` explicitly before pushing. `bun ./📜️script.ts setup git` removes any legacy pre-commit or post-commit hooks that would block commits, rebases, or squashes.</w:t>
      </w:r>
    </w:p>
    <w:p>
      <w:pPr>
        <w:pStyle w:val="Heading1"/>
      </w:pPr>
      <w:r>
        <w:t xml:space="preserve">🏘️</w:t>
      </w:r>
    </w:p>
    <w:p>
      <w:pPr>
        <w:pStyle w:val="Heading2"/>
      </w:pPr>
      <w:r>
        <w:t xml:space="preserve">🚀️</w:t>
      </w:r>
    </w:p>
    <w:p>
      <w:pPr>
        <w:pStyle w:val="Heading2"/>
      </w:pPr>
      <w:r>
        <w:t xml:space="preserve">👋️</w:t>
      </w:r>
    </w:p>
    <w:p>
      <w:pPr>
        <w:pStyle w:val="Heading2"/>
      </w:pPr>
      <w:r>
        <w:t xml:space="preserve">🌈️</w:t>
      </w:r>
    </w:p>
    <w:p>
      <w:pPr>
        <w:pStyle w:val="Heading2"/>
      </w:pPr>
      <w:r>
        <w:t xml:space="preserve">🫀️</w:t>
      </w:r>
    </w:p>
    <w:p>
      <w:pPr>
        <w:pStyle w:val="Heading1"/>
      </w:pPr>
      <w:r>
        <w:t xml:space="preserve">💯️ Brand</w:t>
      </w:r>
    </w:p>
    <w:p>
      <w:pPr>
        <w:pStyle w:val="Heading2"/>
      </w:pPr>
      <w:r>
        <w:t xml:space="preserve">✍️ Concept</w:t>
      </w:r>
    </w:p>
    <w:p>
      <w:pPr>
        <w:pStyle w:val="Heading3"/>
      </w:pPr>
      <w:r>
        <w:t xml:space="preserve">✅️ Do</w:t>
      </w:r>
    </w:p>
    <w:p>
      <w:pPr>
        <w:pStyle w:val="Normal"/>
      </w:pPr>
      <w:r>
        <w:t xml:space="preserve">- Visual is better than text 👀️</w:t>
      </w:r>
    </w:p>
    <w:p>
      <w:pPr>
        <w:pStyle w:val="Normal"/>
      </w:pPr>
      <w:r>
        <w:t xml:space="preserve">- Compact ➡️ More information ➡️ Faster to understand 🚀️</w:t>
      </w:r>
    </w:p>
    <w:p>
      <w:pPr>
        <w:pStyle w:val="Heading3"/>
      </w:pPr>
      <w:r>
        <w:t xml:space="preserve">❌️ Dont</w:t>
      </w:r>
    </w:p>
    <w:p>
      <w:pPr>
        <w:pStyle w:val="Normal"/>
      </w:pPr>
      <w:r>
        <w:t xml:space="preserve">- Rounded corners ⬜️</w:t>
      </w:r>
    </w:p>
    <w:p>
      <w:pPr>
        <w:pStyle w:val="Normal"/>
      </w:pPr>
      <w:r>
        <w:t xml:space="preserve">- Shadows 🌤️</w:t>
      </w:r>
    </w:p>
    <w:p>
      <w:pPr>
        <w:pStyle w:val="Normal"/>
      </w:pPr>
      <w:r>
        <w:t xml:space="preserve">- Multiple unicode directly after each other 🥇️🥈️🥉️</w:t>
      </w:r>
    </w:p>
    <w:p>
      <w:pPr>
        <w:pStyle w:val="Heading2"/>
      </w:pPr>
      <w:r>
        <w:t xml:space="preserve">🌈️ Colors</w:t>
      </w:r>
    </w:p>
    <w:p>
      <w:pPr>
        <w:pStyle w:val="Normal"/>
      </w:pPr>
      <w:r>
        <w:t xml:space="preserve">![Palette](compose/asset/list/🖼️palette.png)</w:t>
      </w:r>
    </w:p>
    <w:tbl>
      <w:tr>
        <w:tc>
          <w:p>
            <w:pPr>
              <w:pStyle w:val="TableCell"/>
            </w:pPr>
            <w:r>
              <w:t xml:space="preserve">Name</w:t>
            </w:r>
          </w:p>
        </w:tc>
        <w:tc>
          <w:p>
            <w:pPr>
              <w:pStyle w:val="TableCell"/>
            </w:pPr>
            <w:r>
              <w:t xml:space="preserve">Hex</w:t>
            </w:r>
          </w:p>
        </w:tc>
        <w:tc>
          <w:p>
            <w:pPr>
              <w:pStyle w:val="TableCell"/>
            </w:pPr>
            <w:r>
              <w:t xml:space="preserve">RGB</w:t>
            </w:r>
          </w:p>
        </w:tc>
        <w:tc>
          <w:p>
            <w:pPr>
              <w:pStyle w:val="TableCell"/>
            </w:pPr>
            <w:r>
              <w:t xml:space="preserve">HSL</w:t>
            </w:r>
          </w:p>
        </w:tc>
        <w:tc>
          <w:p>
            <w:pPr>
              <w:pStyle w:val="TableCell"/>
            </w:pPr>
            <w:r>
              <w:t xml:space="preserve">HSV (or HSB)</w:t>
            </w:r>
          </w:p>
        </w:tc>
        <w:tc>
          <w:p>
            <w:pPr>
              <w:pStyle w:val="TableCell"/>
            </w:pPr>
            <w:r>
              <w:t xml:space="preserve">CMYK</w:t>
            </w:r>
          </w:p>
        </w:tc>
        <w:tc>
          <w:p>
            <w:pPr>
              <w:pStyle w:val="TableCell"/>
            </w:pPr>
            <w:r>
              <w:t xml:space="preserve">Color</w:t>
            </w:r>
          </w:p>
        </w:tc>
      </w:tr>
      <w:tr>
        <w:tc>
          <w:p>
            <w:pPr>
              <w:pStyle w:val="TableCell"/>
            </w:pPr>
            <w:r>
              <w:t xml:space="preserve">Primary</w:t>
            </w:r>
          </w:p>
        </w:tc>
        <w:tc>
          <w:p>
            <w:pPr>
              <w:pStyle w:val="TableCell"/>
            </w:pPr>
            <w:r>
              <w:t xml:space="preserve">#FF344F</w:t>
            </w:r>
          </w:p>
        </w:tc>
        <w:tc>
          <w:p>
            <w:pPr>
              <w:pStyle w:val="TableCell"/>
            </w:pPr>
            <w:r>
              <w:t xml:space="preserve">255, 52, 79</w:t>
            </w:r>
          </w:p>
        </w:tc>
        <w:tc>
          <w:p>
            <w:pPr>
              <w:pStyle w:val="TableCell"/>
            </w:pPr>
            <w:r>
              <w:t xml:space="preserve">352, 100, 60.2</w:t>
            </w:r>
          </w:p>
        </w:tc>
        <w:tc>
          <w:p>
            <w:pPr>
              <w:pStyle w:val="TableCell"/>
            </w:pPr>
            <w:r>
              <w:t xml:space="preserve">352, 79.6, 100</w:t>
            </w:r>
          </w:p>
        </w:tc>
        <w:tc>
          <w:p>
            <w:pPr>
              <w:pStyle w:val="TableCell"/>
            </w:pPr>
            <w:r>
              <w:t xml:space="preserve">0, 80, 69, 0</w:t>
            </w:r>
          </w:p>
        </w:tc>
        <w:tc>
          <w:p>
            <w:pPr>
              <w:pStyle w:val="TableCell"/>
            </w:pPr>
            <w:r>
              <w:t xml:space="preserve">Folly</w:t>
            </w:r>
          </w:p>
        </w:tc>
      </w:tr>
      <w:tr>
        <w:tc>
          <w:p>
            <w:pPr>
              <w:pStyle w:val="TableCell"/>
            </w:pPr>
            <w:r>
              <w:t xml:space="preserve">Secondary</w:t>
            </w:r>
          </w:p>
        </w:tc>
        <w:tc>
          <w:p>
            <w:pPr>
              <w:pStyle w:val="TableCell"/>
            </w:pPr>
            <w:r>
              <w:t xml:space="preserve">#00A69D</w:t>
            </w:r>
          </w:p>
        </w:tc>
        <w:tc>
          <w:p>
            <w:pPr>
              <w:pStyle w:val="TableCell"/>
            </w:pPr>
            <w:r>
              <w:t xml:space="preserve">0, 166, 157</w:t>
            </w:r>
          </w:p>
        </w:tc>
        <w:tc>
          <w:p>
            <w:pPr>
              <w:pStyle w:val="TableCell"/>
            </w:pPr>
            <w:r>
              <w:t xml:space="preserve">176.7, 100, 32.5</w:t>
            </w:r>
          </w:p>
        </w:tc>
        <w:tc>
          <w:p>
            <w:pPr>
              <w:pStyle w:val="TableCell"/>
            </w:pPr>
            <w:r>
              <w:t xml:space="preserve">176.7, 100, 65.1</w:t>
            </w:r>
          </w:p>
        </w:tc>
        <w:tc>
          <w:p>
            <w:pPr>
              <w:pStyle w:val="TableCell"/>
            </w:pPr>
            <w:r>
              <w:t xml:space="preserve">100, 0, 5, 35</w:t>
            </w:r>
          </w:p>
        </w:tc>
        <w:tc>
          <w:p>
            <w:pPr>
              <w:pStyle w:val="TableCell"/>
            </w:pPr>
            <w:r>
              <w:t xml:space="preserve">Persian green</w:t>
            </w:r>
          </w:p>
        </w:tc>
      </w:tr>
      <w:tr>
        <w:tc>
          <w:p>
            <w:pPr>
              <w:pStyle w:val="TableCell"/>
            </w:pPr>
            <w:r>
              <w:t xml:space="preserve">Tertiary</w:t>
            </w:r>
          </w:p>
        </w:tc>
        <w:tc>
          <w:p>
            <w:pPr>
              <w:pStyle w:val="TableCell"/>
            </w:pPr>
            <w:r>
              <w:t xml:space="preserve">#FA9500</w:t>
            </w:r>
          </w:p>
        </w:tc>
        <w:tc>
          <w:p>
            <w:pPr>
              <w:pStyle w:val="TableCell"/>
            </w:pPr>
            <w:r>
              <w:t xml:space="preserve">250, 149, 0</w:t>
            </w:r>
          </w:p>
        </w:tc>
        <w:tc>
          <w:p>
            <w:pPr>
              <w:pStyle w:val="TableCell"/>
            </w:pPr>
            <w:r>
              <w:t xml:space="preserve">34.8, 100, 49</w:t>
            </w:r>
          </w:p>
        </w:tc>
        <w:tc>
          <w:p>
            <w:pPr>
              <w:pStyle w:val="TableCell"/>
            </w:pPr>
            <w:r>
              <w:t xml:space="preserve">35.76, 1, 0.49</w:t>
            </w:r>
          </w:p>
        </w:tc>
        <w:tc>
          <w:p>
            <w:pPr>
              <w:pStyle w:val="TableCell"/>
            </w:pPr>
            <w:r>
              <w:t xml:space="preserve">0, 40, 100, 2</w:t>
            </w:r>
          </w:p>
        </w:tc>
        <w:tc>
          <w:p>
            <w:pPr>
              <w:pStyle w:val="TableCell"/>
            </w:pPr>
            <w:r>
              <w:t xml:space="preserve">Princeton orange</w:t>
            </w:r>
          </w:p>
        </w:tc>
      </w:tr>
      <w:tr>
        <w:tc>
          <w:p>
            <w:pPr>
              <w:pStyle w:val="TableCell"/>
            </w:pPr>
            <w:r>
              <w:t xml:space="preserve">Dark (= 0)</w:t>
            </w:r>
          </w:p>
        </w:tc>
        <w:tc>
          <w:p>
            <w:pPr>
              <w:pStyle w:val="TableCell"/>
            </w:pPr>
            <w:r>
              <w:t xml:space="preserve">#001117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100 (= 0.1 = 1/10)</w:t>
            </w:r>
          </w:p>
        </w:tc>
        <w:tc>
          <w:p>
            <w:pPr>
              <w:pStyle w:val="TableCell"/>
            </w:pPr>
            <w:r>
              <w:t xml:space="preserve">#06171C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8-9 (= 0.1̅ = 1/9)</w:t>
            </w:r>
          </w:p>
        </w:tc>
        <w:tc>
          <w:p>
            <w:pPr>
              <w:pStyle w:val="TableCell"/>
            </w:pPr>
            <w:r>
              <w:t xml:space="preserve">#07181D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Dark-Dark-Dark-Grey (= 0.125 = 1/8)</w:t>
            </w:r>
          </w:p>
        </w:tc>
        <w:tc>
          <w:p>
            <w:pPr>
              <w:pStyle w:val="TableCell"/>
            </w:pPr>
            <w:r>
              <w:t xml:space="preserve">#091A1F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6-7 (= 0.142857 = 1/7)</w:t>
            </w:r>
          </w:p>
        </w:tc>
        <w:tc>
          <w:p>
            <w:pPr>
              <w:pStyle w:val="TableCell"/>
            </w:pPr>
            <w:r>
              <w:t xml:space="preserve">#0C1C21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Dark-Dark-Grey (= 0.166667 = 1/6)</w:t>
            </w:r>
          </w:p>
        </w:tc>
        <w:tc>
          <w:p>
            <w:pPr>
              <w:pStyle w:val="TableCell"/>
            </w:pPr>
            <w:r>
              <w:t xml:space="preserve">#112025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200 (= 0.2 = 1/5)</w:t>
            </w:r>
          </w:p>
        </w:tc>
        <w:tc>
          <w:p>
            <w:pPr>
              <w:pStyle w:val="TableCell"/>
            </w:pPr>
            <w:r>
              <w:t xml:space="preserve">#18272A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7-9 (= 0.2̅ = 2/9)</w:t>
            </w:r>
          </w:p>
        </w:tc>
        <w:tc>
          <w:p>
            <w:pPr>
              <w:pStyle w:val="TableCell"/>
            </w:pPr>
            <w:r>
              <w:t xml:space="preserve">#1D2B2F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Grey (= 0.25 = 1/4)</w:t>
            </w:r>
          </w:p>
        </w:tc>
        <w:tc>
          <w:p>
            <w:pPr>
              <w:pStyle w:val="TableCell"/>
            </w:pPr>
            <w:r>
              <w:t xml:space="preserve">#243235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5-7 (= 0.285714 = 2/7)</w:t>
            </w:r>
          </w:p>
        </w:tc>
        <w:tc>
          <w:p>
            <w:pPr>
              <w:pStyle w:val="TableCell"/>
            </w:pPr>
            <w:r>
              <w:t xml:space="preserve">#2E3C3D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300 (= 0.3 = 3/10)</w:t>
            </w:r>
          </w:p>
        </w:tc>
        <w:tc>
          <w:p>
            <w:pPr>
              <w:pStyle w:val="TableCell"/>
            </w:pPr>
            <w:r>
              <w:t xml:space="preserve">#334041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Dark-Dark-Grey (= 0.3̅ = 1/3)</w:t>
            </w:r>
          </w:p>
        </w:tc>
        <w:tc>
          <w:p>
            <w:pPr>
              <w:pStyle w:val="TableCell"/>
            </w:pPr>
            <w:r>
              <w:t xml:space="preserve">#3E494A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Dark-Grey-Grey-Grey (= 0.375 = 3/8)</w:t>
            </w:r>
          </w:p>
        </w:tc>
        <w:tc>
          <w:p>
            <w:pPr>
              <w:pStyle w:val="TableCell"/>
            </w:pPr>
            <w:r>
              <w:t xml:space="preserve">#4C5756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400 (= 0.4 = 2/5)</w:t>
            </w:r>
          </w:p>
        </w:tc>
        <w:tc>
          <w:p>
            <w:pPr>
              <w:pStyle w:val="TableCell"/>
            </w:pPr>
            <w:r>
              <w:t xml:space="preserve">#555F5D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4-7 (= 0.428571 = 3/7)</w:t>
            </w:r>
          </w:p>
        </w:tc>
        <w:tc>
          <w:p>
            <w:pPr>
              <w:pStyle w:val="TableCell"/>
            </w:pPr>
            <w:r>
              <w:t xml:space="preserve">#606966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Dark 5-9 (= 0.4̅ = 4/9)</w:t>
            </w:r>
          </w:p>
        </w:tc>
        <w:tc>
          <w:p>
            <w:pPr>
              <w:pStyle w:val="TableCell"/>
            </w:pPr>
            <w:r>
              <w:t xml:space="preserve">#666E6B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(= 0.5 = 1/2)</w:t>
            </w:r>
          </w:p>
        </w:tc>
        <w:tc>
          <w:p>
            <w:pPr>
              <w:pStyle w:val="TableCell"/>
            </w:pPr>
            <w:r>
              <w:t xml:space="preserve">#7B827D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5-9 (= 0.5̅ = 5/9)</w:t>
            </w:r>
          </w:p>
        </w:tc>
        <w:tc>
          <w:p>
            <w:pPr>
              <w:pStyle w:val="TableCell"/>
            </w:pPr>
            <w:r>
              <w:t xml:space="preserve">#91968F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4-7 (= 0.571429 = 4/7)</w:t>
            </w:r>
          </w:p>
        </w:tc>
        <w:tc>
          <w:p>
            <w:pPr>
              <w:pStyle w:val="TableCell"/>
            </w:pPr>
            <w:r>
              <w:t xml:space="preserve">#979B94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600 (= 0.6 = 3/5)</w:t>
            </w:r>
          </w:p>
        </w:tc>
        <w:tc>
          <w:p>
            <w:pPr>
              <w:pStyle w:val="TableCell"/>
            </w:pPr>
            <w:r>
              <w:t xml:space="preserve">#A2A59D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Light-Grey-Grey-Grey (= 0.625 = 5/8)</w:t>
            </w:r>
          </w:p>
        </w:tc>
        <w:tc>
          <w:p>
            <w:pPr>
              <w:pStyle w:val="TableCell"/>
            </w:pPr>
            <w:r>
              <w:t xml:space="preserve">#ABADA4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Light-Grey-Grey (= 0.6̅ = 2/3)</w:t>
            </w:r>
          </w:p>
        </w:tc>
        <w:tc>
          <w:p>
            <w:pPr>
              <w:pStyle w:val="TableCell"/>
            </w:pPr>
            <w:r>
              <w:t xml:space="preserve">#B9BBB0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700 (= 0.7 = 7/10)</w:t>
            </w:r>
          </w:p>
        </w:tc>
        <w:tc>
          <w:p>
            <w:pPr>
              <w:pStyle w:val="TableCell"/>
            </w:pPr>
            <w:r>
              <w:t xml:space="preserve">#C4C4B9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5-7 (= 0.714286 = 5/7)</w:t>
            </w:r>
          </w:p>
        </w:tc>
        <w:tc>
          <w:p>
            <w:pPr>
              <w:pStyle w:val="TableCell"/>
            </w:pPr>
            <w:r>
              <w:t xml:space="preserve">#C9C8BD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Grey (= 0.75 = 3/4)</w:t>
            </w:r>
          </w:p>
        </w:tc>
        <w:tc>
          <w:p>
            <w:pPr>
              <w:pStyle w:val="TableCell"/>
            </w:pPr>
            <w:r>
              <w:t xml:space="preserve">#D3D2C5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7-9 (= 0.7̅ = 7/9)</w:t>
            </w:r>
          </w:p>
        </w:tc>
        <w:tc>
          <w:p>
            <w:pPr>
              <w:pStyle w:val="TableCell"/>
            </w:pPr>
            <w:r>
              <w:t xml:space="preserve">#DAD9CB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800 (= 0.8 = 4/5)</w:t>
            </w:r>
          </w:p>
        </w:tc>
        <w:tc>
          <w:p>
            <w:pPr>
              <w:pStyle w:val="TableCell"/>
            </w:pPr>
            <w:r>
              <w:t xml:space="preserve">#DFDDD0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Light-Light-Grey (= 0.8̅ = 5/6)</w:t>
            </w:r>
          </w:p>
        </w:tc>
        <w:tc>
          <w:p>
            <w:pPr>
              <w:pStyle w:val="TableCell"/>
            </w:pPr>
            <w:r>
              <w:t xml:space="preserve">#E6E4D5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6-7 (= 0.857143 = 6/7)</w:t>
            </w:r>
          </w:p>
        </w:tc>
        <w:tc>
          <w:p>
            <w:pPr>
              <w:pStyle w:val="TableCell"/>
            </w:pPr>
            <w:r>
              <w:t xml:space="preserve">#EBE8D9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Light-Light-Light-Grey (= 0.875 = 7/8)</w:t>
            </w:r>
          </w:p>
        </w:tc>
        <w:tc>
          <w:p>
            <w:pPr>
              <w:pStyle w:val="TableCell"/>
            </w:pPr>
            <w:r>
              <w:t xml:space="preserve">#EEEADB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8-9 (= 0.8̅ = 8/9)</w:t>
            </w:r>
          </w:p>
        </w:tc>
        <w:tc>
          <w:p>
            <w:pPr>
              <w:pStyle w:val="TableCell"/>
            </w:pPr>
            <w:r>
              <w:t xml:space="preserve">#F0ECDD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Grey 900 (= 0.9 = 9/10)</w:t>
            </w:r>
          </w:p>
        </w:tc>
        <w:tc>
          <w:p>
            <w:pPr>
              <w:pStyle w:val="TableCell"/>
            </w:pPr>
            <w:r>
              <w:t xml:space="preserve">#F1EDDE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  <w:tr>
        <w:tc>
          <w:p>
            <w:pPr>
              <w:pStyle w:val="TableCell"/>
            </w:pPr>
            <w:r>
              <w:t xml:space="preserve">Light (= 1)</w:t>
            </w:r>
          </w:p>
        </w:tc>
        <w:tc>
          <w:p>
            <w:pPr>
              <w:pStyle w:val="TableCell"/>
            </w:pPr>
            <w:r>
              <w:t xml:space="preserve">#F7F3E3</w:t>
            </w: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  <w:tc>
          <w:p>
            <w:pPr>
              <w:pStyle w:val="TableCell"/>
            </w:pPr>
          </w:p>
        </w:tc>
      </w:tr>
    </w:tbl>
    <w:p>
      <w:pPr>
        <w:pStyle w:val="Heading3"/>
      </w:pPr>
      <w:r>
        <w:t xml:space="preserve">🥇️ Primary</w:t>
      </w:r>
    </w:p>
    <w:p>
      <w:pPr>
        <w:pStyle w:val="Normal"/>
      </w:pPr>
      <w:r>
        <w:t xml:space="preserve">Use the primary color for the most important elements of your design 🏆️</w:t>
      </w:r>
    </w:p>
    <w:p>
      <w:pPr>
        <w:pStyle w:val="Normal"/>
      </w:pPr>
      <w:r>
        <w:t xml:space="preserve">We use it e.g. for:</w:t>
      </w:r>
    </w:p>
    <w:p>
      <w:pPr>
        <w:pStyle w:val="Normal"/>
      </w:pPr>
      <w:r>
        <w:t xml:space="preserve">- Highlighting interactive elements 🖱️</w:t>
      </w:r>
    </w:p>
    <w:p>
      <w:pPr>
        <w:pStyle w:val="Normal"/>
      </w:pPr>
      <w:r>
        <w:t xml:space="preserve">- Background for important elements 🟥️</w:t>
      </w:r>
    </w:p>
    <w:p>
      <w:pPr>
        <w:pStyle w:val="Heading3"/>
      </w:pPr>
      <w:r>
        <w:t xml:space="preserve">🥈️ Secondary</w:t>
      </w:r>
    </w:p>
    <w:p>
      <w:pPr>
        <w:pStyle w:val="Heading3"/>
      </w:pPr>
      <w:r>
        <w:t xml:space="preserve">🥉️ Tertiary</w:t>
      </w:r>
    </w:p>
    <w:p>
      <w:pPr>
        <w:pStyle w:val="Heading3"/>
      </w:pPr>
      <w:r>
        <w:t xml:space="preserve">⚫️ Dark</w:t>
      </w:r>
    </w:p>
    <w:p>
      <w:pPr>
        <w:pStyle w:val="Heading3"/>
      </w:pPr>
      <w:r>
        <w:t xml:space="preserve">⚪️ Light</w:t>
      </w:r>
    </w:p>
    <w:p>
      <w:pPr>
        <w:pStyle w:val="Heading3"/>
      </w:pPr>
      <w:r>
        <w:t xml:space="preserve">🩶️ Gray</w:t>
      </w:r>
    </w:p>
    <w:p>
      <w:pPr>
        <w:pStyle w:val="Normal"/>
      </w:pPr>
      <w:r>
        <w:t xml:space="preserve">Are you curious how a 1, 2, 3, 4, 5, 6, 7, 8, 9, 10 and 11 colored gradient can come together for an invertible theme in a semantically meaningfull way? Well, here is how you achieve it with 33 colors 🤯️</w:t>
      </w:r>
    </w:p>
    <w:p>
      <w:pPr>
        <w:pStyle w:val="Normal"/>
      </w:pPr>
      <w:r>
        <w:t xml:space="preserve">![Grayscale](compose/asset/list/🖼️grayscale.png)</w:t>
      </w:r>
    </w:p>
    <w:p>
      <w:pPr>
        <w:pStyle w:val="Heading2"/>
      </w:pPr>
      <w:r>
        <w:t xml:space="preserve">📄️ Typography</w:t>
      </w:r>
    </w:p>
    <w:p>
      <w:pPr>
        <w:pStyle w:val="Normal"/>
      </w:pPr>
      <w:r>
        <w:t xml:space="preserve">&gt; [!NOTE]</w:t>
      </w:r>
    </w:p>
    <w:p>
      <w:pPr>
        <w:pStyle w:val="Normal"/>
      </w:pPr>
      <w:r>
        <w:t xml:space="preserve">&gt; Try to place notes either in the beginning or the end of a section ↕️</w:t>
      </w:r>
    </w:p>
    <w:p>
      <w:pPr>
        <w:pStyle w:val="Normal"/>
      </w:pPr>
      <w:r>
        <w:t xml:space="preserve">&gt; A starting note should contain something important but not crucial to give the brain the right context 🧠️</w:t>
      </w:r>
    </w:p>
    <w:p>
      <w:pPr>
        <w:pStyle w:val="Normal"/>
      </w:pPr>
      <w:r>
        <w:t xml:space="preserve">&gt; The starting sentence of a note needs no symbol because every note type starts with a symbol 🥇️</w:t>
      </w:r>
    </w:p>
    <w:p>
      <w:pPr>
        <w:pStyle w:val="Normal"/>
      </w:pPr>
      <w:r>
        <w:t xml:space="preserve">- Be consistent with your language ♻️</w:t>
      </w:r>
    </w:p>
    <w:p>
      <w:pPr>
        <w:pStyle w:val="Normal"/>
      </w:pPr>
      <w:r>
        <w:t xml:space="preserve">- When things are analogical use the same sentence structure for it 🔄️</w:t>
      </w:r>
    </w:p>
    <w:p>
      <w:pPr>
        <w:pStyle w:val="Normal"/>
      </w:pPr>
      <w:r>
        <w:t xml:space="preserve">- One symbol after every sentance 💯️</w:t>
      </w:r>
    </w:p>
    <w:p>
      <w:pPr>
        <w:pStyle w:val="Normal"/>
      </w:pPr>
      <w:r>
        <w:t xml:space="preserve">- One symbol at a time 🥇️</w:t>
      </w:r>
    </w:p>
    <w:p>
      <w:pPr>
        <w:pStyle w:val="Normal"/>
      </w:pPr>
      <w:r>
        <w:t xml:space="preserve">- ➡️ No symbols ↔ between blocks ⬅️</w:t>
      </w:r>
    </w:p>
    <w:p>
      <w:pPr>
        <w:pStyle w:val="Normal"/>
      </w:pPr>
      <w:r>
        <w:t xml:space="preserve">- A symbol is preferably an emoji or otherwise unicode ⚖️</w:t>
      </w:r>
    </w:p>
    <w:p>
      <w:pPr>
        <w:pStyle w:val="Normal"/>
      </w:pPr>
      <w:r>
        <w:t xml:space="preserve">- 📝️ One symbol to summarize a title</w:t>
      </w:r>
    </w:p>
    <w:p>
      <w:pPr>
        <w:pStyle w:val="Normal"/>
      </w:pPr>
      <w:r>
        <w:t xml:space="preserve">- 💡️ One symbol to summarize a title description and one to think about in the end 🤔️</w:t>
      </w:r>
    </w:p>
    <w:p>
      <w:pPr>
        <w:pStyle w:val="Normal"/>
      </w:pPr>
      <w:r>
        <w:t xml:space="preserve">- `.` are forbidden ⛔️</w:t>
      </w:r>
    </w:p>
    <w:p>
      <w:pPr>
        <w:pStyle w:val="Normal"/>
      </w:pPr>
      <w:r>
        <w:t xml:space="preserve">- All components in `compose` (`sketchpad`,`studio`, …) start with a small letter 🔡️</w:t>
      </w:r>
    </w:p>
    <w:p>
      <w:pPr>
        <w:pStyle w:val="Normal"/>
      </w:pPr>
      <w:r>
        <w:t xml:space="preserve">- Did you know that `…` is just one character?</w:t>
      </w:r>
    </w:p>
    <w:p>
      <w:pPr>
        <w:pStyle w:val="Normal"/>
      </w:pPr>
      <w:r>
        <w:t xml:space="preserve">&gt; [!TIP]</w:t>
      </w:r>
    </w:p>
    <w:p>
      <w:pPr>
        <w:pStyle w:val="Normal"/>
      </w:pPr>
      <w:r>
        <w:t xml:space="preserve">&gt; In the end of a section you can give the curious reader a summarizing question to think about the consequences and a link to more resources 🤔️</w:t>
      </w:r>
    </w:p>
    <w:p>
      <w:pPr>
        <w:pStyle w:val="Heading3"/>
      </w:pPr>
      <w:r>
        <w:t xml:space="preserve">🔡️</w:t>
      </w:r>
    </w:p>
    <w:p>
      <w:pPr>
        <w:pStyle w:val="Normal"/>
      </w:pPr>
      <w:r>
        <w:t xml:space="preserve">- Sans serif: [Anta](https://fonts.google.com/specimen/Anta) 🖨️</w:t>
      </w:r>
    </w:p>
    <w:p>
      <w:pPr>
        <w:pStyle w:val="Normal"/>
      </w:pPr>
      <w:r>
        <w:t xml:space="preserve">- Serif: [Kelly Slab](https://fonts.google.com/specimen/Kelly+Slab) ✍️</w:t>
      </w:r>
    </w:p>
    <w:p>
      <w:pPr>
        <w:pStyle w:val="Normal"/>
      </w:pPr>
      <w:r>
        <w:t xml:space="preserve">- Monospaced: [Shart Tech Mono](https://fonts.google.com/specimen/Share+Tech+Mono) 🖥️</w:t>
      </w:r>
    </w:p>
    <w:p>
      <w:pPr>
        <w:pStyle w:val="Normal"/>
      </w:pPr>
      <w:r>
        <w:t xml:space="preserve">- Emoji: [Noto Emoji](https://fonts.google.com/noto/specimen/Noto+Emoji) ⚫️</w:t>
      </w:r>
    </w:p>
    <w:p>
      <w:pPr>
        <w:pStyle w:val="Heading2"/>
      </w:pPr>
      <w:r>
        <w:t xml:space="preserve">👀️ Visual elements</w:t>
      </w:r>
    </w:p>
    <w:p>
      <w:pPr>
        <w:pStyle w:val="Normal"/>
      </w:pPr>
      <w:r>
        <w:t xml:space="preserve">- Sharp corners 📐️</w:t>
      </w:r>
    </w:p>
    <w:p>
      <w:pPr>
        <w:pStyle w:val="Normal"/>
      </w:pPr>
      <w:r>
        <w:t xml:space="preserve">- Borders □️</w:t>
      </w:r>
    </w:p>
    <w:p>
      <w:pPr>
        <w:pStyle w:val="Normal"/>
      </w:pPr>
      <w:r>
        <w:t xml:space="preserve">- Basic geometric shapes ⚪️</w:t>
      </w:r>
    </w:p>
    <w:p>
      <w:pPr>
        <w:pStyle w:val="Heading1"/>
      </w:pPr>
      <w:r>
        <w:t xml:space="preserve">⚖️ License</w:t>
      </w:r>
    </w:p>
    <w:p>
      <w:pPr>
        <w:pStyle w:val="Normal"/>
      </w:pPr>
      <w:r>
        <w:t xml:space="preserve">The files in this repository are licensed under the [GNU Affero General Public License](https://www.gnu.org/licenses/#AGPL) unless otherwise described. Most libraries, modules, extensions, objects or code herein are explicitly licensed. This is indicated in the root of the containing folder under a different license file, or in the configuration files of a bundle or in the respective file's header.</w:t>
      </w:r>
    </w:p>
    <w:p>
      <w:pPr>
        <w:pStyle w:val="Normal"/>
      </w:pPr>
      <w:r>
        <w:t xml:space="preserve">As a reference, different type of components have usually different licenses:</w:t>
      </w:r>
    </w:p>
    <w:p>
      <w:pPr>
        <w:pStyle w:val="Normal"/>
      </w:pPr>
      <w:r>
        <w:t xml:space="preserve">- software libraries and schemas: [LGPLv3 or later - GNU Lesser General Public License Version 3](https://www.gnu.org/licenses/lgpl-3.0.en.html)</w:t>
      </w:r>
    </w:p>
    <w:p>
      <w:pPr>
        <w:pStyle w:val="Normal"/>
      </w:pPr>
      <w:r>
        <w:t xml:space="preserve">- applications: [AGPLv3 or later - GNU Affero General Public License Version 3](https://www.gnu.org/licenses/agpl-3.0.en.html)</w:t>
      </w:r>
    </w:p>
    <w:p>
      <w:pPr>
        <w:pStyle w:val="Normal"/>
      </w:pPr>
      <w:r>
        <w:t xml:space="preserve">- examples: [MIT - The MIT License](https://mit-license.org)</w:t>
      </w:r>
    </w:p>
    <w:p>
      <w:pPr>
        <w:pStyle w:val="Normal"/>
      </w:pPr>
      <w:r>
        <w:t xml:space="preserve">- templates: [CC0 - No Rights Reserved](https://creativecommons.org/public-domain/cc0/)</w:t>
      </w:r>
    </w:p>
    <w:p>
      <w:pPr>
        <w:pStyle w:val="Normal"/>
      </w:pPr>
      <w:r>
        <w:t xml:space="preserve">- assets: [CC BY-ND 4.0 - Attribution-NoDerivatives 4.0 International](https://creativecommons.org/licenses/by-nd/4.0/)</w:t>
      </w:r>
    </w:p>
    <w:p>
      <w:pPr>
        <w:pStyle w:val="Normal"/>
      </w:pPr>
      <w:r>
        <w:t xml:space="preserve">If you have any questions, please don't hesitate to get in touch with [us over email](mail@semio-tech.com) 📧️</w:t>
      </w:r>
    </w:p>
    <w:p>
      <w:pPr>
        <w:pStyle w:val="Heading1"/>
      </w:pPr>
      <w:r>
        <w:t xml:space="preserve">🔒️ Security</w:t>
      </w:r>
    </w:p>
    <w:p>
      <w:pPr>
        <w:pStyle w:val="Normal"/>
      </w:pPr>
      <w:r>
        <w:t xml:space="preserve">If you have any security vulnerabilities or concerns, please contact [us over email](security@semio-tech.com) and don't open an issue, discussion or write into our public discord server 🥷️</w:t>
      </w:r>
    </w:p>
    <w:p>
      <w:pPr>
        <w:pStyle w:val="Heading1"/>
      </w:pPr>
      <w:r>
        <w:t xml:space="preserve">✨️</w:t>
      </w:r>
    </w:p>
    <w:p>
      <w:pPr>
        <w:pStyle w:val="Heading1"/>
      </w:pPr>
      <w:r>
        <w:t xml:space="preserve">📊️</w:t>
      </w:r>
    </w:p>
    <w:p>
      <w:pPr>
        <w:pStyle w:val="Normal"/>
      </w:pPr>
      <w:r>
        <w:t xml:space="preserve">We use [Goatcounter](https://www.goatcounter.com) for gaining insights about our [docs](#-composedocs-) 📈️</w:t>
      </w:r>
    </w:p>
    <w:p>
      <w:pPr>
        <w:pStyle w:val="Normal"/>
      </w:pPr>
      <w:r>
        <w:t xml:space="preserve">![Pixel](https://stats.docs.semio-tech.com/count?p=https://github.com/usalu/semio)</w:t>
      </w:r>
    </w:p>
  </w:body>
</w:document>
</file>

<file path=word/styles.xml><?xml version="1.0" encoding="utf-8"?>
<w:styles xmlns:w="http://schemas.openxmlformats.org/wordprocessingml/2006/main">
  <w:style w:styleId="Normal">
    <w:name w:val="Normal"/>
  </w:style>
  <w:style w:styleId="Title">
    <w:name w:val="Title"/>
    <w:basedOn w:val="Normal"/>
  </w:style>
  <w:style w:styleId="Heading1">
    <w:name w:val="heading 1"/>
    <w:basedOn w:val="Normal"/>
  </w:style>
  <w:style w:styleId="Heading2">
    <w:name w:val="heading 2"/>
    <w:basedOn w:val="Normal"/>
  </w:style>
  <w:style w:styleId="Heading3">
    <w:name w:val="heading 3"/>
    <w:basedOn w:val="Normal"/>
  </w:style>
  <w:style w:styleId="Code">
    <w:name w:val="Code"/>
    <w:basedOn w:val="Normal"/>
  </w:style>
  <w:style w:styleId="TableCell">
    <w:name w:val="Table Cell"/>
    <w:basedOn w:val="Normal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semio-e2e-wave7-derivation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semio README (ECMA-376 wave 7 mutation fixture)</dc:title>
  <dc:creator>semio repository README.md</dc:creator>
  <cp:lastModifiedBy>semio-e2e-wave7</cp:lastModifiedBy>
  <dcterms:created xsi:type="dcterms:W3CDTF">2026-08-23T00:00:00Z</dcterms:created>
  <dcterms:modified xsi:type="dcterms:W3CDTF">2026-08-23T00:00:00Z</dcterms:modified>
</cp:coreProperties>
</file>