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An emphasised word follows.</w:t>
      </w:r>
    </w:p>
    <w:p>
      <w:r>
        <w:rPr>
          <w:b/>
          <w:i/>
        </w:rPr>
        <w:t xml:space="preserve">emphasis</w:t>
      </w:r>
    </w:p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