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PHASE 1 PRODUCT SPECIFICATION</w:t>
      </w:r>
    </w:p>
    <w:p>
      <w:pPr>
        <w:jc w:val="center"/>
      </w:pPr>
      <w:r>
        <w:rPr>
          <w:b/>
          <w:sz w:val="60"/>
        </w:rPr>
        <w:t>48 Launch Tools</w:t>
      </w:r>
    </w:p>
    <w:p>
      <w:pPr>
        <w:jc w:val="center"/>
      </w:pPr>
      <w:r>
        <w:rPr>
          <w:sz w:val="24"/>
        </w:rPr>
        <w:t>Product-specific requirements, implementation guidance and acceptance criteria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Source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Uploaded Phase 1 master inventory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Launch scope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48 recommended Phase 1 tools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Categories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 · JSON · Developer · Encoding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Architecture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Shared processing engines with dedicated product/SEO pages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Specification status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Development blueprint — source-derived scope plus implementation recommendations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The uploaded Phase 1 inventory describes roughly 297 candidate tools across Text, JSON, Developer and Encoding, then narrows the actual Phase 1 launch to 48 high-value tools. The source explicitly recommends that these not be built as 48 separate applications; instead, common functionality should be implemented through shared engines and exposed through focused product pages.</w:t>
      </w:r>
    </w:p>
    <w:p>
      <w:r>
        <w:t>The product blueprint in this document adds implementation-ready detail to the source inventory:</w:t>
      </w:r>
    </w:p>
    <w:p>
      <w:pPr>
        <w:pStyle w:val="ListBullet"/>
      </w:pPr>
      <w:r>
        <w:t>Purpose and user problem for every launch tool.</w:t>
      </w:r>
    </w:p>
    <w:p>
      <w:pPr>
        <w:pStyle w:val="ListBullet"/>
      </w:pPr>
      <w:r>
        <w:t>Expected input, output, options, examples and validation behavior.</w:t>
      </w:r>
    </w:p>
    <w:p>
      <w:pPr>
        <w:pStyle w:val="ListBullet"/>
      </w:pPr>
      <w:r>
        <w:t>Client-side/server-side recommendation, APIs/libraries and UI components.</w:t>
      </w:r>
    </w:p>
    <w:p>
      <w:pPr>
        <w:pStyle w:val="ListBullet"/>
      </w:pPr>
      <w:r>
        <w:t>SEO target, search intent, related tools, acceptance criteria and implementation complexity.</w:t>
      </w:r>
    </w:p>
    <w:p>
      <w:pPr>
        <w:pStyle w:val="Heading1"/>
      </w:pPr>
      <w:r>
        <w:t>2. Phase 1 Launch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E8EEF7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#</w:t>
            </w:r>
          </w:p>
        </w:tc>
        <w:tc>
          <w:tcPr>
            <w:tcW w:type="dxa" w:w="2045"/>
            <w:shd w:fill="E8EEF7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ID</w:t>
            </w:r>
          </w:p>
        </w:tc>
        <w:tc>
          <w:tcPr>
            <w:tcW w:type="dxa" w:w="2045"/>
            <w:shd w:fill="E8EEF7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Tool</w:t>
            </w:r>
          </w:p>
        </w:tc>
        <w:tc>
          <w:tcPr>
            <w:tcW w:type="dxa" w:w="2045"/>
            <w:shd w:fill="E8EEF7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Category</w:t>
            </w:r>
          </w:p>
        </w:tc>
        <w:tc>
          <w:tcPr>
            <w:tcW w:type="dxa" w:w="2045"/>
            <w:shd w:fill="E8EEF7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Priority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1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T01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Word Counter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2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T02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Character Counter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3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T16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 Statistics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P1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4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T17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Whitespace Remover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5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T30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 Cleaner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6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T32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Case Converter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7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T45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Find &amp; Replace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8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T46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Find &amp; Remove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9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T54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Remove Duplicate Lines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10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T57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Sort Lines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11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T85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 Diff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12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T80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 Joiner/Splitter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13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J01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Formatter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14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J03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Validator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15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J04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Minifier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16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J08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Viewer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17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J09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Tree Viewer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18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J12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Sorter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19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J14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Flatten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20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J15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Unflatten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21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J29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Diff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22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J19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Path Tester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23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J16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Key Extractor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24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J22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Key Remover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25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J35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→ CSV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26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J36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CSV → 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27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D01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Generator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28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D03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Validator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29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D08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v4 Generator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30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D10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v7 Generator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31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D13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Random ID Generator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32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D14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Regex Tester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33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D16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Regex Replace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34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D17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Regex Extractor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35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D25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Unix Timestamp Converter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36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D33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Timezone Converter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37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D39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URL Parser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38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D59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Cron → Human Readable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39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E01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Base64 Encoder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Encoding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40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E02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Base64 Decoder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Encoding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41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E03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Base64 URL Encoder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Encoding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42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E04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Base64 URL Decoder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Encoding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43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E10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URL Encoder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Encoding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44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E11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URL Decoder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Encoding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45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E16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HTML Encoder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Encoding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46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E17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HTML Decoder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Encoding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47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E30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Hex Encoder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Encoding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48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E31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Hex Decoder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Encoding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</w:tbl>
    <w:p>
      <w:pPr>
        <w:pStyle w:val="Heading1"/>
      </w:pPr>
      <w:r>
        <w:t>3. Architecture &amp; Product Principles</w:t>
      </w:r>
    </w:p>
    <w:p>
      <w:r>
        <w:rPr>
          <w:b/>
        </w:rPr>
        <w:t xml:space="preserve">Text Processing Engine: </w:t>
      </w:r>
      <w:r>
        <w:t>Power counting, statistics, cleaning, case conversion, find/replace, line operations, comparison and join/split experiences.</w:t>
      </w:r>
    </w:p>
    <w:p>
      <w:r>
        <w:rPr>
          <w:b/>
        </w:rPr>
        <w:t xml:space="preserve">JSON Processing Engine: </w:t>
      </w:r>
      <w:r>
        <w:t>Power formatting, validation, minification, viewing, sorting, flattening/unflattening, key operations and JSON/CSV conversion.</w:t>
      </w:r>
    </w:p>
    <w:p>
      <w:r>
        <w:rPr>
          <w:b/>
        </w:rPr>
        <w:t xml:space="preserve">Developer Utilities Engine: </w:t>
      </w:r>
      <w:r>
        <w:t>Power UUIDs, random IDs, regex, timestamp/timezone, URL and cron utilities.</w:t>
      </w:r>
    </w:p>
    <w:p>
      <w:r>
        <w:rPr>
          <w:b/>
        </w:rPr>
        <w:t xml:space="preserve">Encoding Engine: </w:t>
      </w:r>
      <w:r>
        <w:t>Power Base64, Base64URL, URL, HTML and Hex encoding/decoding.</w:t>
      </w:r>
    </w:p>
    <w:p>
      <w:r>
        <w:rPr>
          <w:b/>
        </w:rPr>
        <w:t xml:space="preserve">SEO/Product Layer: </w:t>
      </w:r>
      <w:r>
        <w:t>Give each user intent a focused route, title, description, examples, internal links and related tools even when functionality is shared.</w:t>
      </w:r>
    </w:p>
    <w:p>
      <w:r>
        <w:t>The shared-engine approach follows the uploaded source. Tool-specific engineering choices below are recommendations to turn that source inventory into a usable development blueprint; they should be validated against the final product stack before implementation.</w:t>
      </w:r>
    </w:p>
    <w:p>
      <w:pPr>
        <w:pStyle w:val="Heading1"/>
      </w:pPr>
      <w:r>
        <w:t>4.1 Text Tools</w:t>
      </w:r>
    </w:p>
    <w:p>
      <w:pPr>
        <w:pStyle w:val="Heading2"/>
      </w:pPr>
      <w:r>
        <w:t>T01 — Word Counter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word-counter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Count words in supplied text.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word counter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Plain text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Word count; optionally the metrics supported by the tool.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Word-boundary/tokenization rule; optional live counting.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Hello world → 2 words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Handle whitespace, punctuation, line breaks and Unicode consistently.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JavaScript string/array methods, Unicode APIs and RegExp as applicable.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Textarea; live count; copy; clear.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Word Counter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Utility / informational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Character Counter, Text Statistics, Whitespace Remover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T02 — Character Counter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character-counter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Count characters in supplied text.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character counter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Plain text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Character count.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Optional include/exclude spaces or line breaks.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Hello → 5 characters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 a documented Unicode-aware counting rule.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JavaScript string/array methods, Unicode APIs and RegExp as applicable.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Textarea; live counter; copy; clear.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Character Counter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Utility / task completion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Word Counter, Text Statistics, Whitespace Remover, Text Cleaner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T16 — Text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P1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text-statistics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Provide a combined text-analysis dashboard.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text statistics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Plain text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Words, characters, lines, sentences, paragraphs and other supported statistics.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Reading-speed setting and counting rules where applicable.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Paste text → metric cards update instantly.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Metrics must use consistent tokenization across the page.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JavaScript string/array methods, Unicode APIs and RegExp as applicable.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Textarea; metric cards; copy/export optional.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 Statistics Tool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Utility / task completion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Word Counter, Character Counter, Whitespace Remover, Text Cleaner, Case Converter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Medium</w:t>
            </w:r>
          </w:p>
        </w:tc>
      </w:tr>
    </w:tbl>
    <w:p/>
    <w:p>
      <w:pPr>
        <w:pStyle w:val="Heading2"/>
      </w:pPr>
      <w:r>
        <w:t>T17 — Whitespace Remover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whitespace-remover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Remove or normalize unwanted whitespace.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whitespace remover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Plain text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Cleaned text.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Trim edges; remove/normalize repeated spaces; tabs; line endings.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'  hello   world  ' → 'hello world'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Preserve meaningful line breaks according to selected mode.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JavaScript string/array methods, Unicode APIs and RegExp as applicable.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Textarea; mode selector; input/output; copy.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Whitespace Remover Online — Free Whitespace Remover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Utility / task completion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Word Counter, Character Counter, Text Statistics, Text Cleaner, Case Converter, Find &amp; Replace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T30 — Text Cleaner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text-cleaner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Combine common text-cleaning operations in one workflow.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text cleaner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Plain text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Normalized/cleaned text.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Trim lines; remove blank lines; collapse spaces; tabs; line endings; optional special/non-printable cleanup.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Messy pasted list → normalized list.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Apply transformations in deterministic order and show the selected operations.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JavaScript string/array methods, Unicode APIs and RegExp as applicable.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Options panel; input/output; copy; reset.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 Cleaner Online — Free Text Cleaner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Utility / task completion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Word Counter, Character Counter, Text Statistics, Whitespace Remover, Case Converter, Find &amp; Replace, Find &amp; Remove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Medium</w:t>
            </w:r>
          </w:p>
        </w:tc>
      </w:tr>
    </w:tbl>
    <w:p/>
    <w:p>
      <w:pPr>
        <w:pStyle w:val="Heading2"/>
      </w:pPr>
      <w:r>
        <w:t>T32 — Case Converter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case-converter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Convert text between common writing and code cases.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case converter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Plain text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Converted text.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UPPERCASE; lowercase; Title Case; Sentence Case; camelCase; PascalCase; snake_case; kebab-case; CONSTANT_CASE.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hello world → helloWorld (camelCase)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Define word-boundary, punctuation and acronym behavior.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JavaScript string/array methods, Unicode APIs and RegExp as applicable.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Case selector; input/output; copy; swap/reset.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Case Converter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Utility / task completion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Word Counter, Character Counter, Text Statistics, Whitespace Remover, Text Cleaner, Find &amp; Replace, Find &amp; Remove, Remove Duplicate Lines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Medium</w:t>
            </w:r>
          </w:p>
        </w:tc>
      </w:tr>
    </w:tbl>
    <w:p/>
    <w:p>
      <w:pPr>
        <w:pStyle w:val="Heading2"/>
      </w:pPr>
      <w:r>
        <w:t>T45 — Find &amp; Replace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find-and-replace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Find selected text/patterns and replace matches.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find &amp; replace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 plus find and replacement values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Edited text plus optional match/replacement count.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Plain text or regex; case sensitivity; global match.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cat → dog replaces selected matches.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Escape literal patterns when regex is disabled; catch invalid regex.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JavaScript string/array methods, Unicode APIs and RegExp as applicable.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Input; find; replace; flags; output; count; copy.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Find &amp; Replace Online — Free Find &amp; Replace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Utility / task completion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Word Counter, Character Counter, Text Statistics, Whitespace Remover, Text Cleaner, Case Converter, Find &amp; Remove, Remove Duplicate Lines, Sort Lines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T46 — Find &amp; Remove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find-and-remove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Remove selected text or matching patterns.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find &amp; remove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 plus search value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Edited text.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Plain text or regex; case sensitivity; global match.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Remove every selected occurrence from a pasted list.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Catch invalid regex and empty patterns.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JavaScript string/array methods, Unicode APIs and RegExp as applicable.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Search controls; output; copy; clear.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Find &amp; Remove Online — Free Find &amp; Remove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Utility / task completion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Word Counter, Character Counter, Text Statistics, Whitespace Remover, Text Cleaner, Case Converter, Find &amp; Replace, Remove Duplicate Lines, Sort Lines, Text Diff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T54 — Remove Duplicate 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remove-duplicate-lines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Remove repeated lines while preserving unique lines.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remove duplicate lines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Multiline text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Deduplicated multiline text.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Case sensitivity; trim before comparison; preserve first/last occurrence.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a</w:t>
              <w:br/>
              <w:t>b</w:t>
              <w:br/>
              <w:t>a → a</w:t>
              <w:br/>
              <w:t>b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Define comparison normalization and output order.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JavaScript string/array methods, Unicode APIs and RegExp as applicable.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Textarea; options; duplicate count; output; copy.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Remove Duplicate Lines Online — Free Remove Duplicate Lines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Utility / task completion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Word Counter, Character Counter, Text Statistics, Whitespace Remover, Text Cleaner, Case Converter, Find &amp; Replace, Find &amp; Remove, Sort Lines, Text Diff, Text Joiner/Splitter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T57 — Sort 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sort-lines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Sort multiline input into a predictable order.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sort lines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Multiline text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Sorted lines.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Alphabetical; numeric; length; ascending/descending; case sensitivity.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</w:t>
              <w:br/>
              <w:t>a</w:t>
              <w:br/>
              <w:t>b → a</w:t>
              <w:br/>
              <w:t>b</w:t>
              <w:br/>
              <w:t>c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Define numeric handling for non-numeric lines.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JavaScript string/array methods, Unicode APIs and RegExp as applicable.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Sort mode; direction; input/output; copy.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Sort Lines Online — Free Sort Lines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Utility / task completion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Word Counter, Character Counter, Text Statistics, Whitespace Remover, Text Cleaner, Case Converter, Find &amp; Replace, Find &amp; Remove, Remove Duplicate Lines, Text Diff, Text Joiner/Splitter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T85 — Text Diff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text-diff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Compare two text inputs and highlight differences.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text diff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 A and Text B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Added, removed and changed sections or lines.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Line-level vs word-level; ignore case/whitespace.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Version A vs Version B → highlighted changes.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Handle empty sides and very large comparisons gracefully.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A vetted diff algorithm/library (for example, jsdiff) or a well-tested in-house algorithm.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Two editors; diff view; match legend; copy; clear.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 Diff Online — Free Text Diff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Utility / task completion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Word Counter, Character Counter, Text Statistics, Whitespace Remover, Text Cleaner, Case Converter, Find &amp; Replace, Find &amp; Remove, Remove Duplicate Lines, Sort Lines, Text Joiner/Splitter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Medium</w:t>
            </w:r>
          </w:p>
        </w:tc>
      </w:tr>
    </w:tbl>
    <w:p/>
    <w:p>
      <w:pPr>
        <w:pStyle w:val="Heading2"/>
      </w:pPr>
      <w:r>
        <w:t>T80 — Text Joiner/Splitter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text-joiner-splitter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Join multiple lines or split text using a delimiter.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text joiner/splitter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 plus delimiter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Joined or split text.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Delimiter; trim items; remove empty items; output separator.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a</w:t>
              <w:br/>
              <w:t>b</w:t>
              <w:br/>
              <w:t>c → a,b,c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Define empty-item and delimiter behavior.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JavaScript string/array methods, Unicode APIs and RegExp as applicable.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Mode toggle; delimiter field; input/output; copy.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 Joiner/Splitter Online — Free Text Joiner/Splitter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Utility / task completion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Word Counter, Character Counter, Text Statistics, Whitespace Remover, Text Cleaner, Case Converter, Find &amp; Replace, Find &amp; Remove, Remove Duplicate Lines, Sort Lines, Text Diff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1"/>
      </w:pPr>
      <w:r>
        <w:t>4.2 JSON Tools</w:t>
      </w:r>
    </w:p>
    <w:p>
      <w:pPr>
        <w:pStyle w:val="Heading2"/>
      </w:pPr>
      <w:r>
        <w:t>J01 — JSON Formatter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json-formatter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Format valid JSON into readable indented JSON.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json formatter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text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Pretty-printed JSON.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Indent size; tabs/spaces.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Compact JSON → readable multi-line JSON.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Strict JSON parsing.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JSON APIs plus small, well-maintained parsing/conversion libraries where needed.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Editor; indent selector; format; copy; clear.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Formatter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Formatter, JSON Validator, JSON Minifier, JSON Viewer, JSON Tree Viewer, JSON Sorter, JSON Flatten, JSON Unflatten, JSON Diff, JSON Path Tester, JSON Key Extractor, JSON Key Remover, CSV → JSON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J03 — JSON Validator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json-validator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Check JSON syntax and return actionable errors.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json validator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text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Valid/invalid status and parser error detail.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Optional strictness only if explicitly supported.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Malformed JSON → invalid with error location/message.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 strict JSON semantics by default.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JSON APIs plus small, well-maintained parsing/conversion libraries where needed.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Editor; status; error panel; clear.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Validator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Formatter, JSON Validator, JSON Minifier, JSON Viewer, JSON Tree Viewer, JSON Sorter, JSON Flatten, JSON Unflatten, JSON Diff, JSON Path Tester, JSON Key Extractor, JSON Key Remover, JSON → CSV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J04 — JSON Minifier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json-minifier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Minify valid JSON without changing its data values.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json minifier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text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Compact JSON.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Optional output escaping/display rules.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Pretty JSON → one-line JSON.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Parse before minifying.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JSON APIs plus small, well-maintained parsing/conversion libraries where needed.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Editor; minify; copy; clear.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Minifier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Formatter, JSON Validator, JSON Minifier, JSON Viewer, JSON Tree Viewer, JSON Sorter, JSON Flatten, JSON Unflatten, JSON Diff, JSON Path Tester, JSON Key Extractor, JSON Key Remover, JSON → CSV, CSV → JSON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J08 — JSON Viewer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json-viewer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Display JSON as an interactive readable structure.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json viewer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text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Expandable structured view.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Expand/collapse; search; show paths; copy value/path.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Nested JSON → browsable tree.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Safe rendering and strict parsing.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JSON APIs plus small, well-maintained parsing/conversion libraries where needed.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Editor; tree; search; expand/collapse; copy.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Viewer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Formatter, JSON Validator, JSON Minifier, JSON Viewer, JSON Tree Viewer, JSON Sorter, JSON Flatten, JSON Unflatten, JSON Diff, JSON Path Tester, JSON Key Extractor, JSON Key Remover, JSON → CSV, CSV → JSON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Medium</w:t>
            </w:r>
          </w:p>
        </w:tc>
      </w:tr>
    </w:tbl>
    <w:p/>
    <w:p>
      <w:pPr>
        <w:pStyle w:val="Heading2"/>
      </w:pPr>
      <w:r>
        <w:t>J09 — JSON Tree Viewer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json-tree-viewer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Display JSON as an interactive readable structure.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json tree viewer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text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Expandable structured view.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Expand/collapse; search; show paths; copy value/path.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Nested JSON → browsable tree.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Safe rendering and strict parsing.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JSON APIs plus small, well-maintained parsing/conversion libraries where needed.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Editor; tree; search; expand/collapse; copy.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Tree Viewer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Formatter, JSON Validator, JSON Minifier, JSON Viewer, JSON Tree Viewer, JSON Sorter, JSON Flatten, JSON Unflatten, JSON Diff, JSON Path Tester, JSON Key Extractor, JSON Key Remover, JSON → CSV, CSV → JSON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Medium</w:t>
            </w:r>
          </w:p>
        </w:tc>
      </w:tr>
    </w:tbl>
    <w:p/>
    <w:p>
      <w:pPr>
        <w:pStyle w:val="Heading2"/>
      </w:pPr>
      <w:r>
        <w:t>J12 — JSON Sorter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json-sorter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Sort JSON object keys in a predictable order.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json sorter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text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with sorted keys.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Recursive; ascending/descending; array handling policy.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{b:1,a:2} → {a:2,b:1}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Validate JSON and define whether arrays are preserved.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JSON APIs plus small, well-maintained parsing/conversion libraries where needed.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Editor; sort options; output; copy.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Sorter Online — Free JSON Sorter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Utility / task completion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Formatter, JSON Validator, JSON Minifier, JSON Viewer, JSON Tree Viewer, JSON Sorter, JSON Flatten, JSON Unflatten, JSON Diff, JSON Path Tester, JSON Key Extractor, JSON Key Remover, JSON → CSV, CSV → JSON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Medium</w:t>
            </w:r>
          </w:p>
        </w:tc>
      </w:tr>
    </w:tbl>
    <w:p/>
    <w:p>
      <w:pPr>
        <w:pStyle w:val="Heading2"/>
      </w:pPr>
      <w:r>
        <w:t>J14 — JSON Flatten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json-flatten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Convert JSON nested → flat key paths.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json flatten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text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Transformed JSON structure.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Path separator; array indexing; root handling.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{"user":{"name":"A"}} ↔ {"user.name":"A"}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Detect conflicting keys/path types.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JSON APIs plus small, well-maintained parsing/conversion libraries where needed.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Editor; separator; array mode; output; copy.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Flatten Online — Free JSON Flatten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Utility / task completion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Formatter, JSON Validator, JSON Minifier, JSON Viewer, JSON Tree Viewer, JSON Sorter, JSON Flatten, JSON Unflatten, JSON Diff, JSON Path Tester, JSON Key Extractor, JSON Key Remover, JSON → CSV, CSV → JSON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Medium</w:t>
            </w:r>
          </w:p>
        </w:tc>
      </w:tr>
    </w:tbl>
    <w:p/>
    <w:p>
      <w:pPr>
        <w:pStyle w:val="Heading2"/>
      </w:pPr>
      <w:r>
        <w:t>J15 — JSON Unflatten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json-unflatten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Convert JSON flat key paths → nested JSON.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json unflatten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text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Transformed JSON structure.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Path separator; array indexing; root handling.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{"user":{"name":"A"}} ↔ {"user.name":"A"}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Detect conflicting keys/path types.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JSON APIs plus small, well-maintained parsing/conversion libraries where needed.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Editor; separator; array mode; output; copy.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Unflatten Online — Free JSON Unflatten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Utility / task completion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Formatter, JSON Validator, JSON Minifier, JSON Viewer, JSON Tree Viewer, JSON Sorter, JSON Flatten, JSON Unflatten, JSON Diff, JSON Path Tester, JSON Key Extractor, JSON Key Remover, JSON → CSV, CSV → JSON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Medium</w:t>
            </w:r>
          </w:p>
        </w:tc>
      </w:tr>
    </w:tbl>
    <w:p/>
    <w:p>
      <w:pPr>
        <w:pStyle w:val="Heading2"/>
      </w:pPr>
      <w:r>
        <w:t>J29 — JSON Diff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json-diff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Compare two JSON documents structurally.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json diff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A and JSON B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Added, removed and changed paths/values.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Ignore key order; array comparison mode; type sensitivity.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Two API responses → structured change report.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Parse both documents before diffing.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JSON APIs plus small, well-maintained parsing/conversion libraries where needed.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Two editors; diff tree; path/value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Diff Online — Free JSON Diff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Utility / task completion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Formatter, JSON Validator, JSON Minifier, JSON Viewer, JSON Tree Viewer, JSON Sorter, JSON Flatten, JSON Unflatten, JSON Diff, JSON Path Tester, JSON Key Extractor, JSON Key Remover, JSON → CSV, CSV → JSON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Hard</w:t>
            </w:r>
          </w:p>
        </w:tc>
      </w:tr>
    </w:tbl>
    <w:p/>
    <w:p>
      <w:pPr>
        <w:pStyle w:val="Heading2"/>
      </w:pPr>
      <w:r>
        <w:t>J19 — JSON Path Tester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json-path-tester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Test JSONPath-style expressions against JSON.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json path tester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document and path/query expression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Matched values/paths.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Supported JSONPath dialect; result mode.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$.users[*].name → matching names.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Validate JSON and expression; document supported syntax.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A well-maintained JSONPath parser/executor.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editor; path field; result panel; examples.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Path Tester Online — Free JSON Path Tester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Utility / task completion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Formatter, JSON Validator, JSON Minifier, JSON Viewer, JSON Tree Viewer, JSON Sorter, JSON Flatten, JSON Unflatten, JSON Diff, JSON Path Tester, JSON Key Extractor, JSON Key Remover, JSON → CSV, CSV → JSON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Medium</w:t>
            </w:r>
          </w:p>
        </w:tc>
      </w:tr>
    </w:tbl>
    <w:p/>
    <w:p>
      <w:pPr>
        <w:pStyle w:val="Heading2"/>
      </w:pPr>
      <w:r>
        <w:t>J16 — JSON Key Extractor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json-key-extractor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Extract keys or key paths from JSON.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json key extractor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text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Key list or key-path list.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Top-level vs recursive; unique; path output.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→ user.name, user.email, etc.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Define duplicate-key and depth behavior.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JSON APIs plus small, well-maintained parsing/conversion libraries where needed.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Editor; depth selector; output; copy.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Key Extractor Online — Free JSON Key Extractor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Utility / task completion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Formatter, JSON Validator, JSON Minifier, JSON Viewer, JSON Tree Viewer, JSON Sorter, JSON Flatten, JSON Unflatten, JSON Diff, JSON Path Tester, JSON Key Extractor, JSON Key Remover, JSON → CSV, CSV → JSON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J22 — JSON Key Remover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json-key-remover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Remove selected keys from JSON.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json key remover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text plus key list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without selected keys.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Top-level vs recursive; exact vs pattern matching; multiple keys.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Remove password/token keys from nested JSON.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Avoid unintended pattern matches.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JSON APIs plus small, well-maintained parsing/conversion libraries where needed.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Key list; recursive toggle; output; copy.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Key Remover Online — Free JSON Key Remover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Utility / task completion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Formatter, JSON Validator, JSON Minifier, JSON Viewer, JSON Tree Viewer, JSON Sorter, JSON Flatten, JSON Unflatten, JSON Diff, JSON Path Tester, JSON Key Extractor, JSON Key Remover, JSON → CSV, CSV → JSON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Medium</w:t>
            </w:r>
          </w:p>
        </w:tc>
      </w:tr>
    </w:tbl>
    <w:p/>
    <w:p>
      <w:pPr>
        <w:pStyle w:val="Heading2"/>
      </w:pPr>
      <w:r>
        <w:t>J35 — JSON → 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json-to-csv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Convert JSON records into CSV.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json → csv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array/records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CSV text/file.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Delimiter; headers; nested-value policy; quoting/escaping.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Array of objects → rows and columns.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Check that input is sufficiently tabular.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JSON APIs plus small, well-maintained parsing/conversion libraries where needed.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Editor; options; preview; copy/download.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to CSV Converter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data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Formatter, JSON Validator, JSON Minifier, JSON Viewer, JSON Tree Viewer, JSON Sorter, JSON Flatten, JSON Unflatten, JSON Diff, JSON Path Tester, JSON Key Extractor, JSON Key Remover, JSON → CSV, CSV → JSON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Medium</w:t>
            </w:r>
          </w:p>
        </w:tc>
      </w:tr>
    </w:tbl>
    <w:p/>
    <w:p>
      <w:pPr>
        <w:pStyle w:val="Heading2"/>
      </w:pPr>
      <w:r>
        <w:t>J36 — CSV → 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csv-to-json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Convert CSV rows into JSON objects.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csv → json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CSV text/file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array of objects.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Delimiter; header row; trim; optional type detection; empty values.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name,age\nA,20 → [{"name":"A","age":"20"}]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Correctly parse quoted fields and line breaks.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JSON APIs plus small, well-maintained parsing/conversion libraries where needed.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CSV input; options; preview; JSON output; download.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CSV to JSON Converter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data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JSON Formatter, JSON Validator, JSON Minifier, JSON Viewer, JSON Tree Viewer, JSON Sorter, JSON Flatten, JSON Unflatten, JSON Diff, JSON Path Tester, JSON Key Extractor, JSON Key Remover, JSON → CSV, CSV → JSON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Medium</w:t>
            </w:r>
          </w:p>
        </w:tc>
      </w:tr>
    </w:tbl>
    <w:p/>
    <w:p>
      <w:pPr>
        <w:pStyle w:val="Heading1"/>
      </w:pPr>
      <w:r>
        <w:t>4.3 Developer Tools</w:t>
      </w:r>
    </w:p>
    <w:p>
      <w:pPr>
        <w:pStyle w:val="Heading2"/>
      </w:pPr>
      <w:r>
        <w:t>D01 — UUID Generator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uuid-generator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Generate selected UUID version identifiers.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uuid generator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Quantity and optional format controls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list.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Version; quantity; casing; separators where applicable.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Generate 10 identifiers → 10 UUIDs.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Validate quantity; use cryptographically strong randomness where appropriate.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Web Crypto API plus a vetted UUID implementation/library where needed.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Version/quantity controls; output list; copy all.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Generator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Generator, UUID Validator, UUID v4 Generator, UUID v7 Generator, Random ID Generator, Regex Tester, Regex Replace, Regex Extractor, Unix Timestamp Converter, Timezone Converter, URL Parser, Cron → Human Readable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D03 — UUID Validator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uuid-validator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Validate UUID strings and identify version when possible.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uuid validator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One or more UUIDs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Valid/invalid status and detected version.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Batch lines; strict formatting; version filter.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→ valid / invalid.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Check canonical format and version bits where applicable.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browser/JavaScript APIs preferred; use a focused library only when it materially improves correctness.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Textarea; batch results; status; copy.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Validator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Generator, UUID Validator, UUID v4 Generator, UUID v7 Generator, Random ID Generator, Regex Tester, Regex Replace, Regex Extractor, Unix Timestamp Converter, Timezone Converter, URL Parser, Cron → Human Readable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D08 — UUID v4 Generator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uuid-v4-generator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Generate UUID v4 identifiers.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uuid v4 generator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Quantity and optional format controls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list.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Version; quantity; casing; separators where applicable.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Generate 10 identifiers → 10 UUIDs.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Validate quantity; use cryptographically strong randomness where appropriate.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Web Crypto API plus a vetted UUID implementation/library where needed.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Version/quantity controls; output list; copy all.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v4 Generator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Generator, UUID Validator, UUID v4 Generator, UUID v7 Generator, Random ID Generator, Regex Tester, Regex Replace, Regex Extractor, Unix Timestamp Converter, Timezone Converter, URL Parser, Cron → Human Readable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D10 — UUID v7 Generator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uuid-v7-generator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Generate UUID v7 identifiers.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uuid v7 generator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Quantity and optional format controls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list.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Version; quantity; casing; separators where applicable.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Generate 10 identifiers → 10 UUIDs.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Validate quantity; use cryptographically strong randomness where appropriate.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Web Crypto API plus a vetted UUID implementation/library where needed.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Version/quantity controls; output list; copy all.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v7 Generator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Generator, UUID Validator, UUID v4 Generator, UUID v7 Generator, Random ID Generator, Regex Tester, Regex Replace, Regex Extractor, Unix Timestamp Converter, Timezone Converter, URL Parser, Cron → Human Readable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Medium</w:t>
            </w:r>
          </w:p>
        </w:tc>
      </w:tr>
    </w:tbl>
    <w:p/>
    <w:p>
      <w:pPr>
        <w:pStyle w:val="Heading2"/>
      </w:pPr>
      <w:r>
        <w:t>D13 — Random ID Generator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random-id-generator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Generate configurable random identifiers.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random id generator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Length, alphabet, quantity and optional prefix/suffix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Random ID list.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Alphabet; length; quantity; prefix/suffix.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Length 12, alphanumeric → random IDs.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Validate length, quantity and non-empty character set.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Web Crypto API preferred.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Length/alphabet controls; output; copy all.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Random ID Generator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Generator, UUID Validator, UUID v4 Generator, UUID v7 Generator, Random ID Generator, Regex Tester, Regex Replace, Regex Extractor, Unix Timestamp Converter, Timezone Converter, URL Parser, Cron → Human Readable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D14 — Regex Tester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regex-tester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Test a regular expression against text.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regex tester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Regex pattern, flags and test text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Matches, groups and positions.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Flags; global/multiline/case-insensitive; capture groups as applicable.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Email regex + text → matching email addresses.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Catch invalid regex syntax and unsupported flags.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browser/JavaScript APIs preferred; use a focused library only when it materially improves correctness.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Regex editor; flags; text area; match/result panel; copy.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Regex Tester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Generator, UUID Validator, UUID v4 Generator, UUID v7 Generator, Random ID Generator, Regex Tester, Regex Replace, Regex Extractor, Unix Timestamp Converter, Timezone Converter, URL Parser, Cron → Human Readable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Medium</w:t>
            </w:r>
          </w:p>
        </w:tc>
      </w:tr>
    </w:tbl>
    <w:p/>
    <w:p>
      <w:pPr>
        <w:pStyle w:val="Heading2"/>
      </w:pPr>
      <w:r>
        <w:t>D16 — Regex Replace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regex-replace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Replace regex matches in text.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regex replace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Regex pattern, flags and test text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Transformed text and match count.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Flags; global/multiline/case-insensitive; capture groups as applicable.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Email regex + text → matching email addresses.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Catch invalid regex syntax and unsupported flags.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browser/JavaScript APIs preferred; use a focused library only when it materially improves correctness.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Regex editor; flags; text area; match/result panel; copy.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Regex Replace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Generator, UUID Validator, UUID v4 Generator, UUID v7 Generator, Random ID Generator, Regex Tester, Regex Replace, Regex Extractor, Unix Timestamp Converter, Timezone Converter, URL Parser, Cron → Human Readable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D17 — Regex Extractor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regex-extractor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Extract regex matches and capture groups from text.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regex extractor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Regex pattern, flags and test text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Match list and selected capture groups.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Flags; global/multiline/case-insensitive; capture groups as applicable.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Email regex + text → matching email addresses.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Catch invalid regex syntax and unsupported flags.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browser/JavaScript APIs preferred; use a focused library only when it materially improves correctness.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Regex editor; flags; text area; match/result panel; copy.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Regex Extractor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Generator, UUID Validator, UUID v4 Generator, UUID v7 Generator, Random ID Generator, Regex Tester, Regex Replace, Regex Extractor, Unix Timestamp Converter, Timezone Converter, URL Parser, Cron → Human Readable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D25 — Unix Timestamp Converter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unix-timestamp-converter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Convert Unix timestamps and human-readable dates.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unix timestamp converter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Timestamp or date/time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Converted timestamp/date.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Seconds vs milliseconds; UTC/local display.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1700000000 → corresponding UTC date/time.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Clearly label units and reject invalid ranges.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browser/JavaScript APIs preferred; use a focused library only when it materially improves correctness.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Direction toggle; unit selector; date/time field; result.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Unix Timestamp Converter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Generator, UUID Validator, UUID v4 Generator, UUID v7 Generator, Random ID Generator, Regex Tester, Regex Replace, Regex Extractor, Unix Timestamp Converter, Timezone Converter, URL Parser, Cron → Human Readable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D33 — Timezone Converter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timezone-converter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Convert a date/time between time zones.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timezone converter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Date/time plus source and target IANA time zones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Converted date/time.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12/24-hour; seconds; timezone selection.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Source zone/date → target zone/date.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 DST-aware IANA timezone rules.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Intl.DateTimeFormat with IANA time zone support.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Date/time picker; two timezone selectors; result.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Timezone Converter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Utility / informational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Generator, UUID Validator, UUID v4 Generator, UUID v7 Generator, Random ID Generator, Regex Tester, Regex Replace, Regex Extractor, Unix Timestamp Converter, Timezone Converter, URL Parser, Cron → Human Readable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Medium</w:t>
            </w:r>
          </w:p>
        </w:tc>
      </w:tr>
    </w:tbl>
    <w:p/>
    <w:p>
      <w:pPr>
        <w:pStyle w:val="Heading2"/>
      </w:pPr>
      <w:r>
        <w:t>D39 — URL Parser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url-parser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Break a URL into its standard components.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url parser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URL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Protocol, credentials, host, port, path, query, hash and related fields.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decoded components; query breakdown.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https://example.com/a?x=1#top → component table.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 standards-compliant URL parsing.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browser/JavaScript APIs preferred; use a focused library only when it materially improves correctness.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URL input; component table; query viewer; copy.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URL Parser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Generator, UUID Validator, UUID v4 Generator, UUID v7 Generator, Random ID Generator, Regex Tester, Regex Replace, Regex Extractor, Unix Timestamp Converter, Timezone Converter, URL Parser, Cron → Human Readable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D59 — Cron → Human Readable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cron-to-human-readable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Translate a cron expression into readable language.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cron → human readable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Cron expression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Human-readable schedule plus parsed fields.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Cron dialect; timezone; optional seconds field.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0 9 * * 1-5 → every weekday at 09:00.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Validate field count, ranges and supported syntax.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A vetted cron parser plus custom phrasing.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Cron input; parsed fields; readable result; examples.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Cron Expression to Human Readable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UUID Generator, UUID Validator, UUID v4 Generator, UUID v7 Generator, Random ID Generator, Regex Tester, Regex Replace, Regex Extractor, Unix Timestamp Converter, Timezone Converter, URL Parser, Cron → Human Readable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Medium</w:t>
            </w:r>
          </w:p>
        </w:tc>
      </w:tr>
    </w:tbl>
    <w:p/>
    <w:p>
      <w:pPr>
        <w:pStyle w:val="Heading1"/>
      </w:pPr>
      <w:r>
        <w:t>4.4 Encoding Tools</w:t>
      </w:r>
    </w:p>
    <w:p>
      <w:pPr>
        <w:pStyle w:val="Heading2"/>
      </w:pPr>
      <w:r>
        <w:t>E01 — Base64 Encoder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base64-encoder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Encode text/data using Base64.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base64 encoder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Text/data; optional file input where applicable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Encoded or decoded representation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UTF-8 text mode; optional file/binary mode; padding behavior for Base64URL.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Text/Base64 value → encoded output.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Validate Base64 alphabet, padding and UTF-8 when decoding text.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browser APIs such as TextEncoder/TextDecoder, encodeURIComponent/decodeURIComponent, atob/btoa or typed-array logic as appropriate.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Mode tabs; input/file; output; copy/download.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Base64 Encoder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Base64 Encoder, Base64 Decoder, Base64 URL Encoder, Base64 URL Decoder, URL Encoder, URL Decoder, HTML Encoder, HTML Decoder, Hex Encoder, Hex Decoder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E02 — Base64 Decoder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base64-decoder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Decode text/data using Base64.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base64 decoder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Text/data; optional file input where applicable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Encoded or decoded representation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UTF-8 text mode; optional file/binary mode; padding behavior for Base64URL.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Text/Base64 value → decoded output.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Validate Base64 alphabet, padding and UTF-8 when decoding text.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browser APIs such as TextEncoder/TextDecoder, encodeURIComponent/decodeURIComponent, atob/btoa or typed-array logic as appropriate.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Mode tabs; input/file; output; copy/download.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Base64 Decoder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Base64 Encoder, Base64 Decoder, Base64 URL Encoder, Base64 URL Decoder, URL Encoder, URL Decoder, HTML Encoder, HTML Decoder, Hex Encoder, Hex Decoder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E03 — Base64 URL Encoder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base64-url-encoder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Encode text/data using URL-safe Base64.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base64 url encoder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Text/data; optional file input where applicable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Encoded or decoded representation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UTF-8 text mode; optional file/binary mode; padding behavior for Base64URL.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Text/Base64 value → encoded output.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Validate Base64 alphabet, padding and UTF-8 when decoding text.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browser APIs such as TextEncoder/TextDecoder, encodeURIComponent/decodeURIComponent, atob/btoa or typed-array logic as appropriate.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Mode tabs; input/file; output; copy/download.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Base64 URL Encoder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Base64 Encoder, Base64 Decoder, Base64 URL Encoder, Base64 URL Decoder, URL Encoder, URL Decoder, HTML Encoder, HTML Decoder, Hex Encoder, Hex Decoder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E04 — Base64 URL Decoder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base64-url-decoder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Decode text/data using URL-safe Base64.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base64 url decoder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Text/data; optional file input where applicable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Encoded or decoded representation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UTF-8 text mode; optional file/binary mode; padding behavior for Base64URL.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Text/Base64 value → decoded output.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Validate Base64 alphabet, padding and UTF-8 when decoding text.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browser APIs such as TextEncoder/TextDecoder, encodeURIComponent/decodeURIComponent, atob/btoa or typed-array logic as appropriate.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Mode tabs; input/file; output; copy/download.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Base64 URL Decoder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Base64 Encoder, Base64 Decoder, Base64 URL Encoder, Base64 URL Decoder, URL Encoder, URL Decoder, HTML Encoder, HTML Decoder, Hex Encoder, Hex Decoder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E10 — URL Encoder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url-encoder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Percent-Encode text for URL use.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url encoder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Text/data; optional file input where applicable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Encoded or decoded representation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Component mode vs full-URL mode where appropriate.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hello world → URL-safe representation.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Handle malformed percent encoding and clearly state which encoding mode is used.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browser APIs such as TextEncoder/TextDecoder, encodeURIComponent/decodeURIComponent, atob/btoa or typed-array logic as appropriate.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Mode selector; input/output; copy.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URL Encoder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Base64 Encoder, Base64 Decoder, Base64 URL Encoder, Base64 URL Decoder, URL Encoder, URL Decoder, HTML Encoder, HTML Decoder, Hex Encoder, Hex Decoder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E11 — URL Decoder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url-decoder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Decode Percent-Encoded text for URL use.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url decoder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Text/data; optional file input where applicable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Encoded or decoded representation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Component mode vs full-URL mode where appropriate.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hello world → URL-safe representation.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Handle malformed percent encoding and clearly state which encoding mode is used.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browser APIs such as TextEncoder/TextDecoder, encodeURIComponent/decodeURIComponent, atob/btoa or typed-array logic as appropriate.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Mode selector; input/output; copy.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URL Decoder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Base64 Encoder, Base64 Decoder, Base64 URL Encoder, Base64 URL Decoder, URL Encoder, URL Decoder, HTML Encoder, HTML Decoder, Hex Encoder, Hex Decoder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E16 — HTML Encoder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html-encoder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Encode HTML special characters/entities as text.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html encoder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Text/data; optional file input where applicable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Encoded or decoded representation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Named vs numeric entities if offered.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&amp; ↔ &amp;amp;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Never execute supplied HTML while processing it.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browser APIs such as TextEncoder/TextDecoder, encodeURIComponent/decodeURIComponent, atob/btoa or typed-array logic as appropriate.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Input/output; mode if applicable; copy.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HTML Encoder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Base64 Encoder, Base64 Decoder, Base64 URL Encoder, Base64 URL Decoder, URL Encoder, URL Decoder, HTML Encoder, HTML Decoder, Hex Encoder, Hex Decoder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E17 — HTML Decoder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html-decoder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Decode HTML special characters/entities as text.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html decoder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Text/data; optional file input where applicable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Encoded or decoded representation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Named vs numeric entities if offered.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&amp; ↔ &amp;amp;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Never execute supplied HTML while processing it.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browser APIs such as TextEncoder/TextDecoder, encodeURIComponent/decodeURIComponent, atob/btoa or typed-array logic as appropriate.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Input/output; mode if applicable; copy.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HTML Decoder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Base64 Encoder, Base64 Decoder, Base64 URL Encoder, Base64 URL Decoder, URL Encoder, URL Decoder, HTML Encoder, HTML Decoder, Hex Encoder, Hex Decoder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E30 — Hex Encoder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hex-encoder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Convert data to/from hexadecimal (encode text/data as hexadecimal).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hex encoder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Text/data; optional file input where applicable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Encoded or decoded representation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UTF-8; uppercase/lowercase; byte grouping.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Hi ↔ 4869 under UTF-8 semantics.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For decoding, reject non-hex characters and odd byte lengths when byte-based.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browser APIs such as TextEncoder/TextDecoder, encodeURIComponent/decodeURIComponent, atob/btoa or typed-array logic as appropriate.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Input; encoding; casing; output; copy/download.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Hex Encoder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Base64 Encoder, Base64 Decoder, Base64 URL Encoder, Base64 URL Decoder, URL Encoder, URL Decoder, HTML Encoder, HTML Decoder, Hex Encoder, Hex Decoder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2"/>
      </w:pPr>
      <w:r>
        <w:t>E31 — Hex Decoder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Slug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hex-decoder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Convert data to/from hexadecimal (decode hexadecimal into text/data).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User Problem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Users need to complete hex decoder quickly without switching to a larger desktop application.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Text/data; optional file input where applicable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Encoded or decoded representation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Options / Controls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UTF-8; uppercase/lowercase; byte grouping.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Hi ↔ 4869 under UTF-8 semantics.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Validation Rules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For decoding, reject non-hex characters and odd byte lengths when byte-based.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Show a specific, human-readable message without exposing implementation details.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Client-side (recommended)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Recommended Libraries / APIs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Native browser APIs such as TextEncoder/TextDecoder, encodeURIComponent/decodeURIComponent, atob/btoa or typed-array logic as appropriate.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UI Components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Input; encoding; casing; output; copy/download.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SEO Target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Hex Decoder Online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Search Intent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Developer / utility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Related Tools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Base64 Encoder, Base64 Decoder, Base64 URL Encoder, Base64 URL Decoder, URL Encoder, URL Decoder, HTML Encoder, HTML Decoder, Hex Encoder, Hex Decoder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Normal, edge and invalid inputs behave consistently; output matches the documented rules; copy/reset work; no unrelated data is modified.</w:t>
            </w:r>
          </w:p>
        </w:tc>
      </w:tr>
      <w:tr>
        <w:tc>
          <w:tcPr>
            <w:tcW w:type="dxa" w:w="5112"/>
            <w:shd w:fill="E8EEF7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 Complexity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</w:tr>
    </w:tbl>
    <w:p/>
    <w:p>
      <w:pPr>
        <w:pStyle w:val="Heading1"/>
      </w:pPr>
      <w:r>
        <w:t>5. Cross-Tool Acceptance Checklist</w:t>
      </w:r>
    </w:p>
    <w:p>
      <w:pPr>
        <w:pStyle w:val="ListBullet"/>
      </w:pPr>
      <w:r>
        <w:t>Responsive layout works on desktop and mobile.</w:t>
      </w:r>
    </w:p>
    <w:p>
      <w:pPr>
        <w:pStyle w:val="ListBullet"/>
      </w:pPr>
      <w:r>
        <w:t>Primary action is obvious and usable from the keyboard.</w:t>
      </w:r>
    </w:p>
    <w:p>
      <w:pPr>
        <w:pStyle w:val="ListBullet"/>
      </w:pPr>
      <w:r>
        <w:t>Copy, clear/reset and result feedback are reliable.</w:t>
      </w:r>
    </w:p>
    <w:p>
      <w:pPr>
        <w:pStyle w:val="ListBullet"/>
      </w:pPr>
      <w:r>
        <w:t>Input is validated before transformation or conversion.</w:t>
      </w:r>
    </w:p>
    <w:p>
      <w:pPr>
        <w:pStyle w:val="ListBullet"/>
      </w:pPr>
      <w:r>
        <w:t>Errors are actionable and do not expose stack traces or internal implementation details.</w:t>
      </w:r>
    </w:p>
    <w:p>
      <w:pPr>
        <w:pStyle w:val="ListBullet"/>
      </w:pPr>
      <w:r>
        <w:t>Large inputs fail gracefully with documented limits where limits exist.</w:t>
      </w:r>
    </w:p>
    <w:p>
      <w:pPr>
        <w:pStyle w:val="ListBullet"/>
      </w:pPr>
      <w:r>
        <w:t>User data is not sent to a server when the tool is designed to run entirely client-side.</w:t>
      </w:r>
    </w:p>
    <w:p>
      <w:pPr>
        <w:pStyle w:val="ListBullet"/>
      </w:pPr>
      <w:r>
        <w:t>SEO metadata, canonical URL strategy and internal links are present for each tool page.</w:t>
      </w:r>
    </w:p>
    <w:p>
      <w:pPr>
        <w:pStyle w:val="ListBullet"/>
      </w:pPr>
      <w:r>
        <w:t>Related-tool links connect users to the relevant neighboring utilities.</w:t>
      </w:r>
    </w:p>
    <w:p>
      <w:pPr>
        <w:pStyle w:val="ListBullet"/>
      </w:pPr>
      <w:r>
        <w:t>Automated tests cover normal cases, edge cases and malformed input for each engine.</w:t>
      </w:r>
    </w:p>
    <w:p>
      <w:pPr>
        <w:pStyle w:val="Heading1"/>
      </w:pPr>
      <w:r>
        <w:t>6. Source Alignment Note</w:t>
      </w:r>
    </w:p>
    <w:p>
      <w:r>
        <w:t>The source file establishes the four Phase 1 categories, the ~297 candidate inventory, the recommended 48-tool launch set, the shared-engine architecture and the product specification fields. The source also explicitly says the next step is to turn the 48 launch tools into a product specification and to include implementation complexity. This document follows that requested structure and preserves the tool names and IDs from the source.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Phase 1 Product Specification · 48 Launch Tools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