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Touseef Irshad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S/O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Irshad Hussain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CONTACTS:</w:t>
      </w:r>
    </w:p>
    <w:p>
      <w:pPr>
        <w:tabs>
          <w:tab w:val="left" w:pos="4171" w:leader="none"/>
          <w:tab w:val="center" w:pos="487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</w:r>
      <w:r>
        <w:object w:dxaOrig="384" w:dyaOrig="263">
          <v:rect xmlns:o="urn:schemas-microsoft-com:office:office" xmlns:v="urn:schemas-microsoft-com:vml" id="rectole0000000000" style="width:19.200000pt;height:1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Mailing: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House No:Tc 1332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Mohallah Musa Zai Nawanshehr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Tehsil: Abbottabad, District: Abbottabad, Pakistan.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Telephony: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88" w:dyaOrig="546">
          <v:rect xmlns:o="urn:schemas-microsoft-com:office:office" xmlns:v="urn:schemas-microsoft-com:vml" id="rectole0000000001" style="width:34.400000pt;height:2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+92 3155843381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Profile:</w:t>
      </w: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Oct 1995</w:t>
      </w: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CNIC No.</w:t>
        <w:tab/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13101 –7857661– 9</w:t>
      </w: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Passport No.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GA1916611</w:t>
      </w: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Pakistani</w:t>
      </w: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Religion</w:t>
        <w:tab/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Islam</w:t>
      </w: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Single</w:t>
      </w: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seek an opportunity in a dynamic institutional system offering challenging work environment, where I enable myself to apply my professional experience and academic knowledge, leading growth, development and prosperity of the organization and my career advancement and enhancement and to combine multi-disciplinary skills and abilities of Management.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PROFILE: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uppressAutoHyphens w:val="true"/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player committed to positive performance and efficient operations.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uppressAutoHyphens w:val="true"/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Facilitate cooperative relationships among team members.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uppressAutoHyphens w:val="true"/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Meet day-to-day challenges, juggling multiple responsibilities with ease.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uppressAutoHyphens w:val="true"/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 fluency in English and Urdu.</w:t>
      </w:r>
    </w:p>
    <w:p>
      <w:pPr>
        <w:numPr>
          <w:ilvl w:val="0"/>
          <w:numId w:val="12"/>
        </w:numPr>
        <w:tabs>
          <w:tab w:val="left" w:pos="720" w:leader="none"/>
          <w:tab w:val="left" w:pos="1080" w:leader="none"/>
        </w:tabs>
        <w:suppressAutoHyphens w:val="true"/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Highly confident, motivated and competent individual with excellent analytical skills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 AND TRAINING:</w:t>
      </w:r>
      <w:r>
        <w:object w:dxaOrig="810" w:dyaOrig="566">
          <v:rect xmlns:o="urn:schemas-microsoft-com:office:office" xmlns:v="urn:schemas-microsoft-com:vml" id="rectole0000000002" style="width:40.500000pt;height:2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Matric (2012)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(Science group)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B.I.S.E Abbottabad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FS.c(2016)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(comp-sciences)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B.I.S.E Abbottabad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B.A(2018)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Health &amp; Phy Education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Hazara University.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Diploma in MS-OFFICE (2008)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Abbottabad.Pakistan.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 Language Course (2008)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Abbottabad.Pakistan.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Diploma In Information technology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Abbottabad Pakistan(2015).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EXPERIENCE: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2 Year at TIP Haripur As General Teacher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SKILLS: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Ø</w:t>
        <w:tab/>
        <w:t xml:space="preserve">Have a good communicational skill.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Ø</w:t>
        <w:tab/>
        <w:t xml:space="preserve">Managerial Skills.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Ø</w:t>
        <w:tab/>
        <w:t xml:space="preserve">Interpersonal Skills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Ø</w:t>
        <w:tab/>
        <w:t xml:space="preserve">Decisional Skills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7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REFERENCES:</w:t>
      </w:r>
    </w:p>
    <w:p>
      <w:pPr>
        <w:spacing w:before="0" w:after="0" w:line="240"/>
        <w:ind w:right="46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</w:t>
      </w:r>
    </w:p>
    <w:p>
      <w:pPr>
        <w:spacing w:before="0" w:after="0" w:line="240"/>
        <w:ind w:right="468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be furnished upon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