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rPr>
          <w:b/>
          <w:i/>
          <w:noProof/>
          <w:sz w:val="28"/>
        </w:rPr>
      </w:pPr>
      <w:r>
        <w:rPr>
          <w:b/>
          <w:i/>
          <w:noProof/>
          <w:sz w:val="48"/>
          <w:lang w:val="en-GB" w:eastAsia="en-GB"/>
        </w:rPr>
        <w:pict>
          <v:rect id="1026" fillcolor="#d8d8d8" style="position:absolute;margin-left:282.55pt;margin-top:-41.25pt;width:261.65pt;height:70.65pt;z-index:2;mso-position-horizontal-relative:text;mso-position-vertical-relative:text;mso-width-relative:page;mso-height-relative:margin;mso-wrap-distance-left:0.0pt;mso-wrap-distance-right:0.0pt;visibility:visible;v-text-anchor:middle;">
            <v:stroke color="white" weight="2.0pt"/>
            <v:fill/>
            <v:path arrowok="t"/>
            <v:textbox>
              <w:txbxContent>
                <w:p>
                  <w:pPr>
                    <w:pStyle w:val="style0"/>
                    <w:shd w:val="clear" w:color="auto" w:fill="d9d9d9"/>
                    <w:rPr>
                      <w:color w:val="000000"/>
                      <w:sz w:val="24"/>
                      <w:szCs w:val="25"/>
                    </w:rPr>
                  </w:pPr>
                  <w:r>
                    <w:rPr>
                      <w:b/>
                      <w:color w:val="17365d"/>
                      <w:sz w:val="24"/>
                      <w:szCs w:val="25"/>
                    </w:rPr>
                    <w:t>Phone:</w:t>
                  </w:r>
                  <w:r>
                    <w:rPr>
                      <w:color w:val="000000"/>
                      <w:sz w:val="24"/>
                      <w:szCs w:val="25"/>
                    </w:rPr>
                    <w:t xml:space="preserve"> +92-345</w:t>
                  </w:r>
                  <w:r>
                    <w:rPr>
                      <w:color w:val="000000"/>
                      <w:sz w:val="24"/>
                      <w:szCs w:val="25"/>
                    </w:rPr>
                    <w:t>-</w:t>
                  </w:r>
                  <w:r>
                    <w:rPr>
                      <w:color w:val="000000"/>
                      <w:sz w:val="24"/>
                      <w:szCs w:val="25"/>
                    </w:rPr>
                    <w:t xml:space="preserve">377 </w:t>
                  </w:r>
                  <w:r>
                    <w:rPr>
                      <w:color w:val="000000"/>
                      <w:sz w:val="24"/>
                      <w:szCs w:val="25"/>
                    </w:rPr>
                    <w:t>5210</w:t>
                  </w:r>
                  <w:r>
                    <w:rPr>
                      <w:color w:val="000000"/>
                      <w:sz w:val="24"/>
                      <w:szCs w:val="25"/>
                    </w:rPr>
                    <w:br/>
                  </w:r>
                  <w:r>
                    <w:rPr>
                      <w:b/>
                      <w:color w:val="17365d"/>
                      <w:sz w:val="24"/>
                      <w:szCs w:val="25"/>
                    </w:rPr>
                    <w:t>Email:</w:t>
                  </w:r>
                  <w:r>
                    <w:t>khalidarasheed82@gmail.com</w:t>
                  </w:r>
                  <w:r>
                    <w:rPr>
                      <w:color w:val="000000"/>
                      <w:sz w:val="24"/>
                      <w:szCs w:val="25"/>
                    </w:rPr>
                    <w:br/>
                  </w:r>
                  <w:r>
                    <w:rPr>
                      <w:b/>
                      <w:color w:val="17365d"/>
                      <w:sz w:val="24"/>
                      <w:szCs w:val="25"/>
                    </w:rPr>
                    <w:t>Address:</w:t>
                  </w:r>
                  <w:r>
                    <w:rPr>
                      <w:b/>
                      <w:color w:val="17365d"/>
                      <w:sz w:val="24"/>
                      <w:szCs w:val="25"/>
                    </w:rPr>
                    <w:t xml:space="preserve">127 jasmine, </w:t>
                  </w:r>
                  <w:r>
                    <w:rPr>
                      <w:b/>
                      <w:color w:val="17365d"/>
                      <w:sz w:val="24"/>
                      <w:szCs w:val="25"/>
                    </w:rPr>
                    <w:t>parkview</w:t>
                  </w:r>
                  <w:r>
                    <w:rPr>
                      <w:b/>
                      <w:color w:val="17365d"/>
                      <w:sz w:val="24"/>
                      <w:szCs w:val="25"/>
                    </w:rPr>
                    <w:t>,</w:t>
                  </w:r>
                  <w:r>
                    <w:rPr>
                      <w:b/>
                      <w:color w:val="17365d"/>
                      <w:sz w:val="24"/>
                      <w:szCs w:val="25"/>
                    </w:rPr>
                    <w:t xml:space="preserve"> </w:t>
                  </w:r>
                  <w:r>
                    <w:rPr>
                      <w:b/>
                      <w:color w:val="17365d"/>
                      <w:sz w:val="24"/>
                      <w:szCs w:val="25"/>
                    </w:rPr>
                    <w:t>multan</w:t>
                  </w:r>
                  <w:r>
                    <w:rPr>
                      <w:b/>
                      <w:color w:val="17365d"/>
                      <w:sz w:val="24"/>
                      <w:szCs w:val="25"/>
                    </w:rPr>
                    <w:t xml:space="preserve"> road </w:t>
                  </w:r>
                  <w:r>
                    <w:rPr>
                      <w:b/>
                      <w:color w:val="17365d"/>
                      <w:sz w:val="24"/>
                      <w:szCs w:val="25"/>
                    </w:rPr>
                    <w:t>lahore</w:t>
                  </w:r>
                </w:p>
              </w:txbxContent>
            </v:textbox>
          </v:rect>
        </w:pict>
      </w:r>
      <w:r>
        <w:rPr>
          <w:b/>
          <w:i/>
          <w:noProof/>
          <w:sz w:val="48"/>
          <w:lang w:val="en-GB" w:eastAsia="en-GB"/>
        </w:rPr>
        <w:pict>
          <v:rect id="1027" fillcolor="#d8d8d8" style="position:absolute;margin-left:-19.85pt;margin-top:-67.4pt;width:17.3pt;height:832.05pt;z-index:3;mso-position-horizontal-relative:text;mso-position-vertical-relative:text;mso-width-relative:margin;mso-height-relative:margin;mso-wrap-distance-left:0.0pt;mso-wrap-distance-right:0.0pt;visibility:visible;">
            <v:stroke color="#d8d8d8" weight="2.0pt"/>
            <v:fill/>
            <v:path arrowok="t"/>
          </v:rect>
        </w:pict>
      </w:r>
      <w:r>
        <w:rPr>
          <w:b/>
          <w:i/>
          <w:noProof/>
          <w:sz w:val="28"/>
        </w:rPr>
        <w:t>E</w:t>
      </w:r>
      <w:r>
        <w:rPr>
          <w:b/>
          <w:i/>
          <w:noProof/>
          <w:sz w:val="28"/>
        </w:rPr>
        <w:t>lectrical Engineer</w:t>
      </w:r>
    </w:p>
    <w:p>
      <w:pPr>
        <w:pStyle w:val="style157"/>
        <w:rPr>
          <w:sz w:val="20"/>
        </w:rPr>
      </w:pPr>
    </w:p>
    <w:p>
      <w:pPr>
        <w:pStyle w:val="style157"/>
        <w:rPr>
          <w:b/>
          <w:i/>
          <w:sz w:val="6"/>
        </w:rPr>
      </w:pPr>
    </w:p>
    <w:p>
      <w:pPr>
        <w:pStyle w:val="style157"/>
        <w:shd w:val="clear" w:color="auto" w:fill="d9d9d9"/>
        <w:tabs>
          <w:tab w:val="left" w:leader="none" w:pos="7351"/>
        </w:tabs>
        <w:rPr>
          <w:color w:val="17365d"/>
          <w:sz w:val="20"/>
          <w:szCs w:val="26"/>
        </w:rPr>
      </w:pPr>
      <w:r>
        <w:rPr>
          <w:b/>
          <w:color w:val="17365d"/>
          <w:sz w:val="26"/>
          <w:szCs w:val="26"/>
        </w:rPr>
        <w:t>OBJECTIVE</w:t>
      </w:r>
      <w:r>
        <w:rPr>
          <w:b/>
          <w:color w:val="17365d"/>
          <w:sz w:val="26"/>
          <w:szCs w:val="26"/>
        </w:rPr>
        <w:t xml:space="preserve">: </w:t>
      </w:r>
      <w:r>
        <w:rPr>
          <w:b/>
          <w:sz w:val="26"/>
          <w:szCs w:val="26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theme="minorHAnsi"/>
        </w:rPr>
      </w:pPr>
      <w:r>
        <w:rPr>
          <w:rFonts w:cs="Open Sans"/>
          <w:color w:val="222222"/>
          <w:shd w:val="clear" w:color="auto" w:fill="ffffff"/>
        </w:rPr>
        <w:t>I am seeking a</w:t>
      </w:r>
      <w:r>
        <w:rPr>
          <w:rFonts w:cs="Open Sans"/>
          <w:color w:val="222222"/>
          <w:shd w:val="clear" w:color="auto" w:fill="ffffff"/>
        </w:rPr>
        <w:t xml:space="preserve"> teaching job in a</w:t>
      </w:r>
      <w:r>
        <w:rPr>
          <w:rFonts w:cs="Open Sans"/>
          <w:color w:val="222222"/>
          <w:shd w:val="clear" w:color="auto" w:fill="ffffff"/>
        </w:rPr>
        <w:t xml:space="preserve"> competitive and challenging environment where I can </w:t>
      </w:r>
      <w:r>
        <w:rPr>
          <w:rFonts w:cs="Open Sans"/>
          <w:color w:val="222222"/>
          <w:shd w:val="clear" w:color="auto" w:fill="ffffff"/>
        </w:rPr>
        <w:t xml:space="preserve">help student learn new things. I </w:t>
      </w:r>
      <w:r>
        <w:rPr>
          <w:rFonts w:cs="Open Sans"/>
          <w:color w:val="222222"/>
          <w:shd w:val="clear" w:color="auto" w:fill="ffffff"/>
        </w:rPr>
        <w:t xml:space="preserve">love to learn new things and am passionate about helping people do that. </w:t>
      </w:r>
    </w:p>
    <w:p>
      <w:pPr>
        <w:pStyle w:val="style157"/>
        <w:shd w:val="clear" w:color="auto" w:fill="d9d9d9"/>
        <w:rPr>
          <w:b/>
          <w:color w:val="17365d"/>
          <w:sz w:val="26"/>
          <w:szCs w:val="26"/>
        </w:rPr>
      </w:pPr>
      <w:r>
        <w:rPr>
          <w:b/>
          <w:color w:val="17365d"/>
          <w:sz w:val="26"/>
          <w:szCs w:val="26"/>
        </w:rPr>
        <w:t>ACADEMICS:</w:t>
      </w:r>
    </w:p>
    <w:p>
      <w:pPr>
        <w:pStyle w:val="style157"/>
        <w:rPr>
          <w:b/>
          <w:sz w:val="2"/>
        </w:rPr>
      </w:pPr>
    </w:p>
    <w:tbl>
      <w:tblPr>
        <w:tblStyle w:val="style154"/>
        <w:tblW w:w="10843" w:type="dxa"/>
        <w:jc w:val="center"/>
        <w:tblLook w:val="04A0" w:firstRow="1" w:lastRow="0" w:firstColumn="1" w:lastColumn="0" w:noHBand="0" w:noVBand="1"/>
      </w:tblPr>
      <w:tblGrid>
        <w:gridCol w:w="8006"/>
        <w:gridCol w:w="1597"/>
        <w:gridCol w:w="1240"/>
      </w:tblGrid>
      <w:tr>
        <w:trPr>
          <w:jc w:val="center"/>
        </w:trPr>
        <w:tc>
          <w:tcPr>
            <w:tcW w:w="8006" w:type="dxa"/>
            <w:tcBorders/>
            <w:shd w:val="clear" w:color="auto" w:fill="f2f2f2"/>
            <w:tcFitText w:val="false"/>
            <w:vAlign w:val="center"/>
          </w:tcPr>
          <w:p>
            <w:pPr>
              <w:pStyle w:val="style0"/>
              <w:rPr>
                <w:b/>
                <w:i/>
                <w:sz w:val="20"/>
                <w:u w:val="single"/>
              </w:rPr>
            </w:pPr>
            <w:r>
              <w:rPr>
                <w:b/>
                <w:i/>
                <w:sz w:val="20"/>
                <w:u w:val="single"/>
              </w:rPr>
              <w:t>CSS( Optional</w:t>
            </w:r>
            <w:r>
              <w:rPr>
                <w:b/>
                <w:i/>
                <w:sz w:val="20"/>
                <w:u w:val="single"/>
              </w:rPr>
              <w:t xml:space="preserve"> Subjects: Physics, International Relations, US History, Sociology)</w:t>
            </w:r>
          </w:p>
        </w:tc>
        <w:tc>
          <w:tcPr>
            <w:tcW w:w="1597" w:type="dxa"/>
            <w:tcBorders/>
            <w:shd w:val="clear" w:color="auto" w:fill="f2f2f2"/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Waiting for Result </w:t>
            </w:r>
          </w:p>
        </w:tc>
        <w:tc>
          <w:tcPr>
            <w:tcW w:w="1240" w:type="dxa"/>
            <w:tcBorders/>
            <w:shd w:val="clear" w:color="auto" w:fill="f2f2f2"/>
            <w:tcFitText w:val="false"/>
            <w:vAlign w:val="center"/>
          </w:tcPr>
          <w:p>
            <w:pPr>
              <w:pStyle w:val="style0"/>
              <w:rPr>
                <w:b/>
                <w:sz w:val="20"/>
              </w:rPr>
            </w:pPr>
            <w:r>
              <w:rPr>
                <w:b/>
                <w:sz w:val="20"/>
              </w:rPr>
              <w:t>2019</w:t>
            </w:r>
          </w:p>
        </w:tc>
      </w:tr>
      <w:tr>
        <w:tblPrEx/>
        <w:trPr>
          <w:jc w:val="center"/>
        </w:trPr>
        <w:tc>
          <w:tcPr>
            <w:tcW w:w="8006" w:type="dxa"/>
            <w:tcBorders/>
            <w:shd w:val="clear" w:color="auto" w:fill="f2f2f2"/>
            <w:tcFitText w:val="false"/>
            <w:vAlign w:val="center"/>
          </w:tcPr>
          <w:p>
            <w:pPr>
              <w:pStyle w:val="style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B.Sc. </w:t>
            </w:r>
            <w:r>
              <w:rPr>
                <w:b/>
                <w:i/>
                <w:sz w:val="20"/>
              </w:rPr>
              <w:t>Electrical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Engineering</w:t>
            </w:r>
            <w:r>
              <w:rPr>
                <w:b/>
                <w:i/>
                <w:sz w:val="20"/>
              </w:rPr>
              <w:t>(</w:t>
            </w:r>
            <w:r>
              <w:rPr>
                <w:b/>
                <w:i/>
                <w:sz w:val="20"/>
              </w:rPr>
              <w:t>Major Power):</w:t>
            </w:r>
            <w:r>
              <w:rPr>
                <w:sz w:val="20"/>
              </w:rPr>
              <w:t xml:space="preserve"> University of </w:t>
            </w:r>
            <w:r>
              <w:rPr>
                <w:sz w:val="20"/>
              </w:rPr>
              <w:t xml:space="preserve">Engineering </w:t>
            </w:r>
            <w:r>
              <w:rPr>
                <w:sz w:val="20"/>
              </w:rPr>
              <w:t>&amp;</w:t>
            </w:r>
            <w:r>
              <w:rPr>
                <w:sz w:val="20"/>
              </w:rPr>
              <w:t xml:space="preserve"> Technology, Lahore</w:t>
            </w:r>
          </w:p>
        </w:tc>
        <w:tc>
          <w:tcPr>
            <w:tcW w:w="1597" w:type="dxa"/>
            <w:tcBorders/>
            <w:shd w:val="clear" w:color="auto" w:fill="f2f2f2"/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CGPA </w:t>
            </w:r>
            <w:r>
              <w:rPr>
                <w:b/>
                <w:sz w:val="20"/>
              </w:rPr>
              <w:t>3.63</w:t>
            </w:r>
            <w:r>
              <w:rPr>
                <w:b/>
                <w:sz w:val="20"/>
              </w:rPr>
              <w:t>/4.0</w:t>
            </w:r>
          </w:p>
        </w:tc>
        <w:tc>
          <w:tcPr>
            <w:tcW w:w="1240" w:type="dxa"/>
            <w:tcBorders/>
            <w:shd w:val="clear" w:color="auto" w:fill="f2f2f2"/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2012-2016</w:t>
            </w:r>
          </w:p>
        </w:tc>
      </w:tr>
      <w:tr>
        <w:tblPrEx/>
        <w:trPr>
          <w:jc w:val="center"/>
        </w:trPr>
        <w:tc>
          <w:tcPr>
            <w:tcW w:w="8006" w:type="dxa"/>
            <w:tcBorders/>
            <w:shd w:val="clear" w:color="auto" w:fill="f2f2f2"/>
            <w:tcFitText w:val="false"/>
            <w:vAlign w:val="center"/>
          </w:tcPr>
          <w:p>
            <w:pPr>
              <w:pStyle w:val="style0"/>
              <w:rPr>
                <w:rFonts w:cstheme="minorHAnsi"/>
                <w:sz w:val="20"/>
              </w:rPr>
            </w:pPr>
            <w:r>
              <w:rPr>
                <w:b/>
                <w:i/>
                <w:sz w:val="20"/>
              </w:rPr>
              <w:t>F.Sc</w:t>
            </w:r>
            <w:r>
              <w:rPr>
                <w:b/>
                <w:i/>
                <w:sz w:val="20"/>
              </w:rPr>
              <w:t>. Pre-Engineering</w:t>
            </w:r>
            <w:r>
              <w:rPr>
                <w:b/>
                <w:i/>
                <w:sz w:val="20"/>
              </w:rPr>
              <w:t>:</w:t>
            </w:r>
            <w:r>
              <w:rPr>
                <w:rFonts w:cstheme="minorHAnsi"/>
                <w:bCs/>
                <w:sz w:val="20"/>
              </w:rPr>
              <w:t xml:space="preserve"> Kips College, Lahore </w:t>
            </w:r>
            <w:r>
              <w:rPr>
                <w:rFonts w:cstheme="minorHAnsi"/>
                <w:sz w:val="20"/>
              </w:rPr>
              <w:t>(Lahore</w:t>
            </w:r>
            <w:r>
              <w:rPr>
                <w:rFonts w:cstheme="minorHAnsi"/>
                <w:sz w:val="20"/>
              </w:rPr>
              <w:t xml:space="preserve"> Board)</w:t>
            </w:r>
          </w:p>
        </w:tc>
        <w:tc>
          <w:tcPr>
            <w:tcW w:w="1597" w:type="dxa"/>
            <w:tcBorders/>
            <w:shd w:val="clear" w:color="auto" w:fill="f2f2f2"/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Percentage </w:t>
            </w:r>
            <w:r>
              <w:rPr>
                <w:b/>
                <w:sz w:val="20"/>
              </w:rPr>
              <w:t>84</w:t>
            </w:r>
            <w:r>
              <w:rPr>
                <w:b/>
                <w:sz w:val="20"/>
              </w:rPr>
              <w:t>%</w:t>
            </w:r>
          </w:p>
        </w:tc>
        <w:tc>
          <w:tcPr>
            <w:tcW w:w="1240" w:type="dxa"/>
            <w:tcBorders/>
            <w:shd w:val="clear" w:color="auto" w:fill="f2f2f2"/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2010</w:t>
            </w:r>
            <w:r>
              <w:rPr>
                <w:b/>
                <w:sz w:val="20"/>
              </w:rPr>
              <w:t>-201</w:t>
            </w:r>
            <w:r>
              <w:rPr>
                <w:b/>
                <w:sz w:val="20"/>
              </w:rPr>
              <w:t>2</w:t>
            </w:r>
          </w:p>
        </w:tc>
      </w:tr>
      <w:tr>
        <w:tblPrEx/>
        <w:trPr>
          <w:jc w:val="center"/>
        </w:trPr>
        <w:tc>
          <w:tcPr>
            <w:tcW w:w="8006" w:type="dxa"/>
            <w:tcBorders/>
            <w:shd w:val="clear" w:color="auto" w:fill="f2f2f2"/>
            <w:tcFitText w:val="false"/>
            <w:vAlign w:val="center"/>
          </w:tcPr>
          <w:p>
            <w:pPr>
              <w:pStyle w:val="style0"/>
              <w:rPr>
                <w:b/>
                <w:i/>
                <w:sz w:val="20"/>
                <w:u w:val="single"/>
              </w:rPr>
            </w:pPr>
            <w:r>
              <w:rPr>
                <w:b/>
                <w:i/>
                <w:sz w:val="20"/>
              </w:rPr>
              <w:t>Matriculation</w:t>
            </w:r>
            <w:r>
              <w:rPr>
                <w:b/>
                <w:i/>
                <w:sz w:val="20"/>
              </w:rPr>
              <w:t>:</w:t>
            </w:r>
            <w:r>
              <w:rPr>
                <w:rFonts w:cstheme="minorHAnsi"/>
                <w:bCs/>
                <w:sz w:val="20"/>
              </w:rPr>
              <w:t xml:space="preserve"> Comprehensive Girls High School, Lahore</w:t>
            </w:r>
            <w:r>
              <w:rPr>
                <w:rFonts w:cstheme="minorHAnsi"/>
                <w:sz w:val="20"/>
              </w:rPr>
              <w:t xml:space="preserve"> (Lahore</w:t>
            </w:r>
            <w:r>
              <w:rPr>
                <w:rFonts w:cstheme="minorHAnsi"/>
                <w:sz w:val="20"/>
              </w:rPr>
              <w:t xml:space="preserve"> board)</w:t>
            </w:r>
          </w:p>
        </w:tc>
        <w:tc>
          <w:tcPr>
            <w:tcW w:w="1597" w:type="dxa"/>
            <w:tcBorders/>
            <w:shd w:val="clear" w:color="auto" w:fill="f2f2f2"/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Percentage </w:t>
            </w:r>
            <w:r>
              <w:rPr>
                <w:b/>
                <w:sz w:val="20"/>
              </w:rPr>
              <w:t>84</w:t>
            </w:r>
            <w:r>
              <w:rPr>
                <w:b/>
                <w:sz w:val="20"/>
              </w:rPr>
              <w:t>%</w:t>
            </w:r>
          </w:p>
        </w:tc>
        <w:tc>
          <w:tcPr>
            <w:tcW w:w="1240" w:type="dxa"/>
            <w:tcBorders/>
            <w:shd w:val="clear" w:color="auto" w:fill="f2f2f2"/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2008-2010</w:t>
            </w:r>
          </w:p>
        </w:tc>
      </w:tr>
    </w:tbl>
    <w:p>
      <w:pPr>
        <w:pStyle w:val="style157"/>
        <w:shd w:val="clear" w:color="auto" w:fill="d9d9d9"/>
        <w:rPr>
          <w:b/>
          <w:color w:val="17365d"/>
          <w:sz w:val="26"/>
          <w:szCs w:val="26"/>
        </w:rPr>
      </w:pPr>
      <w:r>
        <w:rPr>
          <w:b/>
          <w:color w:val="17365d"/>
          <w:sz w:val="26"/>
          <w:szCs w:val="26"/>
        </w:rPr>
        <w:t>Teaching</w:t>
      </w:r>
      <w:r>
        <w:rPr>
          <w:b/>
          <w:color w:val="17365d"/>
          <w:sz w:val="26"/>
          <w:szCs w:val="26"/>
        </w:rPr>
        <w:t xml:space="preserve"> </w:t>
      </w:r>
      <w:r>
        <w:rPr>
          <w:b/>
          <w:color w:val="17365d"/>
          <w:sz w:val="26"/>
          <w:szCs w:val="26"/>
        </w:rPr>
        <w:t>EXPERIENCE: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cstheme="minorHAnsi"/>
        </w:rPr>
      </w:pPr>
      <w:r>
        <w:rPr>
          <w:rFonts w:cstheme="minorHAnsi"/>
        </w:rPr>
        <w:t>Home tuition to</w:t>
      </w:r>
      <w:r>
        <w:rPr>
          <w:rFonts w:cstheme="minorHAnsi"/>
        </w:rPr>
        <w:t xml:space="preserve"> FSC and</w:t>
      </w:r>
      <w:r>
        <w:rPr>
          <w:rFonts w:cstheme="minorHAnsi"/>
        </w:rPr>
        <w:t xml:space="preserve"> class 7,8 and 9 for One year. I taught them following subjects</w:t>
      </w:r>
      <w:r>
        <w:rPr>
          <w:rFonts w:cstheme="minorHAnsi"/>
        </w:rPr>
        <w:t>: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cstheme="minorHAnsi"/>
        </w:rPr>
      </w:pPr>
      <w:r>
        <w:rPr>
          <w:rFonts w:cstheme="minorHAnsi"/>
        </w:rPr>
        <w:t>Mathematics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cstheme="minorHAnsi"/>
        </w:rPr>
      </w:pPr>
      <w:r>
        <w:rPr>
          <w:rFonts w:cstheme="minorHAnsi"/>
        </w:rPr>
        <w:t>Physics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cstheme="minorHAnsi"/>
        </w:rPr>
      </w:pPr>
      <w:r>
        <w:rPr>
          <w:rFonts w:cstheme="minorHAnsi"/>
        </w:rPr>
        <w:t>Science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cstheme="minorHAnsi"/>
        </w:rPr>
      </w:pPr>
      <w:r>
        <w:rPr>
          <w:rFonts w:cstheme="minorHAnsi"/>
        </w:rPr>
        <w:t>History/Social studies/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cstheme="minorHAnsi"/>
        </w:rPr>
      </w:pPr>
      <w:r>
        <w:rPr>
          <w:rFonts w:cstheme="minorHAnsi"/>
        </w:rPr>
        <w:t>English</w:t>
      </w:r>
    </w:p>
    <w:p>
      <w:pPr>
        <w:pStyle w:val="style157"/>
        <w:shd w:val="clear" w:color="auto" w:fill="d9d9d9"/>
        <w:tabs>
          <w:tab w:val="left" w:leader="none" w:pos="3332"/>
        </w:tabs>
        <w:rPr>
          <w:b/>
          <w:color w:val="17365d"/>
          <w:sz w:val="26"/>
          <w:szCs w:val="26"/>
        </w:rPr>
      </w:pPr>
      <w:r>
        <w:rPr>
          <w:b/>
          <w:color w:val="17365d"/>
          <w:sz w:val="26"/>
          <w:szCs w:val="26"/>
        </w:rPr>
        <w:t>S</w:t>
      </w:r>
      <w:r>
        <w:rPr>
          <w:b/>
          <w:color w:val="17365d"/>
          <w:sz w:val="26"/>
          <w:szCs w:val="26"/>
        </w:rPr>
        <w:t>ubject that I am able to teach</w:t>
      </w:r>
      <w:r>
        <w:rPr>
          <w:b/>
          <w:color w:val="17365d"/>
          <w:sz w:val="26"/>
          <w:szCs w:val="26"/>
        </w:rPr>
        <w:t>:</w:t>
      </w:r>
      <w:r>
        <w:rPr>
          <w:b/>
          <w:color w:val="17365d"/>
          <w:sz w:val="26"/>
          <w:szCs w:val="26"/>
        </w:rPr>
        <w:tab/>
      </w:r>
    </w:p>
    <w:p>
      <w:pPr>
        <w:pStyle w:val="style179"/>
        <w:numPr>
          <w:ilvl w:val="0"/>
          <w:numId w:val="35"/>
        </w:numPr>
        <w:autoSpaceDE w:val="false"/>
        <w:autoSpaceDN w:val="false"/>
        <w:adjustRightInd w:val="false"/>
        <w:spacing w:after="0" w:lineRule="auto" w:line="240"/>
        <w:rPr>
          <w:rFonts w:cstheme="minorHAnsi"/>
          <w:b/>
          <w:bCs/>
        </w:rPr>
      </w:pPr>
      <w:r>
        <w:rPr>
          <w:rFonts w:cstheme="minorHAnsi"/>
          <w:b/>
          <w:bCs/>
        </w:rPr>
        <w:t>Mathematics</w:t>
      </w:r>
    </w:p>
    <w:p>
      <w:pPr>
        <w:pStyle w:val="style179"/>
        <w:numPr>
          <w:ilvl w:val="0"/>
          <w:numId w:val="35"/>
        </w:numPr>
        <w:autoSpaceDE w:val="false"/>
        <w:autoSpaceDN w:val="false"/>
        <w:adjustRightInd w:val="false"/>
        <w:spacing w:after="0" w:lineRule="auto" w:line="240"/>
        <w:rPr>
          <w:rFonts w:cstheme="minorHAnsi"/>
          <w:b/>
          <w:bCs/>
        </w:rPr>
      </w:pPr>
      <w:r>
        <w:rPr>
          <w:rFonts w:cstheme="minorHAnsi"/>
          <w:b/>
          <w:bCs/>
        </w:rPr>
        <w:t>Physics</w:t>
      </w:r>
    </w:p>
    <w:p>
      <w:pPr>
        <w:pStyle w:val="style179"/>
        <w:numPr>
          <w:ilvl w:val="0"/>
          <w:numId w:val="35"/>
        </w:numPr>
        <w:autoSpaceDE w:val="false"/>
        <w:autoSpaceDN w:val="false"/>
        <w:adjustRightInd w:val="false"/>
        <w:spacing w:after="0" w:lineRule="auto" w:line="240"/>
        <w:rPr>
          <w:rFonts w:cstheme="minorHAnsi"/>
          <w:b/>
          <w:bCs/>
        </w:rPr>
      </w:pPr>
      <w:r>
        <w:rPr>
          <w:rFonts w:cstheme="minorHAnsi"/>
          <w:b/>
          <w:bCs/>
        </w:rPr>
        <w:t>History/Social Study/ Pakistan Study</w:t>
      </w:r>
    </w:p>
    <w:p>
      <w:pPr>
        <w:pStyle w:val="style179"/>
        <w:shd w:val="clear" w:color="auto" w:fill="d9d9d9"/>
        <w:autoSpaceDE w:val="false"/>
        <w:autoSpaceDN w:val="false"/>
        <w:adjustRightInd w:val="false"/>
        <w:spacing w:after="0" w:lineRule="auto" w:line="240"/>
        <w:ind w:left="0" w:firstLine="0"/>
        <w:rPr>
          <w:rFonts w:cstheme="minorHAnsi"/>
        </w:rPr>
      </w:pPr>
    </w:p>
    <w:p>
      <w:pPr>
        <w:pStyle w:val="style157"/>
        <w:shd w:val="clear" w:color="auto" w:fill="d9d9d9"/>
        <w:rPr>
          <w:b/>
          <w:color w:val="17365d"/>
          <w:sz w:val="26"/>
          <w:szCs w:val="26"/>
        </w:rPr>
      </w:pPr>
      <w:r>
        <w:rPr>
          <w:b/>
          <w:color w:val="17365d"/>
          <w:sz w:val="26"/>
          <w:szCs w:val="26"/>
        </w:rPr>
        <w:t>CO</w:t>
      </w:r>
      <w:r>
        <w:rPr>
          <w:b/>
          <w:color w:val="17365d"/>
          <w:sz w:val="26"/>
          <w:szCs w:val="26"/>
        </w:rPr>
        <w:t>-CURRICULAR ACTIVITIES:</w:t>
      </w:r>
    </w:p>
    <w:p>
      <w:pPr>
        <w:pStyle w:val="style179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Member of ASHRAE (American Society of Heating, Refrigeration, and Air-Conditioning Engineers) robotics team</w:t>
      </w:r>
    </w:p>
    <w:p>
      <w:pPr>
        <w:pStyle w:val="style179"/>
        <w:rPr>
          <w:rFonts w:cs="Times New Roman"/>
        </w:rPr>
      </w:pPr>
      <w:r>
        <w:rPr>
          <w:rFonts w:cs="Times New Roman"/>
        </w:rPr>
        <w:t>Completed metal detection project with team</w:t>
      </w:r>
      <w:r>
        <w:rPr>
          <w:rFonts w:cs="Times New Roman"/>
        </w:rPr>
        <w:t>.</w:t>
      </w:r>
    </w:p>
    <w:p>
      <w:pPr>
        <w:pStyle w:val="style179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Member of </w:t>
      </w:r>
      <w:r>
        <w:rPr>
          <w:rFonts w:cs="Times New Roman"/>
        </w:rPr>
        <w:t>PWSO( local</w:t>
      </w:r>
      <w:r>
        <w:rPr>
          <w:rFonts w:cs="Times New Roman"/>
        </w:rPr>
        <w:t xml:space="preserve"> welfare organization )</w:t>
      </w:r>
    </w:p>
    <w:p>
      <w:pPr>
        <w:pStyle w:val="style157"/>
        <w:shd w:val="clear" w:color="auto" w:fill="d9d9d9"/>
        <w:rPr>
          <w:b/>
          <w:color w:val="17365d"/>
          <w:sz w:val="26"/>
          <w:szCs w:val="26"/>
        </w:rPr>
      </w:pPr>
      <w:r>
        <w:rPr>
          <w:b/>
          <w:noProof/>
          <w:color w:val="17365d"/>
          <w:sz w:val="26"/>
          <w:szCs w:val="26"/>
          <w:lang w:val="en-GB" w:eastAsia="en-GB"/>
        </w:rPr>
        <w:pict>
          <v:rect id="1028" fillcolor="#d8d8d8" style="position:absolute;margin-left:-18.35pt;margin-top:-62.45pt;width:17.3pt;height:832.05pt;z-index:4;mso-position-horizontal-relative:text;mso-position-vertical-relative:text;mso-width-relative:margin;mso-height-relative:margin;mso-wrap-distance-left:0.0pt;mso-wrap-distance-right:0.0pt;visibility:visible;">
            <v:stroke color="#d8d8d8" weight="2.0pt"/>
            <v:fill/>
            <v:path arrowok="t"/>
          </v:rect>
        </w:pict>
      </w:r>
      <w:r>
        <w:rPr>
          <w:b/>
          <w:color w:val="17365d"/>
          <w:sz w:val="26"/>
          <w:szCs w:val="26"/>
        </w:rPr>
        <w:t>COMPUTER P</w:t>
      </w:r>
      <w:r>
        <w:rPr>
          <w:b/>
          <w:color w:val="17365d"/>
          <w:sz w:val="26"/>
          <w:szCs w:val="26"/>
        </w:rPr>
        <w:t>ROFICIENCY:</w:t>
      </w:r>
      <w:bookmarkStart w:id="0" w:name="_GoBack"/>
      <w:bookmarkEnd w:id="0"/>
    </w:p>
    <w:p>
      <w:pPr>
        <w:pStyle w:val="style179"/>
        <w:numPr>
          <w:ilvl w:val="0"/>
          <w:numId w:val="34"/>
        </w:numPr>
        <w:spacing w:after="0" w:lineRule="auto" w:line="240"/>
        <w:rPr/>
      </w:pPr>
      <w:r>
        <w:t>MS Office, Excel</w:t>
      </w:r>
    </w:p>
    <w:bookmarkStart w:id="1" w:name="OLE_LINK1"/>
    <w:bookmarkStart w:id="2" w:name="OLE_LINK2"/>
    <w:p>
      <w:pPr>
        <w:pStyle w:val="style157"/>
        <w:shd w:val="clear" w:color="auto" w:fill="d9d9d9"/>
        <w:rPr>
          <w:b/>
          <w:color w:val="17365d"/>
          <w:sz w:val="26"/>
          <w:szCs w:val="26"/>
        </w:rPr>
      </w:pPr>
      <w:r>
        <w:rPr>
          <w:b/>
          <w:color w:val="17365d"/>
          <w:sz w:val="26"/>
          <w:szCs w:val="26"/>
        </w:rPr>
        <w:t>INTERESTS</w:t>
      </w:r>
      <w:r>
        <w:rPr>
          <w:b/>
          <w:color w:val="17365d"/>
          <w:sz w:val="26"/>
          <w:szCs w:val="26"/>
        </w:rPr>
        <w:t>:</w:t>
      </w:r>
    </w:p>
    <w:bookmarkEnd w:id="1"/>
    <w:bookmarkEnd w:id="2"/>
    <w:p>
      <w:pPr>
        <w:pStyle w:val="style179"/>
        <w:rPr>
          <w:rFonts w:cs="Times New Roman"/>
        </w:rPr>
      </w:pPr>
      <w:r>
        <w:rPr>
          <w:rFonts w:cs="Times New Roman"/>
        </w:rPr>
        <w:t xml:space="preserve">Reading, </w:t>
      </w:r>
      <w:r>
        <w:rPr>
          <w:rFonts w:cs="Times New Roman"/>
        </w:rPr>
        <w:t>Cooking</w:t>
      </w:r>
      <w:r>
        <w:rPr>
          <w:rFonts w:cs="Times New Roman"/>
        </w:rPr>
        <w:t xml:space="preserve">, Sketching, </w:t>
      </w:r>
      <w:r>
        <w:rPr>
          <w:rFonts w:cs="Times New Roman"/>
        </w:rPr>
        <w:t>Games</w:t>
      </w:r>
    </w:p>
    <w:p>
      <w:pPr>
        <w:pStyle w:val="style157"/>
        <w:ind w:left="720"/>
        <w:jc w:val="both"/>
        <w:rPr>
          <w:rFonts w:cstheme="minorHAnsi"/>
        </w:rPr>
      </w:pPr>
    </w:p>
    <w:p>
      <w:pPr>
        <w:pStyle w:val="style157"/>
        <w:ind w:left="720"/>
        <w:jc w:val="both"/>
        <w:rPr>
          <w:rFonts w:cstheme="minorHAnsi"/>
        </w:rPr>
      </w:pPr>
    </w:p>
    <w:tbl>
      <w:tblPr>
        <w:tblW w:w="17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0"/>
      </w:tblGrid>
      <w:tr>
        <w:trPr/>
        <w:tc>
          <w:tcPr>
            <w:tcW w:w="0" w:type="auto"/>
            <w:tcBorders/>
            <w:shd w:val="clear" w:color="auto" w:fill="ffffff"/>
            <w:tcFitText w:val="false"/>
            <w:hideMark/>
          </w:tcPr>
          <w:p>
            <w:pPr>
              <w:pStyle w:val="style0"/>
              <w:shd w:val="clear" w:color="auto" w:fill="ffffff"/>
              <w:spacing w:after="0" w:lineRule="auto" w:line="240"/>
              <w:rPr>
                <w:rFonts w:ascii="Arial" w:cs="Arial" w:eastAsia="Times New Roman" w:hAnsi="Arial"/>
                <w:szCs w:val="20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FitText w:val="false"/>
            <w:hideMark/>
          </w:tcPr>
          <w:p>
            <w:pPr>
              <w:pStyle w:val="style0"/>
              <w:shd w:val="clear" w:color="auto" w:fill="ffffff"/>
              <w:spacing w:after="0" w:lineRule="auto" w:line="240"/>
              <w:rPr>
                <w:rFonts w:ascii="Arial" w:cs="Arial" w:eastAsia="Times New Roman" w:hAnsi="Arial"/>
                <w:szCs w:val="20"/>
              </w:rPr>
            </w:pPr>
          </w:p>
        </w:tc>
      </w:tr>
    </w:tbl>
    <w:p>
      <w:pPr>
        <w:pStyle w:val="style157"/>
        <w:rPr>
          <w:rFonts w:ascii="Times New Roman" w:cs="Times New Roman" w:hAnsi="Times New Roman"/>
          <w:sz w:val="20"/>
        </w:rPr>
      </w:pPr>
    </w:p>
    <w:sectPr>
      <w:headerReference w:type="default" r:id="rId2"/>
      <w:pgSz w:w="12240" w:h="15840" w:orient="portrait"/>
      <w:pgMar w:top="720" w:right="720" w:bottom="0" w:left="72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tabs>
        <w:tab w:val="clear" w:pos="9360"/>
      </w:tabs>
      <w:rPr>
        <w:sz w:val="28"/>
        <w:szCs w:val="60"/>
      </w:rPr>
    </w:pPr>
    <w:r>
      <w:rPr>
        <w:b/>
        <w:sz w:val="72"/>
        <w:szCs w:val="60"/>
      </w:rPr>
      <w:t>Khalida</w:t>
    </w:r>
    <w:r>
      <w:rPr>
        <w:b/>
        <w:sz w:val="72"/>
        <w:szCs w:val="60"/>
      </w:rPr>
      <w:t xml:space="preserve"> Rasheed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0CE33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D169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152B4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84EB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FDE21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4ECF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B8A8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9D4F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DC08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F083C46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E2CDE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506412E"/>
    <w:lvl w:ilvl="0" w:tplc="D0FAA5FC">
      <w:start w:val="1"/>
      <w:numFmt w:val="decimal"/>
      <w:lvlText w:val="%1)"/>
      <w:lvlJc w:val="left"/>
      <w:pPr>
        <w:ind w:left="720" w:hanging="360"/>
      </w:pPr>
      <w:rPr>
        <w:rFonts w:hint="default"/>
        <w:b w:val="false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AB2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1C85B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000000E"/>
    <w:multiLevelType w:val="hybridMultilevel"/>
    <w:tmpl w:val="D5AE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6FC0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0522C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B782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E36A1E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DD009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5688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25ACF5C"/>
    <w:lvl w:ilvl="0" w:tplc="4E94E00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D5909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9F27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29227D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1E924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false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A54A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46DE1F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B504F4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false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4B5447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8154DC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ABB6D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F33251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29A65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90685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9D30A4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A8AC3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A2DC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7480DDD8"/>
    <w:lvl w:ilvl="0" w:tplc="75AE14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5D6C77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35"/>
  </w:num>
  <w:num w:numId="4">
    <w:abstractNumId w:val="4"/>
  </w:num>
  <w:num w:numId="5">
    <w:abstractNumId w:val="29"/>
  </w:num>
  <w:num w:numId="6">
    <w:abstractNumId w:val="32"/>
  </w:num>
  <w:num w:numId="7">
    <w:abstractNumId w:val="20"/>
  </w:num>
  <w:num w:numId="8">
    <w:abstractNumId w:val="38"/>
  </w:num>
  <w:num w:numId="9">
    <w:abstractNumId w:val="28"/>
  </w:num>
  <w:num w:numId="10">
    <w:abstractNumId w:val="13"/>
  </w:num>
  <w:num w:numId="11">
    <w:abstractNumId w:val="25"/>
  </w:num>
  <w:num w:numId="12">
    <w:abstractNumId w:val="18"/>
  </w:num>
  <w:num w:numId="13">
    <w:abstractNumId w:val="7"/>
  </w:num>
  <w:num w:numId="14">
    <w:abstractNumId w:val="12"/>
  </w:num>
  <w:num w:numId="15">
    <w:abstractNumId w:val="1"/>
  </w:num>
  <w:num w:numId="16">
    <w:abstractNumId w:val="11"/>
  </w:num>
  <w:num w:numId="17">
    <w:abstractNumId w:val="9"/>
  </w:num>
  <w:num w:numId="18">
    <w:abstractNumId w:val="17"/>
  </w:num>
  <w:num w:numId="19">
    <w:abstractNumId w:val="31"/>
  </w:num>
  <w:num w:numId="20">
    <w:abstractNumId w:val="6"/>
  </w:num>
  <w:num w:numId="21">
    <w:abstractNumId w:val="24"/>
  </w:num>
  <w:num w:numId="22">
    <w:abstractNumId w:val="37"/>
  </w:num>
  <w:num w:numId="23">
    <w:abstractNumId w:val="21"/>
  </w:num>
  <w:num w:numId="24">
    <w:abstractNumId w:val="23"/>
  </w:num>
  <w:num w:numId="25">
    <w:abstractNumId w:val="14"/>
  </w:num>
  <w:num w:numId="26">
    <w:abstractNumId w:val="26"/>
  </w:num>
  <w:num w:numId="27">
    <w:abstractNumId w:val="16"/>
  </w:num>
  <w:num w:numId="28">
    <w:abstractNumId w:val="34"/>
  </w:num>
  <w:num w:numId="29">
    <w:abstractNumId w:val="39"/>
  </w:num>
  <w:num w:numId="30">
    <w:abstractNumId w:val="3"/>
  </w:num>
  <w:num w:numId="31">
    <w:abstractNumId w:val="36"/>
  </w:num>
  <w:num w:numId="32">
    <w:abstractNumId w:val="2"/>
  </w:num>
  <w:num w:numId="33">
    <w:abstractNumId w:val="22"/>
  </w:num>
  <w:num w:numId="34">
    <w:abstractNumId w:val="19"/>
  </w:num>
  <w:num w:numId="35">
    <w:abstractNumId w:val="8"/>
  </w:num>
  <w:num w:numId="36">
    <w:abstractNumId w:val="5"/>
  </w:num>
  <w:num w:numId="37">
    <w:abstractNumId w:val="10"/>
  </w:num>
  <w:num w:numId="38">
    <w:abstractNumId w:val="27"/>
  </w:num>
  <w:num w:numId="39">
    <w:abstractNumId w:val="0"/>
  </w:num>
  <w:num w:numId="40">
    <w:abstractNumId w:val="3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Arial" w:cs="Arial" w:hAnsi="Arial"/>
      <w:color w:val="000000"/>
      <w:sz w:val="24"/>
      <w:szCs w:val="24"/>
    </w:rPr>
  </w:style>
  <w:style w:type="character" w:customStyle="1" w:styleId="style4098">
    <w:name w:val="gi"/>
    <w:basedOn w:val="style65"/>
    <w:next w:val="style4098"/>
  </w:style>
  <w:style w:type="paragraph" w:customStyle="1" w:styleId="style4099">
    <w:name w:val="Subsection"/>
    <w:basedOn w:val="style0"/>
    <w:next w:val="style4099"/>
    <w:link w:val="style4100"/>
    <w:qFormat/>
    <w:pPr>
      <w:spacing w:before="40" w:after="80" w:lineRule="auto" w:line="240"/>
    </w:pPr>
    <w:rPr>
      <w:rFonts w:cs="Times New Roman" w:asciiTheme="majorHAnsi" w:hAnsiTheme="majorHAnsi"/>
      <w:b/>
      <w:color w:val="4f81bd"/>
      <w:sz w:val="18"/>
      <w:szCs w:val="20"/>
      <w:lang w:eastAsia="ja-JP"/>
    </w:rPr>
  </w:style>
  <w:style w:type="character" w:customStyle="1" w:styleId="style4100">
    <w:name w:val="Subsection Char"/>
    <w:basedOn w:val="style65"/>
    <w:next w:val="style4100"/>
    <w:link w:val="style4099"/>
    <w:rPr>
      <w:rFonts w:cs="Times New Roman" w:asciiTheme="majorHAnsi" w:hAnsiTheme="majorHAnsi"/>
      <w:b/>
      <w:color w:val="4f81bd"/>
      <w:sz w:val="18"/>
      <w:szCs w:val="20"/>
      <w:lang w:eastAsia="ja-JP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Words>173</Words>
  <Characters>1149</Characters>
  <Application>WPS Office</Application>
  <DocSecurity>0</DocSecurity>
  <Paragraphs>54</Paragraphs>
  <ScaleCrop>false</ScaleCrop>
  <Company>UET Lahore</Company>
  <LinksUpToDate>false</LinksUpToDate>
  <CharactersWithSpaces>1290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2016-03-17T16:56:00Z</dcterms:created>
  <dc:creator>Umar Saeed</dc:creator>
  <lastModifiedBy>QMobile i8</lastModifiedBy>
  <lastPrinted>2016-03-17T17:01:00Z</lastPrinted>
  <dcterms:modified xsi:type="dcterms:W3CDTF">2019-05-20T05:43:02Z</dcterms:modified>
  <revision>17</revision>
</coreProperties>
</file>