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C788C" w:rsidRDefault="005C788C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2" w14:textId="77777777" w:rsidR="005C788C" w:rsidRDefault="005C788C">
      <w:pPr>
        <w:widowControl w:val="0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03" w14:textId="77777777" w:rsidR="005C788C" w:rsidRDefault="005C788C">
      <w:pPr>
        <w:widowControl w:val="0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04" w14:textId="77777777" w:rsidR="005C788C" w:rsidRDefault="005C788C">
      <w:pPr>
        <w:widowControl w:val="0"/>
        <w:spacing w:after="0" w:line="240" w:lineRule="auto"/>
        <w:rPr>
          <w:rFonts w:ascii="Cambria" w:eastAsia="Cambria" w:hAnsi="Cambria" w:cs="Cambria"/>
          <w:b/>
          <w:sz w:val="8"/>
          <w:szCs w:val="8"/>
        </w:rPr>
      </w:pPr>
      <w:bookmarkStart w:id="0" w:name="_gjdgxs" w:colFirst="0" w:colLast="0"/>
      <w:bookmarkEnd w:id="0"/>
    </w:p>
    <w:p w14:paraId="00000005" w14:textId="77777777" w:rsidR="005C788C" w:rsidRDefault="00E7517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PERSONAL DETAILS</w:t>
      </w:r>
    </w:p>
    <w:p w14:paraId="00000006" w14:textId="77777777" w:rsidR="005C788C" w:rsidRDefault="005C788C">
      <w:pPr>
        <w:widowControl w:val="0"/>
        <w:spacing w:after="0" w:line="23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5C788C" w:rsidRPr="002B1722" w:rsidRDefault="00E75172">
      <w:pPr>
        <w:widowControl w:val="0"/>
        <w:spacing w:after="0" w:line="239" w:lineRule="auto"/>
        <w:rPr>
          <w:i/>
          <w:szCs w:val="20"/>
        </w:rPr>
      </w:pPr>
      <w:r w:rsidRPr="002B1722">
        <w:rPr>
          <w:rFonts w:ascii="Webdings" w:eastAsia="Webdings" w:hAnsi="Webdings" w:cs="Webdings"/>
          <w:i/>
          <w:szCs w:val="20"/>
        </w:rPr>
        <w:t></w:t>
      </w:r>
      <w:r w:rsidRPr="002B1722">
        <w:rPr>
          <w:i/>
          <w:szCs w:val="20"/>
        </w:rPr>
        <w:t xml:space="preserve"> Lahore, Pakistan</w:t>
      </w:r>
    </w:p>
    <w:p w14:paraId="00000008" w14:textId="77777777" w:rsidR="005C788C" w:rsidRPr="002B1722" w:rsidRDefault="00E75172">
      <w:pPr>
        <w:widowControl w:val="0"/>
        <w:spacing w:after="0" w:line="239" w:lineRule="auto"/>
        <w:rPr>
          <w:i/>
          <w:szCs w:val="20"/>
        </w:rPr>
      </w:pPr>
      <w:r w:rsidRPr="002B1722">
        <w:rPr>
          <w:i/>
          <w:szCs w:val="20"/>
        </w:rPr>
        <w:t>+92 300 0410004</w:t>
      </w:r>
    </w:p>
    <w:p w14:paraId="00000009" w14:textId="77777777" w:rsidR="005C788C" w:rsidRPr="002B1722" w:rsidRDefault="00E75172">
      <w:pPr>
        <w:widowControl w:val="0"/>
        <w:spacing w:after="0" w:line="239" w:lineRule="auto"/>
        <w:ind w:right="-300"/>
        <w:rPr>
          <w:i/>
          <w:szCs w:val="20"/>
        </w:rPr>
      </w:pPr>
      <w:r w:rsidRPr="002B1722">
        <w:rPr>
          <w:i/>
          <w:szCs w:val="20"/>
        </w:rPr>
        <w:t>s</w:t>
      </w:r>
      <w:r w:rsidRPr="002B1722">
        <w:rPr>
          <w:szCs w:val="20"/>
        </w:rPr>
        <w:t>almanabdullah2009@hotmail.com</w:t>
      </w:r>
    </w:p>
    <w:p w14:paraId="0000000A" w14:textId="77777777" w:rsidR="005C788C" w:rsidRDefault="005C788C">
      <w:pPr>
        <w:widowControl w:val="0"/>
        <w:spacing w:after="0" w:line="275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B" w14:textId="77777777" w:rsidR="005C788C" w:rsidRDefault="005C788C">
      <w:pPr>
        <w:widowControl w:val="0"/>
        <w:spacing w:after="0" w:line="240" w:lineRule="auto"/>
        <w:ind w:left="20"/>
        <w:rPr>
          <w:rFonts w:ascii="Cambria" w:eastAsia="Cambria" w:hAnsi="Cambria" w:cs="Cambria"/>
          <w:b/>
          <w:sz w:val="24"/>
          <w:szCs w:val="24"/>
        </w:rPr>
      </w:pPr>
    </w:p>
    <w:p w14:paraId="0000000C" w14:textId="77777777" w:rsidR="005C788C" w:rsidRDefault="00E75172">
      <w:pPr>
        <w:widowControl w:val="0"/>
        <w:spacing w:after="0" w:line="240" w:lineRule="auto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0000000D" w14:textId="77777777" w:rsidR="005C788C" w:rsidRDefault="005C788C">
      <w:pPr>
        <w:widowControl w:val="0"/>
        <w:spacing w:after="0" w:line="1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5C788C" w:rsidRPr="002B1722" w:rsidRDefault="00E751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38" w:lineRule="auto"/>
        <w:ind w:left="270" w:hanging="270"/>
        <w:rPr>
          <w:i/>
          <w:color w:val="000000"/>
          <w:szCs w:val="20"/>
        </w:rPr>
      </w:pPr>
      <w:r w:rsidRPr="002B1722">
        <w:rPr>
          <w:i/>
          <w:color w:val="000000"/>
          <w:szCs w:val="20"/>
        </w:rPr>
        <w:t>MS office</w:t>
      </w:r>
    </w:p>
    <w:p w14:paraId="0000000F" w14:textId="77777777" w:rsidR="005C788C" w:rsidRPr="002B1722" w:rsidRDefault="00E751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38" w:lineRule="auto"/>
        <w:ind w:left="270" w:hanging="270"/>
        <w:rPr>
          <w:color w:val="000000"/>
          <w:szCs w:val="20"/>
        </w:rPr>
      </w:pPr>
      <w:r w:rsidRPr="002B1722">
        <w:rPr>
          <w:color w:val="000000"/>
          <w:szCs w:val="20"/>
        </w:rPr>
        <w:t>STATA</w:t>
      </w:r>
    </w:p>
    <w:p w14:paraId="00000010" w14:textId="77777777" w:rsidR="005C788C" w:rsidRPr="002B1722" w:rsidRDefault="00E751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38" w:lineRule="auto"/>
        <w:ind w:left="270" w:hanging="270"/>
        <w:rPr>
          <w:i/>
          <w:color w:val="000000"/>
          <w:szCs w:val="20"/>
        </w:rPr>
      </w:pPr>
      <w:proofErr w:type="spellStart"/>
      <w:r w:rsidRPr="002B1722">
        <w:rPr>
          <w:i/>
          <w:color w:val="000000"/>
          <w:szCs w:val="20"/>
        </w:rPr>
        <w:t>EViews</w:t>
      </w:r>
      <w:proofErr w:type="spellEnd"/>
    </w:p>
    <w:p w14:paraId="00000011" w14:textId="77777777" w:rsidR="005C788C" w:rsidRPr="002B1722" w:rsidRDefault="00E751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38" w:lineRule="auto"/>
        <w:ind w:left="270" w:hanging="270"/>
        <w:rPr>
          <w:i/>
          <w:color w:val="000000"/>
          <w:szCs w:val="20"/>
        </w:rPr>
      </w:pPr>
      <w:r w:rsidRPr="002B1722">
        <w:rPr>
          <w:i/>
          <w:color w:val="000000"/>
          <w:szCs w:val="20"/>
        </w:rPr>
        <w:t>SPSS</w:t>
      </w:r>
    </w:p>
    <w:p w14:paraId="00000012" w14:textId="77777777" w:rsidR="005C788C" w:rsidRDefault="005C788C">
      <w:pPr>
        <w:widowControl w:val="0"/>
        <w:spacing w:after="0" w:line="238" w:lineRule="auto"/>
        <w:ind w:left="20"/>
        <w:rPr>
          <w:i/>
          <w:sz w:val="24"/>
          <w:szCs w:val="24"/>
        </w:rPr>
      </w:pPr>
    </w:p>
    <w:p w14:paraId="00000013" w14:textId="77777777" w:rsidR="005C788C" w:rsidRDefault="005C788C">
      <w:pPr>
        <w:widowControl w:val="0"/>
        <w:spacing w:after="0" w:line="239" w:lineRule="auto"/>
        <w:ind w:left="2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5C788C" w:rsidRDefault="00E7517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 UNDERTAKEN</w:t>
      </w:r>
    </w:p>
    <w:p w14:paraId="00000015" w14:textId="77777777" w:rsidR="005C788C" w:rsidRDefault="00E751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</w:pPr>
      <w:r>
        <w:rPr>
          <w:color w:val="000000"/>
        </w:rPr>
        <w:t>Impact of cotton dust pollution on women workers health. A cross sectional study. Pakistan</w:t>
      </w:r>
    </w:p>
    <w:p w14:paraId="00000016" w14:textId="77777777" w:rsidR="005C788C" w:rsidRDefault="00E751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</w:pPr>
      <w:r>
        <w:rPr>
          <w:color w:val="000000"/>
        </w:rPr>
        <w:t>Health policy for the poor In Pakistan</w:t>
      </w:r>
    </w:p>
    <w:p w14:paraId="00000017" w14:textId="77777777" w:rsidR="005C788C" w:rsidRDefault="00E751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</w:pPr>
      <w:r>
        <w:rPr>
          <w:color w:val="000000"/>
        </w:rPr>
        <w:t>Halo effect issues during interviews in Organization</w:t>
      </w:r>
    </w:p>
    <w:p w14:paraId="00000018" w14:textId="77777777" w:rsidR="005C788C" w:rsidRDefault="00E751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</w:pPr>
      <w:r>
        <w:rPr>
          <w:color w:val="000000"/>
        </w:rPr>
        <w:t>Identify the issues in HR department of Best Clean textile</w:t>
      </w:r>
    </w:p>
    <w:p w14:paraId="00000019" w14:textId="77777777" w:rsidR="005C788C" w:rsidRDefault="00E751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</w:pPr>
      <w:r>
        <w:rPr>
          <w:color w:val="000000"/>
        </w:rPr>
        <w:t>Supply Chain problems of Best Clean Textile</w:t>
      </w:r>
    </w:p>
    <w:p w14:paraId="0000001A" w14:textId="77777777" w:rsidR="005C788C" w:rsidRDefault="005C788C">
      <w:pPr>
        <w:widowControl w:val="0"/>
        <w:spacing w:after="0" w:line="239" w:lineRule="auto"/>
        <w:ind w:left="2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5C788C" w:rsidRDefault="00E75172">
      <w:pPr>
        <w:widowControl w:val="0"/>
        <w:spacing w:after="0" w:line="239" w:lineRule="auto"/>
        <w:ind w:left="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INTERPERSONAL </w:t>
      </w:r>
    </w:p>
    <w:p w14:paraId="0000001C" w14:textId="77777777" w:rsidR="005C788C" w:rsidRDefault="00E75172">
      <w:pPr>
        <w:widowControl w:val="0"/>
        <w:spacing w:after="0" w:line="239" w:lineRule="auto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SKILLS</w:t>
      </w:r>
    </w:p>
    <w:p w14:paraId="0000001D" w14:textId="77777777" w:rsidR="005C788C" w:rsidRDefault="005C788C">
      <w:pPr>
        <w:widowControl w:val="0"/>
        <w:spacing w:after="0" w:line="240" w:lineRule="auto"/>
        <w:ind w:right="-21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E" w14:textId="77777777" w:rsidR="005C788C" w:rsidRDefault="00E7517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480" w:lineRule="auto"/>
        <w:ind w:left="360" w:right="-210"/>
        <w:rPr>
          <w:i/>
          <w:color w:val="000000"/>
        </w:rPr>
      </w:pPr>
      <w:r>
        <w:rPr>
          <w:i/>
          <w:color w:val="000000"/>
        </w:rPr>
        <w:t>Strong drive to learn</w:t>
      </w:r>
    </w:p>
    <w:p w14:paraId="0000001F" w14:textId="77777777" w:rsidR="005C788C" w:rsidRDefault="00E75172" w:rsidP="00E7517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480" w:lineRule="auto"/>
        <w:ind w:left="360" w:right="-216"/>
        <w:rPr>
          <w:i/>
          <w:color w:val="000000"/>
        </w:rPr>
      </w:pPr>
      <w:r>
        <w:rPr>
          <w:i/>
          <w:color w:val="000000"/>
        </w:rPr>
        <w:t>Ability to work under Pressure</w:t>
      </w:r>
    </w:p>
    <w:p w14:paraId="00000020" w14:textId="77777777" w:rsidR="005C788C" w:rsidRDefault="00E7517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480" w:lineRule="auto"/>
        <w:ind w:left="360" w:right="-210"/>
        <w:rPr>
          <w:i/>
          <w:color w:val="000000"/>
        </w:rPr>
      </w:pPr>
      <w:r>
        <w:rPr>
          <w:i/>
          <w:color w:val="000000"/>
        </w:rPr>
        <w:t>A responsible team player</w:t>
      </w:r>
    </w:p>
    <w:p w14:paraId="00000021" w14:textId="77777777" w:rsidR="005C788C" w:rsidRDefault="00E7517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480" w:lineRule="auto"/>
        <w:ind w:left="360" w:right="-210"/>
        <w:rPr>
          <w:i/>
          <w:color w:val="000000"/>
        </w:rPr>
      </w:pPr>
      <w:r>
        <w:rPr>
          <w:i/>
          <w:color w:val="000000"/>
        </w:rPr>
        <w:t>Help desk services</w:t>
      </w:r>
    </w:p>
    <w:p w14:paraId="00000023" w14:textId="77777777" w:rsidR="005C788C" w:rsidRDefault="00E75172">
      <w:pPr>
        <w:widowControl w:val="0"/>
        <w:spacing w:after="0" w:line="232" w:lineRule="auto"/>
        <w:ind w:right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CBAB995" w14:textId="77777777" w:rsidR="006C5B4F" w:rsidRDefault="006C5B4F" w:rsidP="006C5B4F">
      <w:pPr>
        <w:widowControl w:val="0"/>
        <w:spacing w:after="0" w:line="240" w:lineRule="auto"/>
        <w:ind w:left="-270"/>
        <w:rPr>
          <w:b/>
          <w:sz w:val="24"/>
          <w:szCs w:val="24"/>
        </w:rPr>
      </w:pPr>
      <w:r>
        <w:rPr>
          <w:b/>
          <w:sz w:val="24"/>
          <w:szCs w:val="24"/>
        </w:rPr>
        <w:t>CERTIFICATES OF APPRECIATION</w:t>
      </w:r>
    </w:p>
    <w:p w14:paraId="226E740E" w14:textId="77777777" w:rsidR="006C5B4F" w:rsidRDefault="006C5B4F" w:rsidP="006C5B4F">
      <w:pPr>
        <w:widowControl w:val="0"/>
        <w:spacing w:after="0" w:line="240" w:lineRule="auto"/>
        <w:ind w:left="-270"/>
        <w:rPr>
          <w:sz w:val="24"/>
          <w:szCs w:val="24"/>
        </w:rPr>
      </w:pPr>
      <w:r>
        <w:rPr>
          <w:sz w:val="24"/>
          <w:szCs w:val="24"/>
        </w:rPr>
        <w:t xml:space="preserve">2017 I </w:t>
      </w:r>
      <w:r>
        <w:rPr>
          <w:b/>
          <w:sz w:val="24"/>
          <w:szCs w:val="24"/>
        </w:rPr>
        <w:t>LSE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Econothon</w:t>
      </w:r>
      <w:proofErr w:type="spellEnd"/>
      <w:r>
        <w:rPr>
          <w:sz w:val="24"/>
          <w:szCs w:val="24"/>
        </w:rPr>
        <w:t xml:space="preserve"> </w:t>
      </w:r>
    </w:p>
    <w:p w14:paraId="0266F85C" w14:textId="77777777" w:rsidR="006C5B4F" w:rsidRDefault="006C5B4F" w:rsidP="006C5B4F">
      <w:pPr>
        <w:widowControl w:val="0"/>
        <w:spacing w:after="0" w:line="240" w:lineRule="auto"/>
        <w:ind w:left="-270"/>
        <w:rPr>
          <w:sz w:val="24"/>
          <w:szCs w:val="24"/>
        </w:rPr>
      </w:pPr>
      <w:r>
        <w:rPr>
          <w:sz w:val="24"/>
          <w:szCs w:val="24"/>
        </w:rPr>
        <w:t xml:space="preserve">2016 I </w:t>
      </w:r>
      <w:r>
        <w:rPr>
          <w:b/>
          <w:sz w:val="24"/>
          <w:szCs w:val="24"/>
        </w:rPr>
        <w:t>COMSATS</w:t>
      </w:r>
      <w:r>
        <w:rPr>
          <w:sz w:val="24"/>
          <w:szCs w:val="24"/>
        </w:rPr>
        <w:t xml:space="preserve"> I Pak-China Economic Corridor: The Way Forward</w:t>
      </w:r>
    </w:p>
    <w:p w14:paraId="43528889" w14:textId="77777777" w:rsidR="006C5B4F" w:rsidRDefault="006C5B4F" w:rsidP="006C5B4F">
      <w:pPr>
        <w:widowControl w:val="0"/>
        <w:spacing w:after="0" w:line="240" w:lineRule="auto"/>
        <w:ind w:left="-270"/>
        <w:rPr>
          <w:sz w:val="24"/>
          <w:szCs w:val="24"/>
        </w:rPr>
      </w:pPr>
      <w:r>
        <w:rPr>
          <w:sz w:val="24"/>
          <w:szCs w:val="24"/>
        </w:rPr>
        <w:t xml:space="preserve">2014 I </w:t>
      </w:r>
      <w:r>
        <w:rPr>
          <w:b/>
          <w:sz w:val="24"/>
          <w:szCs w:val="24"/>
        </w:rPr>
        <w:t>UCP Ideas Society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Clash of Titans</w:t>
      </w:r>
    </w:p>
    <w:p w14:paraId="504CC291" w14:textId="77777777" w:rsidR="006C5B4F" w:rsidRDefault="006C5B4F" w:rsidP="006C5B4F">
      <w:pPr>
        <w:widowControl w:val="0"/>
        <w:spacing w:after="0" w:line="240" w:lineRule="auto"/>
        <w:ind w:left="-270"/>
        <w:rPr>
          <w:sz w:val="24"/>
          <w:szCs w:val="24"/>
        </w:rPr>
      </w:pPr>
    </w:p>
    <w:p w14:paraId="2BD11A81" w14:textId="77777777" w:rsidR="006C5B4F" w:rsidRDefault="006C5B4F" w:rsidP="006C5B4F">
      <w:pPr>
        <w:widowControl w:val="0"/>
        <w:spacing w:after="0" w:line="240" w:lineRule="auto"/>
        <w:ind w:left="-270"/>
        <w:rPr>
          <w:b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🖎</w:t>
      </w:r>
      <w:r>
        <w:rPr>
          <w:b/>
          <w:sz w:val="24"/>
          <w:szCs w:val="24"/>
        </w:rPr>
        <w:t xml:space="preserve"> REFERENCES</w:t>
      </w:r>
    </w:p>
    <w:p w14:paraId="0FF29AF0" w14:textId="77777777" w:rsidR="006C5B4F" w:rsidRDefault="006C5B4F" w:rsidP="006C5B4F">
      <w:pPr>
        <w:widowControl w:val="0"/>
        <w:spacing w:after="0" w:line="240" w:lineRule="auto"/>
        <w:ind w:left="-270"/>
        <w:jc w:val="both"/>
        <w:rPr>
          <w:sz w:val="24"/>
          <w:szCs w:val="24"/>
        </w:rPr>
      </w:pPr>
      <w:r>
        <w:rPr>
          <w:sz w:val="24"/>
          <w:szCs w:val="24"/>
        </w:rPr>
        <w:t>Will be provided on demand</w:t>
      </w:r>
    </w:p>
    <w:p w14:paraId="00000024" w14:textId="77777777" w:rsidR="005C788C" w:rsidRDefault="00E75172" w:rsidP="002B1722">
      <w:pPr>
        <w:widowControl w:val="0"/>
        <w:spacing w:after="0" w:line="240" w:lineRule="auto"/>
        <w:ind w:left="-270"/>
        <w:rPr>
          <w:rFonts w:ascii="Times New Roman" w:eastAsia="Times New Roman" w:hAnsi="Times New Roman" w:cs="Times New Roman"/>
          <w:b/>
          <w:sz w:val="44"/>
          <w:szCs w:val="44"/>
        </w:rPr>
      </w:pPr>
      <w:r>
        <w:br w:type="column"/>
      </w:r>
      <w:r>
        <w:rPr>
          <w:rFonts w:ascii="Cambria" w:eastAsia="Cambria" w:hAnsi="Cambria" w:cs="Cambria"/>
          <w:b/>
          <w:sz w:val="44"/>
          <w:szCs w:val="44"/>
        </w:rPr>
        <w:lastRenderedPageBreak/>
        <w:t>Salman Abdullah</w:t>
      </w:r>
    </w:p>
    <w:p w14:paraId="00000025" w14:textId="77777777" w:rsidR="005C788C" w:rsidRDefault="005C788C">
      <w:pPr>
        <w:widowControl w:val="0"/>
        <w:spacing w:after="0" w:line="145" w:lineRule="auto"/>
        <w:ind w:left="-27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26" w14:textId="77777777" w:rsidR="005C788C" w:rsidRDefault="005C788C" w:rsidP="007F4F1E">
      <w:pPr>
        <w:widowControl w:val="0"/>
        <w:spacing w:after="0" w:line="239" w:lineRule="auto"/>
        <w:rPr>
          <w:rFonts w:ascii="Cambria" w:eastAsia="Cambria" w:hAnsi="Cambria" w:cs="Cambria"/>
          <w:b/>
          <w:sz w:val="24"/>
          <w:szCs w:val="24"/>
        </w:rPr>
      </w:pPr>
    </w:p>
    <w:p w14:paraId="00000027" w14:textId="77777777" w:rsidR="005C788C" w:rsidRDefault="00E75172">
      <w:pPr>
        <w:widowControl w:val="0"/>
        <w:spacing w:after="0" w:line="239" w:lineRule="auto"/>
        <w:ind w:left="-27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OBJECTIVE</w:t>
      </w:r>
      <w:bookmarkStart w:id="1" w:name="_GoBack"/>
      <w:bookmarkEnd w:id="1"/>
    </w:p>
    <w:p w14:paraId="00000028" w14:textId="6BF05B15" w:rsidR="005C788C" w:rsidRDefault="00E75172">
      <w:pPr>
        <w:ind w:left="-270"/>
        <w:jc w:val="both"/>
        <w:rPr>
          <w:sz w:val="24"/>
          <w:szCs w:val="24"/>
        </w:rPr>
      </w:pPr>
      <w:r>
        <w:rPr>
          <w:sz w:val="24"/>
          <w:szCs w:val="24"/>
        </w:rPr>
        <w:t>Seeking a role in the fields of Eco</w:t>
      </w:r>
      <w:r w:rsidR="008F48F0">
        <w:rPr>
          <w:sz w:val="24"/>
          <w:szCs w:val="24"/>
        </w:rPr>
        <w:t xml:space="preserve">nomics, Finance </w:t>
      </w:r>
      <w:r>
        <w:rPr>
          <w:sz w:val="24"/>
          <w:szCs w:val="24"/>
        </w:rPr>
        <w:t xml:space="preserve">where I can analyze industry trends to help organizations improve their performance. </w:t>
      </w:r>
    </w:p>
    <w:p w14:paraId="00000029" w14:textId="77777777" w:rsidR="005C788C" w:rsidRDefault="005C788C" w:rsidP="007F4F1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2A" w14:textId="77777777" w:rsidR="005C788C" w:rsidRDefault="00E75172">
      <w:pPr>
        <w:widowControl w:val="0"/>
        <w:spacing w:after="0" w:line="239" w:lineRule="auto"/>
        <w:ind w:left="-27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PROFILE</w:t>
      </w:r>
    </w:p>
    <w:p w14:paraId="0D2012CC" w14:textId="084DD646" w:rsidR="00E75172" w:rsidRDefault="00E75172" w:rsidP="00E75172">
      <w:pPr>
        <w:ind w:left="-270"/>
        <w:rPr>
          <w:sz w:val="24"/>
          <w:szCs w:val="24"/>
        </w:rPr>
      </w:pPr>
      <w:r>
        <w:rPr>
          <w:sz w:val="24"/>
          <w:szCs w:val="24"/>
        </w:rPr>
        <w:t>A self-motived individual and strong team player who is always ready to analyze</w:t>
      </w:r>
      <w:r w:rsidR="002B1722">
        <w:rPr>
          <w:sz w:val="24"/>
          <w:szCs w:val="24"/>
        </w:rPr>
        <w:t xml:space="preserve"> problems and propose solutions,</w:t>
      </w:r>
      <w:r>
        <w:rPr>
          <w:sz w:val="24"/>
          <w:szCs w:val="24"/>
        </w:rPr>
        <w:t xml:space="preserve"> Eager to gather, organize and interpret data, using mathematical formulas and statistics to make calculations. Proficient in translating complex findings into simple descriptions using charts &amp; graphs to summarize industry trends and results. </w:t>
      </w:r>
    </w:p>
    <w:p w14:paraId="0000002D" w14:textId="77777777" w:rsidR="005C788C" w:rsidRDefault="00E75172">
      <w:pPr>
        <w:widowControl w:val="0"/>
        <w:spacing w:after="0" w:line="240" w:lineRule="auto"/>
        <w:ind w:left="-270"/>
        <w:rPr>
          <w:b/>
          <w:sz w:val="24"/>
          <w:szCs w:val="24"/>
        </w:rPr>
      </w:pPr>
      <w:r>
        <w:rPr>
          <w:b/>
          <w:sz w:val="24"/>
          <w:szCs w:val="24"/>
        </w:rPr>
        <w:t>ACADEMIC QULIFICATIONS</w:t>
      </w:r>
    </w:p>
    <w:p w14:paraId="0000002E" w14:textId="266C1C43" w:rsidR="005C788C" w:rsidRDefault="00E75172" w:rsidP="00985B98">
      <w:pPr>
        <w:widowControl w:val="0"/>
        <w:spacing w:after="0" w:line="240" w:lineRule="auto"/>
        <w:ind w:left="-270" w:right="-320"/>
        <w:rPr>
          <w:sz w:val="24"/>
          <w:szCs w:val="24"/>
        </w:rPr>
      </w:pPr>
      <w:r>
        <w:rPr>
          <w:sz w:val="24"/>
          <w:szCs w:val="24"/>
        </w:rPr>
        <w:t xml:space="preserve">2017 – </w:t>
      </w:r>
      <w:proofErr w:type="gramStart"/>
      <w:r>
        <w:rPr>
          <w:sz w:val="24"/>
          <w:szCs w:val="24"/>
        </w:rPr>
        <w:t>2019  I</w:t>
      </w:r>
      <w:proofErr w:type="gramEnd"/>
      <w:r>
        <w:rPr>
          <w:sz w:val="24"/>
          <w:szCs w:val="24"/>
        </w:rPr>
        <w:t xml:space="preserve">  </w:t>
      </w:r>
      <w:r w:rsidR="00985B98">
        <w:rPr>
          <w:b/>
          <w:sz w:val="24"/>
          <w:szCs w:val="24"/>
        </w:rPr>
        <w:t xml:space="preserve">MBA in Finance </w:t>
      </w:r>
      <w:r w:rsidR="00985B98">
        <w:rPr>
          <w:sz w:val="24"/>
          <w:szCs w:val="24"/>
        </w:rPr>
        <w:t xml:space="preserve">I </w:t>
      </w:r>
      <w:r>
        <w:rPr>
          <w:sz w:val="24"/>
          <w:szCs w:val="24"/>
        </w:rPr>
        <w:t>University of Central Punjab</w:t>
      </w:r>
    </w:p>
    <w:p w14:paraId="61EAEEFA" w14:textId="77121263" w:rsidR="00002591" w:rsidRDefault="00002591" w:rsidP="00002591">
      <w:pPr>
        <w:widowControl w:val="0"/>
        <w:spacing w:after="0" w:line="240" w:lineRule="auto"/>
        <w:ind w:left="-270" w:right="-320"/>
        <w:rPr>
          <w:sz w:val="24"/>
          <w:szCs w:val="24"/>
        </w:rPr>
      </w:pPr>
      <w:r>
        <w:rPr>
          <w:sz w:val="24"/>
          <w:szCs w:val="24"/>
        </w:rPr>
        <w:t xml:space="preserve">2016 – </w:t>
      </w:r>
      <w:proofErr w:type="gramStart"/>
      <w:r>
        <w:rPr>
          <w:sz w:val="24"/>
          <w:szCs w:val="24"/>
        </w:rPr>
        <w:t>2018  I</w:t>
      </w:r>
      <w:proofErr w:type="gramEnd"/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Master of Philosophy(</w:t>
      </w:r>
      <w:proofErr w:type="spellStart"/>
      <w:r>
        <w:rPr>
          <w:b/>
          <w:sz w:val="24"/>
          <w:szCs w:val="24"/>
        </w:rPr>
        <w:t>Mphill</w:t>
      </w:r>
      <w:proofErr w:type="spellEnd"/>
      <w:r>
        <w:rPr>
          <w:b/>
          <w:sz w:val="24"/>
          <w:szCs w:val="24"/>
        </w:rPr>
        <w:t>) in Economics</w:t>
      </w:r>
      <w:r>
        <w:rPr>
          <w:sz w:val="24"/>
          <w:szCs w:val="24"/>
        </w:rPr>
        <w:t xml:space="preserve"> I COMSATS University</w:t>
      </w:r>
    </w:p>
    <w:p w14:paraId="00000030" w14:textId="77777777" w:rsidR="005C788C" w:rsidRDefault="00E75172">
      <w:pPr>
        <w:widowControl w:val="0"/>
        <w:spacing w:after="0" w:line="240" w:lineRule="auto"/>
        <w:ind w:left="-270" w:right="-500"/>
        <w:rPr>
          <w:sz w:val="24"/>
          <w:szCs w:val="24"/>
        </w:rPr>
      </w:pPr>
      <w:r>
        <w:rPr>
          <w:sz w:val="24"/>
          <w:szCs w:val="24"/>
        </w:rPr>
        <w:t xml:space="preserve">2011 – </w:t>
      </w:r>
      <w:proofErr w:type="gramStart"/>
      <w:r>
        <w:rPr>
          <w:sz w:val="24"/>
          <w:szCs w:val="24"/>
        </w:rPr>
        <w:t>2015  I</w:t>
      </w:r>
      <w:proofErr w:type="gramEnd"/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BS </w:t>
      </w:r>
      <w:proofErr w:type="spellStart"/>
      <w:r>
        <w:rPr>
          <w:b/>
          <w:sz w:val="24"/>
          <w:szCs w:val="24"/>
        </w:rPr>
        <w:t>Hons</w:t>
      </w:r>
      <w:proofErr w:type="spellEnd"/>
      <w:r>
        <w:rPr>
          <w:b/>
          <w:sz w:val="24"/>
          <w:szCs w:val="24"/>
        </w:rPr>
        <w:t xml:space="preserve">.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Economics &amp; Finance </w:t>
      </w:r>
      <w:r>
        <w:rPr>
          <w:sz w:val="24"/>
          <w:szCs w:val="24"/>
        </w:rPr>
        <w:t>I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University of Central Punjab</w:t>
      </w:r>
    </w:p>
    <w:p w14:paraId="00000033" w14:textId="77777777" w:rsidR="005C788C" w:rsidRDefault="005C788C" w:rsidP="007F4F1E">
      <w:pPr>
        <w:widowControl w:val="0"/>
        <w:spacing w:after="0" w:line="240" w:lineRule="auto"/>
        <w:rPr>
          <w:sz w:val="24"/>
          <w:szCs w:val="24"/>
        </w:rPr>
      </w:pPr>
    </w:p>
    <w:p w14:paraId="00000034" w14:textId="77777777" w:rsidR="005C788C" w:rsidRDefault="00E75172">
      <w:pPr>
        <w:widowControl w:val="0"/>
        <w:spacing w:after="0" w:line="240" w:lineRule="auto"/>
        <w:ind w:left="-270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14:paraId="6B549B74" w14:textId="0B01061C" w:rsidR="006C5B4F" w:rsidRPr="006C5B4F" w:rsidRDefault="00D5309A">
      <w:pPr>
        <w:widowControl w:val="0"/>
        <w:spacing w:after="0" w:line="240" w:lineRule="auto"/>
        <w:ind w:left="-270"/>
        <w:rPr>
          <w:sz w:val="24"/>
          <w:szCs w:val="24"/>
        </w:rPr>
      </w:pPr>
      <w:r>
        <w:rPr>
          <w:sz w:val="24"/>
          <w:szCs w:val="24"/>
        </w:rPr>
        <w:t>Mar</w:t>
      </w:r>
      <w:r w:rsidR="006C5B4F">
        <w:rPr>
          <w:sz w:val="24"/>
          <w:szCs w:val="24"/>
        </w:rPr>
        <w:t xml:space="preserve"> 2019, I am working as </w:t>
      </w:r>
      <w:r w:rsidR="006C5B4F" w:rsidRPr="006C5B4F">
        <w:rPr>
          <w:sz w:val="24"/>
          <w:szCs w:val="24"/>
        </w:rPr>
        <w:t>an</w:t>
      </w:r>
      <w:r w:rsidR="00985B98">
        <w:rPr>
          <w:b/>
          <w:sz w:val="24"/>
          <w:szCs w:val="24"/>
        </w:rPr>
        <w:t xml:space="preserve"> HR and Admin. Coordinator </w:t>
      </w:r>
      <w:r w:rsidR="00985B98">
        <w:rPr>
          <w:sz w:val="24"/>
          <w:szCs w:val="24"/>
        </w:rPr>
        <w:t>in</w:t>
      </w:r>
      <w:r w:rsidR="006C5B4F">
        <w:rPr>
          <w:sz w:val="24"/>
          <w:szCs w:val="24"/>
        </w:rPr>
        <w:t xml:space="preserve"> The Punjab School, my responsibilities are </w:t>
      </w:r>
      <w:r w:rsidR="006C5B4F" w:rsidRPr="006C5B4F">
        <w:rPr>
          <w:sz w:val="24"/>
          <w:szCs w:val="24"/>
        </w:rPr>
        <w:t>supervisin</w:t>
      </w:r>
      <w:r w:rsidR="006C5B4F">
        <w:rPr>
          <w:sz w:val="24"/>
          <w:szCs w:val="24"/>
        </w:rPr>
        <w:t>g, and evaluating staff members,</w:t>
      </w:r>
      <w:r w:rsidR="00985B98">
        <w:rPr>
          <w:sz w:val="24"/>
          <w:szCs w:val="24"/>
        </w:rPr>
        <w:t xml:space="preserve"> Short listing and Initial screening of candidates, coordination between departments,</w:t>
      </w:r>
      <w:r w:rsidR="006C5B4F">
        <w:rPr>
          <w:sz w:val="24"/>
          <w:szCs w:val="24"/>
        </w:rPr>
        <w:t xml:space="preserve"> </w:t>
      </w:r>
      <w:r w:rsidR="00985B98" w:rsidRPr="006C5B4F">
        <w:rPr>
          <w:sz w:val="24"/>
          <w:szCs w:val="24"/>
        </w:rPr>
        <w:t>developing</w:t>
      </w:r>
      <w:r w:rsidR="006C5B4F" w:rsidRPr="006C5B4F">
        <w:rPr>
          <w:sz w:val="24"/>
          <w:szCs w:val="24"/>
        </w:rPr>
        <w:t xml:space="preserve"> and implementing new policies and processes.</w:t>
      </w:r>
      <w:r w:rsidR="006C5B4F">
        <w:rPr>
          <w:sz w:val="24"/>
          <w:szCs w:val="24"/>
        </w:rPr>
        <w:t xml:space="preserve"> Manage </w:t>
      </w:r>
      <w:r w:rsidR="008A29CF">
        <w:rPr>
          <w:sz w:val="24"/>
          <w:szCs w:val="24"/>
        </w:rPr>
        <w:t xml:space="preserve">all </w:t>
      </w:r>
      <w:r w:rsidR="00437731">
        <w:rPr>
          <w:sz w:val="24"/>
          <w:szCs w:val="24"/>
        </w:rPr>
        <w:t xml:space="preserve">the </w:t>
      </w:r>
      <w:r w:rsidR="009F45E6">
        <w:rPr>
          <w:sz w:val="24"/>
          <w:szCs w:val="24"/>
        </w:rPr>
        <w:t xml:space="preserve">meeting, </w:t>
      </w:r>
      <w:r w:rsidR="00437731">
        <w:rPr>
          <w:sz w:val="24"/>
          <w:szCs w:val="24"/>
        </w:rPr>
        <w:t xml:space="preserve">events and </w:t>
      </w:r>
      <w:r w:rsidR="006C5B4F">
        <w:rPr>
          <w:sz w:val="24"/>
          <w:szCs w:val="24"/>
        </w:rPr>
        <w:t xml:space="preserve">other tasks assign by the </w:t>
      </w:r>
      <w:r w:rsidR="00437731">
        <w:rPr>
          <w:sz w:val="24"/>
          <w:szCs w:val="24"/>
        </w:rPr>
        <w:t>Principal and Director.</w:t>
      </w:r>
    </w:p>
    <w:p w14:paraId="330C5771" w14:textId="77777777" w:rsidR="006C5B4F" w:rsidRDefault="006C5B4F" w:rsidP="00E75172">
      <w:pPr>
        <w:ind w:left="-270"/>
        <w:rPr>
          <w:sz w:val="24"/>
          <w:szCs w:val="24"/>
        </w:rPr>
      </w:pPr>
    </w:p>
    <w:p w14:paraId="00000036" w14:textId="6E27A0BD" w:rsidR="005C788C" w:rsidRPr="00E75172" w:rsidRDefault="002B1722" w:rsidP="00E75172">
      <w:pPr>
        <w:ind w:left="-270"/>
        <w:rPr>
          <w:sz w:val="24"/>
          <w:szCs w:val="24"/>
        </w:rPr>
      </w:pPr>
      <w:r>
        <w:rPr>
          <w:sz w:val="24"/>
          <w:szCs w:val="24"/>
        </w:rPr>
        <w:t>Feb 2017 – Jun 2017 I Worked</w:t>
      </w:r>
      <w:r w:rsidR="00E75172">
        <w:rPr>
          <w:sz w:val="24"/>
          <w:szCs w:val="24"/>
        </w:rPr>
        <w:t xml:space="preserve"> as an </w:t>
      </w:r>
      <w:r w:rsidR="00E75172" w:rsidRPr="006C5B4F">
        <w:rPr>
          <w:b/>
          <w:sz w:val="24"/>
          <w:szCs w:val="24"/>
        </w:rPr>
        <w:t>Economics Researcher</w:t>
      </w:r>
      <w:r w:rsidR="00E75172">
        <w:rPr>
          <w:sz w:val="24"/>
          <w:szCs w:val="24"/>
        </w:rPr>
        <w:t xml:space="preserve"> at </w:t>
      </w:r>
      <w:r>
        <w:rPr>
          <w:sz w:val="24"/>
          <w:szCs w:val="24"/>
        </w:rPr>
        <w:t>University to</w:t>
      </w:r>
      <w:r w:rsidR="00E75172">
        <w:rPr>
          <w:sz w:val="24"/>
          <w:szCs w:val="24"/>
        </w:rPr>
        <w:t xml:space="preserve"> gather and analyze primar</w:t>
      </w:r>
      <w:r>
        <w:rPr>
          <w:sz w:val="24"/>
          <w:szCs w:val="24"/>
        </w:rPr>
        <w:t>y and secondary data of Library, h</w:t>
      </w:r>
      <w:r w:rsidR="00E75172">
        <w:rPr>
          <w:sz w:val="24"/>
          <w:szCs w:val="24"/>
        </w:rPr>
        <w:t>elped in collection and organization of data, conducting interviews and other project related stuff.</w:t>
      </w:r>
    </w:p>
    <w:p w14:paraId="31389E79" w14:textId="77777777" w:rsidR="007F4F1E" w:rsidRDefault="007F4F1E" w:rsidP="00E75172">
      <w:pPr>
        <w:widowControl w:val="0"/>
        <w:spacing w:before="360" w:after="0" w:line="240" w:lineRule="auto"/>
        <w:ind w:left="-274"/>
        <w:rPr>
          <w:b/>
          <w:sz w:val="24"/>
          <w:szCs w:val="24"/>
        </w:rPr>
      </w:pPr>
      <w:r>
        <w:rPr>
          <w:b/>
          <w:sz w:val="24"/>
          <w:szCs w:val="24"/>
        </w:rPr>
        <w:t>PUBLICATION</w:t>
      </w:r>
    </w:p>
    <w:p w14:paraId="6424676A" w14:textId="77777777" w:rsidR="007F4F1E" w:rsidRDefault="007F4F1E" w:rsidP="007F4F1E">
      <w:pPr>
        <w:widowControl w:val="0"/>
        <w:spacing w:after="0" w:line="240" w:lineRule="auto"/>
        <w:ind w:left="-270"/>
        <w:rPr>
          <w:b/>
          <w:sz w:val="24"/>
          <w:szCs w:val="24"/>
        </w:rPr>
      </w:pPr>
      <w:r>
        <w:rPr>
          <w:sz w:val="24"/>
          <w:szCs w:val="24"/>
        </w:rPr>
        <w:t xml:space="preserve">Agriculture and Growth: Does Foreign Direct Investment Matters? (Journal: UCPMR, Vol2, Issue 2). </w:t>
      </w:r>
      <w:hyperlink r:id="rId6">
        <w:r>
          <w:rPr>
            <w:color w:val="0000FF"/>
            <w:sz w:val="24"/>
            <w:szCs w:val="24"/>
            <w:u w:val="single"/>
          </w:rPr>
          <w:t>https://ucpmr.ucp.edu.pk/static/uploads/2017/09/Agriculture-and-Growth.pdf</w:t>
        </w:r>
      </w:hyperlink>
      <w:r>
        <w:rPr>
          <w:sz w:val="24"/>
          <w:szCs w:val="24"/>
        </w:rPr>
        <w:t xml:space="preserve"> </w:t>
      </w:r>
    </w:p>
    <w:sectPr w:rsidR="007F4F1E">
      <w:pgSz w:w="11920" w:h="16841"/>
      <w:pgMar w:top="720" w:right="720" w:bottom="720" w:left="720" w:header="720" w:footer="720" w:gutter="0"/>
      <w:pgNumType w:start="1"/>
      <w:cols w:num="2" w:space="720" w:equalWidth="0">
        <w:col w:w="4925" w:space="630"/>
        <w:col w:w="49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34DE"/>
    <w:multiLevelType w:val="multilevel"/>
    <w:tmpl w:val="AC20F6DC"/>
    <w:lvl w:ilvl="0">
      <w:start w:val="1"/>
      <w:numFmt w:val="bullet"/>
      <w:lvlText w:val="▪"/>
      <w:lvlJc w:val="left"/>
      <w:pPr>
        <w:ind w:left="7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D5440D"/>
    <w:multiLevelType w:val="multilevel"/>
    <w:tmpl w:val="D53A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8CF3852"/>
    <w:multiLevelType w:val="multilevel"/>
    <w:tmpl w:val="B27CBF3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5564462"/>
    <w:multiLevelType w:val="multilevel"/>
    <w:tmpl w:val="4F80447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788C"/>
    <w:rsid w:val="00002591"/>
    <w:rsid w:val="00143FC0"/>
    <w:rsid w:val="001E214F"/>
    <w:rsid w:val="002B1722"/>
    <w:rsid w:val="00437731"/>
    <w:rsid w:val="005A7905"/>
    <w:rsid w:val="005C788C"/>
    <w:rsid w:val="006C5B4F"/>
    <w:rsid w:val="007448BA"/>
    <w:rsid w:val="00760968"/>
    <w:rsid w:val="007F4F1E"/>
    <w:rsid w:val="00866495"/>
    <w:rsid w:val="008A29CF"/>
    <w:rsid w:val="008F48F0"/>
    <w:rsid w:val="00965FEA"/>
    <w:rsid w:val="00970BD6"/>
    <w:rsid w:val="00985B98"/>
    <w:rsid w:val="009F45E6"/>
    <w:rsid w:val="00B0451B"/>
    <w:rsid w:val="00B45F4A"/>
    <w:rsid w:val="00D5309A"/>
    <w:rsid w:val="00E01D63"/>
    <w:rsid w:val="00E7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448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3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563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63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563A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B4C1E"/>
    <w:pPr>
      <w:ind w:left="720"/>
    </w:pPr>
  </w:style>
  <w:style w:type="paragraph" w:styleId="ListBullet">
    <w:name w:val="List Bullet"/>
    <w:basedOn w:val="Normal"/>
    <w:uiPriority w:val="99"/>
    <w:unhideWhenUsed/>
    <w:rsid w:val="001E3514"/>
    <w:pPr>
      <w:tabs>
        <w:tab w:val="num" w:pos="720"/>
      </w:tabs>
      <w:ind w:left="720" w:hanging="720"/>
      <w:contextualSpacing/>
    </w:pPr>
  </w:style>
  <w:style w:type="character" w:customStyle="1" w:styleId="background-details">
    <w:name w:val="background-details"/>
    <w:basedOn w:val="DefaultParagraphFont"/>
    <w:rsid w:val="00637BF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37D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448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3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563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63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563A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B4C1E"/>
    <w:pPr>
      <w:ind w:left="720"/>
    </w:pPr>
  </w:style>
  <w:style w:type="paragraph" w:styleId="ListBullet">
    <w:name w:val="List Bullet"/>
    <w:basedOn w:val="Normal"/>
    <w:uiPriority w:val="99"/>
    <w:unhideWhenUsed/>
    <w:rsid w:val="001E3514"/>
    <w:pPr>
      <w:tabs>
        <w:tab w:val="num" w:pos="720"/>
      </w:tabs>
      <w:ind w:left="720" w:hanging="720"/>
      <w:contextualSpacing/>
    </w:pPr>
  </w:style>
  <w:style w:type="character" w:customStyle="1" w:styleId="background-details">
    <w:name w:val="background-details"/>
    <w:basedOn w:val="DefaultParagraphFont"/>
    <w:rsid w:val="00637BF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37D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pmr.ucp.edu.pk/static/uploads/2017/09/Agriculture-and-Growth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Aamir</dc:creator>
  <cp:lastModifiedBy>outlook.com team</cp:lastModifiedBy>
  <cp:revision>36</cp:revision>
  <cp:lastPrinted>2019-10-27T08:33:00Z</cp:lastPrinted>
  <dcterms:created xsi:type="dcterms:W3CDTF">2019-09-02T14:45:00Z</dcterms:created>
  <dcterms:modified xsi:type="dcterms:W3CDTF">2019-12-17T11:50:00Z</dcterms:modified>
</cp:coreProperties>
</file>