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tabs>
          <w:tab w:val="left" w:pos="1980"/>
        </w:tabs>
        <w:spacing w:after="120" w:lineRule="auto"/>
        <w:contextualSpacing w:val="0"/>
        <w:jc w:val="center"/>
        <w:rPr>
          <w:b w:val="0"/>
          <w:i w:val="0"/>
          <w:color w:val="17365d"/>
          <w:sz w:val="66"/>
          <w:szCs w:val="66"/>
          <w:vertAlign w:val="baseline"/>
        </w:rPr>
      </w:pPr>
      <w:r w:rsidDel="00000000" w:rsidR="00000000" w:rsidRPr="00000000">
        <w:rPr>
          <w:b w:val="1"/>
          <w:i w:val="1"/>
          <w:color w:val="17365d"/>
          <w:sz w:val="66"/>
          <w:szCs w:val="66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4823460</wp:posOffset>
                </wp:positionH>
                <wp:positionV relativeFrom="paragraph">
                  <wp:posOffset>99060</wp:posOffset>
                </wp:positionV>
                <wp:extent cx="1094105" cy="1482725"/>
                <wp:wrapNone/>
                <wp:docPr id="1026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105" cy="1482725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579340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901700" cy="1381125"/>
                                  <wp:effectExtent b="0" l="0" r="0" t="0"/>
                                  <wp:docPr id="1025" name="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25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901700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-1" w:rsidR="0579340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579340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4823460</wp:posOffset>
                </wp:positionH>
                <wp:positionV relativeFrom="paragraph">
                  <wp:posOffset>99060</wp:posOffset>
                </wp:positionV>
                <wp:extent cx="1094105" cy="1482725"/>
                <wp:effectExtent b="0" l="0" r="0" t="0"/>
                <wp:wrapNone/>
                <wp:docPr id="10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105" cy="148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widowControl w:val="0"/>
        <w:tabs>
          <w:tab w:val="left" w:pos="7416"/>
        </w:tabs>
        <w:spacing w:after="120" w:before="120" w:lineRule="auto"/>
        <w:contextualSpacing w:val="0"/>
        <w:rPr>
          <w:b w:val="0"/>
          <w:i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i w:val="1"/>
          <w:sz w:val="44"/>
          <w:szCs w:val="44"/>
          <w:u w:val="single"/>
          <w:vertAlign w:val="baseline"/>
          <w:rtl w:val="0"/>
        </w:rPr>
        <w:t xml:space="preserve">Waseem Khan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Address: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Hassan Block, Nishter Colony, Feroze Pur Road Lahore.</w:t>
      </w:r>
    </w:p>
    <w:p w:rsidR="00000000" w:rsidDel="00000000" w:rsidP="00000000" w:rsidRDefault="00000000" w:rsidRPr="00000000" w14:paraId="00000003">
      <w:pPr>
        <w:widowControl w:val="0"/>
        <w:tabs>
          <w:tab w:val="left" w:pos="7545"/>
        </w:tabs>
        <w:spacing w:after="4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Mobile:      </w:t>
      </w:r>
      <w:r w:rsidDel="00000000" w:rsidR="00000000" w:rsidRPr="00000000">
        <w:rPr>
          <w:vertAlign w:val="baseline"/>
          <w:rtl w:val="0"/>
        </w:rPr>
        <w:t xml:space="preserve">0335-2190559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36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Email:        </w:t>
      </w: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waseem.khn990@gmail.com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tabs>
          <w:tab w:val="left" w:pos="0"/>
        </w:tabs>
        <w:spacing w:after="240" w:lineRule="auto"/>
        <w:contextualSpacing w:val="0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Looking forward to join an environment of progressive organization that requires the energetic and proficient services where, I can utilize my abilities for advancement.</w:t>
      </w:r>
    </w:p>
    <w:p w:rsidR="00000000" w:rsidDel="00000000" w:rsidP="00000000" w:rsidRDefault="00000000" w:rsidRPr="00000000" w14:paraId="00000007">
      <w:pPr>
        <w:pStyle w:val="Heading2"/>
        <w:tabs>
          <w:tab w:val="left" w:pos="0"/>
        </w:tabs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ERSONAL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40" w:lineRule="auto"/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Father's Name:</w:t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Ibrahim Khan Naz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Date of Birth: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9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Nov, 1990</w:t>
      </w:r>
    </w:p>
    <w:p w:rsidR="00000000" w:rsidDel="00000000" w:rsidP="00000000" w:rsidRDefault="00000000" w:rsidRPr="00000000" w14:paraId="0000000A">
      <w:pPr>
        <w:widowControl w:val="0"/>
        <w:spacing w:after="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N.I.C No: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35201-2380783-3</w:t>
      </w:r>
    </w:p>
    <w:p w:rsidR="00000000" w:rsidDel="00000000" w:rsidP="00000000" w:rsidRDefault="00000000" w:rsidRPr="00000000" w14:paraId="0000000B">
      <w:pPr>
        <w:widowControl w:val="0"/>
        <w:spacing w:after="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Gender: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              Male</w:t>
      </w:r>
    </w:p>
    <w:p w:rsidR="00000000" w:rsidDel="00000000" w:rsidP="00000000" w:rsidRDefault="00000000" w:rsidRPr="00000000" w14:paraId="0000000C">
      <w:pPr>
        <w:widowControl w:val="0"/>
        <w:spacing w:after="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Religion: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Islam</w:t>
      </w:r>
    </w:p>
    <w:p w:rsidR="00000000" w:rsidDel="00000000" w:rsidP="00000000" w:rsidRDefault="00000000" w:rsidRPr="00000000" w14:paraId="0000000D">
      <w:pPr>
        <w:widowControl w:val="0"/>
        <w:spacing w:after="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Marital Status: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Single</w:t>
      </w:r>
    </w:p>
    <w:p w:rsidR="00000000" w:rsidDel="00000000" w:rsidP="00000000" w:rsidRDefault="00000000" w:rsidRPr="00000000" w14:paraId="0000000E">
      <w:pPr>
        <w:widowControl w:val="0"/>
        <w:spacing w:after="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Nationality: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Pakistani</w:t>
      </w:r>
    </w:p>
    <w:p w:rsidR="00000000" w:rsidDel="00000000" w:rsidP="00000000" w:rsidRDefault="00000000" w:rsidRPr="00000000" w14:paraId="0000000F">
      <w:pPr>
        <w:pStyle w:val="Heading2"/>
        <w:tabs>
          <w:tab w:val="left" w:pos="0"/>
        </w:tabs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UALIFICATION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ab/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ASSING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EAR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M.A English( Continue)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(2017)</w:t>
        <w:tab/>
        <w:tab/>
        <w:t xml:space="preserve">University of Sargodha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M.ed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(2015)</w:t>
        <w:tab/>
        <w:tab/>
        <w:t xml:space="preserve">(University of Education)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(2013)</w:t>
        <w:tab/>
        <w:tab/>
        <w:t xml:space="preserve">(University of Education)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(2010)</w:t>
        <w:tab/>
        <w:tab/>
        <w:t xml:space="preserve">(Government Islamia Collage, Lahore)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(2008)</w:t>
        <w:tab/>
        <w:tab/>
        <w:t xml:space="preserve">(BISE Lahore)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(Science)</w:t>
        <w:tab/>
        <w:t xml:space="preserve">(2006)</w:t>
        <w:tab/>
        <w:tab/>
        <w:t xml:space="preserve">(BISE Lahore)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tabs>
          <w:tab w:val="left" w:pos="0"/>
        </w:tabs>
        <w:spacing w:after="240" w:lineRule="auto"/>
        <w:contextualSpacing w:val="0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20" w:before="6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Punjab Group of Colleges:</w:t>
      </w:r>
      <w:r w:rsidDel="00000000" w:rsidR="00000000" w:rsidRPr="00000000">
        <w:rPr>
          <w:b w:val="1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120" w:before="6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Designation: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20" w:before="60" w:lineRule="auto"/>
        <w:ind w:firstLine="720"/>
        <w:contextualSpacing w:val="0"/>
        <w:rPr>
          <w:b w:val="0"/>
          <w:i w:val="0"/>
          <w:sz w:val="26"/>
          <w:szCs w:val="26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Campus Coordinator cum Examination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20" w:before="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 August 2016 to till</w:t>
      </w:r>
    </w:p>
    <w:p w:rsidR="00000000" w:rsidDel="00000000" w:rsidP="00000000" w:rsidRDefault="00000000" w:rsidRPr="00000000" w14:paraId="0000001D">
      <w:pPr>
        <w:tabs>
          <w:tab w:val="left" w:pos="450"/>
          <w:tab w:val="left" w:pos="1440"/>
          <w:tab w:val="left" w:pos="2160"/>
        </w:tabs>
        <w:spacing w:after="60" w:before="120" w:lineRule="auto"/>
        <w:contextualSpacing w:val="0"/>
        <w:jc w:val="both"/>
        <w:rPr>
          <w:u w:val="single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R</w:t>
      </w: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ESPONSIBILITIES</w:t>
      </w:r>
      <w:r w:rsidDel="00000000" w:rsidR="00000000" w:rsidRPr="00000000">
        <w:rPr>
          <w:b w:val="1"/>
          <w:sz w:val="20"/>
          <w:szCs w:val="20"/>
          <w:u w:val="singl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7"/>
        </w:numPr>
        <w:spacing w:after="120" w:before="60" w:lineRule="auto"/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To manage teacher duties.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7"/>
        </w:numPr>
        <w:spacing w:after="120" w:before="60" w:lineRule="auto"/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To manage class rooms.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7"/>
        </w:numPr>
        <w:spacing w:after="120" w:before="60" w:lineRule="auto"/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Solve student’s day to day issues.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7"/>
        </w:numPr>
        <w:spacing w:after="120" w:before="60" w:lineRule="auto"/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Keeping records and Filing system.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spacing w:after="120" w:before="60" w:lineRule="auto"/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Handling examinations matters.</w:t>
      </w:r>
    </w:p>
    <w:p w:rsidR="00000000" w:rsidDel="00000000" w:rsidP="00000000" w:rsidRDefault="00000000" w:rsidRPr="00000000" w14:paraId="00000023">
      <w:pPr>
        <w:widowControl w:val="0"/>
        <w:spacing w:after="120" w:before="60" w:lineRule="auto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20" w:before="60" w:lineRule="auto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120" w:before="60" w:lineRule="auto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120" w:before="60" w:lineRule="auto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120" w:before="60" w:lineRule="auto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120" w:before="60" w:lineRule="auto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ZONG: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120" w:before="6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Designation: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120" w:before="60" w:lineRule="auto"/>
        <w:ind w:firstLine="720"/>
        <w:contextualSpacing w:val="0"/>
        <w:rPr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CRO 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(Customer Relationship Officer)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120" w:before="6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13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March, 2014 to 25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March 2015</w:t>
      </w:r>
    </w:p>
    <w:p w:rsidR="00000000" w:rsidDel="00000000" w:rsidP="00000000" w:rsidRDefault="00000000" w:rsidRPr="00000000" w14:paraId="0000002C">
      <w:pPr>
        <w:tabs>
          <w:tab w:val="left" w:pos="450"/>
          <w:tab w:val="left" w:pos="1440"/>
          <w:tab w:val="left" w:pos="2160"/>
        </w:tabs>
        <w:spacing w:after="60" w:before="120" w:lineRule="auto"/>
        <w:contextualSpacing w:val="0"/>
        <w:jc w:val="both"/>
        <w:rPr>
          <w:u w:val="single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R</w:t>
      </w: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ESPONSIBILITIES</w:t>
      </w:r>
      <w:r w:rsidDel="00000000" w:rsidR="00000000" w:rsidRPr="00000000">
        <w:rPr>
          <w:b w:val="1"/>
          <w:sz w:val="20"/>
          <w:szCs w:val="20"/>
          <w:u w:val="singl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pos="1170"/>
          <w:tab w:val="left" w:pos="1440"/>
          <w:tab w:val="left" w:pos="2160"/>
        </w:tabs>
        <w:spacing w:after="6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Answer the calls in a good way.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pos="1170"/>
          <w:tab w:val="left" w:pos="1440"/>
          <w:tab w:val="left" w:pos="2160"/>
        </w:tabs>
        <w:spacing w:after="6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Solve all kind of queries or give the best solution according to the mental level of the customers.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left" w:pos="1170"/>
          <w:tab w:val="left" w:pos="1440"/>
          <w:tab w:val="left" w:pos="2160"/>
        </w:tabs>
        <w:spacing w:after="24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Keep updated through E-mail on every moment to give correct information/solution to increase the customer’s satisfaction level.</w:t>
      </w:r>
    </w:p>
    <w:p w:rsidR="00000000" w:rsidDel="00000000" w:rsidP="00000000" w:rsidRDefault="00000000" w:rsidRPr="00000000" w14:paraId="0000003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Bakhtawar Public School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Designation: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contextualSpacing w:val="0"/>
        <w:rPr>
          <w:b w:val="0"/>
          <w:i w:val="0"/>
          <w:sz w:val="26"/>
          <w:szCs w:val="26"/>
          <w:vertAlign w:val="baseline"/>
        </w:rPr>
      </w:pPr>
      <w:r w:rsidDel="00000000" w:rsidR="00000000" w:rsidRPr="00000000">
        <w:rPr>
          <w:b w:val="1"/>
          <w:i w:val="1"/>
          <w:sz w:val="26"/>
          <w:szCs w:val="26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Teaching </w:t>
      </w:r>
      <w:r w:rsidDel="00000000" w:rsidR="00000000" w:rsidRPr="00000000">
        <w:rPr>
          <w:i w:val="1"/>
          <w:vertAlign w:val="baseline"/>
          <w:rtl w:val="0"/>
        </w:rPr>
        <w:t xml:space="preserve">and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handling</w:t>
      </w:r>
      <w:r w:rsidDel="00000000" w:rsidR="00000000" w:rsidRPr="00000000">
        <w:rPr>
          <w:i w:val="1"/>
          <w:vertAlign w:val="baseline"/>
          <w:rtl w:val="0"/>
        </w:rPr>
        <w:t xml:space="preserve"> all the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Administrative matters</w:t>
      </w:r>
      <w:r w:rsidDel="00000000" w:rsidR="00000000" w:rsidRPr="00000000">
        <w:rPr>
          <w:b w:val="1"/>
          <w:i w:val="1"/>
          <w:sz w:val="26"/>
          <w:szCs w:val="26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120" w:lineRule="auto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1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st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August, 2011 to 28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February,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450"/>
          <w:tab w:val="left" w:pos="1170"/>
          <w:tab w:val="left" w:pos="1440"/>
          <w:tab w:val="left" w:pos="2160"/>
        </w:tabs>
        <w:spacing w:after="120" w:lineRule="auto"/>
        <w:contextualSpacing w:val="0"/>
        <w:jc w:val="both"/>
        <w:rPr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R</w:t>
      </w:r>
      <w:r w:rsidDel="00000000" w:rsidR="00000000" w:rsidRPr="00000000">
        <w:rPr>
          <w:b w:val="1"/>
          <w:sz w:val="20"/>
          <w:szCs w:val="20"/>
          <w:u w:val="single"/>
          <w:vertAlign w:val="baseline"/>
          <w:rtl w:val="0"/>
        </w:rPr>
        <w:t xml:space="preserve">ESPONSIBILITIES</w:t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 arrangements (Faculty duties, date sheet, question papers, answer sheets, seating arrangements)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 Staff Meetings for the betterment of the Education and for the School also.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Supervision the staff for Student’s Entry test, Interviews and Arrangements for new classes.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the Parents for new admissions and for any problem regarding Education or any other.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12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Duties assigned by Higher Authorities.</w:t>
      </w:r>
    </w:p>
    <w:p w:rsidR="00000000" w:rsidDel="00000000" w:rsidP="00000000" w:rsidRDefault="00000000" w:rsidRPr="00000000" w14:paraId="0000003A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Chaudary Rehmat School (Township):</w:t>
      </w:r>
      <w:r w:rsidDel="00000000" w:rsidR="00000000" w:rsidRPr="00000000">
        <w:rPr>
          <w:b w:val="1"/>
          <w:vertAlign w:val="baseline"/>
          <w:rtl w:val="0"/>
        </w:rPr>
        <w:tab/>
        <w:t xml:space="preserve">(Teaching)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One Month Internship</w:t>
      </w:r>
    </w:p>
    <w:p w:rsidR="00000000" w:rsidDel="00000000" w:rsidP="00000000" w:rsidRDefault="00000000" w:rsidRPr="00000000" w14:paraId="0000003D">
      <w:pPr>
        <w:tabs>
          <w:tab w:val="left" w:pos="450"/>
          <w:tab w:val="left" w:pos="1440"/>
          <w:tab w:val="left" w:pos="2160"/>
        </w:tabs>
        <w:spacing w:after="60" w:before="60" w:lineRule="auto"/>
        <w:contextualSpacing w:val="0"/>
        <w:jc w:val="both"/>
        <w:rPr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R</w:t>
      </w: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ESPONSIBILITIES</w:t>
      </w:r>
      <w:r w:rsidDel="00000000" w:rsidR="00000000" w:rsidRPr="00000000">
        <w:rPr>
          <w:b w:val="1"/>
          <w:sz w:val="20"/>
          <w:szCs w:val="20"/>
          <w:u w:val="singl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00" w:lineRule="auto"/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Teach different classes and different subjects (English, Urdu, Pak studies, Islamic studies, Mathematics)</w:t>
      </w:r>
    </w:p>
    <w:p w:rsidR="00000000" w:rsidDel="00000000" w:rsidP="00000000" w:rsidRDefault="00000000" w:rsidRPr="00000000" w14:paraId="0000003F">
      <w:pPr>
        <w:widowControl w:val="0"/>
        <w:pBdr>
          <w:top w:color="ffffff" w:space="2" w:sz="6" w:val="single"/>
          <w:left w:color="ffffff" w:space="2" w:sz="6" w:val="single"/>
          <w:bottom w:color="ffffff" w:space="2" w:sz="6" w:val="single"/>
          <w:right w:color="ffffff" w:space="2" w:sz="6" w:val="single"/>
        </w:pBdr>
        <w:shd w:fill="e6e6e6" w:val="clear"/>
        <w:spacing w:after="240" w:before="12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OMPUTER</w:t>
      </w:r>
      <w:r w:rsidDel="00000000" w:rsidR="00000000" w:rsidRPr="00000000">
        <w:rPr>
          <w:b w:val="1"/>
          <w:vertAlign w:val="baseline"/>
          <w:rtl w:val="0"/>
        </w:rPr>
        <w:t xml:space="preserve"> S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8"/>
        </w:numPr>
        <w:spacing w:after="80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Ms Office 2007,2010 (Ms word, Ms Excel, Ms Power Point)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8"/>
        </w:numPr>
        <w:spacing w:after="80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Good grip on Internet browsing</w:t>
      </w:r>
    </w:p>
    <w:p w:rsidR="00000000" w:rsidDel="00000000" w:rsidP="00000000" w:rsidRDefault="00000000" w:rsidRPr="00000000" w14:paraId="00000042">
      <w:pPr>
        <w:widowControl w:val="0"/>
        <w:pBdr>
          <w:top w:color="ffffff" w:space="2" w:sz="6" w:val="single"/>
          <w:left w:color="ffffff" w:space="2" w:sz="6" w:val="single"/>
          <w:bottom w:color="ffffff" w:space="2" w:sz="6" w:val="single"/>
          <w:right w:color="ffffff" w:space="2" w:sz="6" w:val="single"/>
        </w:pBdr>
        <w:shd w:fill="e6e6e6" w:val="clear"/>
        <w:spacing w:after="240" w:lineRule="auto"/>
        <w:contextualSpacing w:val="0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CTIVITIES</w:t>
      </w:r>
      <w:r w:rsidDel="00000000" w:rsidR="00000000" w:rsidRPr="00000000">
        <w:rPr>
          <w:b w:val="1"/>
          <w:vertAlign w:val="baseline"/>
          <w:rtl w:val="0"/>
        </w:rPr>
        <w:t xml:space="preserve"> &amp; I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100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Surfing, Article writing and searching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80" w:before="0" w:line="276" w:lineRule="auto"/>
        <w:ind w:left="100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Traveling (with in Pakistan)</w:t>
      </w:r>
    </w:p>
    <w:p w:rsidR="00000000" w:rsidDel="00000000" w:rsidP="00000000" w:rsidRDefault="00000000" w:rsidRPr="00000000" w14:paraId="00000045">
      <w:pPr>
        <w:widowControl w:val="0"/>
        <w:pBdr>
          <w:top w:color="ffffff" w:space="2" w:sz="6" w:val="single"/>
          <w:left w:color="ffffff" w:space="2" w:sz="6" w:val="single"/>
          <w:bottom w:color="ffffff" w:space="2" w:sz="6" w:val="single"/>
          <w:right w:color="ffffff" w:space="2" w:sz="6" w:val="single"/>
        </w:pBdr>
        <w:shd w:fill="e6e6e6" w:val="clear"/>
        <w:spacing w:after="240" w:lineRule="auto"/>
        <w:contextualSpacing w:val="0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80" w:lineRule="auto"/>
        <w:ind w:left="108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Urdu (native)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80" w:lineRule="auto"/>
        <w:ind w:left="108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80" w:lineRule="auto"/>
        <w:ind w:left="108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Punjabi</w:t>
      </w:r>
    </w:p>
    <w:p w:rsidR="00000000" w:rsidDel="00000000" w:rsidP="00000000" w:rsidRDefault="00000000" w:rsidRPr="00000000" w14:paraId="00000049">
      <w:pPr>
        <w:spacing w:after="80" w:lineRule="auto"/>
        <w:ind w:left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80" w:lineRule="auto"/>
        <w:ind w:left="720"/>
        <w:contextualSpacing w:val="0"/>
        <w:jc w:val="both"/>
        <w:rPr>
          <w:sz w:val="22"/>
          <w:szCs w:val="2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vertAlign w:val="baseline"/>
          <w:rtl w:val="0"/>
        </w:rPr>
        <w:t xml:space="preserve">Will be furnished on Demand.</w:t>
      </w:r>
    </w:p>
    <w:sectPr>
      <w:pgSz w:h="16839" w:w="11907"/>
      <w:pgMar w:bottom="810" w:top="81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widowControl w:val="0"/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fill="e6e6e6" w:val="clear"/>
      <w:spacing w:before="12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widowControl w:val="0"/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uppressAutoHyphens w:val="1"/>
      <w:autoSpaceDE w:val="0"/>
      <w:autoSpaceDN w:val="0"/>
      <w:adjustRightInd w:val="0"/>
      <w:spacing w:before="120" w:line="280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Cambria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FootnoteTextChar">
    <w:name w:val="Footnote Text Char"/>
    <w:basedOn w:val="DefaultParagraphFont"/>
    <w:next w:val="Footnote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Reference">
    <w:name w:val="Footnote Reference"/>
    <w:next w:val="FootnoteReference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9Char">
    <w:name w:val="Heading 9 Char"/>
    <w:next w:val="Heading9Ch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5" Type="http://schemas.openxmlformats.org/officeDocument/2006/relationships/numbering" Target="numbering.xml"/><Relationship Id="rId8" Type="http://schemas.openxmlformats.org/officeDocument/2006/relationships/hyperlink" Target="mailto:waseem.khn990@gmail.com" TargetMode="External"/><Relationship Id="rId4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