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Sidra Mushtaq 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a chance of teaching in a competitive environment and dynamic organization, where my education, strong aptitude for learning, presentation and analytical problem solving skills and ability would be utilized and I shall have an opportunity to improve it.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  <w:rtl w:val="0"/>
        </w:rPr>
        <w:t xml:space="preserve">PROFILE: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Date of Birth: May 15, 1992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Nationality: Pakistan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National Identity No: 35202-3427845-0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Email : sajilaalvi@gmail.com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Contact #: 00923056084189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Permanent Address:  15 LDA, Itthad colony, Gulberg 3, Lahore, Pakistan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pos="468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468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QUALIFICATIONS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tabs>
          <w:tab w:val="center" w:pos="468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pos="468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Punjab University, Lahore</w:t>
      </w:r>
    </w:p>
    <w:p w:rsidR="00000000" w:rsidDel="00000000" w:rsidP="00000000" w:rsidRDefault="00000000" w:rsidRPr="00000000" w14:paraId="00000017">
      <w:pPr>
        <w:tabs>
          <w:tab w:val="center" w:pos="468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Masters in Islamic Studies</w:t>
      </w:r>
    </w:p>
    <w:p w:rsidR="00000000" w:rsidDel="00000000" w:rsidP="00000000" w:rsidRDefault="00000000" w:rsidRPr="00000000" w14:paraId="00000018">
      <w:pPr>
        <w:tabs>
          <w:tab w:val="center" w:pos="468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 University, Lahore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Education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Govt Apwa College, Lahore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Bachelor in Arts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LANGUAGES: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command on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Urdu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EXPERIENCE: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year administration experience in SCIL.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year teaching experience in Scholastic Islamiah.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Other Certificate: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Waldrof  Training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Montessori Course (continue)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Will be provided on demands .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2017-07-05T10:38:00Z</dcterms:created>
  <dc:creator>Ahsan Gulzar Alvi</dc:creator>
</cp:coreProperties>
</file>