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Cambria" w:eastAsia="Times New Roman" w:hAnsi="Cambria"/>
          <w:color w:val="17365d"/>
          <w:sz w:val="52"/>
          <w:szCs w:val="52"/>
          <w:highlight w:val="none"/>
          <w:u w:val="single"/>
        </w:rPr>
      </w:pPr>
      <w:r>
        <w:rPr>
          <w:rFonts w:ascii="Cambria" w:eastAsia="Times New Roman" w:hAnsi="Cambria"/>
          <w:color w:val="17365d"/>
          <w:sz w:val="52"/>
          <w:szCs w:val="52"/>
          <w:highlight w:val="none"/>
          <w:u w:val="single"/>
        </w:rPr>
        <w:t>Professional Resu</w:t>
      </w:r>
      <w:r>
        <w:rPr>
          <w:rFonts w:ascii="Cambria" w:eastAsia="Times New Roman" w:hAnsi="Cambria"/>
          <w:color w:val="17365d"/>
          <w:sz w:val="52"/>
          <w:szCs w:val="52"/>
          <w:highlight w:val="none"/>
          <w:u w:val="single"/>
        </w:rPr>
        <w:t>me</w:t>
      </w:r>
    </w:p>
    <w:p>
      <w:pPr>
        <w:pStyle w:val="style0"/>
        <w:spacing w:after="0" w:lineRule="auto" w:line="240"/>
        <w:rPr>
          <w:rFonts w:ascii="Cambria" w:eastAsia="Times New Roman" w:hAnsi="Cambria"/>
          <w:color w:val="17365d"/>
          <w:sz w:val="52"/>
          <w:szCs w:val="52"/>
        </w:rPr>
      </w:pPr>
      <w:r>
        <w:rPr>
          <w:rFonts w:ascii="Cambria" w:eastAsia="Times New Roman" w:hAnsi="Cambria"/>
          <w:color w:val="17365d"/>
          <w:sz w:val="52"/>
          <w:szCs w:val="52"/>
        </w:rPr>
        <w:t xml:space="preserve">                     </w:t>
      </w: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  <w:u w:val="single"/>
        </w:rPr>
      </w:pPr>
      <w:r>
        <w:rPr>
          <w:rFonts w:ascii="Cambria" w:eastAsia="Times New Roman" w:hAnsi="Cambria"/>
          <w:color w:val="17365d"/>
          <w:sz w:val="28"/>
          <w:szCs w:val="28"/>
          <w:u w:val="single"/>
        </w:rPr>
        <w:t>RAMSHA ZAFAR</w:t>
      </w:r>
      <w:r>
        <w:rPr>
          <w:rFonts w:ascii="Cambria" w:eastAsia="Times New Roman" w:hAnsi="Cambria"/>
          <w:color w:val="17365d"/>
          <w:sz w:val="28"/>
          <w:szCs w:val="28"/>
          <w:u w:val="single"/>
        </w:rPr>
        <w:t xml:space="preserve">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  <w:r>
        <w:rPr>
          <w:rFonts w:ascii="Cambria" w:eastAsia="Times New Roman" w:hAnsi="Cambria"/>
          <w:color w:val="17365d"/>
          <w:sz w:val="28"/>
          <w:szCs w:val="28"/>
        </w:rPr>
        <w:t>Contact Number: 0333</w:t>
      </w:r>
      <w:r>
        <w:rPr>
          <w:rFonts w:ascii="Cambria" w:eastAsia="Times New Roman" w:hAnsi="Cambria"/>
          <w:color w:val="17365d"/>
          <w:sz w:val="28"/>
          <w:szCs w:val="28"/>
        </w:rPr>
        <w:t>-</w:t>
      </w:r>
      <w:r>
        <w:rPr>
          <w:rFonts w:ascii="Cambria" w:eastAsia="Times New Roman" w:hAnsi="Cambria"/>
          <w:color w:val="17365d"/>
          <w:sz w:val="28"/>
          <w:szCs w:val="28"/>
        </w:rPr>
        <w:t>3326770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            </w:t>
      </w:r>
    </w:p>
    <w:p>
      <w:pPr>
        <w:pStyle w:val="style0"/>
        <w:spacing w:after="300" w:lineRule="auto" w:line="240"/>
        <w:rPr>
          <w:rFonts w:ascii="Times New Roman" w:eastAsia="Times New Roman"/>
          <w:sz w:val="24"/>
          <w:szCs w:val="24"/>
        </w:rPr>
      </w:pPr>
      <w:r>
        <w:rPr>
          <w:rFonts w:ascii="Cambria" w:eastAsia="Times New Roman" w:hAnsi="Cambria"/>
          <w:color w:val="17365d"/>
          <w:sz w:val="28"/>
          <w:szCs w:val="28"/>
        </w:rPr>
        <w:t xml:space="preserve">Address: 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House no. </w:t>
      </w:r>
      <w:r>
        <w:rPr>
          <w:rFonts w:ascii="Cambria" w:eastAsia="Times New Roman" w:hAnsi="Cambria"/>
          <w:color w:val="17365d"/>
          <w:sz w:val="28"/>
          <w:szCs w:val="28"/>
        </w:rPr>
        <w:t>384</w:t>
      </w:r>
      <w:r>
        <w:rPr>
          <w:rFonts w:ascii="Cambria" w:eastAsia="Times New Roman" w:hAnsi="Cambria"/>
          <w:color w:val="17365d"/>
          <w:sz w:val="28"/>
          <w:szCs w:val="28"/>
        </w:rPr>
        <w:t>, Block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 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G-4, 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M.A </w:t>
      </w:r>
      <w:r>
        <w:rPr>
          <w:rFonts w:ascii="Cambria" w:eastAsia="Times New Roman" w:hAnsi="Cambria"/>
          <w:color w:val="17365d"/>
          <w:sz w:val="28"/>
          <w:szCs w:val="28"/>
        </w:rPr>
        <w:t>Johar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 Town</w:t>
      </w:r>
      <w:r>
        <w:rPr>
          <w:rFonts w:ascii="Cambria" w:eastAsia="Times New Roman" w:hAnsi="Cambria"/>
          <w:color w:val="17365d"/>
          <w:sz w:val="28"/>
          <w:szCs w:val="28"/>
        </w:rPr>
        <w:t>,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 Lahore</w:t>
      </w:r>
      <w:r>
        <w:rPr>
          <w:rFonts w:ascii="Cambria" w:eastAsia="Times New Roman" w:hAnsi="Cambria"/>
          <w:color w:val="17365d"/>
          <w:sz w:val="28"/>
          <w:szCs w:val="28"/>
        </w:rPr>
        <w:t>,</w:t>
      </w:r>
      <w:r>
        <w:rPr>
          <w:rFonts w:ascii="Cambria" w:eastAsia="Times New Roman" w:hAnsi="Cambria"/>
          <w:color w:val="17365d"/>
          <w:sz w:val="28"/>
          <w:szCs w:val="28"/>
        </w:rPr>
        <w:t xml:space="preserve"> Pakistan</w:t>
      </w:r>
    </w:p>
    <w:p>
      <w:pPr>
        <w:pStyle w:val="style0"/>
        <w:spacing w:after="300" w:lineRule="auto" w:line="240"/>
        <w:rPr>
          <w:rFonts w:ascii="Times New Roman" w:eastAsia="Times New Roman"/>
          <w:b/>
          <w:color w:val="000000"/>
          <w:u w:val="single"/>
        </w:rPr>
      </w:pPr>
    </w:p>
    <w:p>
      <w:pPr>
        <w:pStyle w:val="style0"/>
        <w:spacing w:after="30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/>
          <w:b/>
          <w:color w:val="000000"/>
          <w:sz w:val="24"/>
          <w:szCs w:val="24"/>
          <w:u w:val="single"/>
        </w:rPr>
        <w:t>Professional Education</w:t>
      </w:r>
      <w:r>
        <w:rPr>
          <w:rFonts w:ascii="Times New Roman" w:eastAsia="Times New Roman"/>
          <w:b/>
          <w:color w:val="000000"/>
          <w:sz w:val="24"/>
          <w:szCs w:val="24"/>
          <w:u w:val="single"/>
        </w:rPr>
        <w:t xml:space="preserve"> Summary:  </w:t>
      </w:r>
    </w:p>
    <w:p>
      <w:pPr>
        <w:pStyle w:val="style0"/>
        <w:spacing w:after="300" w:lineRule="auto" w:line="240"/>
        <w:rPr>
          <w:rFonts w:ascii="Times New Roman" w:eastAsia="Times New Roman"/>
          <w:sz w:val="24"/>
          <w:szCs w:val="24"/>
        </w:rPr>
      </w:pPr>
    </w:p>
    <w:tbl>
      <w:tblPr>
        <w:tblW w:w="94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5558"/>
      </w:tblGrid>
      <w:tr>
        <w:trPr>
          <w:trHeight w:val="816" w:hRule="atLeast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jc w:val="both"/>
              <w:rPr>
                <w:rFonts w:ascii="Times New Roman" w:eastAsia="Times New Roman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style0"/>
              <w:spacing w:before="20" w:after="20" w:lineRule="auto" w:line="240"/>
              <w:jc w:val="both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  <w:u w:val="single"/>
              </w:rPr>
              <w:t>Professional Qualification:</w:t>
            </w:r>
          </w:p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                                                          </w:t>
            </w:r>
          </w:p>
          <w:p>
            <w:pPr>
              <w:pStyle w:val="style0"/>
              <w:spacing w:after="0" w:lineRule="auto" w:line="240"/>
              <w:ind w:left="-108" w:right="360"/>
              <w:jc w:val="both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/>
                <w:b/>
                <w:sz w:val="24"/>
                <w:szCs w:val="24"/>
              </w:rPr>
              <w:t>Doctor of Pharmacy</w:t>
            </w:r>
            <w:r>
              <w:rPr>
                <w:rFonts w:ascii="Times New Roman" w:eastAsia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/>
                <w:sz w:val="24"/>
                <w:szCs w:val="24"/>
              </w:rPr>
              <w:t>Pharm.D</w:t>
            </w:r>
            <w:r>
              <w:rPr>
                <w:rFonts w:ascii="Times New Roman" w:eastAsia="Times New Roman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/>
                <w:sz w:val="24"/>
                <w:szCs w:val="24"/>
              </w:rPr>
              <w:t>Lahore College for Women University</w:t>
            </w:r>
          </w:p>
        </w:tc>
      </w:tr>
      <w:tr>
        <w:tblPrEx/>
        <w:trPr>
          <w:trHeight w:val="801" w:hRule="atLeast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eastAsia="Times New Roman"/>
                <w:sz w:val="24"/>
                <w:szCs w:val="24"/>
              </w:rPr>
            </w:pPr>
          </w:p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  <w:u w:val="single"/>
              </w:rPr>
              <w:t>Education: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eastAsia="Times New Roman"/>
                <w:sz w:val="24"/>
                <w:szCs w:val="24"/>
              </w:rPr>
            </w:pPr>
          </w:p>
          <w:p>
            <w:pPr>
              <w:pStyle w:val="style0"/>
              <w:spacing w:before="20" w:after="20" w:lineRule="auto" w:line="24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B.Sc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(Physiology)</w:t>
            </w:r>
          </w:p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University of  the Karachi,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 Pakistan</w:t>
            </w:r>
          </w:p>
        </w:tc>
      </w:tr>
    </w:tbl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/>
          <w:b/>
          <w:color w:val="000000"/>
          <w:sz w:val="24"/>
          <w:szCs w:val="24"/>
          <w:u w:val="single"/>
        </w:rPr>
        <w:t>Professional Certification &amp; Academic Education:</w:t>
      </w: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</w:p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1687"/>
        <w:gridCol w:w="2513"/>
        <w:gridCol w:w="3693"/>
        <w:gridCol w:w="1086"/>
      </w:tblGrid>
      <w:tr>
        <w:trPr>
          <w:trHeight w:val="1193" w:hRule="atLeast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Sr.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Certification / Degree </w:t>
            </w:r>
          </w:p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Institution / University </w:t>
            </w:r>
          </w:p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Specialization / Major 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Passing Year</w:t>
            </w:r>
          </w:p>
        </w:tc>
      </w:tr>
      <w:tr>
        <w:tblPrEx/>
        <w:trPr>
          <w:trHeight w:val="1215" w:hRule="atLeast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Doctor Of Pharmacy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(Pharm.D)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Lahore College For Women University</w:t>
            </w:r>
          </w:p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Pharmaceutics, Industrial Pharmacy, Clinical pharmacy</w:t>
            </w:r>
            <w:r>
              <w:rPr>
                <w:rFonts w:ascii="Times New Roman" w:eastAsia="Times New Roman"/>
                <w:sz w:val="24"/>
                <w:szCs w:val="24"/>
              </w:rPr>
              <w:t>, Hospital Pharmacy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2012-2018</w:t>
            </w:r>
          </w:p>
        </w:tc>
      </w:tr>
      <w:tr>
        <w:tblPrEx/>
        <w:trPr>
          <w:trHeight w:val="795" w:hRule="atLeast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>2</w:t>
            </w:r>
          </w:p>
          <w:p>
            <w:pPr>
              <w:pStyle w:val="style0"/>
              <w:spacing w:after="0" w:lineRule="atLeast" w:line="0"/>
              <w:rPr>
                <w:rFonts w:ascii="Times New Roman" w:eastAsia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B.Sc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University of  Karachi</w:t>
            </w:r>
          </w:p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Physiology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11</w:t>
            </w:r>
          </w:p>
          <w:bookmarkStart w:id="0" w:name="_GoBack" w:colFirst="5" w:colLast="5"/>
        </w:tc>
      </w:tr>
      <w:tr>
        <w:tblPrEx/>
        <w:trPr>
          <w:trHeight w:val="839" w:hRule="atLeast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>3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FSc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(Pre Medical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) </w:t>
            </w:r>
          </w:p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Government Degree College 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Malir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Cantt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. Karachi</w:t>
            </w:r>
          </w:p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Biology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2009</w:t>
            </w:r>
          </w:p>
        </w:tc>
      </w:tr>
      <w:bookmarkEnd w:id="0"/>
      <w:tr>
        <w:tblPrEx/>
        <w:trPr>
          <w:trHeight w:val="861" w:hRule="atLeast"/>
        </w:trPr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4 </w:t>
            </w:r>
          </w:p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tric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(Science)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Jinnah Public School, Karach</w:t>
            </w:r>
            <w:r>
              <w:rPr>
                <w:rFonts w:ascii="Times New Roman" w:eastAsia="Times New Roman"/>
                <w:sz w:val="24"/>
                <w:szCs w:val="24"/>
              </w:rPr>
              <w:t>i</w:t>
            </w:r>
          </w:p>
        </w:tc>
        <w:tc>
          <w:tcPr>
            <w:tcW w:w="3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ind w:left="720" w:hanging="72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Biology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2007</w:t>
            </w:r>
          </w:p>
        </w:tc>
      </w:tr>
    </w:tbl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/>
          <w:b/>
          <w:color w:val="000000"/>
          <w:sz w:val="24"/>
          <w:szCs w:val="24"/>
          <w:u w:val="single"/>
        </w:rPr>
        <w:t>Professional Experience</w:t>
      </w: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tbl>
      <w:tblPr>
        <w:tblStyle w:val="style154"/>
        <w:tblW w:w="9642" w:type="dxa"/>
        <w:tblLook w:val="04A0" w:firstRow="1" w:lastRow="0" w:firstColumn="1" w:lastColumn="0" w:noHBand="0" w:noVBand="1"/>
      </w:tblPr>
      <w:tblGrid>
        <w:gridCol w:w="980"/>
        <w:gridCol w:w="3867"/>
        <w:gridCol w:w="2399"/>
        <w:gridCol w:w="2396"/>
      </w:tblGrid>
      <w:tr>
        <w:trPr>
          <w:trHeight w:val="254" w:hRule="atLeast"/>
        </w:trPr>
        <w:tc>
          <w:tcPr>
            <w:tcW w:w="980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Sr.no.</w:t>
            </w:r>
          </w:p>
        </w:tc>
        <w:tc>
          <w:tcPr>
            <w:tcW w:w="3867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Institute name</w:t>
            </w:r>
          </w:p>
        </w:tc>
        <w:tc>
          <w:tcPr>
            <w:tcW w:w="2399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396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Year</w:t>
            </w:r>
          </w:p>
        </w:tc>
      </w:tr>
      <w:tr>
        <w:tblPrEx/>
        <w:trPr>
          <w:trHeight w:val="269" w:hRule="atLeast"/>
        </w:trPr>
        <w:tc>
          <w:tcPr>
            <w:tcW w:w="980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67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Shaukat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Khanum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Memorial Cancer Hospital &amp; Research Centre, Lahore</w:t>
            </w:r>
          </w:p>
        </w:tc>
        <w:tc>
          <w:tcPr>
            <w:tcW w:w="2399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1 month</w:t>
            </w:r>
          </w:p>
        </w:tc>
        <w:tc>
          <w:tcPr>
            <w:tcW w:w="2396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2018 </w:t>
            </w:r>
          </w:p>
        </w:tc>
      </w:tr>
      <w:tr>
        <w:tblPrEx/>
        <w:trPr>
          <w:trHeight w:val="254" w:hRule="atLeast"/>
        </w:trPr>
        <w:tc>
          <w:tcPr>
            <w:tcW w:w="980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67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Obsons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Pharmaceuticals, Pvt. Ltd.</w:t>
            </w:r>
          </w:p>
        </w:tc>
        <w:tc>
          <w:tcPr>
            <w:tcW w:w="2399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 weeks</w:t>
            </w:r>
          </w:p>
        </w:tc>
        <w:tc>
          <w:tcPr>
            <w:tcW w:w="2396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2017</w:t>
            </w:r>
          </w:p>
        </w:tc>
      </w:tr>
      <w:tr>
        <w:tblPrEx/>
        <w:trPr>
          <w:trHeight w:val="286" w:hRule="atLeast"/>
        </w:trPr>
        <w:tc>
          <w:tcPr>
            <w:tcW w:w="980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67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Clinix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Plus Pharmacy</w:t>
            </w:r>
          </w:p>
        </w:tc>
        <w:tc>
          <w:tcPr>
            <w:tcW w:w="2399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 weeks</w:t>
            </w:r>
          </w:p>
        </w:tc>
        <w:tc>
          <w:tcPr>
            <w:tcW w:w="2396" w:type="dxa"/>
            <w:tcBorders/>
            <w:tcFitText w:val="false"/>
          </w:tcPr>
          <w:p>
            <w:pPr>
              <w:pStyle w:val="style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2016</w:t>
            </w:r>
          </w:p>
        </w:tc>
      </w:tr>
    </w:tbl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/>
          <w:b/>
          <w:color w:val="000000"/>
          <w:sz w:val="24"/>
          <w:szCs w:val="24"/>
          <w:u w:val="single"/>
        </w:rPr>
        <w:t>Professional Development</w:t>
      </w: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590"/>
        <w:gridCol w:w="3647"/>
        <w:gridCol w:w="2048"/>
      </w:tblGrid>
      <w:tr>
        <w:trPr>
          <w:trHeight w:val="272" w:hRule="atLeast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Sr.</w:t>
            </w:r>
          </w:p>
        </w:tc>
        <w:tc>
          <w:tcPr>
            <w:tcW w:w="3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Workshops / Seminars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outlineLvl w:val="3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outlineLvl w:val="3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Year</w:t>
            </w:r>
          </w:p>
        </w:tc>
      </w:tr>
      <w:tr>
        <w:tblPrEx/>
        <w:trPr>
          <w:trHeight w:val="272" w:hRule="atLeast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Article Published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outlineLvl w:val="3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International Journal Of Scientific Research &amp; Publications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outlineLvl w:val="3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Dec, 2017</w:t>
            </w:r>
          </w:p>
        </w:tc>
      </w:tr>
      <w:tr>
        <w:tblPrEx/>
        <w:trPr>
          <w:trHeight w:val="272" w:hRule="atLeast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Project On Prevalence, Assessment &amp; Management Of 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>Hypovitaminosis</w:t>
            </w: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D in Randomly Selected Population Of Lahore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Lahore college for women university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outlineLvl w:val="3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March, 2018-Sep, 2018</w:t>
            </w:r>
          </w:p>
        </w:tc>
      </w:tr>
      <w:tr>
        <w:tblPrEx/>
        <w:trPr>
          <w:trHeight w:val="317" w:hRule="atLeast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/>
                <w:sz w:val="24"/>
                <w:szCs w:val="24"/>
              </w:rPr>
              <w:t>.</w:t>
            </w:r>
          </w:p>
        </w:tc>
        <w:tc>
          <w:tcPr>
            <w:tcW w:w="3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Active citizen’s project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Lahore college for women university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2016</w:t>
            </w:r>
          </w:p>
        </w:tc>
      </w:tr>
      <w:tr>
        <w:tblPrEx/>
        <w:trPr>
          <w:trHeight w:val="589" w:hRule="atLeast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  <w:szCs w:val="24"/>
              </w:rPr>
              <w:t xml:space="preserve"> 4.</w:t>
            </w:r>
          </w:p>
        </w:tc>
        <w:tc>
          <w:tcPr>
            <w:tcW w:w="3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 xml:space="preserve">Project </w:t>
            </w:r>
            <w:r>
              <w:rPr>
                <w:rFonts w:ascii="Times New Roman" w:eastAsia="Times New Roman"/>
                <w:b/>
                <w:sz w:val="24"/>
                <w:szCs w:val="24"/>
              </w:rPr>
              <w:t>on EPI (Expanded Program On Immunization)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Lahore college for women university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jc w:val="center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2015</w:t>
            </w:r>
          </w:p>
        </w:tc>
      </w:tr>
    </w:tbl>
    <w:p>
      <w:pPr>
        <w:pStyle w:val="style0"/>
        <w:spacing w:after="0" w:lineRule="auto" w:line="240"/>
        <w:rPr>
          <w:rFonts w:asci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/>
          <w:b/>
          <w:color w:val="000000"/>
          <w:sz w:val="24"/>
          <w:szCs w:val="24"/>
          <w:u w:val="single"/>
        </w:rPr>
        <w:t>Personal Information:</w:t>
      </w: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8034"/>
      </w:tblGrid>
      <w:tr>
        <w:trPr>
          <w:trHeight w:val="328" w:hRule="atLeast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Father’s name</w:t>
            </w:r>
          </w:p>
        </w:tc>
        <w:tc>
          <w:tcPr>
            <w:tcW w:w="8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Zafar Iqbal</w:t>
            </w: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 xml:space="preserve">      </w:t>
            </w:r>
          </w:p>
        </w:tc>
      </w:tr>
      <w:tr>
        <w:tblPrEx/>
        <w:trPr>
          <w:trHeight w:val="313" w:hRule="atLeast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8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before="20" w:after="20" w:lineRule="atLeast" w:line="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Lahore college for women university</w:t>
            </w:r>
          </w:p>
        </w:tc>
      </w:tr>
      <w:tr>
        <w:tblPrEx/>
        <w:trPr>
          <w:trHeight w:val="297" w:hRule="atLeast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CNIC no.</w:t>
            </w:r>
          </w:p>
        </w:tc>
        <w:tc>
          <w:tcPr>
            <w:tcW w:w="8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FitText w:val="false"/>
          </w:tcPr>
          <w:p>
            <w:pPr>
              <w:pStyle w:val="style0"/>
              <w:spacing w:before="20" w:after="20" w:lineRule="auto" w:line="240"/>
              <w:rPr>
                <w:rFonts w:asci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0"/>
                <w:sz w:val="24"/>
                <w:szCs w:val="24"/>
              </w:rPr>
              <w:t>42201-0254443-4</w:t>
            </w:r>
          </w:p>
        </w:tc>
      </w:tr>
    </w:tbl>
    <w:p>
      <w:pPr>
        <w:pStyle w:val="style0"/>
        <w:spacing w:after="0" w:lineRule="auto" w:line="240"/>
        <w:rPr>
          <w:rFonts w:asci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b/>
          <w:color w:val="000000"/>
          <w:sz w:val="24"/>
          <w:szCs w:val="24"/>
          <w:u w:val="single"/>
        </w:rPr>
        <w:t>References:</w:t>
      </w:r>
    </w:p>
    <w:p>
      <w:pPr>
        <w:pStyle w:val="style0"/>
        <w:spacing w:before="20" w:after="20" w:lineRule="auto" w:line="240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b/>
          <w:color w:val="000000"/>
          <w:sz w:val="24"/>
          <w:szCs w:val="24"/>
        </w:rPr>
        <w:t>Will be furnished when required.</w:t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320E06C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0"/>
        </w:tabs>
        <w:ind w:left="6480" w:hanging="360"/>
      </w:pPr>
    </w:lvl>
  </w:abstractNum>
  <w:abstractNum w:abstractNumId="1">
    <w:nsid w:val="00000001"/>
    <w:multiLevelType w:val="hybridMultilevel"/>
    <w:tmpl w:val="70669610"/>
    <w:lvl w:ilvl="0" w:tplc="778CD150">
      <w:start w:val="1"/>
      <w:numFmt w:val="bullet"/>
      <w:lvlText w:val=""/>
      <w:lvlJc w:val="left"/>
      <w:pPr>
        <w:ind w:left="360" w:hanging="360"/>
      </w:pPr>
      <w:rPr>
        <w:rFonts w:ascii="Symbol" w:hAnsi="Symbol"/>
      </w:rPr>
    </w:lvl>
    <w:lvl w:ilvl="1" w:tplc="6F1AB1A8">
      <w:start w:val="1"/>
      <w:numFmt w:val="lowerLetter"/>
      <w:lvlText w:val="%2"/>
      <w:lvlJc w:val="left"/>
      <w:pPr>
        <w:ind w:left="720" w:hanging="360"/>
      </w:pPr>
    </w:lvl>
    <w:lvl w:ilvl="2" w:tplc="08168D58">
      <w:start w:val="1"/>
      <w:numFmt w:val="lowerRoman"/>
      <w:lvlText w:val="%3"/>
      <w:lvlJc w:val="right"/>
      <w:pPr>
        <w:ind w:left="1080" w:hanging="180"/>
      </w:pPr>
    </w:lvl>
    <w:lvl w:ilvl="3" w:tplc="DD8E316C">
      <w:start w:val="1"/>
      <w:numFmt w:val="decimal"/>
      <w:lvlText w:val="%4"/>
      <w:lvlJc w:val="left"/>
      <w:pPr>
        <w:ind w:left="1440" w:hanging="360"/>
      </w:pPr>
    </w:lvl>
    <w:lvl w:ilvl="4" w:tplc="68223B4A">
      <w:start w:val="1"/>
      <w:numFmt w:val="lowerLetter"/>
      <w:lvlText w:val="%5"/>
      <w:lvlJc w:val="left"/>
      <w:pPr>
        <w:ind w:left="1800" w:hanging="360"/>
      </w:pPr>
    </w:lvl>
    <w:lvl w:ilvl="5" w:tplc="0EDECE88">
      <w:start w:val="1"/>
      <w:numFmt w:val="lowerRoman"/>
      <w:lvlText w:val="%6"/>
      <w:lvlJc w:val="right"/>
      <w:pPr>
        <w:ind w:left="2160" w:hanging="180"/>
      </w:pPr>
    </w:lvl>
    <w:lvl w:ilvl="6" w:tplc="D80A7456">
      <w:start w:val="1"/>
      <w:numFmt w:val="decimal"/>
      <w:lvlText w:val="%7"/>
      <w:lvlJc w:val="left"/>
      <w:pPr>
        <w:ind w:left="2520" w:hanging="360"/>
      </w:pPr>
    </w:lvl>
    <w:lvl w:ilvl="7" w:tplc="A518130A">
      <w:start w:val="1"/>
      <w:numFmt w:val="lowerLetter"/>
      <w:lvlText w:val="%8"/>
      <w:lvlJc w:val="left"/>
      <w:pPr>
        <w:ind w:left="2880" w:hanging="360"/>
      </w:pPr>
    </w:lvl>
    <w:lvl w:ilvl="8" w:tplc="EB34E024">
      <w:start w:val="1"/>
      <w:numFmt w:val="lowerRoman"/>
      <w:lvlText w:val="%9"/>
      <w:lvlJc w:val="right"/>
      <w:pPr>
        <w:ind w:left="3240" w:hanging="180"/>
      </w:pPr>
    </w:lvl>
  </w:abstractNum>
  <w:abstractNum w:abstractNumId="2">
    <w:nsid w:val="00000002"/>
    <w:multiLevelType w:val="multilevel"/>
    <w:tmpl w:val="537E768C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30CDA84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69E03272"/>
    <w:lvl w:ilvl="0" w:tplc="C54A28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5CCF5D6"/>
    <w:lvl w:ilvl="0" w:tplc="9CDE869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D884038C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74F42BF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EA240E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BB86722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 w:tplc="1F08E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C4EC17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7E65ABE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 w:tplc="AFB8DA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9D23444"/>
    <w:lvl w:ilvl="0" w:tplc="92E4BF1E">
      <w:start w:val="1"/>
      <w:numFmt w:val="decimal"/>
      <w:lvlText w:val="%1."/>
      <w:lvlJc w:val="left"/>
      <w:pPr>
        <w:ind w:left="360" w:hanging="360"/>
      </w:pPr>
    </w:lvl>
    <w:lvl w:ilvl="1" w:tplc="74D6BE3A">
      <w:start w:val="1"/>
      <w:numFmt w:val="lowerLetter"/>
      <w:lvlText w:val="%2."/>
      <w:lvlJc w:val="left"/>
      <w:pPr>
        <w:ind w:left="720" w:hanging="360"/>
      </w:pPr>
    </w:lvl>
    <w:lvl w:ilvl="2" w:tplc="2744A99C">
      <w:start w:val="1"/>
      <w:numFmt w:val="lowerRoman"/>
      <w:lvlText w:val="%3."/>
      <w:lvlJc w:val="right"/>
      <w:pPr>
        <w:ind w:left="1080" w:hanging="180"/>
      </w:pPr>
    </w:lvl>
    <w:lvl w:ilvl="3" w:tplc="61821BB6">
      <w:start w:val="1"/>
      <w:numFmt w:val="decimal"/>
      <w:lvlText w:val="%4."/>
      <w:lvlJc w:val="left"/>
      <w:pPr>
        <w:ind w:left="1440" w:hanging="360"/>
      </w:pPr>
    </w:lvl>
    <w:lvl w:ilvl="4" w:tplc="591879A8">
      <w:start w:val="1"/>
      <w:numFmt w:val="lowerLetter"/>
      <w:lvlText w:val="%5."/>
      <w:lvlJc w:val="left"/>
      <w:pPr>
        <w:ind w:left="1800" w:hanging="360"/>
      </w:pPr>
    </w:lvl>
    <w:lvl w:ilvl="5" w:tplc="836AFC98">
      <w:start w:val="1"/>
      <w:numFmt w:val="lowerRoman"/>
      <w:lvlText w:val="%6."/>
      <w:lvlJc w:val="right"/>
      <w:pPr>
        <w:ind w:left="2160" w:hanging="180"/>
      </w:pPr>
    </w:lvl>
    <w:lvl w:ilvl="6" w:tplc="188AED68">
      <w:start w:val="1"/>
      <w:numFmt w:val="decimal"/>
      <w:lvlText w:val="%7."/>
      <w:lvlJc w:val="left"/>
      <w:pPr>
        <w:ind w:left="2520" w:hanging="360"/>
      </w:pPr>
    </w:lvl>
    <w:lvl w:ilvl="7" w:tplc="5EEE5544">
      <w:start w:val="1"/>
      <w:numFmt w:val="lowerLetter"/>
      <w:lvlText w:val="%8."/>
      <w:lvlJc w:val="left"/>
      <w:pPr>
        <w:ind w:left="2880" w:hanging="360"/>
      </w:pPr>
    </w:lvl>
    <w:lvl w:ilvl="8" w:tplc="A548312E">
      <w:start w:val="1"/>
      <w:numFmt w:val="lowerRoman"/>
      <w:lvlText w:val="%9."/>
      <w:lvlJc w:val="right"/>
      <w:pPr>
        <w:ind w:left="3240" w:hanging="180"/>
      </w:pPr>
    </w:lvl>
  </w:abstractNum>
  <w:abstractNum w:abstractNumId="7">
    <w:nsid w:val="00000007"/>
    <w:multiLevelType w:val="multilevel"/>
    <w:tmpl w:val="520E510E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16007350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737CF114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BF6648A2"/>
    <w:lvl w:ilvl="0" w:tplc="D2882AEC">
      <w:start w:val="1"/>
      <w:numFmt w:val="decimal"/>
      <w:lvlText w:val="%1."/>
      <w:lvlJc w:val="left"/>
      <w:pPr>
        <w:ind w:left="360" w:hanging="360"/>
      </w:pPr>
    </w:lvl>
    <w:lvl w:ilvl="1" w:tplc="F2F43948">
      <w:start w:val="1"/>
      <w:numFmt w:val="lowerLetter"/>
      <w:lvlText w:val="%2."/>
      <w:lvlJc w:val="left"/>
      <w:pPr>
        <w:ind w:left="720" w:hanging="360"/>
      </w:pPr>
    </w:lvl>
    <w:lvl w:ilvl="2" w:tplc="D28AA018">
      <w:start w:val="1"/>
      <w:numFmt w:val="lowerRoman"/>
      <w:lvlText w:val="%3."/>
      <w:lvlJc w:val="right"/>
      <w:pPr>
        <w:ind w:left="1080" w:hanging="180"/>
      </w:pPr>
    </w:lvl>
    <w:lvl w:ilvl="3" w:tplc="50540D9C">
      <w:start w:val="1"/>
      <w:numFmt w:val="decimal"/>
      <w:lvlText w:val="%4."/>
      <w:lvlJc w:val="left"/>
      <w:pPr>
        <w:ind w:left="1440" w:hanging="360"/>
      </w:pPr>
    </w:lvl>
    <w:lvl w:ilvl="4" w:tplc="6BA2A092">
      <w:start w:val="1"/>
      <w:numFmt w:val="lowerLetter"/>
      <w:lvlText w:val="%5."/>
      <w:lvlJc w:val="left"/>
      <w:pPr>
        <w:ind w:left="1800" w:hanging="360"/>
      </w:pPr>
    </w:lvl>
    <w:lvl w:ilvl="5" w:tplc="7DB630AA">
      <w:start w:val="1"/>
      <w:numFmt w:val="lowerRoman"/>
      <w:lvlText w:val="%6."/>
      <w:lvlJc w:val="right"/>
      <w:pPr>
        <w:ind w:left="2160" w:hanging="180"/>
      </w:pPr>
    </w:lvl>
    <w:lvl w:ilvl="6" w:tplc="463603B4">
      <w:start w:val="1"/>
      <w:numFmt w:val="decimal"/>
      <w:lvlText w:val="%7."/>
      <w:lvlJc w:val="left"/>
      <w:pPr>
        <w:ind w:left="2520" w:hanging="360"/>
      </w:pPr>
    </w:lvl>
    <w:lvl w:ilvl="7" w:tplc="6000439A">
      <w:start w:val="1"/>
      <w:numFmt w:val="lowerLetter"/>
      <w:lvlText w:val="%8."/>
      <w:lvlJc w:val="left"/>
      <w:pPr>
        <w:ind w:left="2880" w:hanging="360"/>
      </w:pPr>
    </w:lvl>
    <w:lvl w:ilvl="8" w:tplc="FE382FD8">
      <w:start w:val="1"/>
      <w:numFmt w:val="lowerRoman"/>
      <w:lvlText w:val="%9."/>
      <w:lvlJc w:val="right"/>
      <w:pPr>
        <w:ind w:left="32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eastAsia="Times New Roman"/>
      <w:b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554a6da5-7db9-49a7-b859-f67fb5707bc9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eastAsia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apple-tab-span"/>
    <w:basedOn w:val="style65"/>
    <w:next w:val="style4098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Words>227</Words>
  <Characters>1450</Characters>
  <Application>WPS Office</Application>
  <DocSecurity>0</DocSecurity>
  <Paragraphs>133</Paragraphs>
  <ScaleCrop>false</ScaleCrop>
  <LinksUpToDate>false</LinksUpToDate>
  <CharactersWithSpaces>1837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2016-02-28T10:40:00Z</dcterms:created>
  <dc:creator>Ramsha Nawaz</dc:creator>
  <lastModifiedBy>CPH1723</lastModifiedBy>
  <dcterms:modified xsi:type="dcterms:W3CDTF">2020-01-27T08:32:50Z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