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C4" w:rsidRDefault="002E3455">
      <w:pPr>
        <w:spacing w:after="200" w:line="276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AYESHA ASRAR</w:t>
      </w:r>
    </w:p>
    <w:p w:rsidR="00A339C4" w:rsidRDefault="00A339C4">
      <w:pPr>
        <w:spacing w:after="20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339C4" w:rsidRDefault="002E3455">
      <w:pPr>
        <w:spacing w:after="200" w:line="276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>
            <wp:extent cx="1614805" cy="205803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5440" cy="205867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  </w:t>
      </w:r>
    </w:p>
    <w:p w:rsidR="00A339C4" w:rsidRDefault="002E3455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Email ID: </w:t>
      </w:r>
      <w:hyperlink r:id="rId6">
        <w:r>
          <w:rPr>
            <w:rStyle w:val="Hyperlink"/>
            <w:rFonts w:ascii="Times New Roman" w:hAnsi="Times New Roman"/>
            <w:sz w:val="28"/>
            <w:szCs w:val="28"/>
          </w:rPr>
          <w:t>ayeshasmart.05@gmail.com</w:t>
        </w:r>
      </w:hyperlink>
    </w:p>
    <w:p w:rsidR="00A339C4" w:rsidRDefault="002E3455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Mobile no</w:t>
      </w:r>
      <w:r>
        <w:rPr>
          <w:rFonts w:ascii="Times New Roman" w:hAnsi="Times New Roman"/>
          <w:sz w:val="28"/>
          <w:szCs w:val="28"/>
        </w:rPr>
        <w:t>: 03227226593</w:t>
      </w:r>
    </w:p>
    <w:p w:rsidR="00A339C4" w:rsidRDefault="002E3455">
      <w:pPr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Address:</w:t>
      </w:r>
      <w:r>
        <w:rPr>
          <w:rFonts w:ascii="Times New Roman" w:hAnsi="Times New Roman"/>
          <w:sz w:val="28"/>
          <w:szCs w:val="28"/>
        </w:rPr>
        <w:t xml:space="preserve"> 650-L- Johar Town, Lahore</w:t>
      </w:r>
    </w:p>
    <w:p w:rsidR="00A339C4" w:rsidRDefault="002E3455">
      <w:pPr>
        <w:spacing w:after="2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Objective:</w:t>
      </w:r>
    </w:p>
    <w:p w:rsidR="00A339C4" w:rsidRDefault="002E3455">
      <w:pPr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obtain job to enhance my skills in the field of community services.</w:t>
      </w:r>
    </w:p>
    <w:p w:rsidR="00A339C4" w:rsidRDefault="002E3455">
      <w:pPr>
        <w:spacing w:after="2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Qualification Summary:</w:t>
      </w:r>
    </w:p>
    <w:p w:rsidR="00A339C4" w:rsidRDefault="002E3455">
      <w:pPr>
        <w:pStyle w:val="ListParagraph"/>
        <w:numPr>
          <w:ilvl w:val="0"/>
          <w:numId w:val="1"/>
        </w:numPr>
        <w:spacing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M.com from university of central Punjab  ( 2015 – 2017) </w:t>
      </w:r>
    </w:p>
    <w:p w:rsidR="00A339C4" w:rsidRDefault="002E3455">
      <w:pPr>
        <w:pStyle w:val="ListParagraph"/>
        <w:numPr>
          <w:ilvl w:val="0"/>
          <w:numId w:val="1"/>
        </w:numPr>
        <w:spacing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B.com from Punjab college of commerce (2013-2015)</w:t>
      </w:r>
    </w:p>
    <w:p w:rsidR="00A339C4" w:rsidRDefault="002E3455">
      <w:pPr>
        <w:pStyle w:val="ListParagraph"/>
        <w:numPr>
          <w:ilvl w:val="0"/>
          <w:numId w:val="1"/>
        </w:numPr>
        <w:spacing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Intermediate in I.com private (2011-2013)</w:t>
      </w:r>
    </w:p>
    <w:p w:rsidR="00A339C4" w:rsidRDefault="002E3455">
      <w:pPr>
        <w:pStyle w:val="ListParagraph"/>
        <w:numPr>
          <w:ilvl w:val="0"/>
          <w:numId w:val="1"/>
        </w:numPr>
        <w:spacing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Matriculation Arts private (2004-2007)</w:t>
      </w:r>
    </w:p>
    <w:p w:rsidR="00A339C4" w:rsidRDefault="002E345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Skills:</w:t>
      </w:r>
    </w:p>
    <w:p w:rsidR="00A339C4" w:rsidRDefault="002E3455">
      <w:pPr>
        <w:pStyle w:val="ListParagraph"/>
        <w:numPr>
          <w:ilvl w:val="0"/>
          <w:numId w:val="2"/>
        </w:numPr>
        <w:spacing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Computer Skills (Microsoft word and PowerPoint)</w:t>
      </w:r>
    </w:p>
    <w:p w:rsidR="00A339C4" w:rsidRDefault="002E3455">
      <w:pPr>
        <w:pStyle w:val="ListParagraph"/>
        <w:numPr>
          <w:ilvl w:val="0"/>
          <w:numId w:val="2"/>
        </w:numPr>
        <w:spacing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Communication skills</w:t>
      </w:r>
    </w:p>
    <w:p w:rsidR="00A339C4" w:rsidRDefault="002E345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Abilities:</w:t>
      </w:r>
    </w:p>
    <w:p w:rsidR="00A339C4" w:rsidRDefault="002E3455">
      <w:pPr>
        <w:pStyle w:val="ListParagraph"/>
        <w:numPr>
          <w:ilvl w:val="0"/>
          <w:numId w:val="3"/>
        </w:numPr>
        <w:spacing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Ability to work independently or as part of a team</w:t>
      </w:r>
    </w:p>
    <w:p w:rsidR="00A339C4" w:rsidRDefault="002E3455">
      <w:pPr>
        <w:pStyle w:val="ListParagraph"/>
        <w:numPr>
          <w:ilvl w:val="0"/>
          <w:numId w:val="3"/>
        </w:numPr>
        <w:spacing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Proven leadership skills and ability to motivate</w:t>
      </w:r>
    </w:p>
    <w:p w:rsidR="00A339C4" w:rsidRDefault="00A339C4">
      <w:pPr>
        <w:pStyle w:val="Default"/>
        <w:ind w:left="720"/>
        <w:rPr>
          <w:rFonts w:ascii="Times New Roman" w:hAnsi="Times New Roman"/>
          <w:sz w:val="28"/>
          <w:szCs w:val="28"/>
        </w:rPr>
      </w:pPr>
    </w:p>
    <w:p w:rsidR="00C626A3" w:rsidRDefault="00C626A3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A339C4" w:rsidRDefault="002E3455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Final Year Project</w:t>
      </w:r>
    </w:p>
    <w:p w:rsidR="00A339C4" w:rsidRDefault="002E34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‘</w:t>
      </w:r>
      <w:r>
        <w:rPr>
          <w:rFonts w:ascii="Times New Roman" w:hAnsi="Times New Roman"/>
          <w:color w:val="000000"/>
          <w:sz w:val="24"/>
          <w:szCs w:val="24"/>
        </w:rPr>
        <w:t>IMPACT OF HRM PRACTICIES ON THE PERCEPTION OF ORGANIZATIONAL PERFORMANCE IN BANKS THE CASE STUDY OF ALFALAH BANK’</w:t>
      </w:r>
    </w:p>
    <w:p w:rsidR="00A339C4" w:rsidRDefault="002E3455"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</w:p>
    <w:p w:rsidR="00A339C4" w:rsidRDefault="002E3455"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Workshops Attended </w:t>
      </w:r>
    </w:p>
    <w:p w:rsidR="00A339C4" w:rsidRDefault="002E3455">
      <w:pPr>
        <w:pStyle w:val="Default"/>
        <w:numPr>
          <w:ilvl w:val="0"/>
          <w:numId w:val="3"/>
        </w:numPr>
        <w:spacing w:after="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Presentation &amp; Professional Development </w:t>
      </w:r>
    </w:p>
    <w:p w:rsidR="00A339C4" w:rsidRDefault="002E3455">
      <w:pPr>
        <w:pStyle w:val="Default"/>
        <w:numPr>
          <w:ilvl w:val="0"/>
          <w:numId w:val="3"/>
        </w:numPr>
        <w:spacing w:after="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Interviewing Techniques </w:t>
      </w:r>
    </w:p>
    <w:p w:rsidR="00A339C4" w:rsidRDefault="002E3455">
      <w:pPr>
        <w:pStyle w:val="Default"/>
        <w:numPr>
          <w:ilvl w:val="0"/>
          <w:numId w:val="3"/>
        </w:numPr>
        <w:spacing w:after="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Confidence Building </w:t>
      </w:r>
    </w:p>
    <w:p w:rsidR="00C626A3" w:rsidRPr="0050203A" w:rsidRDefault="002E3455" w:rsidP="0050203A">
      <w:pPr>
        <w:pStyle w:val="Default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Employee Motivation </w:t>
      </w:r>
    </w:p>
    <w:p w:rsidR="00C626A3" w:rsidRPr="00C626A3" w:rsidRDefault="00C626A3" w:rsidP="00C626A3">
      <w:pPr>
        <w:pStyle w:val="Default"/>
        <w:rPr>
          <w:rFonts w:ascii="Times New Roman" w:hAnsi="Times New Roman"/>
          <w:b/>
          <w:bCs/>
          <w:sz w:val="28"/>
          <w:szCs w:val="28"/>
        </w:rPr>
      </w:pPr>
      <w:r w:rsidRPr="00C626A3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A339C4" w:rsidRDefault="00C626A3">
      <w:pPr>
        <w:tabs>
          <w:tab w:val="left" w:pos="1980"/>
        </w:tabs>
        <w:spacing w:after="2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 Experience</w:t>
      </w:r>
    </w:p>
    <w:p w:rsidR="00C626A3" w:rsidRDefault="00C626A3" w:rsidP="00C626A3">
      <w:pPr>
        <w:pStyle w:val="ListParagraph"/>
        <w:numPr>
          <w:ilvl w:val="0"/>
          <w:numId w:val="4"/>
        </w:numPr>
        <w:tabs>
          <w:tab w:val="left" w:pos="1980"/>
        </w:tabs>
        <w:spacing w:after="2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The Leader Grammar School    7 January 2019 – 28 January 2020</w:t>
      </w:r>
      <w:r w:rsidR="002E3455" w:rsidRPr="00C626A3">
        <w:rPr>
          <w:rFonts w:ascii="Times New Roman" w:hAnsi="Times New Roman"/>
          <w:b/>
          <w:sz w:val="28"/>
          <w:szCs w:val="28"/>
        </w:rPr>
        <w:t xml:space="preserve">   </w:t>
      </w:r>
    </w:p>
    <w:p w:rsidR="00A339C4" w:rsidRPr="00C626A3" w:rsidRDefault="002E3455" w:rsidP="00C626A3">
      <w:pPr>
        <w:tabs>
          <w:tab w:val="left" w:pos="1980"/>
        </w:tabs>
        <w:spacing w:after="200"/>
        <w:ind w:left="360"/>
        <w:rPr>
          <w:rFonts w:ascii="Times New Roman" w:hAnsi="Times New Roman"/>
          <w:b/>
          <w:sz w:val="28"/>
          <w:szCs w:val="28"/>
        </w:rPr>
      </w:pPr>
      <w:r w:rsidRPr="00C626A3">
        <w:rPr>
          <w:rFonts w:ascii="Times New Roman" w:hAnsi="Times New Roman"/>
          <w:b/>
          <w:sz w:val="28"/>
          <w:szCs w:val="28"/>
        </w:rPr>
        <w:t>Reference</w:t>
      </w:r>
      <w:r w:rsidRPr="00C626A3">
        <w:rPr>
          <w:rFonts w:ascii="Times New Roman" w:hAnsi="Times New Roman"/>
          <w:b/>
          <w:sz w:val="28"/>
          <w:szCs w:val="28"/>
        </w:rPr>
        <w:tab/>
      </w:r>
    </w:p>
    <w:p w:rsidR="00A339C4" w:rsidRDefault="002E3455">
      <w:pPr>
        <w:tabs>
          <w:tab w:val="left" w:pos="1980"/>
        </w:tabs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Will be provided upon request</w:t>
      </w:r>
    </w:p>
    <w:p w:rsidR="00A339C4" w:rsidRDefault="00A339C4">
      <w:pPr>
        <w:rPr>
          <w:rFonts w:ascii="Times New Roman" w:hAnsi="Times New Roman"/>
          <w:sz w:val="24"/>
          <w:szCs w:val="24"/>
        </w:rPr>
      </w:pPr>
    </w:p>
    <w:sectPr w:rsidR="00A339C4" w:rsidSect="00A3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EF98CCE"/>
    <w:lvl w:ilvl="0" w:tplc="DC9843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E7F8D1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53EACE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4DC95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899ED3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AC56FA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28631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87BCB7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C324B6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">
    <w:nsid w:val="00000002"/>
    <w:multiLevelType w:val="hybridMultilevel"/>
    <w:tmpl w:val="3E298C74"/>
    <w:lvl w:ilvl="0" w:tplc="B9F452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6A4EA92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A3F453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53C0B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1FF2CB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53BE39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10A28F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540CAF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0E761D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>
    <w:nsid w:val="20731AE4"/>
    <w:multiLevelType w:val="hybridMultilevel"/>
    <w:tmpl w:val="63C7CF05"/>
    <w:lvl w:ilvl="0" w:tplc="7B446E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973C3E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DF4E78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4C1C2C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2C2638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9842B5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464AF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90602D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8856E0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3">
    <w:nsid w:val="72672009"/>
    <w:multiLevelType w:val="hybridMultilevel"/>
    <w:tmpl w:val="79D6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A339C4"/>
    <w:rsid w:val="002E3455"/>
    <w:rsid w:val="00367B01"/>
    <w:rsid w:val="0050203A"/>
    <w:rsid w:val="00A339C4"/>
    <w:rsid w:val="00C626A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39C4"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A339C4"/>
    <w:pPr>
      <w:ind w:left="720"/>
    </w:pPr>
  </w:style>
  <w:style w:type="character" w:styleId="Hyperlink">
    <w:name w:val="Hyperlink"/>
    <w:basedOn w:val="DefaultParagraphFont"/>
    <w:unhideWhenUsed/>
    <w:rsid w:val="00A339C4"/>
    <w:rPr>
      <w:color w:val="0000FF" w:themeColor="hyperlink"/>
      <w:w w:val="100"/>
      <w:sz w:val="20"/>
      <w:szCs w:val="20"/>
      <w:u w:val="single"/>
      <w:shd w:val="clear" w:color="000000" w:fill="auto"/>
    </w:rPr>
  </w:style>
  <w:style w:type="paragraph" w:customStyle="1" w:styleId="Default">
    <w:name w:val="Default"/>
    <w:rsid w:val="00A339C4"/>
    <w:pPr>
      <w:autoSpaceDE w:val="0"/>
      <w:autoSpaceDN w:val="0"/>
    </w:pPr>
    <w:rPr>
      <w:rFonts w:ascii="Arial" w:eastAsia="Times New Roman" w:hAnsi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339C4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339C4"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eshasmart.0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Israr</dc:creator>
  <cp:lastModifiedBy>DELL</cp:lastModifiedBy>
  <cp:revision>2</cp:revision>
  <dcterms:created xsi:type="dcterms:W3CDTF">2020-02-09T08:10:00Z</dcterms:created>
  <dcterms:modified xsi:type="dcterms:W3CDTF">2020-02-09T08:10:00Z</dcterms:modified>
</cp:coreProperties>
</file>