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Saliha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Qayyum</w:t>
      </w:r>
      <w:proofErr w:type="spellEnd"/>
    </w:p>
    <w:p w:rsidR="00EE474E" w:rsidRDefault="00EE474E" w:rsidP="003E4581">
      <w:pPr>
        <w:spacing w:befor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0321-6793929</w:t>
      </w:r>
    </w:p>
    <w:p w:rsidR="00EE474E" w:rsidRDefault="00EE474E" w:rsidP="003E4581">
      <w:pPr>
        <w:spacing w:befor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House # 29A, Street # 460, Hafiz Park </w:t>
      </w:r>
      <w:proofErr w:type="spellStart"/>
      <w:r>
        <w:rPr>
          <w:rFonts w:ascii="Times New Roman" w:hAnsi="Times New Roman"/>
          <w:sz w:val="24"/>
        </w:rPr>
        <w:t>Taqwa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Masjid</w:t>
      </w:r>
      <w:proofErr w:type="spellEnd"/>
      <w:r>
        <w:rPr>
          <w:rFonts w:ascii="Times New Roman" w:hAnsi="Times New Roman"/>
          <w:sz w:val="24"/>
        </w:rPr>
        <w:t xml:space="preserve">, </w:t>
      </w:r>
    </w:p>
    <w:p w:rsidR="00EE474E" w:rsidRDefault="00EE474E" w:rsidP="003E4581">
      <w:pPr>
        <w:spacing w:befor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Tajpura</w:t>
      </w:r>
      <w:proofErr w:type="spellEnd"/>
      <w:r>
        <w:rPr>
          <w:rFonts w:ascii="Times New Roman" w:hAnsi="Times New Roman"/>
          <w:sz w:val="24"/>
        </w:rPr>
        <w:t xml:space="preserve"> Lahore.</w:t>
      </w:r>
    </w:p>
    <w:p w:rsidR="00EE474E" w:rsidRDefault="00EE474E" w:rsidP="003E4581">
      <w:pPr>
        <w:spacing w:befor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Salihaqayyum35@gmail.com</w:t>
      </w:r>
    </w:p>
    <w:p w:rsidR="00EE474E" w:rsidRDefault="00EE474E" w:rsidP="003E4581">
      <w:pPr>
        <w:spacing w:befor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</w:t>
      </w:r>
    </w:p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Objective:</w:t>
      </w:r>
    </w:p>
    <w:p w:rsidR="006A637F" w:rsidRDefault="00EE474E" w:rsidP="006A637F">
      <w:pPr>
        <w:rPr>
          <w:rFonts w:ascii="Times New Roman" w:hAnsi="Times New Roman"/>
          <w:color w:val="000000" w:themeColor="text1"/>
          <w:sz w:val="24"/>
        </w:rPr>
      </w:pPr>
      <w:r w:rsidRPr="00A5606A">
        <w:rPr>
          <w:rFonts w:ascii="Times New Roman" w:hAnsi="Times New Roman"/>
          <w:sz w:val="24"/>
        </w:rPr>
        <w:t xml:space="preserve">                  </w:t>
      </w:r>
      <w:proofErr w:type="gramStart"/>
      <w:r w:rsidR="00A5606A" w:rsidRPr="00A5606A">
        <w:rPr>
          <w:rFonts w:ascii="Times New Roman" w:hAnsi="Times New Roman"/>
          <w:color w:val="000000" w:themeColor="text1"/>
          <w:sz w:val="24"/>
        </w:rPr>
        <w:t>Looking f</w:t>
      </w:r>
      <w:r w:rsidR="00A5606A">
        <w:rPr>
          <w:rFonts w:ascii="Times New Roman" w:hAnsi="Times New Roman"/>
          <w:color w:val="000000" w:themeColor="text1"/>
          <w:sz w:val="24"/>
        </w:rPr>
        <w:t xml:space="preserve">or an opportunity to work in an institution that </w:t>
      </w:r>
      <w:r w:rsidR="008F32B1">
        <w:rPr>
          <w:rFonts w:ascii="Times New Roman" w:hAnsi="Times New Roman"/>
          <w:color w:val="000000" w:themeColor="text1"/>
          <w:sz w:val="24"/>
        </w:rPr>
        <w:t xml:space="preserve">will </w:t>
      </w:r>
      <w:r w:rsidR="006A637F">
        <w:rPr>
          <w:rFonts w:ascii="Times New Roman" w:hAnsi="Times New Roman"/>
          <w:color w:val="000000" w:themeColor="text1"/>
          <w:sz w:val="24"/>
        </w:rPr>
        <w:t>help me to grow professionally and personally.</w:t>
      </w:r>
      <w:proofErr w:type="gramEnd"/>
    </w:p>
    <w:p w:rsidR="00EE474E" w:rsidRDefault="00EE474E" w:rsidP="003E4581">
      <w:pPr>
        <w:spacing w:line="21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</w:t>
      </w:r>
      <w:r w:rsidR="006A637F">
        <w:rPr>
          <w:rFonts w:ascii="Times New Roman" w:hAnsi="Times New Roman"/>
          <w:sz w:val="24"/>
        </w:rPr>
        <w:t>________________________________________________________________</w:t>
      </w:r>
    </w:p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Education:</w:t>
      </w:r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Mphil</w:t>
      </w:r>
      <w:proofErr w:type="spellEnd"/>
      <w:r>
        <w:rPr>
          <w:rFonts w:ascii="Times New Roman" w:hAnsi="Times New Roman"/>
          <w:b/>
          <w:sz w:val="24"/>
        </w:rPr>
        <w:t xml:space="preserve"> Food and Nutrition     </w:t>
      </w:r>
      <w:r>
        <w:rPr>
          <w:rFonts w:ascii="Times New Roman" w:hAnsi="Times New Roman"/>
          <w:b/>
          <w:sz w:val="24"/>
        </w:rPr>
        <w:tab/>
        <w:t xml:space="preserve">                                  </w:t>
      </w:r>
      <w:r w:rsidR="002B0245">
        <w:rPr>
          <w:rFonts w:ascii="Times New Roman" w:hAnsi="Times New Roman"/>
          <w:b/>
          <w:sz w:val="24"/>
        </w:rPr>
        <w:t xml:space="preserve">                          </w:t>
      </w:r>
      <w:r w:rsidR="00FC1ABA">
        <w:rPr>
          <w:rFonts w:ascii="Times New Roman" w:hAnsi="Times New Roman"/>
          <w:b/>
          <w:sz w:val="24"/>
        </w:rPr>
        <w:t xml:space="preserve">           </w:t>
      </w:r>
      <w:r w:rsidR="002B0245">
        <w:rPr>
          <w:rFonts w:ascii="Times New Roman" w:hAnsi="Times New Roman"/>
          <w:b/>
          <w:sz w:val="24"/>
        </w:rPr>
        <w:t>2017-</w:t>
      </w:r>
      <w:r>
        <w:rPr>
          <w:rFonts w:ascii="Times New Roman" w:hAnsi="Times New Roman"/>
          <w:b/>
          <w:sz w:val="24"/>
        </w:rPr>
        <w:t>2019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Veterinary and Animal Sciences, Lahore</w:t>
      </w:r>
    </w:p>
    <w:p w:rsidR="00EE474E" w:rsidRDefault="00612640" w:rsidP="00EE474E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(3.39/4.00 CGPA</w:t>
      </w:r>
      <w:r w:rsidR="00FC1ABA">
        <w:rPr>
          <w:rFonts w:ascii="Times New Roman" w:hAnsi="Times New Roman"/>
          <w:b/>
          <w:sz w:val="24"/>
        </w:rPr>
        <w:t>)</w:t>
      </w:r>
    </w:p>
    <w:p w:rsidR="00FC1ABA" w:rsidRDefault="00FC1ABA" w:rsidP="00EE474E">
      <w:pPr>
        <w:jc w:val="both"/>
        <w:rPr>
          <w:rFonts w:ascii="Times New Roman" w:hAnsi="Times New Roman"/>
          <w:b/>
          <w:sz w:val="28"/>
        </w:rPr>
      </w:pP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BS Home Economics (Food and Nutrition)</w:t>
      </w:r>
      <w:r>
        <w:rPr>
          <w:rFonts w:ascii="Times New Roman" w:hAnsi="Times New Roman"/>
          <w:sz w:val="24"/>
        </w:rPr>
        <w:t xml:space="preserve">                             </w:t>
      </w:r>
      <w:r w:rsidR="002B0245">
        <w:rPr>
          <w:rFonts w:ascii="Times New Roman" w:hAnsi="Times New Roman"/>
          <w:sz w:val="24"/>
        </w:rPr>
        <w:t xml:space="preserve">                              </w:t>
      </w:r>
      <w:r w:rsidR="002B0245" w:rsidRPr="002B0245">
        <w:rPr>
          <w:rFonts w:ascii="Times New Roman" w:hAnsi="Times New Roman"/>
          <w:b/>
          <w:sz w:val="24"/>
        </w:rPr>
        <w:t>2012-</w:t>
      </w:r>
      <w:r w:rsidRPr="002B0245">
        <w:rPr>
          <w:rFonts w:ascii="Times New Roman" w:hAnsi="Times New Roman"/>
          <w:b/>
          <w:sz w:val="24"/>
        </w:rPr>
        <w:t xml:space="preserve"> 2016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Lahore College for Women University, Lahore</w:t>
      </w:r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Concentration in Fundamentals of Nutrition, Dietetics, Physiological aspects of      Nutrition, Food Microbiology, Biochemistry, Food Technology and Community Nutrition with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3.66/4.00 CGPA.</w:t>
      </w:r>
      <w:proofErr w:type="gramEnd"/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FSc</w:t>
      </w:r>
      <w:proofErr w:type="spellEnd"/>
      <w:r>
        <w:rPr>
          <w:rFonts w:ascii="Times New Roman" w:hAnsi="Times New Roman"/>
          <w:b/>
          <w:sz w:val="24"/>
        </w:rPr>
        <w:t xml:space="preserve">. Pre-Engineering                                                                     </w:t>
      </w:r>
      <w:r w:rsidR="002B0245">
        <w:rPr>
          <w:rFonts w:ascii="Times New Roman" w:hAnsi="Times New Roman"/>
          <w:b/>
          <w:sz w:val="24"/>
        </w:rPr>
        <w:t xml:space="preserve">                           2010-</w:t>
      </w:r>
      <w:r>
        <w:rPr>
          <w:rFonts w:ascii="Times New Roman" w:hAnsi="Times New Roman"/>
          <w:b/>
          <w:sz w:val="24"/>
        </w:rPr>
        <w:t>2012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Punjab College of Science, Lahore.</w:t>
      </w:r>
      <w:proofErr w:type="gramEnd"/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77%marks.</w:t>
      </w:r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</w:p>
    <w:p w:rsidR="00EE474E" w:rsidRDefault="00EE474E" w:rsidP="00EE474E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Matriculation (Science Group)                                                      </w:t>
      </w:r>
      <w:r w:rsidR="002B0245">
        <w:rPr>
          <w:rFonts w:ascii="Times New Roman" w:hAnsi="Times New Roman"/>
          <w:b/>
          <w:sz w:val="24"/>
        </w:rPr>
        <w:t xml:space="preserve">                          2008-</w:t>
      </w:r>
      <w:r>
        <w:rPr>
          <w:rFonts w:ascii="Times New Roman" w:hAnsi="Times New Roman"/>
          <w:b/>
          <w:sz w:val="24"/>
        </w:rPr>
        <w:t>2010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Qazi</w:t>
      </w:r>
      <w:proofErr w:type="spellEnd"/>
      <w:r>
        <w:rPr>
          <w:rFonts w:ascii="Times New Roman" w:hAnsi="Times New Roman"/>
          <w:sz w:val="24"/>
        </w:rPr>
        <w:t xml:space="preserve"> Grammar Girls High School, Lahore.</w:t>
      </w:r>
      <w:proofErr w:type="gramEnd"/>
    </w:p>
    <w:p w:rsidR="00EE474E" w:rsidRDefault="00EE474E" w:rsidP="00EE474E">
      <w:pPr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91% marks</w:t>
      </w:r>
    </w:p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___________________________________________________________________________</w:t>
      </w:r>
      <w:r>
        <w:rPr>
          <w:rFonts w:ascii="Times New Roman" w:hAnsi="Times New Roman"/>
          <w:b/>
          <w:sz w:val="28"/>
        </w:rPr>
        <w:t>Work Experience: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3rd August 2015– </w:t>
      </w:r>
      <w:proofErr w:type="gramStart"/>
      <w:r>
        <w:rPr>
          <w:rFonts w:ascii="Times New Roman" w:hAnsi="Times New Roman"/>
          <w:sz w:val="24"/>
        </w:rPr>
        <w:t>11th  September</w:t>
      </w:r>
      <w:proofErr w:type="gramEnd"/>
      <w:r>
        <w:rPr>
          <w:rFonts w:ascii="Times New Roman" w:hAnsi="Times New Roman"/>
          <w:sz w:val="24"/>
        </w:rPr>
        <w:t xml:space="preserve"> 2015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Internship at Fatima Memorial Hospital</w:t>
      </w:r>
    </w:p>
    <w:p w:rsidR="00EE474E" w:rsidRPr="00491186" w:rsidRDefault="00EE474E" w:rsidP="00491186">
      <w:pPr>
        <w:jc w:val="both"/>
        <w:rPr>
          <w:rFonts w:ascii="Perpetua" w:hAnsi="Perpetua"/>
          <w:sz w:val="24"/>
        </w:rPr>
      </w:pPr>
      <w:r w:rsidRPr="00491186">
        <w:rPr>
          <w:rFonts w:ascii="Times New Roman" w:hAnsi="Times New Roman"/>
          <w:sz w:val="24"/>
        </w:rPr>
        <w:t>___________________________________________________________________________</w:t>
      </w:r>
    </w:p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Projects:</w:t>
      </w:r>
    </w:p>
    <w:p w:rsidR="00EE474E" w:rsidRDefault="00EE474E" w:rsidP="00ED4C6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 xml:space="preserve">Inspected Basic Health Units (BHU) Rural Health Units (RHU) at </w:t>
      </w:r>
      <w:proofErr w:type="spellStart"/>
      <w:r>
        <w:rPr>
          <w:rFonts w:ascii="Times New Roman" w:hAnsi="Times New Roman"/>
          <w:sz w:val="24"/>
        </w:rPr>
        <w:t>Hafizabad</w:t>
      </w:r>
      <w:proofErr w:type="spellEnd"/>
      <w:r>
        <w:rPr>
          <w:rFonts w:ascii="Times New Roman" w:hAnsi="Times New Roman"/>
          <w:sz w:val="24"/>
        </w:rPr>
        <w:t xml:space="preserve"> with a team of 1-3 surveyors, to assess their claims and conditions regarding medical facilities organized by Fatima Memorial System and </w:t>
      </w:r>
      <w:proofErr w:type="spellStart"/>
      <w:r>
        <w:rPr>
          <w:rFonts w:ascii="Times New Roman" w:hAnsi="Times New Roman"/>
          <w:sz w:val="24"/>
        </w:rPr>
        <w:t>Nur</w:t>
      </w:r>
      <w:proofErr w:type="spellEnd"/>
      <w:r>
        <w:rPr>
          <w:rFonts w:ascii="Times New Roman" w:hAnsi="Times New Roman"/>
          <w:sz w:val="24"/>
        </w:rPr>
        <w:t xml:space="preserve"> Foundation in Collaboration with Punjab Government</w:t>
      </w:r>
    </w:p>
    <w:p w:rsidR="00EE474E" w:rsidRDefault="00EE474E" w:rsidP="00ED4C6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 xml:space="preserve">Worked with “Door </w:t>
      </w:r>
      <w:proofErr w:type="gramStart"/>
      <w:r>
        <w:rPr>
          <w:rFonts w:ascii="Times New Roman" w:hAnsi="Times New Roman"/>
          <w:sz w:val="24"/>
        </w:rPr>
        <w:t>Of</w:t>
      </w:r>
      <w:proofErr w:type="gramEnd"/>
      <w:r>
        <w:rPr>
          <w:rFonts w:ascii="Times New Roman" w:hAnsi="Times New Roman"/>
          <w:sz w:val="24"/>
        </w:rPr>
        <w:t xml:space="preserve"> Awareness” as a part of Active Citizen Program in collaboration with British Council.</w:t>
      </w:r>
    </w:p>
    <w:p w:rsidR="00EE474E" w:rsidRDefault="00EE474E" w:rsidP="00ED4C6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Participated in Nutrition Awareness Walk held in Lahore on November 24, 2013</w:t>
      </w:r>
    </w:p>
    <w:p w:rsidR="008F32B1" w:rsidRDefault="008F32B1" w:rsidP="00ED4C6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Attended “International Conference on Recent Advances in Clinical Research”</w:t>
      </w:r>
    </w:p>
    <w:p w:rsidR="008F32B1" w:rsidRDefault="008F32B1" w:rsidP="00ED4C66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Participated in Workshop on “</w:t>
      </w:r>
      <w:r w:rsidR="00ED4C66">
        <w:rPr>
          <w:rFonts w:ascii="Times New Roman" w:hAnsi="Times New Roman"/>
          <w:sz w:val="24"/>
        </w:rPr>
        <w:t>Critical Appraisal o</w:t>
      </w:r>
      <w:r>
        <w:rPr>
          <w:rFonts w:ascii="Times New Roman" w:hAnsi="Times New Roman"/>
          <w:sz w:val="24"/>
        </w:rPr>
        <w:t>f a Research Article”</w:t>
      </w:r>
    </w:p>
    <w:p w:rsidR="008F32B1" w:rsidRDefault="008F32B1" w:rsidP="00EE474E">
      <w:pPr>
        <w:jc w:val="both"/>
        <w:rPr>
          <w:rFonts w:ascii="Times New Roman" w:hAnsi="Times New Roman"/>
          <w:sz w:val="24"/>
        </w:rPr>
      </w:pPr>
    </w:p>
    <w:p w:rsidR="008F32B1" w:rsidRDefault="008F32B1" w:rsidP="00EE474E">
      <w:pPr>
        <w:jc w:val="both"/>
        <w:rPr>
          <w:rFonts w:ascii="Times New Roman" w:hAnsi="Times New Roman"/>
          <w:sz w:val="24"/>
        </w:rPr>
      </w:pPr>
    </w:p>
    <w:p w:rsidR="00A5606A" w:rsidRDefault="00A5606A" w:rsidP="008F32B1">
      <w:pPr>
        <w:pStyle w:val="NoSpacing"/>
      </w:pPr>
    </w:p>
    <w:p w:rsidR="00A5606A" w:rsidRPr="00A5606A" w:rsidRDefault="00A5606A" w:rsidP="00A5606A">
      <w:pPr>
        <w:jc w:val="both"/>
      </w:pP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</w:t>
      </w:r>
    </w:p>
    <w:p w:rsidR="00EE474E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Skills: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 xml:space="preserve">Familiar with Microsoft Office Word, Excel, Power </w:t>
      </w:r>
      <w:proofErr w:type="gramStart"/>
      <w:r>
        <w:rPr>
          <w:rFonts w:ascii="Times New Roman" w:hAnsi="Times New Roman"/>
          <w:sz w:val="24"/>
        </w:rPr>
        <w:t>Point ,</w:t>
      </w:r>
      <w:proofErr w:type="gramEnd"/>
      <w:r>
        <w:rPr>
          <w:rFonts w:ascii="Times New Roman" w:hAnsi="Times New Roman"/>
          <w:sz w:val="24"/>
        </w:rPr>
        <w:t xml:space="preserve"> SPSS &amp; Internet</w:t>
      </w:r>
    </w:p>
    <w:p w:rsidR="003E4581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</w:t>
      </w:r>
      <w:r>
        <w:rPr>
          <w:rFonts w:ascii="Times New Roman" w:hAnsi="Times New Roman"/>
          <w:sz w:val="24"/>
        </w:rPr>
        <w:tab/>
        <w:t>Good communication skills</w:t>
      </w:r>
    </w:p>
    <w:p w:rsidR="00EE474E" w:rsidRDefault="00EE474E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</w:t>
      </w:r>
    </w:p>
    <w:p w:rsidR="00ED4C66" w:rsidRDefault="00EE474E" w:rsidP="00EE474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Reference:</w:t>
      </w:r>
    </w:p>
    <w:p w:rsidR="00EE474E" w:rsidRPr="003E4581" w:rsidRDefault="003E4581" w:rsidP="00EE474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4"/>
        </w:rPr>
        <w:t>Available on request</w:t>
      </w:r>
    </w:p>
    <w:sectPr w:rsidR="00EE474E" w:rsidRPr="003E4581" w:rsidSect="00491186">
      <w:pgSz w:w="11907" w:h="16839" w:code="9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8662F"/>
    <w:multiLevelType w:val="hybridMultilevel"/>
    <w:tmpl w:val="DDB0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C7D9C"/>
    <w:multiLevelType w:val="hybridMultilevel"/>
    <w:tmpl w:val="3738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96763"/>
    <w:multiLevelType w:val="hybridMultilevel"/>
    <w:tmpl w:val="313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D660F"/>
    <w:multiLevelType w:val="hybridMultilevel"/>
    <w:tmpl w:val="2464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841EF"/>
    <w:multiLevelType w:val="hybridMultilevel"/>
    <w:tmpl w:val="500E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EE474E"/>
    <w:rsid w:val="002B0245"/>
    <w:rsid w:val="0031524C"/>
    <w:rsid w:val="003E4581"/>
    <w:rsid w:val="00491186"/>
    <w:rsid w:val="005362E6"/>
    <w:rsid w:val="00577AD0"/>
    <w:rsid w:val="00612640"/>
    <w:rsid w:val="00694FB4"/>
    <w:rsid w:val="006A637F"/>
    <w:rsid w:val="00742AE4"/>
    <w:rsid w:val="008F32B1"/>
    <w:rsid w:val="009061BE"/>
    <w:rsid w:val="00A5606A"/>
    <w:rsid w:val="00D17A07"/>
    <w:rsid w:val="00D233F6"/>
    <w:rsid w:val="00D75B38"/>
    <w:rsid w:val="00ED4C66"/>
    <w:rsid w:val="00EE474E"/>
    <w:rsid w:val="00F91817"/>
    <w:rsid w:val="00FA4478"/>
    <w:rsid w:val="00FC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4E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EE474E"/>
    <w:pPr>
      <w:spacing w:before="0" w:after="160" w:line="276" w:lineRule="auto"/>
      <w:ind w:left="720"/>
      <w:contextualSpacing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locked/>
    <w:rsid w:val="00EE474E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EE474E"/>
    <w:pPr>
      <w:spacing w:before="0"/>
      <w:outlineLvl w:val="0"/>
    </w:pPr>
    <w:rPr>
      <w:rFonts w:asciiTheme="majorHAnsi" w:eastAsiaTheme="minorHAnsi" w:hAnsiTheme="majorHAnsi"/>
      <w:b/>
      <w:color w:val="4F81BD" w:themeColor="accent1"/>
      <w:spacing w:val="20"/>
      <w:sz w:val="24"/>
      <w:szCs w:val="22"/>
      <w:lang w:eastAsia="ja-JP"/>
    </w:rPr>
  </w:style>
  <w:style w:type="paragraph" w:styleId="NoSpacing">
    <w:name w:val="No Spacing"/>
    <w:uiPriority w:val="1"/>
    <w:qFormat/>
    <w:rsid w:val="008F32B1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</dc:creator>
  <cp:lastModifiedBy>mcm</cp:lastModifiedBy>
  <cp:revision>13</cp:revision>
  <dcterms:created xsi:type="dcterms:W3CDTF">2019-02-28T16:47:00Z</dcterms:created>
  <dcterms:modified xsi:type="dcterms:W3CDTF">2019-11-26T12:42:00Z</dcterms:modified>
</cp:coreProperties>
</file>