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2C0" w:rsidRDefault="00B65997">
      <w:pPr>
        <w:spacing w:before="62"/>
        <w:ind w:left="100"/>
        <w:rPr>
          <w:b/>
          <w:sz w:val="26"/>
          <w:szCs w:val="26"/>
        </w:rPr>
      </w:pPr>
      <w:bookmarkStart w:id="0" w:name="_GoBack"/>
      <w:bookmarkEnd w:id="0"/>
      <w:r>
        <w:rPr>
          <w:b/>
          <w:color w:val="3374AB"/>
          <w:sz w:val="44"/>
          <w:szCs w:val="44"/>
        </w:rPr>
        <w:t xml:space="preserve">NOMAN ALI </w:t>
      </w:r>
      <w:r>
        <w:rPr>
          <w:b/>
          <w:color w:val="3374AB"/>
          <w:sz w:val="26"/>
          <w:szCs w:val="26"/>
        </w:rPr>
        <w:t>(Environmental Engineer)</w:t>
      </w:r>
    </w:p>
    <w:p w:rsidR="00DA02C0" w:rsidRDefault="00B65997">
      <w:pPr>
        <w:spacing w:before="413" w:line="276" w:lineRule="auto"/>
        <w:ind w:left="100" w:right="802"/>
      </w:pPr>
      <w:r>
        <w:rPr>
          <w:b/>
          <w:color w:val="212D39"/>
        </w:rPr>
        <w:t xml:space="preserve">Permanent Address: </w:t>
      </w:r>
      <w:r>
        <w:rPr>
          <w:color w:val="212D39"/>
        </w:rPr>
        <w:t>House # 38/1, St#7, Rehmat Colony Wandala Road Shahdara, Lahore, Pakistan</w:t>
      </w:r>
    </w:p>
    <w:p w:rsidR="00DA02C0" w:rsidRDefault="00B65997">
      <w:pPr>
        <w:spacing w:line="252" w:lineRule="auto"/>
        <w:ind w:left="100"/>
      </w:pPr>
      <w:r>
        <w:rPr>
          <w:b/>
          <w:color w:val="212D39"/>
        </w:rPr>
        <w:t xml:space="preserve">Cell Number: </w:t>
      </w:r>
      <w:r>
        <w:rPr>
          <w:color w:val="212D39"/>
        </w:rPr>
        <w:t>+92 342 4081687,0300 2607806</w:t>
      </w:r>
    </w:p>
    <w:p w:rsidR="00DA02C0" w:rsidRDefault="00B65997">
      <w:pPr>
        <w:spacing w:before="40"/>
        <w:ind w:left="100"/>
      </w:pPr>
      <w:bookmarkStart w:id="1" w:name="_gjdgxs" w:colFirst="0" w:colLast="0"/>
      <w:bookmarkEnd w:id="1"/>
      <w:r>
        <w:rPr>
          <w:b/>
          <w:color w:val="212D39"/>
        </w:rPr>
        <w:t xml:space="preserve">Email: </w:t>
      </w:r>
      <w:hyperlink r:id="rId6">
        <w:r>
          <w:rPr>
            <w:b/>
            <w:u w:val="single"/>
          </w:rPr>
          <w:t>nomichaudhery@gmail.com</w:t>
        </w:r>
      </w:hyperlink>
    </w:p>
    <w:p w:rsidR="00DA02C0" w:rsidRDefault="00DA02C0">
      <w:pPr>
        <w:widowControl w:val="0"/>
        <w:pBdr>
          <w:top w:val="nil"/>
          <w:left w:val="nil"/>
          <w:bottom w:val="nil"/>
          <w:right w:val="nil"/>
          <w:between w:val="nil"/>
        </w:pBdr>
        <w:spacing w:before="7"/>
        <w:rPr>
          <w:rFonts w:ascii="Arial" w:eastAsia="Arial" w:hAnsi="Arial" w:cs="Arial"/>
          <w:color w:val="000000"/>
          <w:sz w:val="20"/>
          <w:szCs w:val="20"/>
        </w:rPr>
      </w:pPr>
    </w:p>
    <w:p w:rsidR="00DA02C0" w:rsidRDefault="00B65997">
      <w:pPr>
        <w:pStyle w:val="Heading1"/>
      </w:pPr>
      <w:r>
        <w:rPr>
          <w:color w:val="3374AB"/>
        </w:rPr>
        <w:t>OBJECTIVE</w:t>
      </w:r>
      <w:r w:rsidR="00E407ED">
        <w:pict>
          <v:line id="Line 8" o:spid="_x0000_s1026" style="position:absolute;left:0;text-align:left;z-index:-251661312;visibility:visible;mso-wrap-distance-left:0;mso-wrap-distance-right:0;mso-position-horizontal:absolute;mso-position-horizontal-relative:margin;mso-position-vertical:absolute;mso-position-vertical-relative:text" from="3.05pt,23.05pt" to="454.35pt,23.05pt" strokecolor="#589ad1" strokeweight="3.95pt">
            <w10:wrap type="topAndBottom" anchorx="margin"/>
          </v:line>
        </w:pict>
      </w:r>
    </w:p>
    <w:p w:rsidR="00DA02C0" w:rsidRDefault="00DA02C0">
      <w:pPr>
        <w:widowControl w:val="0"/>
        <w:pBdr>
          <w:top w:val="nil"/>
          <w:left w:val="nil"/>
          <w:bottom w:val="nil"/>
          <w:right w:val="nil"/>
          <w:between w:val="nil"/>
        </w:pBdr>
        <w:spacing w:before="7"/>
        <w:rPr>
          <w:rFonts w:ascii="Arial" w:eastAsia="Arial" w:hAnsi="Arial" w:cs="Arial"/>
          <w:b/>
          <w:color w:val="000000"/>
          <w:sz w:val="15"/>
          <w:szCs w:val="15"/>
        </w:rPr>
      </w:pPr>
    </w:p>
    <w:p w:rsidR="00DA02C0" w:rsidRDefault="00B65997">
      <w:pPr>
        <w:widowControl w:val="0"/>
        <w:pBdr>
          <w:top w:val="nil"/>
          <w:left w:val="nil"/>
          <w:bottom w:val="nil"/>
          <w:right w:val="nil"/>
          <w:between w:val="nil"/>
        </w:pBdr>
        <w:spacing w:before="94"/>
        <w:ind w:left="100" w:right="119"/>
        <w:jc w:val="both"/>
        <w:rPr>
          <w:rFonts w:ascii="Arial" w:eastAsia="Arial" w:hAnsi="Arial" w:cs="Arial"/>
          <w:color w:val="000000"/>
          <w:sz w:val="22"/>
          <w:szCs w:val="22"/>
        </w:rPr>
      </w:pPr>
      <w:r>
        <w:rPr>
          <w:rFonts w:ascii="Arial" w:eastAsia="Arial" w:hAnsi="Arial" w:cs="Arial"/>
          <w:color w:val="212D39"/>
          <w:sz w:val="22"/>
          <w:szCs w:val="22"/>
        </w:rPr>
        <w:t>I am an Environmental Engineer who completed his B.Sc. degree from one of the internationally top ranked' Engineering universities and want to grow along with the organization and become a professional of excellent repute by effectively contributing towards the goal of Organization.</w:t>
      </w:r>
    </w:p>
    <w:p w:rsidR="00DA02C0" w:rsidRDefault="00B65997">
      <w:pPr>
        <w:widowControl w:val="0"/>
        <w:pBdr>
          <w:top w:val="nil"/>
          <w:left w:val="nil"/>
          <w:bottom w:val="nil"/>
          <w:right w:val="nil"/>
          <w:between w:val="nil"/>
        </w:pBdr>
        <w:spacing w:before="1"/>
        <w:ind w:left="100" w:right="471"/>
        <w:jc w:val="both"/>
        <w:rPr>
          <w:rFonts w:ascii="Arial" w:eastAsia="Arial" w:hAnsi="Arial" w:cs="Arial"/>
          <w:color w:val="000000"/>
          <w:sz w:val="22"/>
          <w:szCs w:val="22"/>
        </w:rPr>
      </w:pPr>
      <w:r>
        <w:rPr>
          <w:rFonts w:ascii="Arial" w:eastAsia="Arial" w:hAnsi="Arial" w:cs="Arial"/>
          <w:color w:val="212D39"/>
          <w:sz w:val="22"/>
          <w:szCs w:val="22"/>
        </w:rPr>
        <w:t>A focused professional having diversified experience, sound conceptual understanding of Solid Waste and Project Management, empowered to appreciate development initiatives, people’s engagement and process improvement.</w:t>
      </w:r>
    </w:p>
    <w:p w:rsidR="00DA02C0" w:rsidRDefault="00B65997">
      <w:pPr>
        <w:pStyle w:val="Heading1"/>
        <w:spacing w:before="200"/>
        <w:jc w:val="both"/>
      </w:pPr>
      <w:r>
        <w:rPr>
          <w:color w:val="3374AB"/>
        </w:rPr>
        <w:t>PROFESSIONAL EXPERIENCE</w:t>
      </w:r>
      <w:r w:rsidR="00E407ED">
        <w:pict>
          <v:line id="Line 7" o:spid="_x0000_s1032" style="position:absolute;left:0;text-align:left;z-index:-251660288;visibility:visible;mso-wrap-distance-left:0;mso-wrap-distance-right:0;mso-position-horizontal:absolute;mso-position-horizontal-relative:margin;mso-position-vertical:absolute;mso-position-vertical-relative:text" from="3.05pt,33pt" to="454.35pt,33pt" strokecolor="#589ad1" strokeweight="3.95pt">
            <w10:wrap type="topAndBottom" anchorx="margin"/>
          </v:line>
        </w:pict>
      </w:r>
    </w:p>
    <w:p w:rsidR="00DA02C0" w:rsidRDefault="00DA02C0">
      <w:pPr>
        <w:widowControl w:val="0"/>
        <w:pBdr>
          <w:top w:val="nil"/>
          <w:left w:val="nil"/>
          <w:bottom w:val="nil"/>
          <w:right w:val="nil"/>
          <w:between w:val="nil"/>
        </w:pBdr>
        <w:rPr>
          <w:rFonts w:ascii="Arial" w:eastAsia="Arial" w:hAnsi="Arial" w:cs="Arial"/>
          <w:b/>
          <w:color w:val="000000"/>
          <w:sz w:val="14"/>
          <w:szCs w:val="14"/>
        </w:rPr>
      </w:pPr>
    </w:p>
    <w:p w:rsidR="00DA02C0" w:rsidRDefault="00B65997">
      <w:pPr>
        <w:pStyle w:val="Heading2"/>
        <w:spacing w:before="92"/>
        <w:rPr>
          <w:u w:val="none"/>
        </w:rPr>
      </w:pPr>
      <w:r>
        <w:rPr>
          <w:color w:val="212D39"/>
        </w:rPr>
        <w:t>Position-1:</w:t>
      </w:r>
      <w:r>
        <w:rPr>
          <w:color w:val="212D39"/>
          <w:u w:val="none"/>
        </w:rPr>
        <w:t xml:space="preserve"> Assistant Manager Operation in Ozpak Waste Management Company Lahore, Pakistan</w:t>
      </w:r>
    </w:p>
    <w:p w:rsidR="00DA02C0" w:rsidRDefault="00B65997">
      <w:pPr>
        <w:spacing w:before="26"/>
        <w:ind w:left="100"/>
        <w:rPr>
          <w:i/>
          <w:color w:val="212D39"/>
        </w:rPr>
      </w:pPr>
      <w:r>
        <w:rPr>
          <w:i/>
          <w:color w:val="212D39"/>
        </w:rPr>
        <w:t>(August 02,2018– October 20,2019 )</w:t>
      </w:r>
    </w:p>
    <w:p w:rsidR="00DA02C0" w:rsidRDefault="00B65997">
      <w:pPr>
        <w:shd w:val="clear" w:color="auto" w:fill="FFFFFF"/>
        <w:rPr>
          <w:rFonts w:ascii="Arial" w:eastAsia="Arial" w:hAnsi="Arial" w:cs="Arial"/>
          <w:color w:val="222222"/>
          <w:sz w:val="22"/>
          <w:szCs w:val="22"/>
        </w:rPr>
      </w:pPr>
      <w:r>
        <w:rPr>
          <w:rFonts w:ascii="Arial" w:eastAsia="Arial" w:hAnsi="Arial" w:cs="Arial"/>
          <w:color w:val="222222"/>
          <w:sz w:val="22"/>
          <w:szCs w:val="22"/>
        </w:rPr>
        <w:t xml:space="preserve">  OZPAK (OZKARTALLAR CAMPAK JOINT VENTURE)</w:t>
      </w:r>
    </w:p>
    <w:p w:rsidR="00DA02C0" w:rsidRDefault="00B65997">
      <w:pPr>
        <w:spacing w:before="26"/>
        <w:ind w:left="100"/>
        <w:rPr>
          <w:i/>
          <w:sz w:val="22"/>
          <w:szCs w:val="22"/>
        </w:rPr>
      </w:pPr>
      <w:r>
        <w:rPr>
          <w:rFonts w:ascii="Arial" w:eastAsia="Arial" w:hAnsi="Arial" w:cs="Arial"/>
          <w:color w:val="222222"/>
          <w:sz w:val="22"/>
          <w:szCs w:val="22"/>
          <w:highlight w:val="white"/>
        </w:rPr>
        <w:t>ÖZ-PAK  is  providing Solid Waste Management services in Lahore, Punjab, Pakistan. Working on CLEAN LAHORE PROJECT with Government of Punjab, Pakistan; They are Providing service to approximately 3.5 million people residing in Lahore city.</w:t>
      </w:r>
    </w:p>
    <w:p w:rsidR="00DA02C0" w:rsidRDefault="00B65997">
      <w:pPr>
        <w:pStyle w:val="Heading2"/>
        <w:spacing w:line="275" w:lineRule="auto"/>
        <w:ind w:left="0"/>
        <w:jc w:val="both"/>
        <w:rPr>
          <w:u w:val="none"/>
        </w:rPr>
      </w:pPr>
      <w:r>
        <w:rPr>
          <w:color w:val="212D39"/>
        </w:rPr>
        <w:t>Achievements and responsibilities:</w:t>
      </w:r>
    </w:p>
    <w:p w:rsidR="00DA02C0" w:rsidRDefault="00DA02C0">
      <w:pPr>
        <w:widowControl w:val="0"/>
        <w:pBdr>
          <w:top w:val="nil"/>
          <w:left w:val="nil"/>
          <w:bottom w:val="nil"/>
          <w:right w:val="nil"/>
          <w:between w:val="nil"/>
        </w:pBdr>
        <w:spacing w:before="5"/>
        <w:rPr>
          <w:rFonts w:ascii="Arial" w:eastAsia="Arial" w:hAnsi="Arial" w:cs="Arial"/>
          <w:b/>
          <w:color w:val="000000"/>
          <w:sz w:val="18"/>
          <w:szCs w:val="18"/>
        </w:rPr>
      </w:pPr>
    </w:p>
    <w:p w:rsidR="00DA02C0" w:rsidRDefault="00B65997">
      <w:pPr>
        <w:widowControl w:val="0"/>
        <w:numPr>
          <w:ilvl w:val="0"/>
          <w:numId w:val="1"/>
        </w:numPr>
        <w:pBdr>
          <w:top w:val="nil"/>
          <w:left w:val="nil"/>
          <w:bottom w:val="nil"/>
          <w:right w:val="nil"/>
          <w:between w:val="nil"/>
        </w:pBdr>
        <w:tabs>
          <w:tab w:val="left" w:pos="796"/>
          <w:tab w:val="left" w:pos="797"/>
        </w:tabs>
        <w:spacing w:line="276" w:lineRule="auto"/>
        <w:ind w:left="796" w:right="268" w:hanging="355"/>
      </w:pPr>
      <w:r>
        <w:rPr>
          <w:rFonts w:ascii="Arial" w:eastAsia="Arial" w:hAnsi="Arial" w:cs="Arial"/>
          <w:color w:val="212D39"/>
          <w:sz w:val="22"/>
          <w:szCs w:val="22"/>
        </w:rPr>
        <w:t>As SWM professional I have been involved in Designing, Planning and implementation with vast experience of modern techniques for waste collection, transfer, transportation, processing, recovery and disposal (Sanitary Landfill site) in a manner that is in accordance with the best principles of public health, economics, engineering, conservation, aesthetics and other environmental considerations and that is also responsive to public attitude and Integrated Solid Waste Management Laws i.e. most energy efficient and least polluting ways to deal with the community’s solid waste stream.</w:t>
      </w:r>
    </w:p>
    <w:p w:rsidR="00DA02C0" w:rsidRDefault="00DA02C0">
      <w:pPr>
        <w:widowControl w:val="0"/>
        <w:pBdr>
          <w:top w:val="nil"/>
          <w:left w:val="nil"/>
          <w:bottom w:val="nil"/>
          <w:right w:val="nil"/>
          <w:between w:val="nil"/>
        </w:pBdr>
        <w:spacing w:before="9"/>
        <w:rPr>
          <w:rFonts w:ascii="Arial" w:eastAsia="Arial" w:hAnsi="Arial" w:cs="Arial"/>
          <w:color w:val="000000"/>
          <w:sz w:val="19"/>
          <w:szCs w:val="19"/>
        </w:rPr>
      </w:pPr>
    </w:p>
    <w:p w:rsidR="00DA02C0" w:rsidRDefault="00B65997">
      <w:pPr>
        <w:widowControl w:val="0"/>
        <w:numPr>
          <w:ilvl w:val="0"/>
          <w:numId w:val="3"/>
        </w:numPr>
        <w:pBdr>
          <w:top w:val="nil"/>
          <w:left w:val="nil"/>
          <w:bottom w:val="nil"/>
          <w:right w:val="nil"/>
          <w:between w:val="nil"/>
        </w:pBdr>
        <w:tabs>
          <w:tab w:val="left" w:pos="821"/>
        </w:tabs>
      </w:pPr>
      <w:r>
        <w:rPr>
          <w:rFonts w:ascii="Arial" w:eastAsia="Arial" w:hAnsi="Arial" w:cs="Arial"/>
          <w:color w:val="212D39"/>
          <w:sz w:val="22"/>
          <w:szCs w:val="22"/>
        </w:rPr>
        <w:t>Administer daily operations of manual sweeping</w:t>
      </w:r>
    </w:p>
    <w:p w:rsidR="00DA02C0" w:rsidRDefault="00B65997">
      <w:pPr>
        <w:widowControl w:val="0"/>
        <w:numPr>
          <w:ilvl w:val="0"/>
          <w:numId w:val="3"/>
        </w:numPr>
        <w:pBdr>
          <w:top w:val="nil"/>
          <w:left w:val="nil"/>
          <w:bottom w:val="nil"/>
          <w:right w:val="nil"/>
          <w:between w:val="nil"/>
        </w:pBdr>
        <w:tabs>
          <w:tab w:val="left" w:pos="821"/>
        </w:tabs>
        <w:spacing w:before="37"/>
      </w:pPr>
      <w:r>
        <w:rPr>
          <w:rFonts w:ascii="Arial" w:eastAsia="Arial" w:hAnsi="Arial" w:cs="Arial"/>
          <w:color w:val="212D39"/>
          <w:sz w:val="22"/>
          <w:szCs w:val="22"/>
        </w:rPr>
        <w:t>Collection &amp; safe transportation of municipal waste daily to Landfill site</w:t>
      </w:r>
    </w:p>
    <w:p w:rsidR="00DA02C0" w:rsidRDefault="00B65997">
      <w:pPr>
        <w:widowControl w:val="0"/>
        <w:numPr>
          <w:ilvl w:val="0"/>
          <w:numId w:val="3"/>
        </w:numPr>
        <w:pBdr>
          <w:top w:val="nil"/>
          <w:left w:val="nil"/>
          <w:bottom w:val="nil"/>
          <w:right w:val="nil"/>
          <w:between w:val="nil"/>
        </w:pBdr>
        <w:tabs>
          <w:tab w:val="left" w:pos="821"/>
        </w:tabs>
        <w:spacing w:before="38"/>
      </w:pPr>
      <w:r>
        <w:rPr>
          <w:rFonts w:ascii="Arial" w:eastAsia="Arial" w:hAnsi="Arial" w:cs="Arial"/>
          <w:color w:val="212D39"/>
          <w:sz w:val="22"/>
          <w:szCs w:val="22"/>
        </w:rPr>
        <w:t>Mechanical sweeping and washing on major roads of city</w:t>
      </w:r>
    </w:p>
    <w:p w:rsidR="00DA02C0" w:rsidRDefault="00B65997">
      <w:pPr>
        <w:widowControl w:val="0"/>
        <w:numPr>
          <w:ilvl w:val="0"/>
          <w:numId w:val="3"/>
        </w:numPr>
        <w:pBdr>
          <w:top w:val="nil"/>
          <w:left w:val="nil"/>
          <w:bottom w:val="nil"/>
          <w:right w:val="nil"/>
          <w:between w:val="nil"/>
        </w:pBdr>
        <w:tabs>
          <w:tab w:val="left" w:pos="821"/>
        </w:tabs>
        <w:spacing w:before="40"/>
      </w:pPr>
      <w:r>
        <w:rPr>
          <w:rFonts w:ascii="Arial" w:eastAsia="Arial" w:hAnsi="Arial" w:cs="Arial"/>
          <w:color w:val="212D39"/>
          <w:sz w:val="22"/>
          <w:szCs w:val="22"/>
        </w:rPr>
        <w:t>Administer Door to Door waste collection service provided to every doorstep.</w:t>
      </w:r>
    </w:p>
    <w:p w:rsidR="00DA02C0" w:rsidRDefault="00B65997">
      <w:pPr>
        <w:widowControl w:val="0"/>
        <w:numPr>
          <w:ilvl w:val="0"/>
          <w:numId w:val="3"/>
        </w:numPr>
        <w:pBdr>
          <w:top w:val="nil"/>
          <w:left w:val="nil"/>
          <w:bottom w:val="nil"/>
          <w:right w:val="nil"/>
          <w:between w:val="nil"/>
        </w:pBdr>
        <w:tabs>
          <w:tab w:val="left" w:pos="821"/>
        </w:tabs>
        <w:spacing w:before="37" w:line="276" w:lineRule="auto"/>
        <w:ind w:right="877"/>
      </w:pPr>
      <w:r>
        <w:rPr>
          <w:rFonts w:ascii="Arial" w:eastAsia="Arial" w:hAnsi="Arial" w:cs="Arial"/>
          <w:color w:val="212D39"/>
          <w:sz w:val="22"/>
          <w:szCs w:val="22"/>
        </w:rPr>
        <w:t>Plan and implement time and resource efficient open plot clearance operation (special focus to anti-dengue)</w:t>
      </w:r>
    </w:p>
    <w:p w:rsidR="00DA02C0" w:rsidRDefault="00B65997">
      <w:pPr>
        <w:widowControl w:val="0"/>
        <w:numPr>
          <w:ilvl w:val="0"/>
          <w:numId w:val="3"/>
        </w:numPr>
        <w:pBdr>
          <w:top w:val="nil"/>
          <w:left w:val="nil"/>
          <w:bottom w:val="nil"/>
          <w:right w:val="nil"/>
          <w:between w:val="nil"/>
        </w:pBdr>
        <w:tabs>
          <w:tab w:val="left" w:pos="820"/>
          <w:tab w:val="left" w:pos="821"/>
        </w:tabs>
        <w:spacing w:line="252" w:lineRule="auto"/>
      </w:pPr>
      <w:r>
        <w:rPr>
          <w:rFonts w:ascii="Arial" w:eastAsia="Arial" w:hAnsi="Arial" w:cs="Arial"/>
          <w:color w:val="212D39"/>
          <w:sz w:val="22"/>
          <w:szCs w:val="22"/>
        </w:rPr>
        <w:t>Manage daily fuel consumption and efficient utilization of fleet and human resource</w:t>
      </w:r>
    </w:p>
    <w:p w:rsidR="00DA02C0" w:rsidRDefault="00B65997">
      <w:pPr>
        <w:widowControl w:val="0"/>
        <w:numPr>
          <w:ilvl w:val="0"/>
          <w:numId w:val="3"/>
        </w:numPr>
        <w:pBdr>
          <w:top w:val="nil"/>
          <w:left w:val="nil"/>
          <w:bottom w:val="nil"/>
          <w:right w:val="nil"/>
          <w:between w:val="nil"/>
        </w:pBdr>
        <w:tabs>
          <w:tab w:val="left" w:pos="821"/>
        </w:tabs>
        <w:spacing w:before="38"/>
      </w:pPr>
      <w:r>
        <w:rPr>
          <w:rFonts w:ascii="Arial" w:eastAsia="Arial" w:hAnsi="Arial" w:cs="Arial"/>
          <w:color w:val="212D39"/>
          <w:sz w:val="22"/>
          <w:szCs w:val="22"/>
        </w:rPr>
        <w:t>Manage Vehicle Tracking Management System(VTMS)</w:t>
      </w:r>
    </w:p>
    <w:p w:rsidR="00DA02C0" w:rsidRDefault="00B65997">
      <w:pPr>
        <w:widowControl w:val="0"/>
        <w:numPr>
          <w:ilvl w:val="0"/>
          <w:numId w:val="3"/>
        </w:numPr>
        <w:pBdr>
          <w:top w:val="nil"/>
          <w:left w:val="nil"/>
          <w:bottom w:val="nil"/>
          <w:right w:val="nil"/>
          <w:between w:val="nil"/>
        </w:pBdr>
        <w:tabs>
          <w:tab w:val="left" w:pos="821"/>
        </w:tabs>
        <w:spacing w:before="40"/>
      </w:pPr>
      <w:r>
        <w:rPr>
          <w:rFonts w:ascii="Arial" w:eastAsia="Arial" w:hAnsi="Arial" w:cs="Arial"/>
          <w:color w:val="212D39"/>
          <w:sz w:val="22"/>
          <w:szCs w:val="22"/>
        </w:rPr>
        <w:t>Conduct Development Training to the staff</w:t>
      </w:r>
    </w:p>
    <w:p w:rsidR="00DA02C0" w:rsidRDefault="00B65997">
      <w:pPr>
        <w:widowControl w:val="0"/>
        <w:numPr>
          <w:ilvl w:val="0"/>
          <w:numId w:val="3"/>
        </w:numPr>
        <w:pBdr>
          <w:top w:val="nil"/>
          <w:left w:val="nil"/>
          <w:bottom w:val="nil"/>
          <w:right w:val="nil"/>
          <w:between w:val="nil"/>
        </w:pBdr>
        <w:tabs>
          <w:tab w:val="left" w:pos="820"/>
          <w:tab w:val="left" w:pos="821"/>
        </w:tabs>
        <w:spacing w:before="37"/>
      </w:pPr>
      <w:r>
        <w:rPr>
          <w:rFonts w:ascii="Arial" w:eastAsia="Arial" w:hAnsi="Arial" w:cs="Arial"/>
          <w:color w:val="212D39"/>
          <w:sz w:val="22"/>
          <w:szCs w:val="22"/>
        </w:rPr>
        <w:t>Conduct trainings, courses and diplomas on SWM systems, EHS and FireFighting.</w:t>
      </w:r>
    </w:p>
    <w:p w:rsidR="00DA02C0" w:rsidRDefault="00B65997">
      <w:pPr>
        <w:widowControl w:val="0"/>
        <w:numPr>
          <w:ilvl w:val="0"/>
          <w:numId w:val="3"/>
        </w:numPr>
        <w:pBdr>
          <w:top w:val="nil"/>
          <w:left w:val="nil"/>
          <w:bottom w:val="nil"/>
          <w:right w:val="nil"/>
          <w:between w:val="nil"/>
        </w:pBdr>
        <w:tabs>
          <w:tab w:val="left" w:pos="820"/>
          <w:tab w:val="left" w:pos="821"/>
        </w:tabs>
        <w:spacing w:before="38" w:line="276" w:lineRule="auto"/>
        <w:ind w:right="900"/>
      </w:pPr>
      <w:r>
        <w:rPr>
          <w:rFonts w:ascii="Arial" w:eastAsia="Arial" w:hAnsi="Arial" w:cs="Arial"/>
          <w:color w:val="212D39"/>
          <w:sz w:val="22"/>
          <w:szCs w:val="22"/>
        </w:rPr>
        <w:t>Consults with community groups, residents, trader’s association, and housing associations on waste management issues</w:t>
      </w:r>
    </w:p>
    <w:p w:rsidR="00DA02C0" w:rsidRDefault="00B65997">
      <w:pPr>
        <w:widowControl w:val="0"/>
        <w:numPr>
          <w:ilvl w:val="0"/>
          <w:numId w:val="3"/>
        </w:numPr>
        <w:pBdr>
          <w:top w:val="nil"/>
          <w:left w:val="nil"/>
          <w:bottom w:val="nil"/>
          <w:right w:val="nil"/>
          <w:between w:val="nil"/>
        </w:pBdr>
        <w:tabs>
          <w:tab w:val="left" w:pos="821"/>
        </w:tabs>
        <w:spacing w:before="1" w:line="276" w:lineRule="auto"/>
        <w:ind w:right="902"/>
      </w:pPr>
      <w:r>
        <w:rPr>
          <w:rFonts w:ascii="Arial" w:eastAsia="Arial" w:hAnsi="Arial" w:cs="Arial"/>
          <w:color w:val="212D39"/>
          <w:sz w:val="22"/>
          <w:szCs w:val="22"/>
        </w:rPr>
        <w:t>Ensures compliance with current legislation in handling and disposal of waste materials</w:t>
      </w:r>
    </w:p>
    <w:p w:rsidR="00DA02C0" w:rsidRDefault="00DA02C0">
      <w:pPr>
        <w:widowControl w:val="0"/>
        <w:pBdr>
          <w:top w:val="nil"/>
          <w:left w:val="nil"/>
          <w:bottom w:val="nil"/>
          <w:right w:val="nil"/>
          <w:between w:val="nil"/>
        </w:pBdr>
        <w:rPr>
          <w:rFonts w:ascii="Arial" w:eastAsia="Arial" w:hAnsi="Arial" w:cs="Arial"/>
          <w:color w:val="000000"/>
          <w:sz w:val="29"/>
          <w:szCs w:val="29"/>
        </w:rPr>
      </w:pPr>
    </w:p>
    <w:p w:rsidR="00DA02C0" w:rsidRDefault="00B65997">
      <w:pPr>
        <w:pStyle w:val="Heading2"/>
        <w:spacing w:line="259" w:lineRule="auto"/>
        <w:ind w:right="821"/>
        <w:rPr>
          <w:u w:val="none"/>
        </w:rPr>
      </w:pPr>
      <w:r>
        <w:rPr>
          <w:color w:val="212D39"/>
        </w:rPr>
        <w:t>Position-2:</w:t>
      </w:r>
      <w:r>
        <w:rPr>
          <w:color w:val="212D39"/>
          <w:u w:val="none"/>
        </w:rPr>
        <w:t xml:space="preserve"> Assistant Manager Operation in Albayrak Waste Management Company Lahore, Pakistan</w:t>
      </w:r>
    </w:p>
    <w:p w:rsidR="00DA02C0" w:rsidRDefault="00B65997">
      <w:pPr>
        <w:spacing w:before="4"/>
        <w:ind w:left="100"/>
        <w:rPr>
          <w:i/>
        </w:rPr>
      </w:pPr>
      <w:r>
        <w:rPr>
          <w:i/>
          <w:color w:val="212D39"/>
        </w:rPr>
        <w:t>(January 26,2018 – July 31, 2018)</w:t>
      </w:r>
    </w:p>
    <w:p w:rsidR="00DA02C0" w:rsidRDefault="00B65997">
      <w:pPr>
        <w:widowControl w:val="0"/>
        <w:pBdr>
          <w:top w:val="nil"/>
          <w:left w:val="nil"/>
          <w:bottom w:val="nil"/>
          <w:right w:val="nil"/>
          <w:between w:val="nil"/>
        </w:pBdr>
        <w:spacing w:before="18" w:line="259" w:lineRule="auto"/>
        <w:ind w:left="100" w:right="203"/>
        <w:rPr>
          <w:rFonts w:ascii="Arial" w:eastAsia="Arial" w:hAnsi="Arial" w:cs="Arial"/>
          <w:color w:val="212D39"/>
          <w:sz w:val="22"/>
          <w:szCs w:val="22"/>
        </w:rPr>
      </w:pPr>
      <w:r>
        <w:rPr>
          <w:rFonts w:ascii="Arial" w:eastAsia="Arial" w:hAnsi="Arial" w:cs="Arial"/>
          <w:color w:val="212D39"/>
          <w:sz w:val="22"/>
          <w:szCs w:val="22"/>
        </w:rPr>
        <w:t>it is a Turkish based company. Currently serving in Waste Management, Transportation and Construction sectors under different developments projects of Pakistan.Albayrak Group started its journey back in 1952 from turkey with construction works. Albayrak is providing Solid Waste Management services in Lahore, Punjab, Pakistan, working on CLEAN LAHORE PROJECT with Government of Punjab, Pakistan.</w:t>
      </w:r>
    </w:p>
    <w:p w:rsidR="00DA02C0" w:rsidRDefault="00DA02C0">
      <w:pPr>
        <w:widowControl w:val="0"/>
        <w:pBdr>
          <w:top w:val="nil"/>
          <w:left w:val="nil"/>
          <w:bottom w:val="nil"/>
          <w:right w:val="nil"/>
          <w:between w:val="nil"/>
        </w:pBdr>
        <w:spacing w:before="18" w:line="259" w:lineRule="auto"/>
        <w:ind w:left="100" w:right="203"/>
        <w:rPr>
          <w:rFonts w:ascii="Arial" w:eastAsia="Arial" w:hAnsi="Arial" w:cs="Arial"/>
          <w:color w:val="000000"/>
          <w:sz w:val="22"/>
          <w:szCs w:val="22"/>
        </w:rPr>
      </w:pPr>
    </w:p>
    <w:p w:rsidR="00DA02C0" w:rsidRDefault="00B65997">
      <w:pPr>
        <w:pStyle w:val="Heading2"/>
        <w:spacing w:line="275" w:lineRule="auto"/>
        <w:jc w:val="both"/>
        <w:rPr>
          <w:u w:val="none"/>
        </w:rPr>
      </w:pPr>
      <w:r>
        <w:rPr>
          <w:color w:val="212D39"/>
        </w:rPr>
        <w:t>Achievements and responsibilities:</w:t>
      </w:r>
    </w:p>
    <w:p w:rsidR="00DA02C0" w:rsidRDefault="00DA02C0">
      <w:pPr>
        <w:widowControl w:val="0"/>
        <w:pBdr>
          <w:top w:val="nil"/>
          <w:left w:val="nil"/>
          <w:bottom w:val="nil"/>
          <w:right w:val="nil"/>
          <w:between w:val="nil"/>
        </w:pBdr>
        <w:spacing w:before="5"/>
        <w:rPr>
          <w:rFonts w:ascii="Arial" w:eastAsia="Arial" w:hAnsi="Arial" w:cs="Arial"/>
          <w:color w:val="000000"/>
          <w:sz w:val="23"/>
          <w:szCs w:val="23"/>
        </w:rPr>
      </w:pPr>
    </w:p>
    <w:p w:rsidR="00DA02C0" w:rsidRDefault="00B65997">
      <w:pPr>
        <w:widowControl w:val="0"/>
        <w:numPr>
          <w:ilvl w:val="0"/>
          <w:numId w:val="1"/>
        </w:numPr>
        <w:pBdr>
          <w:top w:val="nil"/>
          <w:left w:val="nil"/>
          <w:bottom w:val="nil"/>
          <w:right w:val="nil"/>
          <w:between w:val="nil"/>
        </w:pBdr>
        <w:tabs>
          <w:tab w:val="left" w:pos="796"/>
          <w:tab w:val="left" w:pos="797"/>
        </w:tabs>
        <w:spacing w:line="276" w:lineRule="auto"/>
        <w:ind w:left="796" w:right="268" w:hanging="355"/>
      </w:pPr>
      <w:r>
        <w:rPr>
          <w:rFonts w:ascii="Arial" w:eastAsia="Arial" w:hAnsi="Arial" w:cs="Arial"/>
          <w:color w:val="212D39"/>
          <w:sz w:val="22"/>
          <w:szCs w:val="22"/>
        </w:rPr>
        <w:t>As SWM professional I have been involved in Designing, Planning and implementation with vast experience of modern techniques for waste collection, transfer, transportation, processing, recovery and disposal (Sanitary Landfill site) in a manner that is in accordance with the best principles of public health, economics, engineering, conservation, aesthetics and other environmental considerations and that is also responsive to public attitude and Integrated Solid Waste Management Laws i.e. most energy efficient and least polluting ways to deal with the community’s solid waste stream.</w:t>
      </w:r>
    </w:p>
    <w:p w:rsidR="00DA02C0" w:rsidRDefault="00DA02C0">
      <w:pPr>
        <w:widowControl w:val="0"/>
        <w:pBdr>
          <w:top w:val="nil"/>
          <w:left w:val="nil"/>
          <w:bottom w:val="nil"/>
          <w:right w:val="nil"/>
          <w:between w:val="nil"/>
        </w:pBdr>
        <w:spacing w:before="9"/>
        <w:rPr>
          <w:rFonts w:ascii="Arial" w:eastAsia="Arial" w:hAnsi="Arial" w:cs="Arial"/>
          <w:color w:val="000000"/>
          <w:sz w:val="19"/>
          <w:szCs w:val="19"/>
        </w:rPr>
      </w:pPr>
    </w:p>
    <w:p w:rsidR="00DA02C0" w:rsidRDefault="00B65997">
      <w:pPr>
        <w:widowControl w:val="0"/>
        <w:numPr>
          <w:ilvl w:val="0"/>
          <w:numId w:val="3"/>
        </w:numPr>
        <w:pBdr>
          <w:top w:val="nil"/>
          <w:left w:val="nil"/>
          <w:bottom w:val="nil"/>
          <w:right w:val="nil"/>
          <w:between w:val="nil"/>
        </w:pBdr>
        <w:tabs>
          <w:tab w:val="left" w:pos="821"/>
        </w:tabs>
      </w:pPr>
      <w:r>
        <w:rPr>
          <w:rFonts w:ascii="Arial" w:eastAsia="Arial" w:hAnsi="Arial" w:cs="Arial"/>
          <w:color w:val="212D39"/>
          <w:sz w:val="22"/>
          <w:szCs w:val="22"/>
        </w:rPr>
        <w:t>Administer daily operations of manual sweeping</w:t>
      </w:r>
    </w:p>
    <w:p w:rsidR="00DA02C0" w:rsidRDefault="00B65997">
      <w:pPr>
        <w:widowControl w:val="0"/>
        <w:numPr>
          <w:ilvl w:val="0"/>
          <w:numId w:val="3"/>
        </w:numPr>
        <w:pBdr>
          <w:top w:val="nil"/>
          <w:left w:val="nil"/>
          <w:bottom w:val="nil"/>
          <w:right w:val="nil"/>
          <w:between w:val="nil"/>
        </w:pBdr>
        <w:tabs>
          <w:tab w:val="left" w:pos="821"/>
        </w:tabs>
        <w:spacing w:before="37"/>
      </w:pPr>
      <w:r>
        <w:rPr>
          <w:rFonts w:ascii="Arial" w:eastAsia="Arial" w:hAnsi="Arial" w:cs="Arial"/>
          <w:color w:val="212D39"/>
          <w:sz w:val="22"/>
          <w:szCs w:val="22"/>
        </w:rPr>
        <w:t>Collection &amp; safe transportation of municipal waste daily to Landfill site</w:t>
      </w:r>
    </w:p>
    <w:p w:rsidR="00DA02C0" w:rsidRDefault="00B65997">
      <w:pPr>
        <w:widowControl w:val="0"/>
        <w:numPr>
          <w:ilvl w:val="0"/>
          <w:numId w:val="3"/>
        </w:numPr>
        <w:pBdr>
          <w:top w:val="nil"/>
          <w:left w:val="nil"/>
          <w:bottom w:val="nil"/>
          <w:right w:val="nil"/>
          <w:between w:val="nil"/>
        </w:pBdr>
        <w:tabs>
          <w:tab w:val="left" w:pos="821"/>
        </w:tabs>
        <w:spacing w:before="38"/>
      </w:pPr>
      <w:r>
        <w:rPr>
          <w:rFonts w:ascii="Arial" w:eastAsia="Arial" w:hAnsi="Arial" w:cs="Arial"/>
          <w:color w:val="212D39"/>
          <w:sz w:val="22"/>
          <w:szCs w:val="22"/>
        </w:rPr>
        <w:t>Mechanical sweeping and washing on major roads of city</w:t>
      </w:r>
    </w:p>
    <w:p w:rsidR="00DA02C0" w:rsidRDefault="00B65997">
      <w:pPr>
        <w:widowControl w:val="0"/>
        <w:numPr>
          <w:ilvl w:val="0"/>
          <w:numId w:val="3"/>
        </w:numPr>
        <w:pBdr>
          <w:top w:val="nil"/>
          <w:left w:val="nil"/>
          <w:bottom w:val="nil"/>
          <w:right w:val="nil"/>
          <w:between w:val="nil"/>
        </w:pBdr>
        <w:tabs>
          <w:tab w:val="left" w:pos="821"/>
        </w:tabs>
        <w:spacing w:before="40"/>
      </w:pPr>
      <w:r>
        <w:rPr>
          <w:rFonts w:ascii="Arial" w:eastAsia="Arial" w:hAnsi="Arial" w:cs="Arial"/>
          <w:color w:val="212D39"/>
          <w:sz w:val="22"/>
          <w:szCs w:val="22"/>
        </w:rPr>
        <w:t>Administer Door to Door waste collection service provided to every doorstep.</w:t>
      </w:r>
    </w:p>
    <w:p w:rsidR="00DA02C0" w:rsidRDefault="00B65997">
      <w:pPr>
        <w:widowControl w:val="0"/>
        <w:numPr>
          <w:ilvl w:val="0"/>
          <w:numId w:val="3"/>
        </w:numPr>
        <w:pBdr>
          <w:top w:val="nil"/>
          <w:left w:val="nil"/>
          <w:bottom w:val="nil"/>
          <w:right w:val="nil"/>
          <w:between w:val="nil"/>
        </w:pBdr>
        <w:tabs>
          <w:tab w:val="left" w:pos="821"/>
        </w:tabs>
        <w:spacing w:before="37" w:line="276" w:lineRule="auto"/>
        <w:ind w:right="877"/>
      </w:pPr>
      <w:r>
        <w:rPr>
          <w:rFonts w:ascii="Arial" w:eastAsia="Arial" w:hAnsi="Arial" w:cs="Arial"/>
          <w:color w:val="212D39"/>
          <w:sz w:val="22"/>
          <w:szCs w:val="22"/>
        </w:rPr>
        <w:t>Plan and implement time and resource efficient open plot clearance operation (special focus to anti-dengue)</w:t>
      </w:r>
    </w:p>
    <w:p w:rsidR="00DA02C0" w:rsidRDefault="00B65997">
      <w:pPr>
        <w:widowControl w:val="0"/>
        <w:numPr>
          <w:ilvl w:val="0"/>
          <w:numId w:val="3"/>
        </w:numPr>
        <w:pBdr>
          <w:top w:val="nil"/>
          <w:left w:val="nil"/>
          <w:bottom w:val="nil"/>
          <w:right w:val="nil"/>
          <w:between w:val="nil"/>
        </w:pBdr>
        <w:tabs>
          <w:tab w:val="left" w:pos="820"/>
          <w:tab w:val="left" w:pos="821"/>
        </w:tabs>
        <w:spacing w:line="252" w:lineRule="auto"/>
      </w:pPr>
      <w:r>
        <w:rPr>
          <w:rFonts w:ascii="Arial" w:eastAsia="Arial" w:hAnsi="Arial" w:cs="Arial"/>
          <w:color w:val="212D39"/>
          <w:sz w:val="22"/>
          <w:szCs w:val="22"/>
        </w:rPr>
        <w:t>Manage daily fuel consumption and efficient utilization of fleet and human resource</w:t>
      </w:r>
    </w:p>
    <w:p w:rsidR="00DA02C0" w:rsidRDefault="00B65997">
      <w:pPr>
        <w:widowControl w:val="0"/>
        <w:numPr>
          <w:ilvl w:val="0"/>
          <w:numId w:val="3"/>
        </w:numPr>
        <w:pBdr>
          <w:top w:val="nil"/>
          <w:left w:val="nil"/>
          <w:bottom w:val="nil"/>
          <w:right w:val="nil"/>
          <w:between w:val="nil"/>
        </w:pBdr>
        <w:tabs>
          <w:tab w:val="left" w:pos="821"/>
        </w:tabs>
        <w:spacing w:before="38"/>
      </w:pPr>
      <w:r>
        <w:rPr>
          <w:rFonts w:ascii="Arial" w:eastAsia="Arial" w:hAnsi="Arial" w:cs="Arial"/>
          <w:color w:val="212D39"/>
          <w:sz w:val="22"/>
          <w:szCs w:val="22"/>
        </w:rPr>
        <w:t>Manage Vehicle Tracking Management System(VTMS)</w:t>
      </w:r>
    </w:p>
    <w:p w:rsidR="00DA02C0" w:rsidRDefault="00B65997">
      <w:pPr>
        <w:widowControl w:val="0"/>
        <w:numPr>
          <w:ilvl w:val="0"/>
          <w:numId w:val="3"/>
        </w:numPr>
        <w:pBdr>
          <w:top w:val="nil"/>
          <w:left w:val="nil"/>
          <w:bottom w:val="nil"/>
          <w:right w:val="nil"/>
          <w:between w:val="nil"/>
        </w:pBdr>
        <w:tabs>
          <w:tab w:val="left" w:pos="821"/>
        </w:tabs>
        <w:spacing w:before="40"/>
      </w:pPr>
      <w:r>
        <w:rPr>
          <w:rFonts w:ascii="Arial" w:eastAsia="Arial" w:hAnsi="Arial" w:cs="Arial"/>
          <w:color w:val="212D39"/>
          <w:sz w:val="22"/>
          <w:szCs w:val="22"/>
        </w:rPr>
        <w:t>Conduct Development Training to the staff</w:t>
      </w:r>
    </w:p>
    <w:p w:rsidR="00DA02C0" w:rsidRDefault="00B65997">
      <w:pPr>
        <w:widowControl w:val="0"/>
        <w:numPr>
          <w:ilvl w:val="0"/>
          <w:numId w:val="3"/>
        </w:numPr>
        <w:pBdr>
          <w:top w:val="nil"/>
          <w:left w:val="nil"/>
          <w:bottom w:val="nil"/>
          <w:right w:val="nil"/>
          <w:between w:val="nil"/>
        </w:pBdr>
        <w:tabs>
          <w:tab w:val="left" w:pos="820"/>
          <w:tab w:val="left" w:pos="821"/>
        </w:tabs>
        <w:spacing w:before="37"/>
      </w:pPr>
      <w:r>
        <w:rPr>
          <w:rFonts w:ascii="Arial" w:eastAsia="Arial" w:hAnsi="Arial" w:cs="Arial"/>
          <w:color w:val="212D39"/>
          <w:sz w:val="22"/>
          <w:szCs w:val="22"/>
        </w:rPr>
        <w:t>Conduct trainings, courses and diplomas on SWM systems, EHS and Fire Fighting.</w:t>
      </w:r>
    </w:p>
    <w:p w:rsidR="00DA02C0" w:rsidRDefault="00B65997">
      <w:pPr>
        <w:widowControl w:val="0"/>
        <w:numPr>
          <w:ilvl w:val="0"/>
          <w:numId w:val="3"/>
        </w:numPr>
        <w:pBdr>
          <w:top w:val="nil"/>
          <w:left w:val="nil"/>
          <w:bottom w:val="nil"/>
          <w:right w:val="nil"/>
          <w:between w:val="nil"/>
        </w:pBdr>
        <w:tabs>
          <w:tab w:val="left" w:pos="820"/>
          <w:tab w:val="left" w:pos="821"/>
        </w:tabs>
        <w:spacing w:before="38" w:line="276" w:lineRule="auto"/>
        <w:ind w:right="900"/>
      </w:pPr>
      <w:r>
        <w:rPr>
          <w:rFonts w:ascii="Arial" w:eastAsia="Arial" w:hAnsi="Arial" w:cs="Arial"/>
          <w:color w:val="212D39"/>
          <w:sz w:val="22"/>
          <w:szCs w:val="22"/>
        </w:rPr>
        <w:t>Consults with community groups, residents, trader’s association, and housing associations on waste management issues</w:t>
      </w:r>
    </w:p>
    <w:p w:rsidR="00DA02C0" w:rsidRDefault="00B65997">
      <w:pPr>
        <w:widowControl w:val="0"/>
        <w:numPr>
          <w:ilvl w:val="0"/>
          <w:numId w:val="3"/>
        </w:numPr>
        <w:pBdr>
          <w:top w:val="nil"/>
          <w:left w:val="nil"/>
          <w:bottom w:val="nil"/>
          <w:right w:val="nil"/>
          <w:between w:val="nil"/>
        </w:pBdr>
        <w:tabs>
          <w:tab w:val="left" w:pos="821"/>
        </w:tabs>
        <w:spacing w:before="1" w:line="276" w:lineRule="auto"/>
        <w:ind w:right="902"/>
      </w:pPr>
      <w:r>
        <w:rPr>
          <w:rFonts w:ascii="Arial" w:eastAsia="Arial" w:hAnsi="Arial" w:cs="Arial"/>
          <w:color w:val="212D39"/>
          <w:sz w:val="22"/>
          <w:szCs w:val="22"/>
        </w:rPr>
        <w:t>Ensures compliance with current legislation in handling and disposal of waste materials.</w:t>
      </w:r>
    </w:p>
    <w:p w:rsidR="00DA02C0" w:rsidRDefault="00B65997">
      <w:pPr>
        <w:pStyle w:val="Heading2"/>
        <w:ind w:left="0"/>
        <w:rPr>
          <w:i/>
          <w:color w:val="212D39"/>
        </w:rPr>
      </w:pPr>
      <w:r>
        <w:rPr>
          <w:color w:val="212D39"/>
        </w:rPr>
        <w:t>Position-3:</w:t>
      </w:r>
      <w:r>
        <w:rPr>
          <w:color w:val="212D39"/>
          <w:u w:val="none"/>
        </w:rPr>
        <w:t xml:space="preserve"> Assistant Manager Operation in Ozpak Waste Management Company Lahore, Pakistan</w:t>
      </w:r>
      <w:r>
        <w:rPr>
          <w:i/>
          <w:color w:val="212D39"/>
        </w:rPr>
        <w:t xml:space="preserve"> </w:t>
      </w:r>
    </w:p>
    <w:p w:rsidR="00DA02C0" w:rsidRDefault="00B65997">
      <w:pPr>
        <w:pStyle w:val="Heading2"/>
        <w:rPr>
          <w:i/>
        </w:rPr>
      </w:pPr>
      <w:r>
        <w:rPr>
          <w:i/>
          <w:color w:val="212D39"/>
        </w:rPr>
        <w:t>(January 15,2016 – January 20,2018 )</w:t>
      </w:r>
    </w:p>
    <w:p w:rsidR="00DA02C0" w:rsidRDefault="00DA02C0">
      <w:pPr>
        <w:widowControl w:val="0"/>
        <w:pBdr>
          <w:top w:val="nil"/>
          <w:left w:val="nil"/>
          <w:bottom w:val="nil"/>
          <w:right w:val="nil"/>
          <w:between w:val="nil"/>
        </w:pBdr>
        <w:spacing w:before="2"/>
        <w:ind w:left="100"/>
        <w:rPr>
          <w:rFonts w:ascii="Arial" w:eastAsia="Arial" w:hAnsi="Arial" w:cs="Arial"/>
          <w:color w:val="333333"/>
          <w:sz w:val="22"/>
          <w:szCs w:val="22"/>
        </w:rPr>
      </w:pPr>
    </w:p>
    <w:p w:rsidR="00DA02C0" w:rsidRDefault="00B65997">
      <w:pPr>
        <w:pStyle w:val="Heading2"/>
        <w:spacing w:line="275" w:lineRule="auto"/>
        <w:jc w:val="both"/>
        <w:rPr>
          <w:u w:val="none"/>
        </w:rPr>
      </w:pPr>
      <w:r>
        <w:rPr>
          <w:color w:val="212D39"/>
        </w:rPr>
        <w:t>Achievements and responsibilities:</w:t>
      </w:r>
    </w:p>
    <w:p w:rsidR="00DA02C0" w:rsidRDefault="00DA02C0">
      <w:pPr>
        <w:widowControl w:val="0"/>
        <w:pBdr>
          <w:top w:val="nil"/>
          <w:left w:val="nil"/>
          <w:bottom w:val="nil"/>
          <w:right w:val="nil"/>
          <w:between w:val="nil"/>
        </w:pBdr>
        <w:spacing w:before="10"/>
        <w:rPr>
          <w:rFonts w:ascii="Arial" w:eastAsia="Arial" w:hAnsi="Arial" w:cs="Arial"/>
          <w:color w:val="000000"/>
          <w:sz w:val="14"/>
          <w:szCs w:val="14"/>
        </w:rPr>
      </w:pPr>
    </w:p>
    <w:p w:rsidR="00DA02C0" w:rsidRDefault="00B65997">
      <w:pPr>
        <w:widowControl w:val="0"/>
        <w:numPr>
          <w:ilvl w:val="0"/>
          <w:numId w:val="1"/>
        </w:numPr>
        <w:pBdr>
          <w:top w:val="nil"/>
          <w:left w:val="nil"/>
          <w:bottom w:val="nil"/>
          <w:right w:val="nil"/>
          <w:between w:val="nil"/>
        </w:pBdr>
        <w:tabs>
          <w:tab w:val="left" w:pos="796"/>
          <w:tab w:val="left" w:pos="797"/>
        </w:tabs>
        <w:spacing w:before="103" w:line="237" w:lineRule="auto"/>
        <w:ind w:left="796" w:right="292" w:hanging="355"/>
      </w:pPr>
      <w:r>
        <w:rPr>
          <w:rFonts w:ascii="Arial" w:eastAsia="Arial" w:hAnsi="Arial" w:cs="Arial"/>
          <w:color w:val="212D39"/>
          <w:sz w:val="22"/>
          <w:szCs w:val="22"/>
        </w:rPr>
        <w:t>Excellent understanding and Skills to Design, Plan and implement Solid Waste Management System in accordance with principles of public health, economics, and Integrated Solid Waste Management Laws</w:t>
      </w:r>
    </w:p>
    <w:p w:rsidR="00DA02C0" w:rsidRDefault="00B65997">
      <w:pPr>
        <w:widowControl w:val="0"/>
        <w:numPr>
          <w:ilvl w:val="0"/>
          <w:numId w:val="1"/>
        </w:numPr>
        <w:pBdr>
          <w:top w:val="nil"/>
          <w:left w:val="nil"/>
          <w:bottom w:val="nil"/>
          <w:right w:val="nil"/>
          <w:between w:val="nil"/>
        </w:pBdr>
        <w:tabs>
          <w:tab w:val="left" w:pos="796"/>
          <w:tab w:val="left" w:pos="797"/>
        </w:tabs>
        <w:spacing w:before="4" w:line="269" w:lineRule="auto"/>
        <w:ind w:left="796" w:hanging="355"/>
      </w:pPr>
      <w:r>
        <w:rPr>
          <w:rFonts w:ascii="Arial" w:eastAsia="Arial" w:hAnsi="Arial" w:cs="Arial"/>
          <w:color w:val="212D39"/>
          <w:sz w:val="22"/>
          <w:szCs w:val="22"/>
        </w:rPr>
        <w:t>Monitoring the Operation and review the time management.</w:t>
      </w:r>
    </w:p>
    <w:p w:rsidR="00DA02C0" w:rsidRDefault="00B65997">
      <w:pPr>
        <w:widowControl w:val="0"/>
        <w:numPr>
          <w:ilvl w:val="0"/>
          <w:numId w:val="1"/>
        </w:numPr>
        <w:pBdr>
          <w:top w:val="nil"/>
          <w:left w:val="nil"/>
          <w:bottom w:val="nil"/>
          <w:right w:val="nil"/>
          <w:between w:val="nil"/>
        </w:pBdr>
        <w:tabs>
          <w:tab w:val="left" w:pos="796"/>
          <w:tab w:val="left" w:pos="797"/>
        </w:tabs>
        <w:spacing w:before="2" w:line="237" w:lineRule="auto"/>
        <w:ind w:left="796" w:right="131" w:hanging="355"/>
      </w:pPr>
      <w:r>
        <w:rPr>
          <w:rFonts w:ascii="Arial" w:eastAsia="Arial" w:hAnsi="Arial" w:cs="Arial"/>
          <w:color w:val="212121"/>
          <w:sz w:val="22"/>
          <w:szCs w:val="22"/>
        </w:rPr>
        <w:t>Ensures compliance with environmental regulations; directs and coordinates activities relating to the landfill, waste to energy plant, transfer stations, recycling</w:t>
      </w:r>
    </w:p>
    <w:p w:rsidR="00DA02C0" w:rsidRDefault="00B65997">
      <w:pPr>
        <w:widowControl w:val="0"/>
        <w:pBdr>
          <w:top w:val="nil"/>
          <w:left w:val="nil"/>
          <w:bottom w:val="nil"/>
          <w:right w:val="nil"/>
          <w:between w:val="nil"/>
        </w:pBdr>
        <w:tabs>
          <w:tab w:val="left" w:pos="821"/>
        </w:tabs>
        <w:spacing w:before="1" w:line="276" w:lineRule="auto"/>
        <w:ind w:left="820" w:right="902"/>
        <w:rPr>
          <w:rFonts w:ascii="Arial" w:eastAsia="Arial" w:hAnsi="Arial" w:cs="Arial"/>
          <w:color w:val="212121"/>
          <w:sz w:val="22"/>
          <w:szCs w:val="22"/>
        </w:rPr>
      </w:pPr>
      <w:r>
        <w:rPr>
          <w:rFonts w:ascii="Arial" w:eastAsia="Arial" w:hAnsi="Arial" w:cs="Arial"/>
          <w:color w:val="212121"/>
          <w:sz w:val="22"/>
          <w:szCs w:val="22"/>
        </w:rPr>
        <w:t>and waste diversion program.</w:t>
      </w:r>
    </w:p>
    <w:p w:rsidR="00DA02C0" w:rsidRDefault="00DA02C0">
      <w:pPr>
        <w:spacing w:before="170"/>
        <w:rPr>
          <w:b/>
          <w:color w:val="3374AB"/>
          <w:sz w:val="26"/>
          <w:szCs w:val="26"/>
        </w:rPr>
      </w:pPr>
    </w:p>
    <w:p w:rsidR="00DA02C0" w:rsidRDefault="00DA02C0">
      <w:pPr>
        <w:spacing w:before="170"/>
        <w:rPr>
          <w:b/>
          <w:color w:val="3374AB"/>
          <w:sz w:val="26"/>
          <w:szCs w:val="26"/>
        </w:rPr>
      </w:pPr>
    </w:p>
    <w:p w:rsidR="00DA02C0" w:rsidRDefault="00DA02C0">
      <w:pPr>
        <w:spacing w:before="170"/>
        <w:rPr>
          <w:b/>
          <w:color w:val="3374AB"/>
          <w:sz w:val="26"/>
          <w:szCs w:val="26"/>
        </w:rPr>
      </w:pPr>
    </w:p>
    <w:p w:rsidR="00DA02C0" w:rsidRDefault="00B65997">
      <w:pPr>
        <w:spacing w:before="170"/>
        <w:rPr>
          <w:b/>
        </w:rPr>
      </w:pPr>
      <w:r>
        <w:rPr>
          <w:b/>
          <w:color w:val="3374AB"/>
          <w:sz w:val="26"/>
          <w:szCs w:val="26"/>
        </w:rPr>
        <w:lastRenderedPageBreak/>
        <w:t xml:space="preserve">EDUCATION </w:t>
      </w:r>
      <w:r>
        <w:rPr>
          <w:b/>
          <w:color w:val="3374AB"/>
        </w:rPr>
        <w:t>(MAJOR DEGREE)</w:t>
      </w:r>
      <w:r w:rsidR="00E407ED">
        <w:pict>
          <v:line id="Line 6" o:spid="_x0000_s1035" style="position:absolute;z-index:-251656192;visibility:visible;mso-wrap-distance-left:0;mso-wrap-distance-right:0;mso-position-horizontal:absolute;mso-position-horizontal-relative:margin;mso-position-vertical:absolute;mso-position-vertical-relative:text" from="3.05pt,31.5pt" to="454.35pt,31.5pt" strokecolor="#589ad1" strokeweight="3.95pt">
            <w10:wrap type="topAndBottom" anchorx="margin"/>
          </v:line>
        </w:pict>
      </w:r>
    </w:p>
    <w:p w:rsidR="00DA02C0" w:rsidRDefault="00DA02C0">
      <w:pPr>
        <w:widowControl w:val="0"/>
        <w:pBdr>
          <w:top w:val="nil"/>
          <w:left w:val="nil"/>
          <w:bottom w:val="nil"/>
          <w:right w:val="nil"/>
          <w:between w:val="nil"/>
        </w:pBdr>
        <w:rPr>
          <w:rFonts w:ascii="Arial" w:eastAsia="Arial" w:hAnsi="Arial" w:cs="Arial"/>
          <w:b/>
          <w:color w:val="000000"/>
          <w:sz w:val="20"/>
          <w:szCs w:val="20"/>
        </w:rPr>
      </w:pPr>
    </w:p>
    <w:p w:rsidR="00DA02C0" w:rsidRDefault="00B65997">
      <w:pPr>
        <w:pStyle w:val="Heading2"/>
        <w:spacing w:before="92"/>
        <w:rPr>
          <w:u w:val="none"/>
        </w:rPr>
      </w:pPr>
      <w:r>
        <w:rPr>
          <w:color w:val="212D39"/>
          <w:u w:val="none"/>
        </w:rPr>
        <w:t>University of Engineering and Technology, Lahore, Pakistan</w:t>
      </w:r>
    </w:p>
    <w:p w:rsidR="00DA02C0" w:rsidRDefault="00B65997">
      <w:pPr>
        <w:spacing w:before="23"/>
        <w:ind w:left="100"/>
        <w:rPr>
          <w:i/>
        </w:rPr>
      </w:pPr>
      <w:r>
        <w:rPr>
          <w:i/>
          <w:color w:val="212D39"/>
        </w:rPr>
        <w:t>(2011 – 2016)</w:t>
      </w:r>
    </w:p>
    <w:p w:rsidR="00DA02C0" w:rsidRDefault="00DA02C0">
      <w:pPr>
        <w:widowControl w:val="0"/>
        <w:pBdr>
          <w:top w:val="nil"/>
          <w:left w:val="nil"/>
          <w:bottom w:val="nil"/>
          <w:right w:val="nil"/>
          <w:between w:val="nil"/>
        </w:pBdr>
        <w:spacing w:before="7"/>
        <w:rPr>
          <w:rFonts w:ascii="Arial" w:eastAsia="Arial" w:hAnsi="Arial" w:cs="Arial"/>
          <w:i/>
          <w:color w:val="000000"/>
          <w:sz w:val="25"/>
          <w:szCs w:val="25"/>
        </w:rPr>
      </w:pPr>
    </w:p>
    <w:p w:rsidR="00DA02C0" w:rsidRDefault="00B65997">
      <w:pPr>
        <w:widowControl w:val="0"/>
        <w:pBdr>
          <w:top w:val="nil"/>
          <w:left w:val="nil"/>
          <w:bottom w:val="nil"/>
          <w:right w:val="nil"/>
          <w:between w:val="nil"/>
        </w:pBdr>
        <w:ind w:left="100"/>
        <w:rPr>
          <w:rFonts w:ascii="Arial" w:eastAsia="Arial" w:hAnsi="Arial" w:cs="Arial"/>
          <w:color w:val="000000"/>
          <w:sz w:val="22"/>
          <w:szCs w:val="22"/>
        </w:rPr>
      </w:pPr>
      <w:r>
        <w:rPr>
          <w:rFonts w:ascii="Arial" w:eastAsia="Arial" w:hAnsi="Arial" w:cs="Arial"/>
          <w:color w:val="212D39"/>
          <w:sz w:val="22"/>
          <w:szCs w:val="22"/>
        </w:rPr>
        <w:t>B.Sc. (Hons) Environmental Engineering</w:t>
      </w:r>
    </w:p>
    <w:p w:rsidR="00DA02C0" w:rsidRDefault="00DA02C0">
      <w:pPr>
        <w:widowControl w:val="0"/>
        <w:pBdr>
          <w:top w:val="nil"/>
          <w:left w:val="nil"/>
          <w:bottom w:val="nil"/>
          <w:right w:val="nil"/>
          <w:between w:val="nil"/>
        </w:pBdr>
        <w:rPr>
          <w:rFonts w:ascii="Arial" w:eastAsia="Arial" w:hAnsi="Arial" w:cs="Arial"/>
          <w:color w:val="000000"/>
        </w:rPr>
      </w:pPr>
    </w:p>
    <w:p w:rsidR="00DA02C0" w:rsidRDefault="00B65997">
      <w:pPr>
        <w:pStyle w:val="Heading1"/>
        <w:spacing w:before="171"/>
      </w:pPr>
      <w:r>
        <w:rPr>
          <w:color w:val="3374AB"/>
        </w:rPr>
        <w:t>KEY SKILLS AND COMPETENCIES</w:t>
      </w:r>
      <w:r w:rsidR="00E407ED">
        <w:pict>
          <v:line id="Line 5" o:spid="_x0000_s1036" style="position:absolute;left:0;text-align:left;z-index:-251655168;visibility:visible;mso-wrap-distance-left:0;mso-wrap-distance-right:0;mso-position-horizontal:absolute;mso-position-horizontal-relative:margin;mso-position-vertical:absolute;mso-position-vertical-relative:text" from="3.05pt,31.6pt" to="454.35pt,31.6pt" strokecolor="#589ad1" strokeweight="3.95pt">
            <w10:wrap type="topAndBottom" anchorx="margin"/>
          </v:line>
        </w:pict>
      </w:r>
    </w:p>
    <w:p w:rsidR="00DA02C0" w:rsidRDefault="00DA02C0">
      <w:pPr>
        <w:widowControl w:val="0"/>
        <w:pBdr>
          <w:top w:val="nil"/>
          <w:left w:val="nil"/>
          <w:bottom w:val="nil"/>
          <w:right w:val="nil"/>
          <w:between w:val="nil"/>
        </w:pBdr>
        <w:spacing w:before="8"/>
        <w:rPr>
          <w:rFonts w:ascii="Arial" w:eastAsia="Arial" w:hAnsi="Arial" w:cs="Arial"/>
          <w:b/>
          <w:color w:val="000000"/>
          <w:sz w:val="16"/>
          <w:szCs w:val="16"/>
        </w:rPr>
      </w:pPr>
    </w:p>
    <w:p w:rsidR="00B65997" w:rsidRDefault="00B65997" w:rsidP="00B65997">
      <w:pPr>
        <w:widowControl w:val="0"/>
        <w:numPr>
          <w:ilvl w:val="0"/>
          <w:numId w:val="2"/>
        </w:numPr>
        <w:pBdr>
          <w:top w:val="nil"/>
          <w:left w:val="nil"/>
          <w:bottom w:val="nil"/>
          <w:right w:val="nil"/>
          <w:between w:val="nil"/>
        </w:pBdr>
        <w:tabs>
          <w:tab w:val="left" w:pos="461"/>
        </w:tabs>
        <w:spacing w:before="94" w:line="252" w:lineRule="auto"/>
        <w:jc w:val="both"/>
      </w:pPr>
      <w:r>
        <w:rPr>
          <w:rFonts w:ascii="Arial" w:eastAsia="Arial" w:hAnsi="Arial" w:cs="Arial"/>
          <w:color w:val="212D39"/>
          <w:sz w:val="22"/>
          <w:szCs w:val="22"/>
        </w:rPr>
        <w:t>Pro hardworking, self-motivated and dedicated.</w:t>
      </w:r>
    </w:p>
    <w:p w:rsidR="00B65997" w:rsidRDefault="00B65997" w:rsidP="00B65997">
      <w:pPr>
        <w:widowControl w:val="0"/>
        <w:numPr>
          <w:ilvl w:val="0"/>
          <w:numId w:val="2"/>
        </w:numPr>
        <w:pBdr>
          <w:top w:val="nil"/>
          <w:left w:val="nil"/>
          <w:bottom w:val="nil"/>
          <w:right w:val="nil"/>
          <w:between w:val="nil"/>
        </w:pBdr>
        <w:tabs>
          <w:tab w:val="left" w:pos="461"/>
        </w:tabs>
        <w:spacing w:line="252" w:lineRule="auto"/>
        <w:jc w:val="both"/>
      </w:pPr>
      <w:r>
        <w:rPr>
          <w:rFonts w:ascii="Arial" w:eastAsia="Arial" w:hAnsi="Arial" w:cs="Arial"/>
          <w:color w:val="212D39"/>
          <w:sz w:val="22"/>
          <w:szCs w:val="22"/>
        </w:rPr>
        <w:t>Effective communication skills both Oral and Written</w:t>
      </w:r>
    </w:p>
    <w:p w:rsidR="00B65997" w:rsidRDefault="00B65997" w:rsidP="00B65997">
      <w:pPr>
        <w:widowControl w:val="0"/>
        <w:numPr>
          <w:ilvl w:val="0"/>
          <w:numId w:val="2"/>
        </w:numPr>
        <w:pBdr>
          <w:top w:val="nil"/>
          <w:left w:val="nil"/>
          <w:bottom w:val="nil"/>
          <w:right w:val="nil"/>
          <w:between w:val="nil"/>
        </w:pBdr>
        <w:tabs>
          <w:tab w:val="left" w:pos="461"/>
        </w:tabs>
        <w:spacing w:line="252" w:lineRule="auto"/>
        <w:jc w:val="both"/>
      </w:pPr>
      <w:r>
        <w:rPr>
          <w:rFonts w:ascii="Arial" w:eastAsia="Arial" w:hAnsi="Arial" w:cs="Arial"/>
          <w:color w:val="212D39"/>
          <w:sz w:val="22"/>
          <w:szCs w:val="22"/>
        </w:rPr>
        <w:t>Very Good team player with leadership potential</w:t>
      </w:r>
    </w:p>
    <w:p w:rsidR="00B65997" w:rsidRDefault="00B65997" w:rsidP="00B65997">
      <w:pPr>
        <w:widowControl w:val="0"/>
        <w:numPr>
          <w:ilvl w:val="0"/>
          <w:numId w:val="2"/>
        </w:numPr>
        <w:pBdr>
          <w:top w:val="nil"/>
          <w:left w:val="nil"/>
          <w:bottom w:val="nil"/>
          <w:right w:val="nil"/>
          <w:between w:val="nil"/>
        </w:pBdr>
        <w:tabs>
          <w:tab w:val="left" w:pos="461"/>
        </w:tabs>
        <w:spacing w:before="1" w:line="252" w:lineRule="auto"/>
        <w:jc w:val="both"/>
      </w:pPr>
      <w:r>
        <w:rPr>
          <w:rFonts w:ascii="Arial" w:eastAsia="Arial" w:hAnsi="Arial" w:cs="Arial"/>
          <w:color w:val="212D39"/>
          <w:sz w:val="22"/>
          <w:szCs w:val="22"/>
        </w:rPr>
        <w:t>Flexible, adaptable &amp; perform well in critical situation.</w:t>
      </w:r>
    </w:p>
    <w:p w:rsidR="00B65997" w:rsidRDefault="00B65997" w:rsidP="00B65997">
      <w:pPr>
        <w:widowControl w:val="0"/>
        <w:numPr>
          <w:ilvl w:val="0"/>
          <w:numId w:val="2"/>
        </w:numPr>
        <w:pBdr>
          <w:top w:val="nil"/>
          <w:left w:val="nil"/>
          <w:bottom w:val="nil"/>
          <w:right w:val="nil"/>
          <w:between w:val="nil"/>
        </w:pBdr>
        <w:tabs>
          <w:tab w:val="left" w:pos="461"/>
        </w:tabs>
        <w:spacing w:line="252" w:lineRule="auto"/>
        <w:jc w:val="both"/>
      </w:pPr>
      <w:r>
        <w:rPr>
          <w:rFonts w:ascii="Arial" w:eastAsia="Arial" w:hAnsi="Arial" w:cs="Arial"/>
          <w:color w:val="212D39"/>
          <w:sz w:val="22"/>
          <w:szCs w:val="22"/>
        </w:rPr>
        <w:t>Quick learner with analytical and technical approach.</w:t>
      </w:r>
    </w:p>
    <w:p w:rsidR="00B65997" w:rsidRDefault="00B65997" w:rsidP="00B65997">
      <w:pPr>
        <w:widowControl w:val="0"/>
        <w:numPr>
          <w:ilvl w:val="0"/>
          <w:numId w:val="2"/>
        </w:numPr>
        <w:pBdr>
          <w:top w:val="nil"/>
          <w:left w:val="nil"/>
          <w:bottom w:val="nil"/>
          <w:right w:val="nil"/>
          <w:between w:val="nil"/>
        </w:pBdr>
        <w:tabs>
          <w:tab w:val="left" w:pos="461"/>
        </w:tabs>
        <w:spacing w:before="2" w:line="252" w:lineRule="auto"/>
        <w:jc w:val="both"/>
      </w:pPr>
      <w:r>
        <w:rPr>
          <w:rFonts w:ascii="Arial" w:eastAsia="Arial" w:hAnsi="Arial" w:cs="Arial"/>
          <w:color w:val="212D39"/>
          <w:sz w:val="22"/>
          <w:szCs w:val="22"/>
        </w:rPr>
        <w:t>Good organizational and administrative skills.</w:t>
      </w:r>
    </w:p>
    <w:p w:rsidR="00B65997" w:rsidRDefault="00B65997" w:rsidP="00B65997">
      <w:pPr>
        <w:widowControl w:val="0"/>
        <w:numPr>
          <w:ilvl w:val="0"/>
          <w:numId w:val="2"/>
        </w:numPr>
        <w:pBdr>
          <w:top w:val="nil"/>
          <w:left w:val="nil"/>
          <w:bottom w:val="nil"/>
          <w:right w:val="nil"/>
          <w:between w:val="nil"/>
        </w:pBdr>
        <w:tabs>
          <w:tab w:val="left" w:pos="461"/>
        </w:tabs>
        <w:spacing w:line="252" w:lineRule="auto"/>
        <w:jc w:val="both"/>
      </w:pPr>
      <w:r>
        <w:rPr>
          <w:rFonts w:ascii="Arial" w:eastAsia="Arial" w:hAnsi="Arial" w:cs="Arial"/>
          <w:color w:val="212D39"/>
          <w:sz w:val="22"/>
          <w:szCs w:val="22"/>
        </w:rPr>
        <w:t>The ability to grasp complex and dynamic legislation.</w:t>
      </w:r>
    </w:p>
    <w:p w:rsidR="00B65997" w:rsidRDefault="00B65997" w:rsidP="00B65997">
      <w:pPr>
        <w:widowControl w:val="0"/>
        <w:numPr>
          <w:ilvl w:val="0"/>
          <w:numId w:val="2"/>
        </w:numPr>
        <w:pBdr>
          <w:top w:val="nil"/>
          <w:left w:val="nil"/>
          <w:bottom w:val="nil"/>
          <w:right w:val="nil"/>
          <w:between w:val="nil"/>
        </w:pBdr>
        <w:tabs>
          <w:tab w:val="left" w:pos="461"/>
        </w:tabs>
        <w:spacing w:line="252" w:lineRule="auto"/>
        <w:jc w:val="both"/>
      </w:pPr>
      <w:r>
        <w:rPr>
          <w:rFonts w:ascii="Arial" w:eastAsia="Arial" w:hAnsi="Arial" w:cs="Arial"/>
          <w:color w:val="212D39"/>
          <w:sz w:val="22"/>
          <w:szCs w:val="22"/>
        </w:rPr>
        <w:t>To understand the environment and sustainability issues</w:t>
      </w:r>
    </w:p>
    <w:p w:rsidR="00B65997" w:rsidRDefault="00B65997" w:rsidP="00B65997">
      <w:pPr>
        <w:widowControl w:val="0"/>
        <w:numPr>
          <w:ilvl w:val="0"/>
          <w:numId w:val="2"/>
        </w:numPr>
        <w:pBdr>
          <w:top w:val="nil"/>
          <w:left w:val="nil"/>
          <w:bottom w:val="nil"/>
          <w:right w:val="nil"/>
          <w:between w:val="nil"/>
        </w:pBdr>
        <w:tabs>
          <w:tab w:val="left" w:pos="461"/>
        </w:tabs>
        <w:spacing w:line="252" w:lineRule="auto"/>
        <w:jc w:val="both"/>
      </w:pPr>
      <w:r>
        <w:rPr>
          <w:rFonts w:ascii="Arial" w:eastAsia="Arial" w:hAnsi="Arial" w:cs="Arial"/>
          <w:color w:val="212D39"/>
          <w:sz w:val="22"/>
          <w:szCs w:val="22"/>
        </w:rPr>
        <w:t>Typing speed 40wpm.</w:t>
      </w:r>
    </w:p>
    <w:p w:rsidR="00DA02C0" w:rsidRDefault="00DA02C0">
      <w:pPr>
        <w:rPr>
          <w:sz w:val="16"/>
          <w:szCs w:val="16"/>
        </w:rPr>
        <w:sectPr w:rsidR="00DA02C0">
          <w:pgSz w:w="11910" w:h="16840"/>
          <w:pgMar w:top="1340" w:right="1320" w:bottom="280" w:left="1340" w:header="720" w:footer="720" w:gutter="0"/>
          <w:pgNumType w:start="1"/>
          <w:cols w:space="720" w:equalWidth="0">
            <w:col w:w="9360"/>
          </w:cols>
        </w:sectPr>
      </w:pPr>
    </w:p>
    <w:p w:rsidR="00DA02C0" w:rsidRDefault="00DA02C0">
      <w:pPr>
        <w:widowControl w:val="0"/>
        <w:pBdr>
          <w:top w:val="nil"/>
          <w:left w:val="nil"/>
          <w:bottom w:val="nil"/>
          <w:right w:val="nil"/>
          <w:between w:val="nil"/>
        </w:pBdr>
        <w:spacing w:before="5"/>
        <w:rPr>
          <w:rFonts w:ascii="Arial" w:eastAsia="Arial" w:hAnsi="Arial" w:cs="Arial"/>
          <w:b/>
          <w:color w:val="000000"/>
          <w:sz w:val="33"/>
          <w:szCs w:val="33"/>
        </w:rPr>
      </w:pPr>
    </w:p>
    <w:p w:rsidR="00DA02C0" w:rsidRDefault="00B65997" w:rsidP="00B65997">
      <w:pPr>
        <w:widowControl w:val="0"/>
        <w:pBdr>
          <w:top w:val="nil"/>
          <w:left w:val="nil"/>
          <w:bottom w:val="nil"/>
          <w:right w:val="nil"/>
          <w:between w:val="nil"/>
        </w:pBdr>
        <w:tabs>
          <w:tab w:val="left" w:pos="461"/>
        </w:tabs>
        <w:spacing w:before="94" w:line="252" w:lineRule="auto"/>
        <w:jc w:val="both"/>
        <w:rPr>
          <w:rFonts w:ascii="Arial" w:eastAsia="Arial" w:hAnsi="Arial" w:cs="Arial"/>
          <w:color w:val="000000"/>
          <w:sz w:val="22"/>
          <w:szCs w:val="22"/>
        </w:rPr>
      </w:pPr>
      <w:r>
        <w:br w:type="column"/>
      </w:r>
      <w:r>
        <w:rPr>
          <w:rFonts w:ascii="Arial" w:eastAsia="Arial" w:hAnsi="Arial" w:cs="Arial"/>
          <w:color w:val="000000"/>
          <w:sz w:val="22"/>
          <w:szCs w:val="22"/>
        </w:rPr>
        <w:lastRenderedPageBreak/>
        <w:t xml:space="preserve"> </w:t>
      </w:r>
    </w:p>
    <w:p w:rsidR="00DA02C0" w:rsidRDefault="00DA02C0">
      <w:pPr>
        <w:spacing w:line="252" w:lineRule="auto"/>
        <w:sectPr w:rsidR="00DA02C0">
          <w:type w:val="continuous"/>
          <w:pgSz w:w="11910" w:h="16840"/>
          <w:pgMar w:top="1360" w:right="1320" w:bottom="280" w:left="1340" w:header="720" w:footer="720" w:gutter="0"/>
          <w:cols w:num="2" w:space="720" w:equalWidth="0">
            <w:col w:w="4448" w:space="354"/>
            <w:col w:w="4448" w:space="0"/>
          </w:cols>
        </w:sectPr>
      </w:pPr>
    </w:p>
    <w:p w:rsidR="00B65997" w:rsidRDefault="00B65997" w:rsidP="00B65997">
      <w:pPr>
        <w:spacing w:before="1"/>
        <w:rPr>
          <w:b/>
          <w:sz w:val="26"/>
          <w:szCs w:val="26"/>
        </w:rPr>
      </w:pPr>
      <w:r>
        <w:rPr>
          <w:b/>
          <w:color w:val="3374AB"/>
          <w:sz w:val="26"/>
          <w:szCs w:val="26"/>
        </w:rPr>
        <w:lastRenderedPageBreak/>
        <w:t>LANGUAGE</w:t>
      </w:r>
    </w:p>
    <w:p w:rsidR="00DA02C0" w:rsidRDefault="00DA02C0">
      <w:pPr>
        <w:widowControl w:val="0"/>
        <w:pBdr>
          <w:top w:val="nil"/>
          <w:left w:val="nil"/>
          <w:bottom w:val="nil"/>
          <w:right w:val="nil"/>
          <w:between w:val="nil"/>
        </w:pBdr>
        <w:spacing w:before="5"/>
        <w:rPr>
          <w:rFonts w:ascii="Arial" w:eastAsia="Arial" w:hAnsi="Arial" w:cs="Arial"/>
          <w:color w:val="000000"/>
          <w:sz w:val="10"/>
          <w:szCs w:val="10"/>
        </w:rPr>
      </w:pPr>
    </w:p>
    <w:p w:rsidR="00DA02C0" w:rsidRDefault="00E407ED">
      <w:pPr>
        <w:widowControl w:val="0"/>
        <w:pBdr>
          <w:top w:val="nil"/>
          <w:left w:val="nil"/>
          <w:bottom w:val="nil"/>
          <w:right w:val="nil"/>
          <w:between w:val="nil"/>
        </w:pBdr>
        <w:spacing w:line="80" w:lineRule="auto"/>
        <w:ind w:left="60"/>
        <w:rPr>
          <w:rFonts w:ascii="Arial" w:eastAsia="Arial" w:hAnsi="Arial" w:cs="Arial"/>
          <w:color w:val="000000"/>
          <w:sz w:val="8"/>
          <w:szCs w:val="8"/>
        </w:rPr>
      </w:pPr>
      <w:r>
        <w:rPr>
          <w:rFonts w:ascii="Arial" w:eastAsia="Arial" w:hAnsi="Arial" w:cs="Arial"/>
          <w:color w:val="000000"/>
          <w:sz w:val="8"/>
          <w:szCs w:val="8"/>
        </w:rPr>
      </w:r>
      <w:r>
        <w:rPr>
          <w:rFonts w:ascii="Arial" w:eastAsia="Arial" w:hAnsi="Arial" w:cs="Arial"/>
          <w:color w:val="000000"/>
          <w:sz w:val="8"/>
          <w:szCs w:val="8"/>
        </w:rPr>
        <w:pict>
          <v:group id="Group 3" o:spid="_x0000_s1033" style="width:451.3pt;height:3.95pt;mso-position-horizontal-relative:char;mso-position-vertical-relative:line" coordsize="9026,79">
            <v:line id="Line 4" o:spid="_x0000_s1034" style="position:absolute;visibility:visible" from="0,40" to="9026,40" o:connectortype="straight" strokecolor="#589ad1" strokeweight="3.95pt"/>
            <w10:wrap type="none"/>
            <w10:anchorlock/>
          </v:group>
        </w:pict>
      </w:r>
    </w:p>
    <w:p w:rsidR="00DA02C0" w:rsidRDefault="00DA02C0">
      <w:pPr>
        <w:widowControl w:val="0"/>
        <w:pBdr>
          <w:top w:val="nil"/>
          <w:left w:val="nil"/>
          <w:bottom w:val="nil"/>
          <w:right w:val="nil"/>
          <w:between w:val="nil"/>
        </w:pBdr>
        <w:spacing w:before="10"/>
        <w:rPr>
          <w:rFonts w:ascii="Arial" w:eastAsia="Arial" w:hAnsi="Arial" w:cs="Arial"/>
          <w:color w:val="000000"/>
          <w:sz w:val="15"/>
          <w:szCs w:val="15"/>
        </w:rPr>
      </w:pPr>
    </w:p>
    <w:p w:rsidR="00DA02C0" w:rsidRDefault="00B65997">
      <w:pPr>
        <w:widowControl w:val="0"/>
        <w:numPr>
          <w:ilvl w:val="1"/>
          <w:numId w:val="2"/>
        </w:numPr>
        <w:pBdr>
          <w:top w:val="nil"/>
          <w:left w:val="nil"/>
          <w:bottom w:val="nil"/>
          <w:right w:val="nil"/>
          <w:between w:val="nil"/>
        </w:pBdr>
        <w:tabs>
          <w:tab w:val="left" w:pos="1161"/>
          <w:tab w:val="left" w:pos="1162"/>
        </w:tabs>
        <w:spacing w:before="101" w:line="268" w:lineRule="auto"/>
      </w:pPr>
      <w:r>
        <w:rPr>
          <w:rFonts w:ascii="Arial" w:eastAsia="Arial" w:hAnsi="Arial" w:cs="Arial"/>
          <w:color w:val="212D39"/>
          <w:sz w:val="22"/>
          <w:szCs w:val="22"/>
        </w:rPr>
        <w:t>English</w:t>
      </w:r>
    </w:p>
    <w:p w:rsidR="00DA02C0" w:rsidRDefault="00B65997">
      <w:pPr>
        <w:widowControl w:val="0"/>
        <w:numPr>
          <w:ilvl w:val="1"/>
          <w:numId w:val="2"/>
        </w:numPr>
        <w:pBdr>
          <w:top w:val="nil"/>
          <w:left w:val="nil"/>
          <w:bottom w:val="nil"/>
          <w:right w:val="nil"/>
          <w:between w:val="nil"/>
        </w:pBdr>
        <w:tabs>
          <w:tab w:val="left" w:pos="1161"/>
          <w:tab w:val="left" w:pos="1162"/>
        </w:tabs>
        <w:spacing w:line="268" w:lineRule="auto"/>
      </w:pPr>
      <w:r>
        <w:rPr>
          <w:rFonts w:ascii="Arial" w:eastAsia="Arial" w:hAnsi="Arial" w:cs="Arial"/>
          <w:color w:val="212D39"/>
          <w:sz w:val="22"/>
          <w:szCs w:val="22"/>
        </w:rPr>
        <w:t>Urdu</w:t>
      </w:r>
    </w:p>
    <w:p w:rsidR="00DA02C0" w:rsidRDefault="00B65997">
      <w:pPr>
        <w:widowControl w:val="0"/>
        <w:numPr>
          <w:ilvl w:val="1"/>
          <w:numId w:val="2"/>
        </w:numPr>
        <w:pBdr>
          <w:top w:val="nil"/>
          <w:left w:val="nil"/>
          <w:bottom w:val="nil"/>
          <w:right w:val="nil"/>
          <w:between w:val="nil"/>
        </w:pBdr>
        <w:tabs>
          <w:tab w:val="left" w:pos="1161"/>
          <w:tab w:val="left" w:pos="1162"/>
        </w:tabs>
        <w:spacing w:line="269" w:lineRule="auto"/>
      </w:pPr>
      <w:r>
        <w:rPr>
          <w:rFonts w:ascii="Arial" w:eastAsia="Arial" w:hAnsi="Arial" w:cs="Arial"/>
          <w:color w:val="212D39"/>
          <w:sz w:val="22"/>
          <w:szCs w:val="22"/>
        </w:rPr>
        <w:t>Punjabi</w:t>
      </w:r>
    </w:p>
    <w:p w:rsidR="00DA02C0" w:rsidRDefault="00B65997">
      <w:pPr>
        <w:widowControl w:val="0"/>
        <w:numPr>
          <w:ilvl w:val="1"/>
          <w:numId w:val="2"/>
        </w:numPr>
        <w:pBdr>
          <w:top w:val="nil"/>
          <w:left w:val="nil"/>
          <w:bottom w:val="nil"/>
          <w:right w:val="nil"/>
          <w:between w:val="nil"/>
        </w:pBdr>
        <w:tabs>
          <w:tab w:val="left" w:pos="1161"/>
          <w:tab w:val="left" w:pos="1162"/>
        </w:tabs>
        <w:spacing w:line="269" w:lineRule="auto"/>
      </w:pPr>
      <w:r>
        <w:rPr>
          <w:rFonts w:ascii="Arial" w:eastAsia="Arial" w:hAnsi="Arial" w:cs="Arial"/>
          <w:color w:val="212D39"/>
          <w:sz w:val="22"/>
          <w:szCs w:val="22"/>
        </w:rPr>
        <w:t>Kashmiri</w:t>
      </w:r>
    </w:p>
    <w:p w:rsidR="00DA02C0" w:rsidRDefault="00B65997">
      <w:pPr>
        <w:pStyle w:val="Heading1"/>
        <w:spacing w:before="197"/>
      </w:pPr>
      <w:r>
        <w:rPr>
          <w:color w:val="3374AB"/>
        </w:rPr>
        <w:t>PROFESSIONAL REFERENCES</w:t>
      </w:r>
      <w:r w:rsidR="00E407ED">
        <w:pict>
          <v:line id="Line 2" o:spid="_x0000_s1037" style="position:absolute;left:0;text-align:left;z-index:-251654144;visibility:visible;mso-wrap-distance-left:0;mso-wrap-distance-right:0;mso-position-horizontal:absolute;mso-position-horizontal-relative:margin;mso-position-vertical:absolute;mso-position-vertical-relative:text" from="3.05pt,32.85pt" to="454.35pt,32.85pt" strokecolor="#589ad1" strokeweight="3.95pt">
            <w10:wrap type="topAndBottom" anchorx="margin"/>
          </v:line>
        </w:pict>
      </w:r>
    </w:p>
    <w:p w:rsidR="00DA02C0" w:rsidRDefault="00DA02C0">
      <w:pPr>
        <w:widowControl w:val="0"/>
        <w:pBdr>
          <w:top w:val="nil"/>
          <w:left w:val="nil"/>
          <w:bottom w:val="nil"/>
          <w:right w:val="nil"/>
          <w:between w:val="nil"/>
        </w:pBdr>
        <w:spacing w:before="10"/>
        <w:rPr>
          <w:rFonts w:ascii="Arial" w:eastAsia="Arial" w:hAnsi="Arial" w:cs="Arial"/>
          <w:b/>
          <w:color w:val="000000"/>
          <w:sz w:val="13"/>
          <w:szCs w:val="13"/>
        </w:rPr>
      </w:pPr>
    </w:p>
    <w:p w:rsidR="00DA02C0" w:rsidRDefault="00B65997">
      <w:pPr>
        <w:spacing w:before="93"/>
        <w:ind w:left="126"/>
        <w:rPr>
          <w:b/>
          <w:sz w:val="28"/>
          <w:szCs w:val="28"/>
        </w:rPr>
      </w:pPr>
      <w:r>
        <w:rPr>
          <w:b/>
          <w:color w:val="44536A"/>
          <w:sz w:val="28"/>
          <w:szCs w:val="28"/>
          <w:u w:val="single"/>
        </w:rPr>
        <w:t>Reference</w:t>
      </w:r>
    </w:p>
    <w:p w:rsidR="00DA02C0" w:rsidRDefault="00DA02C0">
      <w:pPr>
        <w:widowControl w:val="0"/>
        <w:pBdr>
          <w:top w:val="nil"/>
          <w:left w:val="nil"/>
          <w:bottom w:val="nil"/>
          <w:right w:val="nil"/>
          <w:between w:val="nil"/>
        </w:pBdr>
        <w:spacing w:before="1"/>
        <w:rPr>
          <w:rFonts w:ascii="Arial" w:eastAsia="Arial" w:hAnsi="Arial" w:cs="Arial"/>
          <w:b/>
          <w:color w:val="000000"/>
          <w:sz w:val="20"/>
          <w:szCs w:val="20"/>
        </w:rPr>
      </w:pPr>
    </w:p>
    <w:p w:rsidR="00DA02C0" w:rsidRDefault="00B65997">
      <w:pPr>
        <w:pStyle w:val="Heading3"/>
        <w:ind w:left="0"/>
      </w:pPr>
      <w:r>
        <w:rPr>
          <w:b w:val="0"/>
        </w:rPr>
        <w:t>Reference will be furnished on demand</w:t>
      </w:r>
      <w:r>
        <w:t>.</w:t>
      </w:r>
    </w:p>
    <w:p w:rsidR="00DA02C0" w:rsidRDefault="00DA02C0">
      <w:pPr>
        <w:widowControl w:val="0"/>
        <w:pBdr>
          <w:top w:val="nil"/>
          <w:left w:val="nil"/>
          <w:bottom w:val="nil"/>
          <w:right w:val="nil"/>
          <w:between w:val="nil"/>
        </w:pBdr>
        <w:tabs>
          <w:tab w:val="left" w:pos="821"/>
        </w:tabs>
        <w:spacing w:before="1" w:line="276" w:lineRule="auto"/>
        <w:ind w:left="820" w:right="902"/>
        <w:rPr>
          <w:rFonts w:ascii="Arial" w:eastAsia="Arial" w:hAnsi="Arial" w:cs="Arial"/>
          <w:color w:val="212121"/>
          <w:sz w:val="22"/>
          <w:szCs w:val="22"/>
        </w:rPr>
      </w:pPr>
    </w:p>
    <w:p w:rsidR="00DA02C0" w:rsidRDefault="00DA02C0">
      <w:pPr>
        <w:widowControl w:val="0"/>
        <w:pBdr>
          <w:top w:val="nil"/>
          <w:left w:val="nil"/>
          <w:bottom w:val="nil"/>
          <w:right w:val="nil"/>
          <w:between w:val="nil"/>
        </w:pBdr>
        <w:tabs>
          <w:tab w:val="left" w:pos="821"/>
        </w:tabs>
        <w:spacing w:before="1" w:line="276" w:lineRule="auto"/>
        <w:ind w:left="820" w:right="902"/>
        <w:rPr>
          <w:rFonts w:ascii="Arial" w:eastAsia="Arial" w:hAnsi="Arial" w:cs="Arial"/>
          <w:color w:val="212121"/>
          <w:sz w:val="22"/>
          <w:szCs w:val="22"/>
        </w:rPr>
      </w:pPr>
    </w:p>
    <w:p w:rsidR="00DA02C0" w:rsidRDefault="00DA02C0">
      <w:pPr>
        <w:widowControl w:val="0"/>
        <w:pBdr>
          <w:top w:val="nil"/>
          <w:left w:val="nil"/>
          <w:bottom w:val="nil"/>
          <w:right w:val="nil"/>
          <w:between w:val="nil"/>
        </w:pBdr>
        <w:tabs>
          <w:tab w:val="left" w:pos="821"/>
        </w:tabs>
        <w:spacing w:before="1" w:line="276" w:lineRule="auto"/>
        <w:ind w:left="820" w:right="902"/>
        <w:rPr>
          <w:rFonts w:ascii="Arial" w:eastAsia="Arial" w:hAnsi="Arial" w:cs="Arial"/>
          <w:color w:val="000000"/>
          <w:sz w:val="22"/>
          <w:szCs w:val="22"/>
        </w:rPr>
        <w:sectPr w:rsidR="00DA02C0">
          <w:type w:val="continuous"/>
          <w:pgSz w:w="11910" w:h="16840"/>
          <w:pgMar w:top="1360" w:right="1320" w:bottom="280" w:left="1340" w:header="720" w:footer="720" w:gutter="0"/>
          <w:cols w:space="720" w:equalWidth="0">
            <w:col w:w="9360"/>
          </w:cols>
        </w:sectPr>
      </w:pPr>
    </w:p>
    <w:p w:rsidR="00DA02C0" w:rsidRDefault="00DA02C0">
      <w:pPr>
        <w:spacing w:before="170"/>
      </w:pPr>
    </w:p>
    <w:sectPr w:rsidR="00DA02C0">
      <w:pgSz w:w="11910" w:h="16840"/>
      <w:pgMar w:top="1340" w:right="1320" w:bottom="280" w:left="13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34F5"/>
    <w:multiLevelType w:val="multilevel"/>
    <w:tmpl w:val="A4B64FC0"/>
    <w:lvl w:ilvl="0">
      <w:start w:val="1"/>
      <w:numFmt w:val="bullet"/>
      <w:lvlText w:val="●"/>
      <w:lvlJc w:val="left"/>
      <w:pPr>
        <w:ind w:left="820" w:hanging="360"/>
      </w:pPr>
      <w:rPr>
        <w:rFonts w:ascii="Noto Sans Symbols" w:eastAsia="Noto Sans Symbols" w:hAnsi="Noto Sans Symbols" w:cs="Noto Sans Symbols"/>
        <w:color w:val="212D39"/>
        <w:sz w:val="22"/>
        <w:szCs w:val="22"/>
      </w:rPr>
    </w:lvl>
    <w:lvl w:ilvl="1">
      <w:start w:val="1"/>
      <w:numFmt w:val="bullet"/>
      <w:lvlText w:val="•"/>
      <w:lvlJc w:val="left"/>
      <w:pPr>
        <w:ind w:left="1662" w:hanging="360"/>
      </w:pPr>
    </w:lvl>
    <w:lvl w:ilvl="2">
      <w:start w:val="1"/>
      <w:numFmt w:val="bullet"/>
      <w:lvlText w:val="•"/>
      <w:lvlJc w:val="left"/>
      <w:pPr>
        <w:ind w:left="2505" w:hanging="360"/>
      </w:pPr>
    </w:lvl>
    <w:lvl w:ilvl="3">
      <w:start w:val="1"/>
      <w:numFmt w:val="bullet"/>
      <w:lvlText w:val="•"/>
      <w:lvlJc w:val="left"/>
      <w:pPr>
        <w:ind w:left="3347" w:hanging="360"/>
      </w:pPr>
    </w:lvl>
    <w:lvl w:ilvl="4">
      <w:start w:val="1"/>
      <w:numFmt w:val="bullet"/>
      <w:lvlText w:val="•"/>
      <w:lvlJc w:val="left"/>
      <w:pPr>
        <w:ind w:left="4190" w:hanging="360"/>
      </w:pPr>
    </w:lvl>
    <w:lvl w:ilvl="5">
      <w:start w:val="1"/>
      <w:numFmt w:val="bullet"/>
      <w:lvlText w:val="•"/>
      <w:lvlJc w:val="left"/>
      <w:pPr>
        <w:ind w:left="5033" w:hanging="360"/>
      </w:pPr>
    </w:lvl>
    <w:lvl w:ilvl="6">
      <w:start w:val="1"/>
      <w:numFmt w:val="bullet"/>
      <w:lvlText w:val="•"/>
      <w:lvlJc w:val="left"/>
      <w:pPr>
        <w:ind w:left="5875" w:hanging="360"/>
      </w:pPr>
    </w:lvl>
    <w:lvl w:ilvl="7">
      <w:start w:val="1"/>
      <w:numFmt w:val="bullet"/>
      <w:lvlText w:val="•"/>
      <w:lvlJc w:val="left"/>
      <w:pPr>
        <w:ind w:left="6718" w:hanging="360"/>
      </w:pPr>
    </w:lvl>
    <w:lvl w:ilvl="8">
      <w:start w:val="1"/>
      <w:numFmt w:val="bullet"/>
      <w:lvlText w:val="•"/>
      <w:lvlJc w:val="left"/>
      <w:pPr>
        <w:ind w:left="7561" w:hanging="360"/>
      </w:pPr>
    </w:lvl>
  </w:abstractNum>
  <w:abstractNum w:abstractNumId="1">
    <w:nsid w:val="5E576B02"/>
    <w:multiLevelType w:val="multilevel"/>
    <w:tmpl w:val="058E55FC"/>
    <w:lvl w:ilvl="0">
      <w:start w:val="1"/>
      <w:numFmt w:val="lowerLetter"/>
      <w:lvlText w:val="%1)"/>
      <w:lvlJc w:val="left"/>
      <w:pPr>
        <w:ind w:left="820" w:hanging="360"/>
      </w:pPr>
      <w:rPr>
        <w:rFonts w:ascii="Arial" w:eastAsia="Arial" w:hAnsi="Arial" w:cs="Arial"/>
        <w:color w:val="212D39"/>
        <w:sz w:val="22"/>
        <w:szCs w:val="22"/>
      </w:rPr>
    </w:lvl>
    <w:lvl w:ilvl="1">
      <w:start w:val="1"/>
      <w:numFmt w:val="bullet"/>
      <w:lvlText w:val="•"/>
      <w:lvlJc w:val="left"/>
      <w:pPr>
        <w:ind w:left="1662" w:hanging="360"/>
      </w:pPr>
    </w:lvl>
    <w:lvl w:ilvl="2">
      <w:start w:val="1"/>
      <w:numFmt w:val="bullet"/>
      <w:lvlText w:val="•"/>
      <w:lvlJc w:val="left"/>
      <w:pPr>
        <w:ind w:left="2505" w:hanging="360"/>
      </w:pPr>
    </w:lvl>
    <w:lvl w:ilvl="3">
      <w:start w:val="1"/>
      <w:numFmt w:val="bullet"/>
      <w:lvlText w:val="•"/>
      <w:lvlJc w:val="left"/>
      <w:pPr>
        <w:ind w:left="3347" w:hanging="360"/>
      </w:pPr>
    </w:lvl>
    <w:lvl w:ilvl="4">
      <w:start w:val="1"/>
      <w:numFmt w:val="bullet"/>
      <w:lvlText w:val="•"/>
      <w:lvlJc w:val="left"/>
      <w:pPr>
        <w:ind w:left="4190" w:hanging="360"/>
      </w:pPr>
    </w:lvl>
    <w:lvl w:ilvl="5">
      <w:start w:val="1"/>
      <w:numFmt w:val="bullet"/>
      <w:lvlText w:val="•"/>
      <w:lvlJc w:val="left"/>
      <w:pPr>
        <w:ind w:left="5033" w:hanging="360"/>
      </w:pPr>
    </w:lvl>
    <w:lvl w:ilvl="6">
      <w:start w:val="1"/>
      <w:numFmt w:val="bullet"/>
      <w:lvlText w:val="•"/>
      <w:lvlJc w:val="left"/>
      <w:pPr>
        <w:ind w:left="5875" w:hanging="360"/>
      </w:pPr>
    </w:lvl>
    <w:lvl w:ilvl="7">
      <w:start w:val="1"/>
      <w:numFmt w:val="bullet"/>
      <w:lvlText w:val="•"/>
      <w:lvlJc w:val="left"/>
      <w:pPr>
        <w:ind w:left="6718" w:hanging="360"/>
      </w:pPr>
    </w:lvl>
    <w:lvl w:ilvl="8">
      <w:start w:val="1"/>
      <w:numFmt w:val="bullet"/>
      <w:lvlText w:val="•"/>
      <w:lvlJc w:val="left"/>
      <w:pPr>
        <w:ind w:left="7561" w:hanging="360"/>
      </w:pPr>
    </w:lvl>
  </w:abstractNum>
  <w:abstractNum w:abstractNumId="2">
    <w:nsid w:val="64C221E7"/>
    <w:multiLevelType w:val="multilevel"/>
    <w:tmpl w:val="BF1C1D2E"/>
    <w:lvl w:ilvl="0">
      <w:start w:val="1"/>
      <w:numFmt w:val="bullet"/>
      <w:lvlText w:val="✔"/>
      <w:lvlJc w:val="left"/>
      <w:pPr>
        <w:ind w:left="460" w:hanging="360"/>
      </w:pPr>
      <w:rPr>
        <w:rFonts w:ascii="Noto Sans Symbols" w:eastAsia="Noto Sans Symbols" w:hAnsi="Noto Sans Symbols" w:cs="Noto Sans Symbols"/>
        <w:color w:val="212D39"/>
        <w:sz w:val="22"/>
        <w:szCs w:val="22"/>
      </w:rPr>
    </w:lvl>
    <w:lvl w:ilvl="1">
      <w:start w:val="1"/>
      <w:numFmt w:val="bullet"/>
      <w:lvlText w:val="●"/>
      <w:lvlJc w:val="left"/>
      <w:pPr>
        <w:ind w:left="1161" w:hanging="360"/>
      </w:pPr>
      <w:rPr>
        <w:rFonts w:ascii="Noto Sans Symbols" w:eastAsia="Noto Sans Symbols" w:hAnsi="Noto Sans Symbols" w:cs="Noto Sans Symbols"/>
        <w:color w:val="212D39"/>
        <w:sz w:val="22"/>
        <w:szCs w:val="22"/>
      </w:rPr>
    </w:lvl>
    <w:lvl w:ilvl="2">
      <w:start w:val="1"/>
      <w:numFmt w:val="bullet"/>
      <w:lvlText w:val="•"/>
      <w:lvlJc w:val="left"/>
      <w:pPr>
        <w:ind w:left="1838" w:hanging="360"/>
      </w:pPr>
    </w:lvl>
    <w:lvl w:ilvl="3">
      <w:start w:val="1"/>
      <w:numFmt w:val="bullet"/>
      <w:lvlText w:val="•"/>
      <w:lvlJc w:val="left"/>
      <w:pPr>
        <w:ind w:left="2517" w:hanging="360"/>
      </w:pPr>
    </w:lvl>
    <w:lvl w:ilvl="4">
      <w:start w:val="1"/>
      <w:numFmt w:val="bullet"/>
      <w:lvlText w:val="•"/>
      <w:lvlJc w:val="left"/>
      <w:pPr>
        <w:ind w:left="3195" w:hanging="360"/>
      </w:pPr>
    </w:lvl>
    <w:lvl w:ilvl="5">
      <w:start w:val="1"/>
      <w:numFmt w:val="bullet"/>
      <w:lvlText w:val="•"/>
      <w:lvlJc w:val="left"/>
      <w:pPr>
        <w:ind w:left="3874" w:hanging="360"/>
      </w:pPr>
    </w:lvl>
    <w:lvl w:ilvl="6">
      <w:start w:val="1"/>
      <w:numFmt w:val="bullet"/>
      <w:lvlText w:val="•"/>
      <w:lvlJc w:val="left"/>
      <w:pPr>
        <w:ind w:left="4552" w:hanging="360"/>
      </w:pPr>
    </w:lvl>
    <w:lvl w:ilvl="7">
      <w:start w:val="1"/>
      <w:numFmt w:val="bullet"/>
      <w:lvlText w:val="•"/>
      <w:lvlJc w:val="left"/>
      <w:pPr>
        <w:ind w:left="5230" w:hanging="360"/>
      </w:pPr>
    </w:lvl>
    <w:lvl w:ilvl="8">
      <w:start w:val="1"/>
      <w:numFmt w:val="bullet"/>
      <w:lvlText w:val="•"/>
      <w:lvlJc w:val="left"/>
      <w:pPr>
        <w:ind w:left="5909"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DA02C0"/>
    <w:rsid w:val="00B65997"/>
    <w:rsid w:val="00DA02C0"/>
    <w:rsid w:val="00E4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526C"/>
  </w:style>
  <w:style w:type="paragraph" w:styleId="Heading1">
    <w:name w:val="heading 1"/>
    <w:basedOn w:val="Normal"/>
    <w:uiPriority w:val="1"/>
    <w:qFormat/>
    <w:rsid w:val="002B5AF2"/>
    <w:pPr>
      <w:widowControl w:val="0"/>
      <w:autoSpaceDE w:val="0"/>
      <w:autoSpaceDN w:val="0"/>
      <w:ind w:left="100"/>
      <w:outlineLvl w:val="0"/>
    </w:pPr>
    <w:rPr>
      <w:rFonts w:ascii="Arial" w:eastAsia="Arial" w:hAnsi="Arial" w:cs="Arial"/>
      <w:b/>
      <w:bCs/>
      <w:sz w:val="26"/>
      <w:szCs w:val="26"/>
      <w:lang w:bidi="en-US"/>
    </w:rPr>
  </w:style>
  <w:style w:type="paragraph" w:styleId="Heading2">
    <w:name w:val="heading 2"/>
    <w:basedOn w:val="Normal"/>
    <w:uiPriority w:val="1"/>
    <w:qFormat/>
    <w:rsid w:val="002B5AF2"/>
    <w:pPr>
      <w:widowControl w:val="0"/>
      <w:autoSpaceDE w:val="0"/>
      <w:autoSpaceDN w:val="0"/>
      <w:ind w:left="100"/>
      <w:outlineLvl w:val="1"/>
    </w:pPr>
    <w:rPr>
      <w:rFonts w:ascii="Arial" w:eastAsia="Arial" w:hAnsi="Arial" w:cs="Arial"/>
      <w:b/>
      <w:bCs/>
      <w:u w:val="single" w:color="000000"/>
      <w:lang w:bidi="en-US"/>
    </w:rPr>
  </w:style>
  <w:style w:type="paragraph" w:styleId="Heading3">
    <w:name w:val="heading 3"/>
    <w:basedOn w:val="Normal"/>
    <w:uiPriority w:val="1"/>
    <w:qFormat/>
    <w:rsid w:val="002B5AF2"/>
    <w:pPr>
      <w:widowControl w:val="0"/>
      <w:autoSpaceDE w:val="0"/>
      <w:autoSpaceDN w:val="0"/>
      <w:spacing w:line="252" w:lineRule="exact"/>
      <w:ind w:left="208"/>
      <w:outlineLvl w:val="2"/>
    </w:pPr>
    <w:rPr>
      <w:rFonts w:ascii="Arial" w:eastAsia="Arial" w:hAnsi="Arial" w:cs="Arial"/>
      <w:b/>
      <w:bCs/>
      <w:sz w:val="22"/>
      <w:szCs w:val="22"/>
      <w:lang w:bidi="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sid w:val="002B5AF2"/>
    <w:pPr>
      <w:widowControl w:val="0"/>
      <w:autoSpaceDE w:val="0"/>
      <w:autoSpaceDN w:val="0"/>
    </w:pPr>
    <w:rPr>
      <w:rFonts w:ascii="Arial" w:eastAsia="Arial" w:hAnsi="Arial" w:cs="Arial"/>
      <w:sz w:val="22"/>
      <w:szCs w:val="22"/>
      <w:lang w:bidi="en-US"/>
    </w:rPr>
  </w:style>
  <w:style w:type="paragraph" w:styleId="ListParagraph">
    <w:name w:val="List Paragraph"/>
    <w:basedOn w:val="Normal"/>
    <w:uiPriority w:val="1"/>
    <w:qFormat/>
    <w:rsid w:val="002B5AF2"/>
    <w:pPr>
      <w:widowControl w:val="0"/>
      <w:autoSpaceDE w:val="0"/>
      <w:autoSpaceDN w:val="0"/>
      <w:ind w:left="820" w:hanging="360"/>
    </w:pPr>
    <w:rPr>
      <w:rFonts w:ascii="Arial" w:eastAsia="Arial" w:hAnsi="Arial" w:cs="Arial"/>
      <w:sz w:val="22"/>
      <w:szCs w:val="22"/>
      <w:lang w:bidi="en-US"/>
    </w:rPr>
  </w:style>
  <w:style w:type="paragraph" w:customStyle="1" w:styleId="TableParagraph">
    <w:name w:val="Table Paragraph"/>
    <w:basedOn w:val="Normal"/>
    <w:uiPriority w:val="1"/>
    <w:qFormat/>
    <w:rsid w:val="002B5AF2"/>
    <w:pPr>
      <w:widowControl w:val="0"/>
      <w:autoSpaceDE w:val="0"/>
      <w:autoSpaceDN w:val="0"/>
    </w:pPr>
    <w:rPr>
      <w:rFonts w:ascii="Arial" w:eastAsia="Arial" w:hAnsi="Arial" w:cs="Arial"/>
      <w:sz w:val="22"/>
      <w:szCs w:val="22"/>
      <w:lang w:bidi="en-US"/>
    </w:rPr>
  </w:style>
  <w:style w:type="paragraph" w:styleId="BalloonText">
    <w:name w:val="Balloon Text"/>
    <w:basedOn w:val="Normal"/>
    <w:link w:val="BalloonTextChar"/>
    <w:uiPriority w:val="99"/>
    <w:semiHidden/>
    <w:unhideWhenUsed/>
    <w:rsid w:val="00B5187B"/>
    <w:rPr>
      <w:rFonts w:ascii="Tahoma" w:hAnsi="Tahoma" w:cs="Tahoma"/>
      <w:sz w:val="16"/>
      <w:szCs w:val="16"/>
    </w:rPr>
  </w:style>
  <w:style w:type="character" w:customStyle="1" w:styleId="BalloonTextChar">
    <w:name w:val="Balloon Text Char"/>
    <w:basedOn w:val="DefaultParagraphFont"/>
    <w:link w:val="BalloonText"/>
    <w:uiPriority w:val="99"/>
    <w:semiHidden/>
    <w:rsid w:val="00B5187B"/>
    <w:rPr>
      <w:rFonts w:ascii="Tahoma" w:eastAsia="Arial" w:hAnsi="Tahoma" w:cs="Tahoma"/>
      <w:sz w:val="16"/>
      <w:szCs w:val="16"/>
      <w:lang w:bidi="en-US"/>
    </w:rPr>
  </w:style>
  <w:style w:type="character" w:customStyle="1" w:styleId="e24kjd">
    <w:name w:val="e24kjd"/>
    <w:basedOn w:val="DefaultParagraphFont"/>
    <w:rsid w:val="0075526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526C"/>
  </w:style>
  <w:style w:type="paragraph" w:styleId="Heading1">
    <w:name w:val="heading 1"/>
    <w:basedOn w:val="Normal"/>
    <w:uiPriority w:val="1"/>
    <w:qFormat/>
    <w:rsid w:val="002B5AF2"/>
    <w:pPr>
      <w:widowControl w:val="0"/>
      <w:autoSpaceDE w:val="0"/>
      <w:autoSpaceDN w:val="0"/>
      <w:ind w:left="100"/>
      <w:outlineLvl w:val="0"/>
    </w:pPr>
    <w:rPr>
      <w:rFonts w:ascii="Arial" w:eastAsia="Arial" w:hAnsi="Arial" w:cs="Arial"/>
      <w:b/>
      <w:bCs/>
      <w:sz w:val="26"/>
      <w:szCs w:val="26"/>
      <w:lang w:bidi="en-US"/>
    </w:rPr>
  </w:style>
  <w:style w:type="paragraph" w:styleId="Heading2">
    <w:name w:val="heading 2"/>
    <w:basedOn w:val="Normal"/>
    <w:uiPriority w:val="1"/>
    <w:qFormat/>
    <w:rsid w:val="002B5AF2"/>
    <w:pPr>
      <w:widowControl w:val="0"/>
      <w:autoSpaceDE w:val="0"/>
      <w:autoSpaceDN w:val="0"/>
      <w:ind w:left="100"/>
      <w:outlineLvl w:val="1"/>
    </w:pPr>
    <w:rPr>
      <w:rFonts w:ascii="Arial" w:eastAsia="Arial" w:hAnsi="Arial" w:cs="Arial"/>
      <w:b/>
      <w:bCs/>
      <w:u w:val="single" w:color="000000"/>
      <w:lang w:bidi="en-US"/>
    </w:rPr>
  </w:style>
  <w:style w:type="paragraph" w:styleId="Heading3">
    <w:name w:val="heading 3"/>
    <w:basedOn w:val="Normal"/>
    <w:uiPriority w:val="1"/>
    <w:qFormat/>
    <w:rsid w:val="002B5AF2"/>
    <w:pPr>
      <w:widowControl w:val="0"/>
      <w:autoSpaceDE w:val="0"/>
      <w:autoSpaceDN w:val="0"/>
      <w:spacing w:line="252" w:lineRule="exact"/>
      <w:ind w:left="208"/>
      <w:outlineLvl w:val="2"/>
    </w:pPr>
    <w:rPr>
      <w:rFonts w:ascii="Arial" w:eastAsia="Arial" w:hAnsi="Arial" w:cs="Arial"/>
      <w:b/>
      <w:bCs/>
      <w:sz w:val="22"/>
      <w:szCs w:val="22"/>
      <w:lang w:bidi="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sid w:val="002B5AF2"/>
    <w:pPr>
      <w:widowControl w:val="0"/>
      <w:autoSpaceDE w:val="0"/>
      <w:autoSpaceDN w:val="0"/>
    </w:pPr>
    <w:rPr>
      <w:rFonts w:ascii="Arial" w:eastAsia="Arial" w:hAnsi="Arial" w:cs="Arial"/>
      <w:sz w:val="22"/>
      <w:szCs w:val="22"/>
      <w:lang w:bidi="en-US"/>
    </w:rPr>
  </w:style>
  <w:style w:type="paragraph" w:styleId="ListParagraph">
    <w:name w:val="List Paragraph"/>
    <w:basedOn w:val="Normal"/>
    <w:uiPriority w:val="1"/>
    <w:qFormat/>
    <w:rsid w:val="002B5AF2"/>
    <w:pPr>
      <w:widowControl w:val="0"/>
      <w:autoSpaceDE w:val="0"/>
      <w:autoSpaceDN w:val="0"/>
      <w:ind w:left="820" w:hanging="360"/>
    </w:pPr>
    <w:rPr>
      <w:rFonts w:ascii="Arial" w:eastAsia="Arial" w:hAnsi="Arial" w:cs="Arial"/>
      <w:sz w:val="22"/>
      <w:szCs w:val="22"/>
      <w:lang w:bidi="en-US"/>
    </w:rPr>
  </w:style>
  <w:style w:type="paragraph" w:customStyle="1" w:styleId="TableParagraph">
    <w:name w:val="Table Paragraph"/>
    <w:basedOn w:val="Normal"/>
    <w:uiPriority w:val="1"/>
    <w:qFormat/>
    <w:rsid w:val="002B5AF2"/>
    <w:pPr>
      <w:widowControl w:val="0"/>
      <w:autoSpaceDE w:val="0"/>
      <w:autoSpaceDN w:val="0"/>
    </w:pPr>
    <w:rPr>
      <w:rFonts w:ascii="Arial" w:eastAsia="Arial" w:hAnsi="Arial" w:cs="Arial"/>
      <w:sz w:val="22"/>
      <w:szCs w:val="22"/>
      <w:lang w:bidi="en-US"/>
    </w:rPr>
  </w:style>
  <w:style w:type="paragraph" w:styleId="BalloonText">
    <w:name w:val="Balloon Text"/>
    <w:basedOn w:val="Normal"/>
    <w:link w:val="BalloonTextChar"/>
    <w:uiPriority w:val="99"/>
    <w:semiHidden/>
    <w:unhideWhenUsed/>
    <w:rsid w:val="00B5187B"/>
    <w:rPr>
      <w:rFonts w:ascii="Tahoma" w:hAnsi="Tahoma" w:cs="Tahoma"/>
      <w:sz w:val="16"/>
      <w:szCs w:val="16"/>
    </w:rPr>
  </w:style>
  <w:style w:type="character" w:customStyle="1" w:styleId="BalloonTextChar">
    <w:name w:val="Balloon Text Char"/>
    <w:basedOn w:val="DefaultParagraphFont"/>
    <w:link w:val="BalloonText"/>
    <w:uiPriority w:val="99"/>
    <w:semiHidden/>
    <w:rsid w:val="00B5187B"/>
    <w:rPr>
      <w:rFonts w:ascii="Tahoma" w:eastAsia="Arial" w:hAnsi="Tahoma" w:cs="Tahoma"/>
      <w:sz w:val="16"/>
      <w:szCs w:val="16"/>
      <w:lang w:bidi="en-US"/>
    </w:rPr>
  </w:style>
  <w:style w:type="character" w:customStyle="1" w:styleId="e24kjd">
    <w:name w:val="e24kjd"/>
    <w:basedOn w:val="DefaultParagraphFont"/>
    <w:rsid w:val="0075526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michaudher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Fortin</dc:creator>
  <cp:lastModifiedBy>ali com</cp:lastModifiedBy>
  <cp:revision>2</cp:revision>
  <dcterms:created xsi:type="dcterms:W3CDTF">2020-02-15T06:19:00Z</dcterms:created>
  <dcterms:modified xsi:type="dcterms:W3CDTF">2020-02-15T06:19:00Z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Microsoft® Word for Office 365</vt:lpwstr>
  </property>
  <property fmtid="{D5CDD505-2E9C-101B-9397-08002B2CF9AE}" pid="4" name="LastSaved">
    <vt:filetime>2019-07-22T00:00:00Z</vt:filetime>
  </property>
</Properties>
</file>