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FB075" w14:textId="507903B9" w:rsidR="009664AA" w:rsidRPr="00DA4977" w:rsidRDefault="00DA4977" w:rsidP="00DA4977">
      <w:r>
        <w:t xml:space="preserve"> </w:t>
      </w:r>
      <w:r w:rsidR="009664AA" w:rsidRPr="4641C852"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  <w:t xml:space="preserve">Fantastic opportunity for an </w:t>
      </w:r>
      <w:r w:rsidR="009664AA" w:rsidRPr="4641C852">
        <w:rPr>
          <w:rFonts w:ascii="Noto Sans" w:eastAsia="Times New Roman" w:hAnsi="Noto Sans" w:cs="Noto Sans"/>
          <w:color w:val="2D2D2D"/>
          <w:sz w:val="20"/>
          <w:szCs w:val="20"/>
          <w:highlight w:val="cyan"/>
          <w:lang w:eastAsia="en-GB"/>
        </w:rPr>
        <w:t>enthusiastic</w:t>
      </w:r>
      <w:r w:rsidR="009664AA" w:rsidRPr="4641C852"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  <w:t xml:space="preserve"> and experienced </w:t>
      </w:r>
      <w:r w:rsidR="009664AA" w:rsidRPr="4641C852">
        <w:rPr>
          <w:rFonts w:ascii="Noto Sans" w:eastAsia="Times New Roman" w:hAnsi="Noto Sans" w:cs="Noto Sans"/>
          <w:color w:val="2D2D2D"/>
          <w:sz w:val="20"/>
          <w:szCs w:val="20"/>
          <w:highlight w:val="yellow"/>
          <w:lang w:eastAsia="en-GB"/>
        </w:rPr>
        <w:t>physiotherapist</w:t>
      </w:r>
      <w:r w:rsidR="009664AA" w:rsidRPr="4641C852"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  <w:t xml:space="preserve"> to join our great team on a flexible part or full time basis.</w:t>
      </w:r>
      <w:r w:rsidR="0D098613" w:rsidRPr="4641C852"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  <w:t xml:space="preserve"> </w:t>
      </w:r>
    </w:p>
    <w:p w14:paraId="65916B84" w14:textId="77777777" w:rsidR="009664AA" w:rsidRPr="009664AA" w:rsidRDefault="009664AA" w:rsidP="009664AA">
      <w:pPr>
        <w:shd w:val="clear" w:color="auto" w:fill="FFFFFF"/>
        <w:spacing w:after="240" w:line="240" w:lineRule="auto"/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</w:pPr>
      <w:r w:rsidRPr="009664AA"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  <w:t>One of London’s leading physio clinics, we are a modern and progressive and practice based in Kensington. We have an interesting, active, and motivated patient population with a great mix of MSK, sports injuries, and post op rehab. We work closely with many of London’s leading surgeons and sports physicians.</w:t>
      </w:r>
    </w:p>
    <w:p w14:paraId="16D6A031" w14:textId="77777777" w:rsidR="009664AA" w:rsidRPr="009664AA" w:rsidRDefault="009664AA" w:rsidP="009664AA">
      <w:pPr>
        <w:shd w:val="clear" w:color="auto" w:fill="FFFFFF"/>
        <w:spacing w:after="240" w:line="240" w:lineRule="auto"/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</w:pPr>
      <w:r w:rsidRPr="009664AA"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  <w:t xml:space="preserve">We pride ourselves on providing the highest level of care, and are looking for physiotherapists with good </w:t>
      </w:r>
      <w:r w:rsidRPr="009664AA">
        <w:rPr>
          <w:rFonts w:ascii="Noto Sans" w:eastAsia="Times New Roman" w:hAnsi="Noto Sans" w:cs="Noto Sans"/>
          <w:color w:val="2D2D2D"/>
          <w:sz w:val="20"/>
          <w:szCs w:val="20"/>
          <w:highlight w:val="yellow"/>
          <w:lang w:eastAsia="en-GB"/>
        </w:rPr>
        <w:t>clinical reasoning</w:t>
      </w:r>
      <w:r w:rsidRPr="009664AA"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  <w:t xml:space="preserve">, </w:t>
      </w:r>
      <w:r w:rsidRPr="009664AA">
        <w:rPr>
          <w:rFonts w:ascii="Noto Sans" w:eastAsia="Times New Roman" w:hAnsi="Noto Sans" w:cs="Noto Sans"/>
          <w:color w:val="2D2D2D"/>
          <w:sz w:val="20"/>
          <w:szCs w:val="20"/>
          <w:highlight w:val="yellow"/>
          <w:lang w:eastAsia="en-GB"/>
        </w:rPr>
        <w:t>manual therapy</w:t>
      </w:r>
      <w:r w:rsidRPr="009664AA"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  <w:t xml:space="preserve">, </w:t>
      </w:r>
      <w:r w:rsidRPr="009664AA">
        <w:rPr>
          <w:rFonts w:ascii="Noto Sans" w:eastAsia="Times New Roman" w:hAnsi="Noto Sans" w:cs="Noto Sans"/>
          <w:color w:val="2D2D2D"/>
          <w:sz w:val="20"/>
          <w:szCs w:val="20"/>
          <w:highlight w:val="yellow"/>
          <w:lang w:eastAsia="en-GB"/>
        </w:rPr>
        <w:t>exercise prescription</w:t>
      </w:r>
      <w:r w:rsidRPr="009664AA"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  <w:t xml:space="preserve"> and </w:t>
      </w:r>
      <w:r w:rsidRPr="009664AA">
        <w:rPr>
          <w:rFonts w:ascii="Noto Sans" w:eastAsia="Times New Roman" w:hAnsi="Noto Sans" w:cs="Noto Sans"/>
          <w:color w:val="2D2D2D"/>
          <w:sz w:val="20"/>
          <w:szCs w:val="20"/>
          <w:highlight w:val="cyan"/>
          <w:lang w:eastAsia="en-GB"/>
        </w:rPr>
        <w:t>communication skills</w:t>
      </w:r>
      <w:r w:rsidRPr="009664AA"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  <w:t xml:space="preserve">, along with a good understanding of </w:t>
      </w:r>
      <w:r w:rsidRPr="009664AA">
        <w:rPr>
          <w:rFonts w:ascii="Noto Sans" w:eastAsia="Times New Roman" w:hAnsi="Noto Sans" w:cs="Noto Sans"/>
          <w:color w:val="2D2D2D"/>
          <w:sz w:val="20"/>
          <w:szCs w:val="20"/>
          <w:highlight w:val="yellow"/>
          <w:lang w:eastAsia="en-GB"/>
        </w:rPr>
        <w:t>pain and injury education</w:t>
      </w:r>
      <w:r w:rsidRPr="009664AA"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  <w:t>.</w:t>
      </w:r>
    </w:p>
    <w:p w14:paraId="42CC273B" w14:textId="77777777" w:rsidR="009664AA" w:rsidRPr="009664AA" w:rsidRDefault="009664AA" w:rsidP="009664AA">
      <w:pPr>
        <w:shd w:val="clear" w:color="auto" w:fill="FFFFFF"/>
        <w:spacing w:after="240" w:line="240" w:lineRule="auto"/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</w:pPr>
      <w:r w:rsidRPr="009664AA"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  <w:t>Successful candidates will have access to;</w:t>
      </w:r>
    </w:p>
    <w:p w14:paraId="2D09DB73" w14:textId="77777777" w:rsidR="009664AA" w:rsidRPr="009664AA" w:rsidRDefault="009664AA" w:rsidP="009664AA">
      <w:pPr>
        <w:shd w:val="clear" w:color="auto" w:fill="FFFFFF"/>
        <w:spacing w:after="240" w:line="240" w:lineRule="auto"/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</w:pPr>
      <w:r w:rsidRPr="009664AA"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  <w:t>- Modern and private treatment rooms.</w:t>
      </w:r>
    </w:p>
    <w:p w14:paraId="6E349C86" w14:textId="77777777" w:rsidR="009664AA" w:rsidRPr="009664AA" w:rsidRDefault="009664AA" w:rsidP="009664AA">
      <w:pPr>
        <w:shd w:val="clear" w:color="auto" w:fill="FFFFFF"/>
        <w:spacing w:after="240" w:line="240" w:lineRule="auto"/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</w:pPr>
      <w:r w:rsidRPr="009664AA"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  <w:t>- Fully equipped rehab gym</w:t>
      </w:r>
    </w:p>
    <w:p w14:paraId="7365A109" w14:textId="77777777" w:rsidR="009664AA" w:rsidRPr="009664AA" w:rsidRDefault="009664AA" w:rsidP="009664AA">
      <w:pPr>
        <w:shd w:val="clear" w:color="auto" w:fill="FFFFFF"/>
        <w:spacing w:after="240" w:line="240" w:lineRule="auto"/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</w:pPr>
      <w:r w:rsidRPr="009664AA"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  <w:t>- Clinical mentorship, and opportunity to develop your own specialist clinical interests.</w:t>
      </w:r>
    </w:p>
    <w:p w14:paraId="1CDFC6E4" w14:textId="77777777" w:rsidR="009664AA" w:rsidRPr="009664AA" w:rsidRDefault="009664AA" w:rsidP="009664AA">
      <w:pPr>
        <w:shd w:val="clear" w:color="auto" w:fill="FFFFFF"/>
        <w:spacing w:after="240" w:line="240" w:lineRule="auto"/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</w:pPr>
      <w:r w:rsidRPr="009664AA"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  <w:t xml:space="preserve">- </w:t>
      </w:r>
      <w:r w:rsidRPr="009664AA">
        <w:rPr>
          <w:rFonts w:ascii="Noto Sans" w:eastAsia="Times New Roman" w:hAnsi="Noto Sans" w:cs="Noto Sans"/>
          <w:color w:val="2D2D2D"/>
          <w:sz w:val="20"/>
          <w:szCs w:val="20"/>
          <w:highlight w:val="yellow"/>
          <w:lang w:eastAsia="en-GB"/>
        </w:rPr>
        <w:t>Shockwave therapy, Gaitscan Pressure plate, gait/running/cycling analysis.</w:t>
      </w:r>
    </w:p>
    <w:p w14:paraId="4FDDCC9A" w14:textId="77777777" w:rsidR="009664AA" w:rsidRPr="009664AA" w:rsidRDefault="009664AA" w:rsidP="009664AA">
      <w:pPr>
        <w:shd w:val="clear" w:color="auto" w:fill="FFFFFF"/>
        <w:spacing w:after="240" w:line="240" w:lineRule="auto"/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</w:pPr>
      <w:r w:rsidRPr="009664AA"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  <w:t xml:space="preserve">- </w:t>
      </w:r>
      <w:proofErr w:type="gramStart"/>
      <w:r w:rsidRPr="009664AA"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  <w:t>One hour</w:t>
      </w:r>
      <w:proofErr w:type="gramEnd"/>
      <w:r w:rsidRPr="009664AA"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  <w:t xml:space="preserve"> initial appointments, and 30 minute follow up.</w:t>
      </w:r>
    </w:p>
    <w:p w14:paraId="0AFF1D7E" w14:textId="77777777" w:rsidR="009664AA" w:rsidRPr="009664AA" w:rsidRDefault="009664AA" w:rsidP="009664AA">
      <w:pPr>
        <w:shd w:val="clear" w:color="auto" w:fill="FFFFFF"/>
        <w:spacing w:after="240" w:line="240" w:lineRule="auto"/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</w:pPr>
      <w:r w:rsidRPr="009664AA"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  <w:t>- A prescribing physio as part of the clinical team.</w:t>
      </w:r>
    </w:p>
    <w:p w14:paraId="781B33AD" w14:textId="77777777" w:rsidR="009664AA" w:rsidRPr="009664AA" w:rsidRDefault="009664AA" w:rsidP="009664AA">
      <w:pPr>
        <w:shd w:val="clear" w:color="auto" w:fill="FFFFFF"/>
        <w:spacing w:after="240" w:line="240" w:lineRule="auto"/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</w:pPr>
      <w:r w:rsidRPr="009664AA"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  <w:t>- Direct MRI and x-ray referral network.</w:t>
      </w:r>
    </w:p>
    <w:p w14:paraId="469A69EF" w14:textId="77777777" w:rsidR="009664AA" w:rsidRPr="009664AA" w:rsidRDefault="009664AA" w:rsidP="009664AA">
      <w:pPr>
        <w:shd w:val="clear" w:color="auto" w:fill="FFFFFF"/>
        <w:spacing w:after="240" w:line="240" w:lineRule="auto"/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</w:pPr>
      <w:r w:rsidRPr="009664AA"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  <w:t xml:space="preserve">We are looking for someone who is </w:t>
      </w:r>
      <w:r w:rsidRPr="009664AA">
        <w:rPr>
          <w:rFonts w:ascii="Noto Sans" w:eastAsia="Times New Roman" w:hAnsi="Noto Sans" w:cs="Noto Sans"/>
          <w:color w:val="2D2D2D"/>
          <w:sz w:val="20"/>
          <w:szCs w:val="20"/>
          <w:highlight w:val="cyan"/>
          <w:lang w:eastAsia="en-GB"/>
        </w:rPr>
        <w:t>ambitious</w:t>
      </w:r>
      <w:r w:rsidRPr="009664AA"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  <w:t xml:space="preserve"> and keen to get involved in the improvement and growth of a clinic they are proud to be a part of.</w:t>
      </w:r>
    </w:p>
    <w:p w14:paraId="2CDED9DB" w14:textId="77777777" w:rsidR="009664AA" w:rsidRPr="009664AA" w:rsidRDefault="009664AA" w:rsidP="009664AA">
      <w:pPr>
        <w:shd w:val="clear" w:color="auto" w:fill="FFFFFF"/>
        <w:spacing w:after="240" w:line="240" w:lineRule="auto"/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</w:pPr>
      <w:r w:rsidRPr="009664AA">
        <w:rPr>
          <w:rFonts w:ascii="Noto Sans" w:eastAsia="Times New Roman" w:hAnsi="Noto Sans" w:cs="Noto Sans"/>
          <w:color w:val="2D2D2D"/>
          <w:sz w:val="20"/>
          <w:szCs w:val="20"/>
          <w:highlight w:val="lightGray"/>
          <w:lang w:eastAsia="en-GB"/>
        </w:rPr>
        <w:t>Post graduate study</w:t>
      </w:r>
      <w:r w:rsidRPr="009664AA"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  <w:t xml:space="preserve"> is an advantage but not essential, as is previous experience in </w:t>
      </w:r>
      <w:r w:rsidRPr="009664AA">
        <w:rPr>
          <w:rFonts w:ascii="Noto Sans" w:eastAsia="Times New Roman" w:hAnsi="Noto Sans" w:cs="Noto Sans"/>
          <w:color w:val="2D2D2D"/>
          <w:sz w:val="20"/>
          <w:szCs w:val="20"/>
          <w:highlight w:val="yellow"/>
          <w:lang w:eastAsia="en-GB"/>
        </w:rPr>
        <w:t>private practice</w:t>
      </w:r>
      <w:r w:rsidRPr="009664AA"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  <w:t>.</w:t>
      </w:r>
    </w:p>
    <w:p w14:paraId="7C586CD7" w14:textId="77777777" w:rsidR="009664AA" w:rsidRPr="009664AA" w:rsidRDefault="009664AA" w:rsidP="009664AA">
      <w:pPr>
        <w:shd w:val="clear" w:color="auto" w:fill="FFFFFF"/>
        <w:spacing w:after="240" w:line="240" w:lineRule="auto"/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</w:pPr>
      <w:r w:rsidRPr="009664AA"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  <w:t xml:space="preserve">Successful applicants will </w:t>
      </w:r>
      <w:proofErr w:type="gramStart"/>
      <w:r w:rsidRPr="009664AA"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  <w:t>employed</w:t>
      </w:r>
      <w:proofErr w:type="gramEnd"/>
      <w:r w:rsidRPr="009664AA"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  <w:t xml:space="preserve"> on a good base salary, plus commission. They will also receive a CPD budget and be enrolled into the company pension scheme.</w:t>
      </w:r>
    </w:p>
    <w:p w14:paraId="67545C7A" w14:textId="77777777" w:rsidR="009664AA" w:rsidRPr="009664AA" w:rsidRDefault="009664AA" w:rsidP="009664AA">
      <w:pPr>
        <w:shd w:val="clear" w:color="auto" w:fill="FFFFFF"/>
        <w:spacing w:after="240" w:line="240" w:lineRule="auto"/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</w:pPr>
      <w:r w:rsidRPr="009664AA"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  <w:t xml:space="preserve">If you'd like to work in a great environment where you have time and flexibility to be maximally effective with patients, </w:t>
      </w:r>
      <w:r w:rsidRPr="009664AA">
        <w:rPr>
          <w:rFonts w:ascii="Noto Sans" w:eastAsia="Times New Roman" w:hAnsi="Noto Sans" w:cs="Noto Sans"/>
          <w:color w:val="2D2D2D"/>
          <w:sz w:val="20"/>
          <w:szCs w:val="20"/>
          <w:highlight w:val="cyan"/>
          <w:lang w:eastAsia="en-GB"/>
        </w:rPr>
        <w:t>develop your own area of interest</w:t>
      </w:r>
      <w:r w:rsidRPr="009664AA"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  <w:t>, and be part of a supportive team, we’d love to hear from you.</w:t>
      </w:r>
    </w:p>
    <w:p w14:paraId="2A6CB593" w14:textId="77777777" w:rsidR="009664AA" w:rsidRPr="009664AA" w:rsidRDefault="009664AA" w:rsidP="009664AA">
      <w:pPr>
        <w:shd w:val="clear" w:color="auto" w:fill="FFFFFF"/>
        <w:spacing w:after="240" w:line="240" w:lineRule="auto"/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</w:pPr>
      <w:r w:rsidRPr="009664AA"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  <w:t>Please send a covering letter and cv telling us more about your aspirations and why you’d like to join West London Physio.</w:t>
      </w:r>
    </w:p>
    <w:p w14:paraId="277E888B" w14:textId="77777777" w:rsidR="009664AA" w:rsidRPr="009664AA" w:rsidRDefault="009664AA" w:rsidP="009664AA">
      <w:pPr>
        <w:shd w:val="clear" w:color="auto" w:fill="FFFFFF"/>
        <w:spacing w:after="240" w:line="240" w:lineRule="auto"/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</w:pPr>
      <w:r w:rsidRPr="009664AA"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  <w:t>For more about us visit; www.westlondonphysio.co.uk</w:t>
      </w:r>
    </w:p>
    <w:p w14:paraId="3C49028E" w14:textId="77777777" w:rsidR="009664AA" w:rsidRPr="009664AA" w:rsidRDefault="009664AA" w:rsidP="009664AA">
      <w:pPr>
        <w:shd w:val="clear" w:color="auto" w:fill="FFFFFF"/>
        <w:spacing w:after="240" w:line="240" w:lineRule="auto"/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</w:pPr>
      <w:r w:rsidRPr="009664AA"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  <w:t>Part-time hours: 20-40 per week</w:t>
      </w:r>
    </w:p>
    <w:p w14:paraId="57F3D50E" w14:textId="77777777" w:rsidR="009664AA" w:rsidRPr="009664AA" w:rsidRDefault="009664AA" w:rsidP="009664AA">
      <w:pPr>
        <w:shd w:val="clear" w:color="auto" w:fill="FFFFFF"/>
        <w:spacing w:after="240" w:line="240" w:lineRule="auto"/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</w:pPr>
      <w:r w:rsidRPr="009664AA"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  <w:t>Expected Start Date: 01/11/2021</w:t>
      </w:r>
    </w:p>
    <w:p w14:paraId="40416143" w14:textId="77777777" w:rsidR="009664AA" w:rsidRPr="009664AA" w:rsidRDefault="009664AA" w:rsidP="009664AA">
      <w:pPr>
        <w:shd w:val="clear" w:color="auto" w:fill="FFFFFF"/>
        <w:spacing w:after="240" w:line="240" w:lineRule="auto"/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</w:pPr>
      <w:r w:rsidRPr="009664AA"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  <w:t>Job Types: Full-time, Part-time, Permanent</w:t>
      </w:r>
    </w:p>
    <w:p w14:paraId="273D25C0" w14:textId="77777777" w:rsidR="009664AA" w:rsidRPr="009664AA" w:rsidRDefault="009664AA" w:rsidP="009664AA">
      <w:pPr>
        <w:shd w:val="clear" w:color="auto" w:fill="FFFFFF"/>
        <w:spacing w:after="240" w:line="240" w:lineRule="auto"/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</w:pPr>
      <w:r w:rsidRPr="009664AA"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  <w:t>Salary: £50,000.00-£65,000.00 per year</w:t>
      </w:r>
    </w:p>
    <w:p w14:paraId="6FDE0B7E" w14:textId="77777777" w:rsidR="009664AA" w:rsidRPr="009664AA" w:rsidRDefault="009664AA" w:rsidP="009664AA">
      <w:pPr>
        <w:shd w:val="clear" w:color="auto" w:fill="FFFFFF"/>
        <w:spacing w:after="240" w:line="240" w:lineRule="auto"/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</w:pPr>
      <w:r w:rsidRPr="009664AA"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  <w:lastRenderedPageBreak/>
        <w:t>Benefits:</w:t>
      </w:r>
    </w:p>
    <w:p w14:paraId="346BCB53" w14:textId="77777777" w:rsidR="009664AA" w:rsidRPr="009664AA" w:rsidRDefault="009664AA" w:rsidP="009664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</w:pPr>
      <w:r w:rsidRPr="009664AA"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  <w:t>Company pension</w:t>
      </w:r>
    </w:p>
    <w:p w14:paraId="2663EE05" w14:textId="77777777" w:rsidR="009664AA" w:rsidRPr="009664AA" w:rsidRDefault="009664AA" w:rsidP="009664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</w:pPr>
      <w:r w:rsidRPr="009664AA"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  <w:t>Flexible schedule</w:t>
      </w:r>
    </w:p>
    <w:p w14:paraId="62AEF880" w14:textId="77777777" w:rsidR="009664AA" w:rsidRPr="009664AA" w:rsidRDefault="009664AA" w:rsidP="009664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</w:pPr>
      <w:r w:rsidRPr="009664AA"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  <w:t>Sick pay</w:t>
      </w:r>
    </w:p>
    <w:p w14:paraId="6D8039AA" w14:textId="77777777" w:rsidR="009664AA" w:rsidRPr="009664AA" w:rsidRDefault="009664AA" w:rsidP="009664AA">
      <w:pPr>
        <w:shd w:val="clear" w:color="auto" w:fill="FFFFFF"/>
        <w:spacing w:after="240" w:line="240" w:lineRule="auto"/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</w:pPr>
      <w:r w:rsidRPr="009664AA"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  <w:t>Schedule:</w:t>
      </w:r>
    </w:p>
    <w:p w14:paraId="6B310F90" w14:textId="77777777" w:rsidR="009664AA" w:rsidRPr="009664AA" w:rsidRDefault="009664AA" w:rsidP="009664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</w:pPr>
      <w:r w:rsidRPr="009664AA"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  <w:t>Monday to Friday</w:t>
      </w:r>
    </w:p>
    <w:p w14:paraId="542EFB3A" w14:textId="77777777" w:rsidR="009664AA" w:rsidRPr="009664AA" w:rsidRDefault="009664AA" w:rsidP="009664AA">
      <w:pPr>
        <w:shd w:val="clear" w:color="auto" w:fill="FFFFFF"/>
        <w:spacing w:after="240" w:line="240" w:lineRule="auto"/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</w:pPr>
      <w:r w:rsidRPr="009664AA"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  <w:t>Application question(s):</w:t>
      </w:r>
    </w:p>
    <w:p w14:paraId="2968B9E9" w14:textId="77777777" w:rsidR="009664AA" w:rsidRPr="009664AA" w:rsidRDefault="009664AA" w:rsidP="009664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</w:pPr>
      <w:r w:rsidRPr="009664AA"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  <w:t>Are you able to work 1 Saturday per month, 9am-1pm?</w:t>
      </w:r>
    </w:p>
    <w:p w14:paraId="31B0F151" w14:textId="77777777" w:rsidR="009664AA" w:rsidRPr="009664AA" w:rsidRDefault="009664AA" w:rsidP="009664A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</w:pPr>
      <w:r w:rsidRPr="009664AA"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  <w:t>Do you have private practice experience?</w:t>
      </w:r>
    </w:p>
    <w:p w14:paraId="6C2689D0" w14:textId="77777777" w:rsidR="009664AA" w:rsidRPr="009664AA" w:rsidRDefault="009664AA" w:rsidP="009664AA">
      <w:pPr>
        <w:shd w:val="clear" w:color="auto" w:fill="FFFFFF"/>
        <w:spacing w:after="240" w:line="240" w:lineRule="auto"/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</w:pPr>
      <w:r w:rsidRPr="009664AA"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  <w:t>Experience:</w:t>
      </w:r>
    </w:p>
    <w:p w14:paraId="1D81E527" w14:textId="77777777" w:rsidR="009664AA" w:rsidRPr="009664AA" w:rsidRDefault="009664AA" w:rsidP="009664A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sz w:val="20"/>
          <w:szCs w:val="20"/>
          <w:highlight w:val="lightGray"/>
          <w:lang w:eastAsia="en-GB"/>
        </w:rPr>
      </w:pPr>
      <w:r w:rsidRPr="009664AA">
        <w:rPr>
          <w:rFonts w:ascii="Noto Sans" w:eastAsia="Times New Roman" w:hAnsi="Noto Sans" w:cs="Noto Sans"/>
          <w:color w:val="2D2D2D"/>
          <w:sz w:val="20"/>
          <w:szCs w:val="20"/>
          <w:highlight w:val="lightGray"/>
          <w:lang w:eastAsia="en-GB"/>
        </w:rPr>
        <w:t>post grad: 3 years (required)</w:t>
      </w:r>
    </w:p>
    <w:p w14:paraId="1B40D4EC" w14:textId="77777777" w:rsidR="009664AA" w:rsidRPr="009664AA" w:rsidRDefault="009664AA" w:rsidP="009664AA">
      <w:pPr>
        <w:shd w:val="clear" w:color="auto" w:fill="FFFFFF"/>
        <w:spacing w:after="240" w:line="240" w:lineRule="auto"/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</w:pPr>
      <w:r w:rsidRPr="009664AA"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  <w:t>Licence/Certification:</w:t>
      </w:r>
    </w:p>
    <w:p w14:paraId="21352DB7" w14:textId="77777777" w:rsidR="009664AA" w:rsidRPr="009664AA" w:rsidRDefault="009664AA" w:rsidP="009664A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</w:pPr>
      <w:r w:rsidRPr="009664AA">
        <w:rPr>
          <w:rFonts w:ascii="Noto Sans" w:eastAsia="Times New Roman" w:hAnsi="Noto Sans" w:cs="Noto Sans"/>
          <w:color w:val="2D2D2D"/>
          <w:sz w:val="20"/>
          <w:szCs w:val="20"/>
          <w:highlight w:val="lightGray"/>
          <w:lang w:eastAsia="en-GB"/>
        </w:rPr>
        <w:t>CSP and HCPC registration</w:t>
      </w:r>
      <w:r w:rsidRPr="009664AA"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  <w:t xml:space="preserve"> (required)</w:t>
      </w:r>
    </w:p>
    <w:p w14:paraId="10278001" w14:textId="77777777" w:rsidR="009664AA" w:rsidRPr="009664AA" w:rsidRDefault="009664AA" w:rsidP="009664AA">
      <w:pPr>
        <w:shd w:val="clear" w:color="auto" w:fill="FFFFFF"/>
        <w:spacing w:after="240" w:line="240" w:lineRule="auto"/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</w:pPr>
      <w:r w:rsidRPr="009664AA"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  <w:t>Work remotely:</w:t>
      </w:r>
    </w:p>
    <w:p w14:paraId="56665485" w14:textId="77777777" w:rsidR="009664AA" w:rsidRPr="009664AA" w:rsidRDefault="009664AA" w:rsidP="009664A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</w:pPr>
      <w:r w:rsidRPr="009664AA">
        <w:rPr>
          <w:rFonts w:ascii="Noto Sans" w:eastAsia="Times New Roman" w:hAnsi="Noto Sans" w:cs="Noto Sans"/>
          <w:color w:val="2D2D2D"/>
          <w:sz w:val="20"/>
          <w:szCs w:val="20"/>
          <w:lang w:eastAsia="en-GB"/>
        </w:rPr>
        <w:t>No</w:t>
      </w:r>
    </w:p>
    <w:sectPr w:rsidR="009664AA" w:rsidRPr="00966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7B6C"/>
    <w:multiLevelType w:val="multilevel"/>
    <w:tmpl w:val="6302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2058D"/>
    <w:multiLevelType w:val="multilevel"/>
    <w:tmpl w:val="2588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90539"/>
    <w:multiLevelType w:val="multilevel"/>
    <w:tmpl w:val="15D6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00E3E"/>
    <w:multiLevelType w:val="multilevel"/>
    <w:tmpl w:val="05B4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A3F8D"/>
    <w:multiLevelType w:val="multilevel"/>
    <w:tmpl w:val="B0D4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9931F6"/>
    <w:multiLevelType w:val="multilevel"/>
    <w:tmpl w:val="EB90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C136D1"/>
    <w:multiLevelType w:val="hybridMultilevel"/>
    <w:tmpl w:val="3A80D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A63F2"/>
    <w:multiLevelType w:val="hybridMultilevel"/>
    <w:tmpl w:val="EBFA8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363B6"/>
    <w:multiLevelType w:val="hybridMultilevel"/>
    <w:tmpl w:val="13EA5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F1"/>
    <w:rsid w:val="00192C89"/>
    <w:rsid w:val="002538F6"/>
    <w:rsid w:val="00500E48"/>
    <w:rsid w:val="006A73D3"/>
    <w:rsid w:val="006B5EE2"/>
    <w:rsid w:val="009664AA"/>
    <w:rsid w:val="00A86B0A"/>
    <w:rsid w:val="00DA4977"/>
    <w:rsid w:val="00E658F1"/>
    <w:rsid w:val="00E66AD7"/>
    <w:rsid w:val="0D098613"/>
    <w:rsid w:val="4641C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A3E4"/>
  <w15:chartTrackingRefBased/>
  <w15:docId w15:val="{3C9CBD3F-300E-4A28-960B-3E0523F2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3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4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4A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66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8A34BAAEE3364AB396C9453D239223" ma:contentTypeVersion="12" ma:contentTypeDescription="Create a new document." ma:contentTypeScope="" ma:versionID="af45052535cc453a6259e12a9be99962">
  <xsd:schema xmlns:xsd="http://www.w3.org/2001/XMLSchema" xmlns:xs="http://www.w3.org/2001/XMLSchema" xmlns:p="http://schemas.microsoft.com/office/2006/metadata/properties" xmlns:ns2="a9903c35-1a1c-4b10-8bfc-87ded1d0731f" xmlns:ns3="965e9b05-881c-41df-976e-91b2fbe5c5d1" targetNamespace="http://schemas.microsoft.com/office/2006/metadata/properties" ma:root="true" ma:fieldsID="1530bf947e862c0139b70a648f0e9554" ns2:_="" ns3:_="">
    <xsd:import namespace="a9903c35-1a1c-4b10-8bfc-87ded1d0731f"/>
    <xsd:import namespace="965e9b05-881c-41df-976e-91b2fbe5c5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903c35-1a1c-4b10-8bfc-87ded1d07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e9b05-881c-41df-976e-91b2fbe5c5d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31239E-C6D3-4D53-9853-725E9621FC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A4A7AD-EDBF-45E4-BB35-4744F50473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C933A5-7B8F-43B9-A37D-B75DF35FEA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903c35-1a1c-4b10-8bfc-87ded1d0731f"/>
    <ds:schemaRef ds:uri="965e9b05-881c-41df-976e-91b2fbe5c5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Fogg</dc:creator>
  <cp:keywords/>
  <dc:description/>
  <cp:lastModifiedBy>usama naveed</cp:lastModifiedBy>
  <cp:revision>4</cp:revision>
  <dcterms:created xsi:type="dcterms:W3CDTF">2021-09-13T11:47:00Z</dcterms:created>
  <dcterms:modified xsi:type="dcterms:W3CDTF">2021-11-09T01:19:00Z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0x0101001C8A34BAAEE3364AB396C9453D239223</vt:lpwstr>
  </property>
</Properties>
</file>