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AA1F4" w14:textId="3F158197" w:rsidR="000B4AEF" w:rsidRDefault="000B4AEF" w:rsidP="000B4AEF">
      <w:pPr>
        <w:pStyle w:val="Heading1"/>
        <w:rPr>
          <w:lang w:val="en-US"/>
        </w:rPr>
      </w:pPr>
      <w:r>
        <w:rPr>
          <w:lang w:val="en-US"/>
        </w:rPr>
        <w:t>Confusion Matrix:</w:t>
      </w:r>
    </w:p>
    <w:p w14:paraId="37194A22" w14:textId="77777777" w:rsidR="000B4AEF" w:rsidRPr="000B4AEF" w:rsidRDefault="000B4AEF" w:rsidP="000B4AEF">
      <w:pPr>
        <w:rPr>
          <w:lang w:val="en-US"/>
        </w:rPr>
      </w:pPr>
    </w:p>
    <w:p w14:paraId="69C54C12" w14:textId="51336F88" w:rsidR="00DE6A49" w:rsidRDefault="00EE3E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307807" wp14:editId="733887A4">
            <wp:extent cx="5731510" cy="5075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6EC4" w14:textId="4C8FFCB1" w:rsidR="00EE3E05" w:rsidRDefault="00EE3E05">
      <w:pPr>
        <w:rPr>
          <w:lang w:val="en-US"/>
        </w:rPr>
      </w:pPr>
    </w:p>
    <w:p w14:paraId="4ADDE194" w14:textId="008A4384" w:rsidR="00EE3E05" w:rsidRDefault="00EE3E05" w:rsidP="000B4AEF">
      <w:pPr>
        <w:pStyle w:val="Heading1"/>
        <w:rPr>
          <w:lang w:val="en-US"/>
        </w:rPr>
      </w:pPr>
      <w:r>
        <w:rPr>
          <w:lang w:val="en-US"/>
        </w:rPr>
        <w:lastRenderedPageBreak/>
        <w:t>OUTPUT:</w:t>
      </w:r>
    </w:p>
    <w:p w14:paraId="7679BE5E" w14:textId="45B54884" w:rsidR="00EE3E05" w:rsidRDefault="00EE3E05" w:rsidP="00EE3E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89F499" wp14:editId="02FB110E">
            <wp:extent cx="3991342" cy="30784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658" cy="308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DA80" w14:textId="77777777" w:rsidR="000B4AEF" w:rsidRDefault="000B4AEF" w:rsidP="00EE3E05">
      <w:pPr>
        <w:jc w:val="center"/>
        <w:rPr>
          <w:lang w:val="en-US"/>
        </w:rPr>
      </w:pPr>
    </w:p>
    <w:p w14:paraId="3078FB19" w14:textId="3F859D40" w:rsidR="000B4AEF" w:rsidRDefault="000B4AEF" w:rsidP="000B4AEF">
      <w:pPr>
        <w:pStyle w:val="Heading1"/>
        <w:rPr>
          <w:lang w:val="en-US"/>
        </w:rPr>
      </w:pPr>
      <w:r>
        <w:rPr>
          <w:lang w:val="en-US"/>
        </w:rPr>
        <w:t>PCA Analysis:</w:t>
      </w:r>
    </w:p>
    <w:p w14:paraId="1DD53F3B" w14:textId="77777777" w:rsidR="000B4AEF" w:rsidRDefault="000B4AEF" w:rsidP="000B4AEF">
      <w:pPr>
        <w:rPr>
          <w:lang w:val="en-US"/>
        </w:rPr>
      </w:pPr>
    </w:p>
    <w:p w14:paraId="01C5CE85" w14:textId="31B31E23" w:rsidR="00EE3E05" w:rsidRDefault="00EE3E05" w:rsidP="000B4AE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CE99CD" wp14:editId="4957E653">
            <wp:extent cx="4955073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324" cy="44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E66D" w14:textId="13E4128B" w:rsidR="00EE3E05" w:rsidRDefault="00EE3E05" w:rsidP="00EE3E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4EACD0" wp14:editId="610EE7EB">
            <wp:extent cx="5731510" cy="5135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0EC0" w14:textId="266C8485" w:rsidR="00EE3E05" w:rsidRDefault="000B4AEF" w:rsidP="00EE3E05">
      <w:pPr>
        <w:rPr>
          <w:lang w:val="en-US"/>
        </w:rPr>
      </w:pPr>
      <w:r>
        <w:rPr>
          <w:noProof/>
        </w:rPr>
        <w:drawing>
          <wp:inline distT="0" distB="0" distL="0" distR="0" wp14:anchorId="2ECCAEC8" wp14:editId="46BB1ADF">
            <wp:extent cx="5684520" cy="1113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7389" r="820"/>
                    <a:stretch/>
                  </pic:blipFill>
                  <pic:spPr bwMode="auto">
                    <a:xfrm>
                      <a:off x="0" y="0"/>
                      <a:ext cx="5684520" cy="111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4A946" w14:textId="157EBCCC" w:rsidR="000B4AEF" w:rsidRDefault="000B4AEF" w:rsidP="00EE3E05">
      <w:pPr>
        <w:rPr>
          <w:lang w:val="en-US"/>
        </w:rPr>
      </w:pPr>
    </w:p>
    <w:p w14:paraId="27840920" w14:textId="77777777" w:rsidR="000B4AEF" w:rsidRDefault="000B4AEF" w:rsidP="00EE3E05">
      <w:pPr>
        <w:rPr>
          <w:lang w:val="en-US"/>
        </w:rPr>
      </w:pPr>
    </w:p>
    <w:p w14:paraId="4505838B" w14:textId="77777777" w:rsidR="000B4AEF" w:rsidRDefault="000B4AEF" w:rsidP="00EE3E05">
      <w:pPr>
        <w:rPr>
          <w:lang w:val="en-US"/>
        </w:rPr>
      </w:pPr>
    </w:p>
    <w:p w14:paraId="76E13E27" w14:textId="77777777" w:rsidR="000B4AEF" w:rsidRDefault="000B4AEF" w:rsidP="00EE3E05">
      <w:pPr>
        <w:rPr>
          <w:lang w:val="en-US"/>
        </w:rPr>
      </w:pPr>
    </w:p>
    <w:p w14:paraId="1E085244" w14:textId="77777777" w:rsidR="000B4AEF" w:rsidRDefault="000B4AEF" w:rsidP="00EE3E05">
      <w:pPr>
        <w:rPr>
          <w:lang w:val="en-US"/>
        </w:rPr>
      </w:pPr>
    </w:p>
    <w:p w14:paraId="3FD6064E" w14:textId="77777777" w:rsidR="000B4AEF" w:rsidRDefault="000B4AEF" w:rsidP="00EE3E05">
      <w:pPr>
        <w:rPr>
          <w:lang w:val="en-US"/>
        </w:rPr>
      </w:pPr>
    </w:p>
    <w:p w14:paraId="32994C08" w14:textId="77777777" w:rsidR="000B4AEF" w:rsidRDefault="000B4AEF" w:rsidP="00EE3E05">
      <w:pPr>
        <w:rPr>
          <w:lang w:val="en-US"/>
        </w:rPr>
      </w:pPr>
    </w:p>
    <w:p w14:paraId="1C994632" w14:textId="77777777" w:rsidR="000B4AEF" w:rsidRDefault="000B4AEF" w:rsidP="00EE3E05">
      <w:pPr>
        <w:rPr>
          <w:lang w:val="en-US"/>
        </w:rPr>
      </w:pPr>
    </w:p>
    <w:p w14:paraId="3A1D93D5" w14:textId="3E068E99" w:rsidR="000B4AEF" w:rsidRDefault="000B4AEF" w:rsidP="000B4AEF">
      <w:pPr>
        <w:pStyle w:val="Heading1"/>
        <w:rPr>
          <w:lang w:val="en-US"/>
        </w:rPr>
      </w:pPr>
      <w:r>
        <w:rPr>
          <w:lang w:val="en-US"/>
        </w:rPr>
        <w:lastRenderedPageBreak/>
        <w:t>OUTPUT:</w:t>
      </w:r>
    </w:p>
    <w:p w14:paraId="6A379647" w14:textId="3F26B1FF" w:rsidR="000B4AEF" w:rsidRDefault="000B4AEF" w:rsidP="000B4AE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5E811D" wp14:editId="65278BB1">
            <wp:extent cx="3886528" cy="2813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1175" cy="28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6891" w14:textId="411B20B2" w:rsidR="000B4AEF" w:rsidRDefault="000B4AEF" w:rsidP="000B4AEF">
      <w:pPr>
        <w:pStyle w:val="Heading1"/>
        <w:rPr>
          <w:lang w:val="en-US"/>
        </w:rPr>
      </w:pPr>
      <w:r>
        <w:rPr>
          <w:lang w:val="en-US"/>
        </w:rPr>
        <w:t>Variables:</w:t>
      </w:r>
    </w:p>
    <w:p w14:paraId="48C23364" w14:textId="77777777" w:rsidR="000B4AEF" w:rsidRPr="000B4AEF" w:rsidRDefault="000B4AEF" w:rsidP="000B4AEF">
      <w:pPr>
        <w:rPr>
          <w:lang w:val="en-US"/>
        </w:rPr>
      </w:pPr>
    </w:p>
    <w:p w14:paraId="54571176" w14:textId="43C50AC6" w:rsidR="000B4AEF" w:rsidRPr="00EE3E05" w:rsidRDefault="000B4AEF" w:rsidP="000B4AEF">
      <w:pPr>
        <w:rPr>
          <w:lang w:val="en-US"/>
        </w:rPr>
      </w:pPr>
      <w:r>
        <w:rPr>
          <w:noProof/>
        </w:rPr>
        <w:drawing>
          <wp:inline distT="0" distB="0" distL="0" distR="0" wp14:anchorId="793B27D7" wp14:editId="2EAA2AA9">
            <wp:extent cx="5731510" cy="2404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AEF" w:rsidRPr="00EE3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05"/>
    <w:rsid w:val="000B4AEF"/>
    <w:rsid w:val="00DE6A49"/>
    <w:rsid w:val="00EE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E0E6"/>
  <w15:chartTrackingRefBased/>
  <w15:docId w15:val="{95711DA3-ADEE-4189-A255-92F12EC5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usamafaisal1998@gmail.com</dc:creator>
  <cp:keywords/>
  <dc:description/>
  <cp:lastModifiedBy>usamafaisal1998@gmail.com</cp:lastModifiedBy>
  <cp:revision>1</cp:revision>
  <dcterms:created xsi:type="dcterms:W3CDTF">2022-01-13T06:54:00Z</dcterms:created>
  <dcterms:modified xsi:type="dcterms:W3CDTF">2022-01-13T07:05:00Z</dcterms:modified>
</cp:coreProperties>
</file>