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31" w:rsidRDefault="00306E31" w:rsidP="00306E31">
      <w:pPr>
        <w:pStyle w:val="Default"/>
      </w:pPr>
    </w:p>
    <w:p w:rsidR="00306E31" w:rsidRDefault="00306E31" w:rsidP="00306E31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Mini-Project Report </w:t>
      </w:r>
    </w:p>
    <w:p w:rsidR="00306E31" w:rsidRPr="00306E31" w:rsidRDefault="00306E31" w:rsidP="00306E31">
      <w:pPr>
        <w:pStyle w:val="Default"/>
        <w:jc w:val="center"/>
        <w:rPr>
          <w:sz w:val="64"/>
          <w:szCs w:val="72"/>
        </w:rPr>
      </w:pPr>
      <w:r w:rsidRPr="00306E31">
        <w:rPr>
          <w:sz w:val="64"/>
          <w:szCs w:val="72"/>
        </w:rPr>
        <w:t>Comparison between Linear Regression, Naïve Bayes and Neuron Network on heart rate data</w:t>
      </w:r>
    </w:p>
    <w:p w:rsidR="00306E31" w:rsidRDefault="00306E31" w:rsidP="00306E31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by</w:t>
      </w:r>
      <w:proofErr w:type="gramEnd"/>
    </w:p>
    <w:p w:rsidR="00306E31" w:rsidRDefault="00306E31" w:rsidP="00306E3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Phuong Nguyen</w:t>
      </w:r>
    </w:p>
    <w:p w:rsidR="007E225D" w:rsidRDefault="00E33CF0" w:rsidP="00306E31">
      <w:pPr>
        <w:jc w:val="center"/>
        <w:rPr>
          <w:sz w:val="40"/>
          <w:szCs w:val="40"/>
        </w:rPr>
      </w:pPr>
      <w:r>
        <w:rPr>
          <w:sz w:val="40"/>
          <w:szCs w:val="40"/>
        </w:rPr>
        <w:t>Moham</w:t>
      </w:r>
      <w:r w:rsidR="00306E31">
        <w:rPr>
          <w:sz w:val="40"/>
          <w:szCs w:val="40"/>
        </w:rPr>
        <w:t>ed</w:t>
      </w:r>
    </w:p>
    <w:p w:rsidR="00306E31" w:rsidRDefault="00306E31" w:rsidP="00306E31">
      <w:pPr>
        <w:rPr>
          <w:sz w:val="40"/>
          <w:szCs w:val="40"/>
        </w:rPr>
      </w:pPr>
    </w:p>
    <w:p w:rsidR="00761B19" w:rsidRPr="00B457AB" w:rsidRDefault="00F234D5" w:rsidP="00476C44">
      <w:pPr>
        <w:rPr>
          <w:b/>
          <w:i/>
          <w:u w:val="single"/>
        </w:rPr>
      </w:pPr>
      <w:r w:rsidRPr="00B457AB">
        <w:rPr>
          <w:b/>
          <w:i/>
          <w:u w:val="single"/>
        </w:rPr>
        <w:t xml:space="preserve">Objectives: </w:t>
      </w:r>
    </w:p>
    <w:p w:rsidR="00F234D5" w:rsidRDefault="00574E77" w:rsidP="00574E77">
      <w:r>
        <w:t xml:space="preserve">The objective of this project is to identify which of three different learning approaches has the best </w:t>
      </w:r>
      <w:proofErr w:type="gramStart"/>
      <w:r>
        <w:t>performance</w:t>
      </w:r>
      <w:proofErr w:type="gramEnd"/>
      <w:r>
        <w:t xml:space="preserve"> in</w:t>
      </w:r>
      <w:r w:rsidR="00E33CF0">
        <w:t xml:space="preserve"> </w:t>
      </w:r>
      <w:r w:rsidR="00B47767">
        <w:t>predicting the health status of people based on heart rate data</w:t>
      </w:r>
      <w:r>
        <w:t xml:space="preserve">. The learning approaches considered </w:t>
      </w:r>
      <w:proofErr w:type="gramStart"/>
      <w:r>
        <w:t>were:</w:t>
      </w:r>
      <w:proofErr w:type="gramEnd"/>
      <w:r>
        <w:t xml:space="preserve"> Naive Bayes, Linear Regression (adding L1 and L2 regularization)</w:t>
      </w:r>
      <w:r w:rsidR="00130626">
        <w:t>, Logistic Regression</w:t>
      </w:r>
      <w:r>
        <w:t xml:space="preserve"> and Neural Networks with a single hidden layer. The criteria to define best performance </w:t>
      </w:r>
      <w:r w:rsidR="00A56C2B">
        <w:t>in terms of 1) accuracy and 2) required runtime</w:t>
      </w:r>
      <w:r>
        <w:t>.</w:t>
      </w:r>
    </w:p>
    <w:p w:rsidR="001234F6" w:rsidRPr="00B457AB" w:rsidRDefault="001234F6" w:rsidP="001234F6">
      <w:pPr>
        <w:rPr>
          <w:b/>
          <w:i/>
          <w:u w:val="single"/>
        </w:rPr>
      </w:pPr>
      <w:r>
        <w:rPr>
          <w:b/>
          <w:i/>
          <w:u w:val="single"/>
        </w:rPr>
        <w:t>Introduction</w:t>
      </w:r>
      <w:r w:rsidRPr="00B457AB">
        <w:rPr>
          <w:b/>
          <w:i/>
          <w:u w:val="single"/>
        </w:rPr>
        <w:t xml:space="preserve">: </w:t>
      </w:r>
    </w:p>
    <w:p w:rsidR="004E63FF" w:rsidRDefault="0026775C" w:rsidP="00574E77">
      <w:r>
        <w:t xml:space="preserve">The heart rate data includes </w:t>
      </w:r>
      <w:proofErr w:type="gramStart"/>
      <w:r>
        <w:t>2</w:t>
      </w:r>
      <w:proofErr w:type="gramEnd"/>
      <w:r>
        <w:t xml:space="preserve"> features, that are Voltage and distance of heart. </w:t>
      </w:r>
      <w:r w:rsidR="002F32E7">
        <w:t xml:space="preserve">The output contains </w:t>
      </w:r>
      <w:proofErr w:type="gramStart"/>
      <w:r w:rsidR="002F32E7">
        <w:t>3</w:t>
      </w:r>
      <w:proofErr w:type="gramEnd"/>
      <w:r w:rsidR="002F32E7">
        <w:t xml:space="preserve"> columns involving of normal person, bad person w</w:t>
      </w:r>
      <w:r w:rsidR="005D7DBC">
        <w:t>ho is recommended to take treat</w:t>
      </w:r>
      <w:r w:rsidR="002F32E7">
        <w:t>ment, and very bad person who needs to get emergency treatment.</w:t>
      </w:r>
      <w:r w:rsidR="005D7DBC">
        <w:t xml:space="preserve"> </w:t>
      </w:r>
      <w:r w:rsidR="004E63FF">
        <w:t xml:space="preserve">The report describes </w:t>
      </w:r>
      <w:proofErr w:type="gramStart"/>
      <w:r w:rsidR="004E63FF">
        <w:t>4</w:t>
      </w:r>
      <w:proofErr w:type="gramEnd"/>
      <w:r w:rsidR="004E63FF">
        <w:t xml:space="preserve"> approaches including of Naive Bayes, Linear Regression (adding L1 and L2 regularization), Logistic Regression and Neural Networks with a single hidden layer. The reason linear </w:t>
      </w:r>
      <w:proofErr w:type="gramStart"/>
      <w:r w:rsidR="004E63FF">
        <w:t>regression</w:t>
      </w:r>
      <w:r w:rsidR="008144A7">
        <w:t xml:space="preserve"> which is more suitable for regression problems implemented</w:t>
      </w:r>
      <w:proofErr w:type="gramEnd"/>
      <w:r w:rsidR="004E63FF">
        <w:t xml:space="preserve"> </w:t>
      </w:r>
      <w:r w:rsidR="008144A7">
        <w:t>is that this approach</w:t>
      </w:r>
      <w:r w:rsidR="004E63FF">
        <w:t xml:space="preserve"> </w:t>
      </w:r>
      <w:r w:rsidR="008144A7">
        <w:t xml:space="preserve">is used as </w:t>
      </w:r>
      <w:r w:rsidR="004E63FF">
        <w:t>sanity check.</w:t>
      </w:r>
      <w:r w:rsidR="008144A7">
        <w:t xml:space="preserve"> Other algorithms </w:t>
      </w:r>
      <w:proofErr w:type="gramStart"/>
      <w:r w:rsidR="008144A7">
        <w:t>are expected</w:t>
      </w:r>
      <w:proofErr w:type="gramEnd"/>
      <w:r w:rsidR="008144A7">
        <w:t xml:space="preserve"> to obtain higher accuracy than linear regression.</w:t>
      </w:r>
      <w:r w:rsidR="00B32091">
        <w:t xml:space="preserve"> The report also describes how grid search and cross validation with k-folds </w:t>
      </w:r>
      <w:proofErr w:type="gramStart"/>
      <w:r w:rsidR="00B32091">
        <w:t>are used</w:t>
      </w:r>
      <w:proofErr w:type="gramEnd"/>
      <w:r w:rsidR="00B32091">
        <w:t xml:space="preserve"> to tune parameters. The graph results </w:t>
      </w:r>
      <w:proofErr w:type="gramStart"/>
      <w:r w:rsidR="00B32091">
        <w:t>are presented</w:t>
      </w:r>
      <w:proofErr w:type="gramEnd"/>
      <w:r w:rsidR="00B32091">
        <w:t xml:space="preserve"> for </w:t>
      </w:r>
      <w:r w:rsidR="00252B24">
        <w:t xml:space="preserve">visualization. At the end of the report, some conclusions </w:t>
      </w:r>
      <w:proofErr w:type="gramStart"/>
      <w:r w:rsidR="00252B24">
        <w:t>are presented</w:t>
      </w:r>
      <w:proofErr w:type="gramEnd"/>
      <w:r w:rsidR="00252B24">
        <w:t>.</w:t>
      </w:r>
    </w:p>
    <w:p w:rsidR="00252B24" w:rsidRDefault="00252B24" w:rsidP="00574E77"/>
    <w:p w:rsidR="00BC340B" w:rsidRPr="00B457AB" w:rsidRDefault="00BC340B" w:rsidP="00BC340B">
      <w:pPr>
        <w:rPr>
          <w:b/>
          <w:i/>
          <w:u w:val="single"/>
        </w:rPr>
      </w:pPr>
      <w:r>
        <w:rPr>
          <w:b/>
          <w:i/>
          <w:u w:val="single"/>
        </w:rPr>
        <w:t>Methodology</w:t>
      </w:r>
      <w:r w:rsidRPr="00B457AB">
        <w:rPr>
          <w:b/>
          <w:i/>
          <w:u w:val="single"/>
        </w:rPr>
        <w:t xml:space="preserve">: </w:t>
      </w:r>
    </w:p>
    <w:p w:rsidR="008144A7" w:rsidRDefault="000B1527" w:rsidP="00574E77">
      <w:r>
        <w:t xml:space="preserve">In this part, </w:t>
      </w:r>
      <w:proofErr w:type="gramStart"/>
      <w:r>
        <w:t>4</w:t>
      </w:r>
      <w:proofErr w:type="gramEnd"/>
      <w:r>
        <w:t xml:space="preserve"> approaches are described in details.</w:t>
      </w:r>
    </w:p>
    <w:p w:rsidR="00782AD3" w:rsidRDefault="00782AD3" w:rsidP="00574E77"/>
    <w:p w:rsidR="00782AD3" w:rsidRDefault="00782AD3" w:rsidP="00574E77"/>
    <w:p w:rsidR="00782AD3" w:rsidRDefault="004C2E11" w:rsidP="00574E77">
      <w:r>
        <w:lastRenderedPageBreak/>
        <w:t xml:space="preserve">Multinomial regression: </w:t>
      </w:r>
    </w:p>
    <w:p w:rsidR="000B1527" w:rsidRDefault="003229F6" w:rsidP="00574E77">
      <w:hyperlink r:id="rId4" w:anchor="sphx-glr-auto-examples-linear-model-plot-logistic-multinomial-py" w:history="1">
        <w:r w:rsidR="004C2E11" w:rsidRPr="003D58E6">
          <w:rPr>
            <w:rStyle w:val="Hyperlink"/>
          </w:rPr>
          <w:t>https://scikit-learn.org/stable/auto_examples/linear_model/plot_logistic_multinomial.html#sphx-glr-auto-examples-linear-model-plot-logistic-multinomial-py</w:t>
        </w:r>
      </w:hyperlink>
    </w:p>
    <w:p w:rsidR="004B169A" w:rsidRDefault="003229F6" w:rsidP="00574E77">
      <w:hyperlink r:id="rId5" w:history="1">
        <w:r w:rsidR="004B169A" w:rsidRPr="003D58E6">
          <w:rPr>
            <w:rStyle w:val="Hyperlink"/>
          </w:rPr>
          <w:t>https://scikit-learn.org/stable/auto_examples/linear_model/plot_sparse_logistic_regression_mnist.html</w:t>
        </w:r>
      </w:hyperlink>
    </w:p>
    <w:p w:rsidR="004C2E11" w:rsidRDefault="004C2E11" w:rsidP="00574E77"/>
    <w:p w:rsidR="004C2E11" w:rsidRDefault="00782AD3" w:rsidP="00574E77">
      <w:r>
        <w:t xml:space="preserve">Naïve Bayes: </w:t>
      </w:r>
    </w:p>
    <w:p w:rsidR="00782AD3" w:rsidRDefault="003229F6" w:rsidP="00574E77">
      <w:pPr>
        <w:rPr>
          <w:rStyle w:val="Hyperlink"/>
        </w:rPr>
      </w:pPr>
      <w:hyperlink r:id="rId6" w:anchor="sklearn.naive_bayes.MultinomialNB" w:history="1">
        <w:r w:rsidR="00782AD3" w:rsidRPr="003D58E6">
          <w:rPr>
            <w:rStyle w:val="Hyperlink"/>
          </w:rPr>
          <w:t>https://scikit-learn.org/stable/modules/generated/sklearn.naive_bayes.MultinomialNB.html#sklearn.naive_bayes.MultinomialNB</w:t>
        </w:r>
      </w:hyperlink>
    </w:p>
    <w:p w:rsidR="003229F6" w:rsidRDefault="003229F6" w:rsidP="00574E77">
      <w:pPr>
        <w:rPr>
          <w:rStyle w:val="Hyperlink"/>
        </w:rPr>
      </w:pPr>
      <w:r>
        <w:rPr>
          <w:rStyle w:val="Hyperlink"/>
        </w:rPr>
        <w:t xml:space="preserve">Gaussian: </w:t>
      </w:r>
      <w:hyperlink r:id="rId7" w:history="1">
        <w:r w:rsidRPr="00CC76B4">
          <w:rPr>
            <w:rStyle w:val="Hyperlink"/>
          </w:rPr>
          <w:t>https://scikit-learn.org/stable/modules/naive_bayes.html</w:t>
        </w:r>
      </w:hyperlink>
    </w:p>
    <w:p w:rsidR="00782AD3" w:rsidRDefault="00782AD3" w:rsidP="00574E77">
      <w:bookmarkStart w:id="0" w:name="_GoBack"/>
      <w:bookmarkEnd w:id="0"/>
    </w:p>
    <w:p w:rsidR="00782AD3" w:rsidRDefault="00956C48" w:rsidP="00574E77">
      <w:r>
        <w:t>Neural</w:t>
      </w:r>
      <w:r w:rsidR="004E0C60">
        <w:t xml:space="preserve"> network</w:t>
      </w:r>
      <w:r w:rsidR="00B2602D">
        <w:t xml:space="preserve">: </w:t>
      </w:r>
    </w:p>
    <w:p w:rsidR="00B2602D" w:rsidRDefault="003229F6" w:rsidP="00574E77">
      <w:hyperlink r:id="rId8" w:anchor="sklearn.neural_network.MLPRegressor" w:history="1">
        <w:r w:rsidR="00956C48" w:rsidRPr="003D58E6">
          <w:rPr>
            <w:rStyle w:val="Hyperlink"/>
          </w:rPr>
          <w:t>https://scikit-learn.org/stable/modules/generated/sklearn.neural_network.MLPRegressor.html#sklearn.neural_network.MLPRegressor</w:t>
        </w:r>
      </w:hyperlink>
    </w:p>
    <w:p w:rsidR="00617ACB" w:rsidRDefault="003229F6" w:rsidP="00574E77">
      <w:hyperlink r:id="rId9" w:anchor="classification" w:history="1">
        <w:r w:rsidR="00394BEF" w:rsidRPr="003D58E6">
          <w:rPr>
            <w:rStyle w:val="Hyperlink"/>
          </w:rPr>
          <w:t>https://scikit-learn.org/stable/modules/neural_networks_supervised.html#classification</w:t>
        </w:r>
      </w:hyperlink>
    </w:p>
    <w:p w:rsidR="00394BEF" w:rsidRDefault="00394BEF" w:rsidP="00574E77"/>
    <w:p w:rsidR="00617ACB" w:rsidRDefault="00617ACB" w:rsidP="00574E77">
      <w:r>
        <w:t>Linear:</w:t>
      </w:r>
    </w:p>
    <w:p w:rsidR="00617ACB" w:rsidRDefault="003229F6" w:rsidP="00574E77">
      <w:hyperlink r:id="rId10" w:anchor="ordinary-least-squares" w:history="1">
        <w:r w:rsidR="00617ACB" w:rsidRPr="003D58E6">
          <w:rPr>
            <w:rStyle w:val="Hyperlink"/>
          </w:rPr>
          <w:t>https://scikit-learn.org/stable/modules/linear_model.html#ordinary-least-squares</w:t>
        </w:r>
      </w:hyperlink>
    </w:p>
    <w:p w:rsidR="00617ACB" w:rsidRDefault="00617ACB" w:rsidP="00574E77"/>
    <w:p w:rsidR="00956C48" w:rsidRDefault="00956C48" w:rsidP="00574E77"/>
    <w:p w:rsidR="008144A7" w:rsidRDefault="008144A7" w:rsidP="00574E77"/>
    <w:p w:rsidR="00306E31" w:rsidRDefault="00306E31" w:rsidP="00306E31"/>
    <w:sectPr w:rsidR="0030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D2"/>
    <w:rsid w:val="000B1527"/>
    <w:rsid w:val="001234F6"/>
    <w:rsid w:val="00130626"/>
    <w:rsid w:val="00252B24"/>
    <w:rsid w:val="0026775C"/>
    <w:rsid w:val="002F32E7"/>
    <w:rsid w:val="00306E31"/>
    <w:rsid w:val="003229F6"/>
    <w:rsid w:val="00394BEF"/>
    <w:rsid w:val="003F6243"/>
    <w:rsid w:val="00476C44"/>
    <w:rsid w:val="004B169A"/>
    <w:rsid w:val="004C2E11"/>
    <w:rsid w:val="004E0C60"/>
    <w:rsid w:val="004E63FF"/>
    <w:rsid w:val="00574E77"/>
    <w:rsid w:val="005D7DBC"/>
    <w:rsid w:val="00617ACB"/>
    <w:rsid w:val="00761B19"/>
    <w:rsid w:val="00782AD3"/>
    <w:rsid w:val="007E225D"/>
    <w:rsid w:val="0080340D"/>
    <w:rsid w:val="008144A7"/>
    <w:rsid w:val="00956C48"/>
    <w:rsid w:val="009730CC"/>
    <w:rsid w:val="009F68D2"/>
    <w:rsid w:val="00A56C2B"/>
    <w:rsid w:val="00AB117C"/>
    <w:rsid w:val="00B2602D"/>
    <w:rsid w:val="00B32091"/>
    <w:rsid w:val="00B457AB"/>
    <w:rsid w:val="00B47767"/>
    <w:rsid w:val="00BC340B"/>
    <w:rsid w:val="00E234CA"/>
    <w:rsid w:val="00E33CF0"/>
    <w:rsid w:val="00F2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2E29"/>
  <w15:chartTrackingRefBased/>
  <w15:docId w15:val="{6B6EC6BA-247C-4DB0-8B48-15A41711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77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6E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E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ural_network.MLPRegress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naive_bay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aive_bayes.MultinomialNB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auto_examples/linear_model/plot_sparse_logistic_regression_mnist.html" TargetMode="External"/><Relationship Id="rId10" Type="http://schemas.openxmlformats.org/officeDocument/2006/relationships/hyperlink" Target="https://scikit-learn.org/stable/modules/linear_model.html" TargetMode="External"/><Relationship Id="rId4" Type="http://schemas.openxmlformats.org/officeDocument/2006/relationships/hyperlink" Target="https://scikit-learn.org/stable/auto_examples/linear_model/plot_logistic_multinomial.html" TargetMode="External"/><Relationship Id="rId9" Type="http://schemas.openxmlformats.org/officeDocument/2006/relationships/hyperlink" Target="https://scikit-learn.org/stable/modules/neural_networks_supervis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480</Words>
  <Characters>2740</Characters>
  <Application>Microsoft Office Word</Application>
  <DocSecurity>0</DocSecurity>
  <Lines>22</Lines>
  <Paragraphs>6</Paragraphs>
  <ScaleCrop>false</ScaleCrop>
  <Company>U of A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of A</dc:creator>
  <cp:keywords/>
  <dc:description/>
  <cp:lastModifiedBy>Phương Nguyễn Hoàng</cp:lastModifiedBy>
  <cp:revision>38</cp:revision>
  <dcterms:created xsi:type="dcterms:W3CDTF">2018-11-17T00:48:00Z</dcterms:created>
  <dcterms:modified xsi:type="dcterms:W3CDTF">2018-11-25T09:27:00Z</dcterms:modified>
</cp:coreProperties>
</file>