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Steven — the inventory agent</w:t>
      </w:r>
    </w:p>
    <w:p>
      <w:r>
        <w:rPr>
          <w:i/>
        </w:rPr>
        <w:t>Prompts to map every page, number and rule behind it, so the useful parts can be rebuilt in AltaScraper.</w:t>
      </w:r>
    </w:p>
    <w:p>
      <w:r>
        <w:t>Paste these into the agent one at a time and keep the answers. They are ordered so the early answers give you the vocabulary for the later ones — ask for the page inventory before you ask how a number on it is worked out.</w:t>
      </w:r>
    </w:p>
    <w:p>
      <w:pPr>
        <w:pStyle w:val="Heading1"/>
      </w:pPr>
      <w:r>
        <w:t>How to ask, so the answers are usable</w:t>
      </w:r>
    </w:p>
    <w:p>
      <w:pPr>
        <w:pStyle w:val="ListBullet"/>
      </w:pPr>
      <w:r>
        <w:t>One question per message. A stacked question gets one answer and the rest are quietly dropped.</w:t>
      </w:r>
    </w:p>
    <w:p>
      <w:pPr>
        <w:pStyle w:val="ListBullet"/>
      </w:pPr>
      <w:r>
        <w:t>Whenever it names a metric, ask straight back: "what is the exact formula, and which report and field does each term come from?" A label is not a definition.</w:t>
      </w:r>
    </w:p>
    <w:p>
      <w:pPr>
        <w:pStyle w:val="ListBullet"/>
      </w:pPr>
      <w:r>
        <w:t>Whenever it describes a feature, ask: "what does that show when the data is missing or partial?" How a tool behaves on incomplete data is most of whether it can be trusted.</w:t>
      </w:r>
    </w:p>
    <w:p>
      <w:pPr>
        <w:pStyle w:val="ListBullet"/>
      </w:pPr>
      <w:r>
        <w:t>Ask for its limits explicitly. "What can you not do?" and "what do people most often ask you for that you cannot answer?" are the two most productive questions in this document.</w:t>
      </w:r>
    </w:p>
    <w:p>
      <w:pPr>
        <w:pStyle w:val="ListBullet"/>
      </w:pPr>
      <w:r>
        <w:t>If it gives a number, ask it to show the same number two ways. Anything that cannot be reconciled against a second source is not ready to copy.</w:t>
      </w:r>
    </w:p>
    <w:p>
      <w:pPr>
        <w:pStyle w:val="ListBullet"/>
      </w:pPr>
      <w:r>
        <w:t>Save the raw replies verbatim. Paraphrasing at the point of capture is where the exact field names get lost.</w:t>
      </w:r>
    </w:p>
    <w:p>
      <w:pPr>
        <w:pStyle w:val="Heading1"/>
      </w:pPr>
      <w:r>
        <w:t>Who you are, and what you can see</w:t>
      </w:r>
    </w:p>
    <w:p>
      <w:r>
        <w:rPr>
          <w:i/>
        </w:rPr>
        <w:t>Start here. Scope and data access decide what every later answer is worth.</w:t>
      </w:r>
    </w:p>
    <w:p>
      <w:r>
        <w:rPr>
          <w:b/>
        </w:rPr>
        <w:t xml:space="preserve">1. </w:t>
      </w:r>
      <w:r>
        <w:t>Introduce yourself properly: what are you for, who built you, and what are the three things you are best at?</w:t>
      </w:r>
    </w:p>
    <w:p>
      <w:r>
        <w:rPr>
          <w:b/>
        </w:rPr>
        <w:t xml:space="preserve">2. </w:t>
      </w:r>
      <w:r>
        <w:t>Which pages, tabs and panels in Orbit do you belong to or can you drive? List every one by its exact name as it appears in the menu.</w:t>
      </w:r>
    </w:p>
    <w:p>
      <w:r>
        <w:rPr>
          <w:b/>
        </w:rPr>
        <w:t xml:space="preserve">3. </w:t>
      </w:r>
      <w:r>
        <w:t>Which Amazon reports and API endpoints do you read? Name each one exactly — for example FBA Inventory, Restock Report, Ledger, Reserved Inventory, Inbound Shipments — and say what you use each for.</w:t>
      </w:r>
    </w:p>
    <w:p>
      <w:r>
        <w:rPr>
          <w:b/>
        </w:rPr>
        <w:t xml:space="preserve">4. </w:t>
      </w:r>
      <w:r>
        <w:t>Which of my data do you NOT see? Be specific: orders, finance, advertising, buyer messages, returns, competitor data, my costs.</w:t>
      </w:r>
    </w:p>
    <w:p>
      <w:r>
        <w:rPr>
          <w:b/>
        </w:rPr>
        <w:t xml:space="preserve">5. </w:t>
      </w:r>
      <w:r>
        <w:t>How current is your data? For each source, say when it last refreshed and what the worst-case lag is.</w:t>
      </w:r>
    </w:p>
    <w:p>
      <w:r>
        <w:rPr>
          <w:b/>
        </w:rPr>
        <w:t xml:space="preserve">6. </w:t>
      </w:r>
      <w:r>
        <w:t>Do you see all my marketplaces and all my seller accounts, or only the one I have open? How do I ask you about a different one?</w:t>
      </w:r>
    </w:p>
    <w:p>
      <w:r>
        <w:rPr>
          <w:b/>
        </w:rPr>
        <w:t xml:space="preserve">7. </w:t>
      </w:r>
      <w:r>
        <w:t>Do you remember our previous conversations, and do you remember settings I have told you before? Where is that stored?</w:t>
      </w:r>
    </w:p>
    <w:p>
      <w:r>
        <w:rPr>
          <w:b/>
        </w:rPr>
        <w:t xml:space="preserve">8. </w:t>
      </w:r>
      <w:r>
        <w:t>What can you NOT do that people most often ask you for?</w:t>
      </w:r>
    </w:p>
    <w:p>
      <w:pPr>
        <w:pStyle w:val="Heading1"/>
      </w:pPr>
      <w:r>
        <w:t>Every screen, panel and column</w:t>
      </w:r>
    </w:p>
    <w:p>
      <w:r>
        <w:rPr>
          <w:i/>
        </w:rPr>
        <w:t>The UI inventory. Ask for names exactly as they are shown, so nothing is missed in translation.</w:t>
      </w:r>
    </w:p>
    <w:p>
      <w:r>
        <w:rPr>
          <w:b/>
        </w:rPr>
        <w:t xml:space="preserve">9. </w:t>
      </w:r>
      <w:r>
        <w:t>Walk me through the inventory page top to bottom. Name every card, chart, table and button in the order they appear.</w:t>
      </w:r>
    </w:p>
    <w:p>
      <w:r>
        <w:rPr>
          <w:b/>
        </w:rPr>
        <w:t xml:space="preserve">10. </w:t>
      </w:r>
      <w:r>
        <w:t>For the main inventory table, list every column, in order, with the exact header text.</w:t>
      </w:r>
    </w:p>
    <w:p>
      <w:r>
        <w:rPr>
          <w:b/>
        </w:rPr>
        <w:t xml:space="preserve">11. </w:t>
      </w:r>
      <w:r>
        <w:t>For each column, what is the underlying field, and is it read from Amazon, calculated by you, or entered by me?</w:t>
      </w:r>
    </w:p>
    <w:p>
      <w:r>
        <w:rPr>
          <w:b/>
        </w:rPr>
        <w:t xml:space="preserve">12. </w:t>
      </w:r>
      <w:r>
        <w:t>What filters, toggles, tabs and sort options does the page have? What is the default for each when the page first opens?</w:t>
      </w:r>
    </w:p>
    <w:p>
      <w:r>
        <w:rPr>
          <w:b/>
        </w:rPr>
        <w:t xml:space="preserve">13. </w:t>
      </w:r>
      <w:r>
        <w:t>What date ranges can I choose, and which of them is the default?</w:t>
      </w:r>
    </w:p>
    <w:p>
      <w:r>
        <w:rPr>
          <w:b/>
        </w:rPr>
        <w:t xml:space="preserve">14. </w:t>
      </w:r>
      <w:r>
        <w:t>What views or presets exist — for example 'needs ordering', 'out of stock', 'overstocked' — and what is each one's exact rule?</w:t>
      </w:r>
    </w:p>
    <w:p>
      <w:r>
        <w:rPr>
          <w:b/>
        </w:rPr>
        <w:t xml:space="preserve">15. </w:t>
      </w:r>
      <w:r>
        <w:t>What does the page look like when I have no data at all? Describe the empty state word for word.</w:t>
      </w:r>
    </w:p>
    <w:p>
      <w:r>
        <w:rPr>
          <w:b/>
        </w:rPr>
        <w:t xml:space="preserve">16. </w:t>
      </w:r>
      <w:r>
        <w:t>Which columns are colour-coded or badged, and what does each colour and badge mean?</w:t>
      </w:r>
    </w:p>
    <w:p>
      <w:r>
        <w:rPr>
          <w:b/>
        </w:rPr>
        <w:t xml:space="preserve">17. </w:t>
      </w:r>
      <w:r>
        <w:t>Can rows be grouped — by parent ASIN, by brand, by supplier, by warehouse? How is the group total worked out?</w:t>
      </w:r>
    </w:p>
    <w:p>
      <w:r>
        <w:rPr>
          <w:b/>
        </w:rPr>
        <w:t xml:space="preserve">18. </w:t>
      </w:r>
      <w:r>
        <w:t>What can I export, in what format, and does the export contain anything the screen does not show?</w:t>
      </w:r>
    </w:p>
    <w:p>
      <w:pPr>
        <w:pStyle w:val="Heading1"/>
      </w:pPr>
      <w:r>
        <w:t>Every number, defined exactly</w:t>
      </w:r>
    </w:p>
    <w:p>
      <w:r>
        <w:rPr>
          <w:i/>
        </w:rPr>
        <w:t>This is the section that decides whether a feature can actually be rebuilt.</w:t>
      </w:r>
    </w:p>
    <w:p>
      <w:r>
        <w:rPr>
          <w:b/>
        </w:rPr>
        <w:t xml:space="preserve">19. </w:t>
      </w:r>
      <w:r>
        <w:t>List every metric you calculate, and for each one give the exact formula with every term defined.</w:t>
      </w:r>
    </w:p>
    <w:p>
      <w:r>
        <w:rPr>
          <w:b/>
        </w:rPr>
        <w:t xml:space="preserve">20. </w:t>
      </w:r>
      <w:r>
        <w:t>Days of cover: what is the formula, which sales window feeds it, and does it use units ordered or units shipped?</w:t>
      </w:r>
    </w:p>
    <w:p>
      <w:r>
        <w:rPr>
          <w:b/>
        </w:rPr>
        <w:t xml:space="preserve">21. </w:t>
      </w:r>
      <w:r>
        <w:t>Sales velocity: over what window, is it a mean or a median, and how do you handle days with no sales — as zero, or excluded?</w:t>
      </w:r>
    </w:p>
    <w:p>
      <w:r>
        <w:rPr>
          <w:b/>
        </w:rPr>
        <w:t xml:space="preserve">22. </w:t>
      </w:r>
      <w:r>
        <w:t>How do you treat a stockout day when calculating velocity? Counting it as a zero-sales day understates true demand; what do you do?</w:t>
      </w:r>
    </w:p>
    <w:p>
      <w:r>
        <w:rPr>
          <w:b/>
        </w:rPr>
        <w:t xml:space="preserve">23. </w:t>
      </w:r>
      <w:r>
        <w:t>Restock date and reorder point: what is the formula, and what lead time do you assume? Where does that lead time come from and can I change it?</w:t>
      </w:r>
    </w:p>
    <w:p>
      <w:r>
        <w:rPr>
          <w:b/>
        </w:rPr>
        <w:t xml:space="preserve">24. </w:t>
      </w:r>
      <w:r>
        <w:t>How do you handle seasonality, trend and promotional spikes? Do you smooth, weight recent days more, or use a flat average?</w:t>
      </w:r>
    </w:p>
    <w:p>
      <w:r>
        <w:rPr>
          <w:b/>
        </w:rPr>
        <w:t xml:space="preserve">25. </w:t>
      </w:r>
      <w:r>
        <w:t>What exactly counts as 'inventory' in your numbers: available, inbound, reserved, unfulfillable, in transit to Amazon? Show the breakdown.</w:t>
      </w:r>
    </w:p>
    <w:p>
      <w:r>
        <w:rPr>
          <w:b/>
        </w:rPr>
        <w:t xml:space="preserve">26. </w:t>
      </w:r>
      <w:r>
        <w:t>How do you value stock at cost? Where does unit cost come from, and what do you show for a product with no cost recorded?</w:t>
      </w:r>
    </w:p>
    <w:p>
      <w:r>
        <w:rPr>
          <w:b/>
        </w:rPr>
        <w:t xml:space="preserve">27. </w:t>
      </w:r>
      <w:r>
        <w:t>Do you calculate storage fees, long-term storage fees or aged inventory surcharges? Show the formula and the source.</w:t>
      </w:r>
    </w:p>
    <w:p>
      <w:r>
        <w:rPr>
          <w:b/>
        </w:rPr>
        <w:t xml:space="preserve">28. </w:t>
      </w:r>
      <w:r>
        <w:t>What is your definition of 'stranded' and 'excess' inventory, and what threshold makes something excess?</w:t>
      </w:r>
    </w:p>
    <w:p>
      <w:r>
        <w:rPr>
          <w:b/>
        </w:rPr>
        <w:t xml:space="preserve">29. </w:t>
      </w:r>
      <w:r>
        <w:t>Do you forecast demand? If so, what method, over what horizon, and how accurate has it been?</w:t>
      </w:r>
    </w:p>
    <w:p>
      <w:r>
        <w:rPr>
          <w:b/>
        </w:rPr>
        <w:t xml:space="preserve">30. </w:t>
      </w:r>
      <w:r>
        <w:t>Show me one product end to end: every input value, the arithmetic, and the final recommendation.</w:t>
      </w:r>
    </w:p>
    <w:p>
      <w:pPr>
        <w:pStyle w:val="Heading1"/>
      </w:pPr>
      <w:r>
        <w:t>What it tells me to DO</w:t>
      </w:r>
    </w:p>
    <w:p>
      <w:r>
        <w:rPr>
          <w:i/>
        </w:rPr>
        <w:t>The recommendation logic — where most of the actual value is, and where guardrails matter.</w:t>
      </w:r>
    </w:p>
    <w:p>
      <w:r>
        <w:rPr>
          <w:b/>
        </w:rPr>
        <w:t xml:space="preserve">31. </w:t>
      </w:r>
      <w:r>
        <w:t>What actions do you recommend, and what triggers each one? List every rule with its threshold.</w:t>
      </w:r>
    </w:p>
    <w:p>
      <w:r>
        <w:rPr>
          <w:b/>
        </w:rPr>
        <w:t xml:space="preserve">32. </w:t>
      </w:r>
      <w:r>
        <w:t>How do you decide how MUCH to order, not just when?</w:t>
      </w:r>
    </w:p>
    <w:p>
      <w:r>
        <w:rPr>
          <w:b/>
        </w:rPr>
        <w:t xml:space="preserve">33. </w:t>
      </w:r>
      <w:r>
        <w:t>Do you account for minimum order quantities, case packs, or supplier lead times? Where do those come from?</w:t>
      </w:r>
    </w:p>
    <w:p>
      <w:r>
        <w:rPr>
          <w:b/>
        </w:rPr>
        <w:t xml:space="preserve">34. </w:t>
      </w:r>
      <w:r>
        <w:t>Can you place, draft or send a purchase order, or create an Amazon shipment? What exactly are you allowed to write?</w:t>
      </w:r>
    </w:p>
    <w:p>
      <w:r>
        <w:rPr>
          <w:b/>
        </w:rPr>
        <w:t xml:space="preserve">35. </w:t>
      </w:r>
      <w:r>
        <w:t>What do you do about a product with too little sales history to judge — a new listing, or one live for two weeks?</w:t>
      </w:r>
    </w:p>
    <w:p>
      <w:r>
        <w:rPr>
          <w:b/>
        </w:rPr>
        <w:t xml:space="preserve">36. </w:t>
      </w:r>
      <w:r>
        <w:t>How do you rank what needs attention first? What is the priority score and its formula?</w:t>
      </w:r>
    </w:p>
    <w:p>
      <w:r>
        <w:rPr>
          <w:b/>
        </w:rPr>
        <w:t xml:space="preserve">37. </w:t>
      </w:r>
      <w:r>
        <w:t>How would you tell me the difference between 'this is selling out because it is doing well' and 'this is about to be out of stock and that is a problem'?</w:t>
      </w:r>
    </w:p>
    <w:p>
      <w:r>
        <w:rPr>
          <w:b/>
        </w:rPr>
        <w:t xml:space="preserve">38. </w:t>
      </w:r>
      <w:r>
        <w:t>What do you do when two of your own signals disagree?</w:t>
      </w:r>
    </w:p>
    <w:p>
      <w:pPr>
        <w:pStyle w:val="Heading1"/>
      </w:pPr>
      <w:r>
        <w:t>Alerts, automation and history</w:t>
      </w:r>
    </w:p>
    <w:p>
      <w:r>
        <w:rPr>
          <w:b/>
        </w:rPr>
        <w:t xml:space="preserve">39. </w:t>
      </w:r>
      <w:r>
        <w:t>What alerts can you send, on what triggers, and through which channels?</w:t>
      </w:r>
    </w:p>
    <w:p>
      <w:r>
        <w:rPr>
          <w:b/>
        </w:rPr>
        <w:t xml:space="preserve">40. </w:t>
      </w:r>
      <w:r>
        <w:t>Can alerts be scheduled or are they only on demand? What frequency options exist?</w:t>
      </w:r>
    </w:p>
    <w:p>
      <w:r>
        <w:rPr>
          <w:b/>
        </w:rPr>
        <w:t xml:space="preserve">41. </w:t>
      </w:r>
      <w:r>
        <w:t>How do you avoid sending the same alert repeatedly for an unchanged problem?</w:t>
      </w:r>
    </w:p>
    <w:p>
      <w:r>
        <w:rPr>
          <w:b/>
        </w:rPr>
        <w:t xml:space="preserve">42. </w:t>
      </w:r>
      <w:r>
        <w:t>Do you keep a history of your recommendations and whether they were followed?</w:t>
      </w:r>
    </w:p>
    <w:p>
      <w:r>
        <w:rPr>
          <w:b/>
        </w:rPr>
        <w:t xml:space="preserve">43. </w:t>
      </w:r>
      <w:r>
        <w:t>Can I see how a recommendation would have played out if I had followed it — do you measure your own accuracy?</w:t>
      </w:r>
    </w:p>
    <w:p>
      <w:r>
        <w:rPr>
          <w:b/>
        </w:rPr>
        <w:t xml:space="preserve">44. </w:t>
      </w:r>
      <w:r>
        <w:t>Can you compare this month to last month, or this year to last year? How is the comparison period chosen?</w:t>
      </w:r>
    </w:p>
    <w:p>
      <w:pPr>
        <w:pStyle w:val="Heading1"/>
      </w:pPr>
      <w:r>
        <w:t>Where you would break</w:t>
      </w:r>
    </w:p>
    <w:p>
      <w:r>
        <w:rPr>
          <w:i/>
        </w:rPr>
        <w:t>The honesty section. Ask it directly; a good agent answers well and a weak one deflects.</w:t>
      </w:r>
    </w:p>
    <w:p>
      <w:r>
        <w:rPr>
          <w:b/>
        </w:rPr>
        <w:t xml:space="preserve">45. </w:t>
      </w:r>
      <w:r>
        <w:t>What is the most common way your numbers end up wrong, and what causes it?</w:t>
      </w:r>
    </w:p>
    <w:p>
      <w:r>
        <w:rPr>
          <w:b/>
        </w:rPr>
        <w:t xml:space="preserve">46. </w:t>
      </w:r>
      <w:r>
        <w:t>If Amazon has not sent a report today, what do I see — yesterday's number, a blank, or a warning?</w:t>
      </w:r>
    </w:p>
    <w:p>
      <w:r>
        <w:rPr>
          <w:b/>
        </w:rPr>
        <w:t xml:space="preserve">47. </w:t>
      </w:r>
      <w:r>
        <w:t>Give me a case where your recommendation would be confidently wrong, and say how I would spot it.</w:t>
      </w:r>
    </w:p>
    <w:p>
      <w:r>
        <w:rPr>
          <w:b/>
        </w:rPr>
        <w:t xml:space="preserve">48. </w:t>
      </w:r>
      <w:r>
        <w:t>What assumptions are baked into your figures that I have never been asked to confirm?</w:t>
      </w:r>
    </w:p>
    <w:p>
      <w:r>
        <w:rPr>
          <w:b/>
        </w:rPr>
        <w:t xml:space="preserve">49. </w:t>
      </w:r>
      <w:r>
        <w:t>If I had to check one of your numbers by hand every week to keep you honest, which should it be, and how would I check it?</w:t>
      </w:r>
    </w:p>
    <w:p>
      <w:r>
        <w:br w:type="page"/>
      </w:r>
    </w:p>
    <w:p>
      <w:pPr>
        <w:pStyle w:val="Heading1"/>
      </w:pPr>
      <w:r>
        <w:t>Capture sheet — fill one per feature</w:t>
      </w:r>
    </w:p>
    <w:p>
      <w:r>
        <w:t>Copy this table once for every feature worth having. A feature you can describe but cannot source is a feature you cannot rebuild.</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Answer</w:t>
            </w:r>
          </w:p>
        </w:tc>
      </w:tr>
      <w:tr>
        <w:tc>
          <w:tcPr>
            <w:tcW w:type="dxa" w:w="4320"/>
          </w:tcPr>
          <w:p>
            <w:r>
              <w:t>What it does</w:t>
            </w:r>
          </w:p>
        </w:tc>
        <w:tc>
          <w:tcPr>
            <w:tcW w:type="dxa" w:w="4320"/>
          </w:tcPr>
          <w:p>
            <w:r>
              <w:t>One sentence, in the agent's own words</w:t>
            </w:r>
          </w:p>
        </w:tc>
      </w:tr>
      <w:tr>
        <w:tc>
          <w:tcPr>
            <w:tcW w:type="dxa" w:w="4320"/>
          </w:tcPr>
          <w:p>
            <w:r>
              <w:t>Where it lives</w:t>
            </w:r>
          </w:p>
        </w:tc>
        <w:tc>
          <w:tcPr>
            <w:tcW w:type="dxa" w:w="4320"/>
          </w:tcPr>
          <w:p>
            <w:r>
              <w:t>Page, tab, panel — so it can be found again</w:t>
            </w:r>
          </w:p>
        </w:tc>
      </w:tr>
      <w:tr>
        <w:tc>
          <w:tcPr>
            <w:tcW w:type="dxa" w:w="4320"/>
          </w:tcPr>
          <w:p>
            <w:r>
              <w:t>Data source</w:t>
            </w:r>
          </w:p>
        </w:tc>
        <w:tc>
          <w:tcPr>
            <w:tcW w:type="dxa" w:w="4320"/>
          </w:tcPr>
          <w:p>
            <w:r>
              <w:t>Report / table / API and the exact field names</w:t>
            </w:r>
          </w:p>
        </w:tc>
      </w:tr>
      <w:tr>
        <w:tc>
          <w:tcPr>
            <w:tcW w:type="dxa" w:w="4320"/>
          </w:tcPr>
          <w:p>
            <w:r>
              <w:t>Formula</w:t>
            </w:r>
          </w:p>
        </w:tc>
        <w:tc>
          <w:tcPr>
            <w:tcW w:type="dxa" w:w="4320"/>
          </w:tcPr>
          <w:p>
            <w:r>
              <w:t>Written out in full, every term defined</w:t>
            </w:r>
          </w:p>
        </w:tc>
      </w:tr>
      <w:tr>
        <w:tc>
          <w:tcPr>
            <w:tcW w:type="dxa" w:w="4320"/>
          </w:tcPr>
          <w:p>
            <w:r>
              <w:t>Refresh</w:t>
            </w:r>
          </w:p>
        </w:tc>
        <w:tc>
          <w:tcPr>
            <w:tcW w:type="dxa" w:w="4320"/>
          </w:tcPr>
          <w:p>
            <w:r>
              <w:t>How current the number is, and what dates it covers</w:t>
            </w:r>
          </w:p>
        </w:tc>
      </w:tr>
      <w:tr>
        <w:tc>
          <w:tcPr>
            <w:tcW w:type="dxa" w:w="4320"/>
          </w:tcPr>
          <w:p>
            <w:r>
              <w:t>Missing data</w:t>
            </w:r>
          </w:p>
        </w:tc>
        <w:tc>
          <w:tcPr>
            <w:tcW w:type="dxa" w:w="4320"/>
          </w:tcPr>
          <w:p>
            <w:r>
              <w:t>What is shown when an input is absent</w:t>
            </w:r>
          </w:p>
        </w:tc>
      </w:tr>
      <w:tr>
        <w:tc>
          <w:tcPr>
            <w:tcW w:type="dxa" w:w="4320"/>
          </w:tcPr>
          <w:p>
            <w:r>
              <w:t>Write or read</w:t>
            </w:r>
          </w:p>
        </w:tc>
        <w:tc>
          <w:tcPr>
            <w:tcW w:type="dxa" w:w="4320"/>
          </w:tcPr>
          <w:p>
            <w:r>
              <w:t>Does it change anything, or only report</w:t>
            </w:r>
          </w:p>
        </w:tc>
      </w:tr>
      <w:tr>
        <w:tc>
          <w:tcPr>
            <w:tcW w:type="dxa" w:w="4320"/>
          </w:tcPr>
          <w:p>
            <w:r>
              <w:t>Do we have it?</w:t>
            </w:r>
          </w:p>
        </w:tc>
        <w:tc>
          <w:tcPr>
            <w:tcW w:type="dxa" w:w="4320"/>
          </w:tcPr>
          <w:p>
            <w:r>
              <w:t>Yes / partly / no — and what is missing</w:t>
            </w:r>
          </w:p>
        </w:tc>
      </w:tr>
      <w:tr>
        <w:tc>
          <w:tcPr>
            <w:tcW w:type="dxa" w:w="4320"/>
          </w:tcPr>
          <w:p>
            <w:r>
              <w:t>Worth copying?</w:t>
            </w:r>
          </w:p>
        </w:tc>
        <w:tc>
          <w:tcPr>
            <w:tcW w:type="dxa" w:w="4320"/>
          </w:tcPr>
          <w:p>
            <w:r>
              <w:t>Yes / no, and why</w:t>
            </w:r>
          </w:p>
        </w:tc>
      </w:tr>
    </w:tbl>
    <w:p/>
    <w:p>
      <w:pPr>
        <w:jc w:val="right"/>
      </w:pPr>
      <w:r>
        <w:rPr>
          <w:sz w:val="17"/>
        </w:rPr>
        <w:t>Prompt count: 49. Written for AltaScraper feature parity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