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t>USAMA KHALID</w:t>
      </w:r>
    </w:p>
    <w:p>
      <w:pPr>
        <w:pStyle w:val="Normal"/>
        <w:rPr>
          <w:b/>
          <w:b/>
          <w:i/>
          <w:i/>
          <w:sz w:val="44"/>
          <w:szCs w:val="44"/>
          <w:lang w:val="en-US"/>
        </w:rPr>
      </w:pPr>
      <w:r>
        <w:rPr>
          <w:b/>
          <w:i/>
          <w:sz w:val="44"/>
          <w:szCs w:val="44"/>
          <w:lang w:val="en-US"/>
        </w:rPr>
        <w:t>19I-1236</w:t>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t>SAOOD KHAN</w:t>
      </w:r>
    </w:p>
    <w:p>
      <w:pPr>
        <w:pStyle w:val="Normal"/>
        <w:rPr>
          <w:b/>
          <w:b/>
          <w:i/>
          <w:i/>
          <w:sz w:val="44"/>
          <w:szCs w:val="44"/>
          <w:lang w:val="en-US"/>
        </w:rPr>
      </w:pPr>
      <w:r>
        <w:rPr>
          <w:b/>
          <w:i/>
          <w:sz w:val="44"/>
          <w:szCs w:val="44"/>
          <w:lang w:val="en-US"/>
        </w:rPr>
        <w:t>19I-2128</w:t>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r>
      <w:bookmarkStart w:id="0" w:name="_GoBack"/>
      <w:bookmarkStart w:id="1" w:name="_GoBack"/>
      <w:bookmarkEnd w:id="1"/>
    </w:p>
    <w:p>
      <w:pPr>
        <w:pStyle w:val="Normal"/>
        <w:rPr>
          <w:b/>
          <w:b/>
          <w:i/>
          <w:i/>
          <w:sz w:val="44"/>
          <w:szCs w:val="44"/>
          <w:lang w:val="en-US"/>
        </w:rPr>
      </w:pPr>
      <w:r>
        <w:rPr>
          <w:b/>
          <w:i/>
          <w:sz w:val="44"/>
          <w:szCs w:val="44"/>
          <w:lang w:val="en-US"/>
        </w:rPr>
      </w:r>
    </w:p>
    <w:p>
      <w:pPr>
        <w:pStyle w:val="Normal"/>
        <w:rPr>
          <w:b/>
          <w:b/>
          <w:i/>
          <w:i/>
          <w:sz w:val="44"/>
          <w:szCs w:val="44"/>
          <w:lang w:val="en-US"/>
        </w:rPr>
      </w:pPr>
      <w:r>
        <w:rPr>
          <w:b/>
          <w:i/>
          <w:sz w:val="44"/>
          <w:szCs w:val="44"/>
          <w:lang w:val="en-US"/>
        </w:rPr>
        <w:t>Background of the Problem:</w:t>
      </w:r>
    </w:p>
    <w:p>
      <w:pPr>
        <w:pStyle w:val="Normal"/>
        <w:rPr>
          <w:sz w:val="24"/>
          <w:szCs w:val="24"/>
        </w:rPr>
      </w:pPr>
      <w:r>
        <w:rPr>
          <w:sz w:val="24"/>
          <w:szCs w:val="24"/>
        </w:rPr>
        <w:t xml:space="preserve"> </w:t>
      </w:r>
      <w:r>
        <w:rPr>
          <w:sz w:val="24"/>
          <w:szCs w:val="24"/>
        </w:rPr>
        <w:t>The main background of the problem is the lacking citation information and the varying coverage for different subfields of computer science. DBLP is imperfect for researchers as incomplete and inconsistent information, imperfect software, lack of time, are the limiting constraints for this task. DBLP isn’t a well designed project as it grew from a small scale experimental server to test web technology. In retrospect many ad hoc solutions are poorly designed.</w:t>
      </w:r>
    </w:p>
    <w:p>
      <w:pPr>
        <w:pStyle w:val="Normal"/>
        <w:rPr>
          <w:sz w:val="24"/>
          <w:szCs w:val="24"/>
        </w:rPr>
      </w:pPr>
      <w:r>
        <w:rPr>
          <w:sz w:val="24"/>
          <w:szCs w:val="24"/>
        </w:rPr>
        <w:t>If a person has several names (synonyms) or if there are several persons with the same name (homonyms) then the mapping becomes tricky. The main obstacles are to abbreviate given names beyond recognition and spelling errors. The main algorithmic idea is of the use to identify names we should check more precisely, is to look at person pairs which have the distance two in the co-author graph and have a “similar” name.</w:t>
      </w:r>
    </w:p>
    <w:p>
      <w:pPr>
        <w:pStyle w:val="Normal"/>
        <w:rPr>
          <w:rFonts w:ascii="Calibri" w:hAnsi="Calibri" w:cs="Calibri"/>
          <w:b/>
          <w:b/>
          <w:i/>
          <w:i/>
          <w:sz w:val="40"/>
          <w:szCs w:val="40"/>
        </w:rPr>
      </w:pPr>
      <w:r>
        <w:rPr>
          <w:rFonts w:cs="Calibri"/>
          <w:b/>
          <w:i/>
          <w:sz w:val="40"/>
          <w:szCs w:val="40"/>
        </w:rPr>
        <w:t>Overview of the dataset and the domain:</w:t>
      </w:r>
    </w:p>
    <w:p>
      <w:pPr>
        <w:pStyle w:val="Normal"/>
        <w:rPr>
          <w:rFonts w:cs="Calibri" w:cstheme="minorHAnsi"/>
          <w:color w:val="000000" w:themeColor="text1"/>
          <w:sz w:val="24"/>
          <w:szCs w:val="24"/>
          <w:highlight w:val="white"/>
        </w:rPr>
      </w:pPr>
      <w:r>
        <w:rPr>
          <w:sz w:val="24"/>
          <w:szCs w:val="24"/>
        </w:rPr>
        <w:t>The dblp XML format is modelled after the BibTeX *.bib file format. The format is defined in the DTD file in the same directory. By design our DTD is not very strict, as it makes no restriction to element order or multiplicity, and even allows nonsensical elements (e.g.,</w:t>
      </w:r>
      <w:r>
        <w:rPr>
          <w:rFonts w:cs="Calibri" w:cstheme="minorHAnsi"/>
          <w:color w:val="505B62"/>
          <w:shd w:fill="FFFFFF" w:val="clear"/>
        </w:rPr>
        <w:t xml:space="preserve"> </w:t>
      </w:r>
      <w:r>
        <w:rPr>
          <w:rFonts w:cs="Calibri" w:cstheme="minorHAnsi"/>
          <w:color w:val="000000" w:themeColor="text1"/>
          <w:sz w:val="24"/>
          <w:szCs w:val="24"/>
          <w:shd w:fill="FFFFFF" w:val="clear"/>
        </w:rPr>
        <w:t>‹school› in &lt;article&gt; elements, &lt;editor&gt; and &lt;author&gt; elements at the same time that won’t be found in the actual dblp data set. Our priority was to keep the definition clean and simple, and not to model every aspect of the publication landscape.</w:t>
      </w:r>
    </w:p>
    <w:p>
      <w:pPr>
        <w:pStyle w:val="Normal"/>
        <w:rPr>
          <w:rFonts w:cs="Calibri" w:cstheme="minorHAnsi"/>
          <w:color w:val="000000" w:themeColor="text1"/>
          <w:sz w:val="24"/>
          <w:szCs w:val="24"/>
          <w:highlight w:val="white"/>
        </w:rPr>
      </w:pPr>
      <w:r>
        <w:rPr>
          <w:rFonts w:cs="Calibri" w:cstheme="minorHAnsi"/>
          <w:color w:val="000000" w:themeColor="text1"/>
          <w:sz w:val="24"/>
          <w:szCs w:val="24"/>
          <w:shd w:fill="FFFFFF" w:val="clear"/>
        </w:rPr>
      </w:r>
    </w:p>
    <w:p>
      <w:pPr>
        <w:pStyle w:val="Normal"/>
        <w:rPr>
          <w:rFonts w:ascii="Calibri" w:hAnsi="Calibri" w:cs="Calibri"/>
          <w:b/>
          <w:b/>
          <w:i/>
          <w:i/>
          <w:sz w:val="40"/>
          <w:szCs w:val="40"/>
        </w:rPr>
      </w:pPr>
      <w:r>
        <w:rPr>
          <w:rFonts w:cs="Calibri"/>
          <w:b/>
          <w:i/>
          <w:sz w:val="40"/>
          <w:szCs w:val="40"/>
        </w:rPr>
      </w:r>
    </w:p>
    <w:p>
      <w:pPr>
        <w:pStyle w:val="Normal"/>
        <w:rPr>
          <w:rFonts w:ascii="Calibri" w:hAnsi="Calibri" w:cs="Calibri"/>
          <w:b/>
          <w:b/>
          <w:i/>
          <w:i/>
          <w:sz w:val="40"/>
          <w:szCs w:val="40"/>
        </w:rPr>
      </w:pPr>
      <w:r>
        <w:rPr>
          <w:rFonts w:cs="Calibri"/>
          <w:b/>
          <w:i/>
          <w:sz w:val="40"/>
          <w:szCs w:val="40"/>
        </w:rPr>
      </w:r>
    </w:p>
    <w:p>
      <w:pPr>
        <w:pStyle w:val="Normal"/>
        <w:rPr>
          <w:rFonts w:ascii="Calibri" w:hAnsi="Calibri" w:cs="Calibri"/>
          <w:b/>
          <w:b/>
          <w:i/>
          <w:i/>
          <w:sz w:val="40"/>
          <w:szCs w:val="40"/>
        </w:rPr>
      </w:pPr>
      <w:r>
        <w:rPr>
          <w:rFonts w:cs="Calibri"/>
          <w:b/>
          <w:i/>
          <w:sz w:val="40"/>
          <w:szCs w:val="40"/>
        </w:rPr>
      </w:r>
    </w:p>
    <w:p>
      <w:pPr>
        <w:pStyle w:val="Normal"/>
        <w:rPr>
          <w:rFonts w:ascii="Calibri" w:hAnsi="Calibri" w:cs="Calibri"/>
          <w:b/>
          <w:b/>
          <w:i/>
          <w:i/>
          <w:sz w:val="40"/>
          <w:szCs w:val="40"/>
        </w:rPr>
      </w:pPr>
      <w:r>
        <w:rPr>
          <w:rFonts w:cs="Calibri"/>
          <w:b/>
          <w:i/>
          <w:sz w:val="40"/>
          <w:szCs w:val="40"/>
        </w:rPr>
      </w:r>
    </w:p>
    <w:p>
      <w:pPr>
        <w:pStyle w:val="Normal"/>
        <w:rPr>
          <w:rFonts w:ascii="Calibri" w:hAnsi="Calibri" w:cs="Calibri"/>
          <w:b/>
          <w:b/>
          <w:i/>
          <w:i/>
          <w:sz w:val="40"/>
          <w:szCs w:val="40"/>
        </w:rPr>
      </w:pPr>
      <w:r>
        <w:rPr>
          <w:rFonts w:cs="Calibri"/>
          <w:b/>
          <w:i/>
          <w:sz w:val="40"/>
          <w:szCs w:val="40"/>
        </w:rPr>
      </w:r>
    </w:p>
    <w:p>
      <w:pPr>
        <w:pStyle w:val="Normal"/>
        <w:rPr>
          <w:rFonts w:ascii="Calibri" w:hAnsi="Calibri" w:cs="Calibri"/>
          <w:b/>
          <w:b/>
          <w:i/>
          <w:i/>
          <w:sz w:val="40"/>
          <w:szCs w:val="40"/>
        </w:rPr>
      </w:pPr>
      <w:r>
        <w:rPr>
          <w:rFonts w:cs="Calibri"/>
          <w:b/>
          <w:i/>
          <w:sz w:val="40"/>
          <w:szCs w:val="40"/>
        </w:rPr>
      </w:r>
    </w:p>
    <w:p>
      <w:pPr>
        <w:pStyle w:val="Normal"/>
        <w:rPr>
          <w:rFonts w:ascii="Calibri" w:hAnsi="Calibri" w:cs="Calibri"/>
          <w:b/>
          <w:b/>
          <w:i/>
          <w:i/>
          <w:sz w:val="40"/>
          <w:szCs w:val="40"/>
        </w:rPr>
      </w:pPr>
      <w:r>
        <w:rPr>
          <w:rFonts w:cs="Calibri"/>
          <w:b/>
          <w:i/>
          <w:sz w:val="40"/>
          <w:szCs w:val="40"/>
        </w:rPr>
      </w:r>
    </w:p>
    <w:p>
      <w:pPr>
        <w:pStyle w:val="Normal"/>
        <w:rPr>
          <w:rFonts w:ascii="Calibri" w:hAnsi="Calibri" w:cs="Calibri"/>
          <w:b/>
          <w:b/>
          <w:i/>
          <w:i/>
          <w:sz w:val="40"/>
          <w:szCs w:val="40"/>
        </w:rPr>
      </w:pPr>
      <w:r>
        <w:rPr>
          <w:rFonts w:cs="Calibri"/>
          <w:b/>
          <w:i/>
          <w:sz w:val="40"/>
          <w:szCs w:val="40"/>
        </w:rPr>
        <w:t>Proposed ER-Model:</w:t>
      </w:r>
    </w:p>
    <w:p>
      <w:pPr>
        <w:pStyle w:val="Normal"/>
        <w:rPr>
          <w:rFonts w:cs="Calibri" w:cstheme="minorHAnsi"/>
          <w:color w:val="505B62"/>
          <w:sz w:val="24"/>
          <w:szCs w:val="24"/>
          <w:highlight w:val="white"/>
        </w:rPr>
      </w:pPr>
      <w:r>
        <w:rPr/>
        <w:drawing>
          <wp:inline distT="0" distB="0" distL="0" distR="0">
            <wp:extent cx="5800725" cy="47796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800725" cy="4779645"/>
                    </a:xfrm>
                    <a:prstGeom prst="rect">
                      <a:avLst/>
                    </a:prstGeom>
                  </pic:spPr>
                </pic:pic>
              </a:graphicData>
            </a:graphic>
          </wp:inline>
        </w:drawing>
      </w:r>
    </w:p>
    <w:p>
      <w:pPr>
        <w:pStyle w:val="Normal"/>
        <w:rPr>
          <w:rFonts w:cs="Calibri" w:cstheme="minorHAnsi"/>
          <w:color w:val="505B62"/>
          <w:sz w:val="24"/>
          <w:szCs w:val="24"/>
          <w:highlight w:val="white"/>
        </w:rPr>
      </w:pPr>
      <w:r>
        <w:rPr>
          <w:rFonts w:cs="Calibri" w:cstheme="minorHAnsi"/>
          <w:color w:val="505B62"/>
          <w:sz w:val="24"/>
          <w:szCs w:val="24"/>
          <w:shd w:fill="FFFFFF" w:val="clear"/>
        </w:rPr>
        <w:t xml:space="preserve">                                                                                                                         </w:t>
      </w:r>
    </w:p>
    <w:p>
      <w:pPr>
        <w:pStyle w:val="Normal"/>
        <w:rPr>
          <w:rFonts w:cs="Calibri" w:cstheme="minorHAnsi"/>
          <w:b/>
          <w:b/>
          <w:i/>
          <w:i/>
          <w:color w:val="000000" w:themeColor="text1"/>
          <w:sz w:val="40"/>
          <w:szCs w:val="40"/>
          <w:highlight w:val="white"/>
        </w:rPr>
      </w:pPr>
      <w:r>
        <w:rPr>
          <w:rFonts w:cs="Calibri" w:cstheme="minorHAnsi"/>
          <w:b/>
          <w:i/>
          <w:color w:val="000000" w:themeColor="text1"/>
          <w:sz w:val="40"/>
          <w:szCs w:val="40"/>
          <w:shd w:fill="FFFFFF" w:val="clear"/>
        </w:rPr>
        <w:t>Issues Faced and Solutions during Pre-Processing:</w:t>
      </w:r>
    </w:p>
    <w:p>
      <w:pPr>
        <w:pStyle w:val="ListParagraph"/>
        <w:numPr>
          <w:ilvl w:val="0"/>
          <w:numId w:val="1"/>
        </w:numPr>
        <w:rPr>
          <w:rFonts w:cs="Calibri" w:cstheme="minorHAnsi"/>
          <w:sz w:val="24"/>
          <w:szCs w:val="24"/>
          <w:lang w:val="en-US"/>
        </w:rPr>
      </w:pPr>
      <w:r>
        <w:rPr>
          <w:rFonts w:cs="Calibri" w:cstheme="minorHAnsi"/>
          <w:sz w:val="24"/>
          <w:szCs w:val="24"/>
          <w:lang w:val="en-US"/>
        </w:rPr>
        <w:t>The main issues and problems that we faced is that the dblp.xml file was too large to read and search for data on windows.</w:t>
      </w:r>
    </w:p>
    <w:p>
      <w:pPr>
        <w:pStyle w:val="ListParagraph"/>
        <w:numPr>
          <w:ilvl w:val="1"/>
          <w:numId w:val="1"/>
        </w:numPr>
        <w:rPr>
          <w:rFonts w:cs="Calibri" w:cstheme="minorHAnsi"/>
          <w:sz w:val="24"/>
          <w:szCs w:val="24"/>
          <w:lang w:val="en-US"/>
        </w:rPr>
      </w:pPr>
      <w:r>
        <w:rPr>
          <w:rFonts w:cs="Calibri" w:cstheme="minorHAnsi"/>
          <w:b/>
          <w:bCs/>
          <w:sz w:val="24"/>
          <w:szCs w:val="24"/>
          <w:lang w:val="en-US"/>
        </w:rPr>
        <w:t>Solution</w:t>
      </w:r>
      <w:r>
        <w:rPr>
          <w:rFonts w:cs="Calibri" w:cstheme="minorHAnsi"/>
          <w:sz w:val="24"/>
          <w:szCs w:val="24"/>
          <w:lang w:val="en-US"/>
        </w:rPr>
        <w:t xml:space="preserve"> : We downloaded a third party software i.e. Xml Validatorbuddy to view and search this data. </w:t>
      </w:r>
    </w:p>
    <w:p>
      <w:pPr>
        <w:pStyle w:val="ListParagraph"/>
        <w:numPr>
          <w:ilvl w:val="0"/>
          <w:numId w:val="1"/>
        </w:numPr>
        <w:rPr>
          <w:rFonts w:cs="Calibri" w:cstheme="minorHAnsi"/>
          <w:sz w:val="24"/>
          <w:szCs w:val="24"/>
          <w:lang w:val="en-US"/>
        </w:rPr>
      </w:pPr>
      <w:r>
        <w:rPr>
          <w:rFonts w:cs="Calibri" w:cstheme="minorHAnsi"/>
          <w:sz w:val="24"/>
          <w:szCs w:val="24"/>
          <w:lang w:val="en-US"/>
        </w:rPr>
        <w:t>We assumed that the number tag in publications would always contain an integer but that wasn’t the case and we faced many issues while inserting data.</w:t>
      </w:r>
    </w:p>
    <w:p>
      <w:pPr>
        <w:pStyle w:val="ListParagraph"/>
        <w:numPr>
          <w:ilvl w:val="1"/>
          <w:numId w:val="1"/>
        </w:numPr>
        <w:rPr>
          <w:rFonts w:cs="Calibri" w:cstheme="minorHAnsi"/>
          <w:sz w:val="24"/>
          <w:szCs w:val="24"/>
          <w:lang w:val="en-US"/>
        </w:rPr>
      </w:pPr>
      <w:r>
        <w:rPr>
          <w:rFonts w:cs="Calibri" w:cstheme="minorHAnsi"/>
          <w:b/>
          <w:bCs/>
          <w:sz w:val="24"/>
          <w:szCs w:val="24"/>
          <w:lang w:val="en-US"/>
        </w:rPr>
        <w:t>Sloution</w:t>
      </w:r>
      <w:r>
        <w:rPr>
          <w:rFonts w:cs="Calibri" w:cstheme="minorHAnsi"/>
          <w:sz w:val="24"/>
          <w:szCs w:val="24"/>
          <w:lang w:val="en-US"/>
        </w:rPr>
        <w:t xml:space="preserve"> : We changed the data type of number to varchar.</w:t>
      </w:r>
    </w:p>
    <w:p>
      <w:pPr>
        <w:pStyle w:val="ListParagraph"/>
        <w:numPr>
          <w:ilvl w:val="0"/>
          <w:numId w:val="1"/>
        </w:numPr>
        <w:rPr>
          <w:rFonts w:cs="Calibri" w:cstheme="minorHAnsi"/>
          <w:sz w:val="24"/>
          <w:szCs w:val="24"/>
          <w:lang w:val="en-US"/>
        </w:rPr>
      </w:pPr>
      <w:r>
        <w:rPr>
          <w:rFonts w:cs="Calibri" w:cstheme="minorHAnsi"/>
          <w:sz w:val="24"/>
          <w:szCs w:val="24"/>
          <w:lang w:val="en-US"/>
        </w:rPr>
        <w:t>We assumed that the key attribute of publications would be unique so we made it the primary key but when we were inserting data there were many primary key violations because of this.</w:t>
      </w:r>
    </w:p>
    <w:p>
      <w:pPr>
        <w:pStyle w:val="ListParagraph"/>
        <w:numPr>
          <w:ilvl w:val="1"/>
          <w:numId w:val="1"/>
        </w:numPr>
        <w:rPr>
          <w:rFonts w:cs="Calibri" w:cstheme="minorHAnsi"/>
          <w:sz w:val="24"/>
          <w:szCs w:val="24"/>
          <w:lang w:val="en-US"/>
        </w:rPr>
      </w:pPr>
      <w:r>
        <w:rPr>
          <w:rFonts w:cs="Calibri" w:cstheme="minorHAnsi"/>
          <w:b/>
          <w:bCs/>
          <w:sz w:val="24"/>
          <w:szCs w:val="24"/>
          <w:lang w:val="en-US"/>
        </w:rPr>
        <w:t xml:space="preserve">Solution : </w:t>
      </w:r>
      <w:r>
        <w:rPr>
          <w:rFonts w:cs="Calibri" w:cstheme="minorHAnsi"/>
          <w:sz w:val="24"/>
          <w:szCs w:val="24"/>
          <w:lang w:val="en-US"/>
        </w:rPr>
        <w:t xml:space="preserve">The solution to this issue is that we removed the key attribute of publications and we use another auto increment value as a primary key. </w:t>
      </w:r>
    </w:p>
    <w:p>
      <w:pPr>
        <w:pStyle w:val="Normal"/>
        <w:rPr>
          <w:rFonts w:cs="Calibri" w:cstheme="minorHAnsi"/>
          <w:sz w:val="24"/>
          <w:szCs w:val="24"/>
          <w:lang w:val="en-US"/>
        </w:rPr>
      </w:pPr>
      <w:r>
        <w:rPr>
          <w:rFonts w:cs="Calibri" w:cstheme="minorHAnsi"/>
          <w:sz w:val="24"/>
          <w:szCs w:val="24"/>
          <w:lang w:val="en-US"/>
        </w:rPr>
      </w:r>
    </w:p>
    <w:p>
      <w:pPr>
        <w:pStyle w:val="ListParagraph"/>
        <w:numPr>
          <w:ilvl w:val="0"/>
          <w:numId w:val="1"/>
        </w:numPr>
        <w:rPr>
          <w:rFonts w:cs="Calibri" w:cstheme="minorHAnsi"/>
          <w:sz w:val="24"/>
          <w:szCs w:val="24"/>
          <w:lang w:val="en-US"/>
        </w:rPr>
      </w:pPr>
      <w:r>
        <w:rPr>
          <w:rFonts w:cs="Calibri" w:cstheme="minorHAnsi"/>
          <w:sz w:val="24"/>
          <w:szCs w:val="24"/>
          <w:lang w:val="en-US"/>
        </w:rPr>
        <w:t>Many tags defined in dblp.DTD are missing from dblp.xml.</w:t>
      </w:r>
    </w:p>
    <w:p>
      <w:pPr>
        <w:pStyle w:val="ListParagraph"/>
        <w:numPr>
          <w:ilvl w:val="1"/>
          <w:numId w:val="1"/>
        </w:numPr>
        <w:rPr>
          <w:rFonts w:cs="Calibri" w:cstheme="minorHAnsi"/>
          <w:sz w:val="24"/>
          <w:szCs w:val="24"/>
          <w:lang w:val="en-US"/>
        </w:rPr>
      </w:pPr>
      <w:r>
        <w:rPr>
          <w:rFonts w:cs="Calibri" w:cstheme="minorHAnsi"/>
          <w:b/>
          <w:bCs/>
          <w:sz w:val="24"/>
          <w:szCs w:val="24"/>
          <w:lang w:val="en-US"/>
        </w:rPr>
        <w:t xml:space="preserve">Solution : </w:t>
      </w:r>
      <w:r>
        <w:rPr>
          <w:rFonts w:cs="Calibri" w:cstheme="minorHAnsi"/>
          <w:sz w:val="24"/>
          <w:szCs w:val="24"/>
          <w:lang w:val="en-US"/>
        </w:rPr>
        <w:t>To solve this issue we had to place many checks in our python code.</w:t>
      </w:r>
    </w:p>
    <w:p>
      <w:pPr>
        <w:pStyle w:val="ListParagraph"/>
        <w:numPr>
          <w:ilvl w:val="0"/>
          <w:numId w:val="1"/>
        </w:numPr>
        <w:rPr>
          <w:rFonts w:cs="Calibri" w:cstheme="minorHAnsi"/>
          <w:b/>
          <w:b/>
          <w:bCs/>
          <w:sz w:val="24"/>
          <w:szCs w:val="24"/>
          <w:lang w:val="en-US"/>
        </w:rPr>
      </w:pPr>
      <w:r>
        <w:rPr>
          <w:rFonts w:cs="Calibri" w:cstheme="minorHAnsi"/>
          <w:sz w:val="24"/>
          <w:szCs w:val="24"/>
          <w:lang w:val="en-US"/>
        </w:rPr>
        <w:t>We were reading the dblp data line by line the citation keys contained in a publication were most of which were below in the dblp data and hadn’t been read yet. So we had many foreign keys violations because of this.</w:t>
      </w:r>
    </w:p>
    <w:p>
      <w:pPr>
        <w:pStyle w:val="ListParagraph"/>
        <w:numPr>
          <w:ilvl w:val="1"/>
          <w:numId w:val="1"/>
        </w:numPr>
        <w:rPr>
          <w:rFonts w:cs="Calibri" w:cstheme="minorHAnsi"/>
          <w:sz w:val="24"/>
          <w:szCs w:val="24"/>
          <w:lang w:val="en-US"/>
        </w:rPr>
      </w:pPr>
      <w:r>
        <w:rPr>
          <w:rFonts w:cs="Calibri" w:cstheme="minorHAnsi"/>
          <w:b/>
          <w:bCs/>
          <w:sz w:val="24"/>
          <w:szCs w:val="24"/>
          <w:lang w:val="en-US"/>
        </w:rPr>
        <w:t xml:space="preserve">Solution : </w:t>
      </w:r>
      <w:r>
        <w:rPr>
          <w:rFonts w:cs="Calibri" w:cstheme="minorHAnsi"/>
          <w:sz w:val="24"/>
          <w:szCs w:val="24"/>
          <w:lang w:val="en-US"/>
        </w:rPr>
        <w:t>So we accumulated all the citation in one list and inserted them in the end when all the dblp data has been inserted.</w:t>
      </w:r>
    </w:p>
    <w:p>
      <w:pPr>
        <w:pStyle w:val="ListParagraph"/>
        <w:numPr>
          <w:ilvl w:val="0"/>
          <w:numId w:val="1"/>
        </w:numPr>
        <w:rPr>
          <w:rFonts w:cs="Calibri" w:cstheme="minorHAnsi"/>
          <w:b/>
          <w:b/>
          <w:bCs/>
          <w:sz w:val="24"/>
          <w:szCs w:val="24"/>
          <w:lang w:val="en-US"/>
        </w:rPr>
      </w:pPr>
      <w:r>
        <w:rPr>
          <w:rFonts w:cs="Calibri" w:cstheme="minorHAnsi"/>
          <w:sz w:val="24"/>
          <w:szCs w:val="24"/>
          <w:lang w:val="en-US"/>
        </w:rPr>
        <w:t>One author can have many publications and one publication can have many authors. we didn’t realize this in the beginning.</w:t>
      </w:r>
    </w:p>
    <w:p>
      <w:pPr>
        <w:pStyle w:val="ListParagraph"/>
        <w:numPr>
          <w:ilvl w:val="0"/>
          <w:numId w:val="1"/>
        </w:numPr>
        <w:rPr>
          <w:rFonts w:cs="Calibri" w:cstheme="minorHAnsi"/>
          <w:sz w:val="24"/>
          <w:szCs w:val="24"/>
          <w:lang w:val="en-US"/>
        </w:rPr>
      </w:pPr>
      <w:r>
        <w:rPr>
          <w:rFonts w:cs="Calibri" w:cstheme="minorHAnsi"/>
          <w:b/>
          <w:bCs/>
          <w:sz w:val="24"/>
          <w:szCs w:val="24"/>
          <w:lang w:val="en-US"/>
        </w:rPr>
        <w:t xml:space="preserve">Solution :  </w:t>
      </w:r>
      <w:r>
        <w:rPr>
          <w:rFonts w:cs="Calibri" w:cstheme="minorHAnsi"/>
          <w:sz w:val="24"/>
          <w:szCs w:val="24"/>
          <w:lang w:val="en-US"/>
        </w:rPr>
        <w:t>To solve this we made m to m relationship in db.</w:t>
      </w:r>
    </w:p>
    <w:p>
      <w:pPr>
        <w:pStyle w:val="Normal"/>
        <w:rPr>
          <w:rFonts w:cs="Calibri" w:cstheme="minorHAnsi"/>
          <w:sz w:val="24"/>
          <w:szCs w:val="24"/>
          <w:lang w:val="en-US"/>
        </w:rPr>
      </w:pPr>
      <w:r>
        <w:rPr>
          <w:rFonts w:cs="Calibri" w:cstheme="minorHAnsi"/>
          <w:sz w:val="24"/>
          <w:szCs w:val="24"/>
          <w:lang w:val="en-US"/>
        </w:rPr>
      </w:r>
    </w:p>
    <w:p>
      <w:pPr>
        <w:pStyle w:val="ListParagraph"/>
        <w:rPr>
          <w:rFonts w:cs="Calibri" w:cstheme="minorHAnsi"/>
          <w:b/>
          <w:b/>
          <w:bCs/>
          <w:i/>
          <w:i/>
          <w:iCs/>
          <w:sz w:val="40"/>
          <w:szCs w:val="40"/>
          <w:lang w:val="en-US"/>
        </w:rPr>
      </w:pPr>
      <w:r>
        <w:rPr>
          <w:rFonts w:cs="Calibri" w:cstheme="minorHAnsi"/>
          <w:b/>
          <w:bCs/>
          <w:i/>
          <w:iCs/>
          <w:sz w:val="40"/>
          <w:szCs w:val="40"/>
          <w:lang w:val="en-US"/>
        </w:rPr>
        <w:t>Results of 5 different queries showing different statistics:</w:t>
      </w:r>
    </w:p>
    <w:p>
      <w:pPr>
        <w:pStyle w:val="ListParagraph"/>
        <w:rPr>
          <w:rFonts w:cs="Calibri" w:cstheme="minorHAnsi"/>
          <w:b/>
          <w:b/>
          <w:bCs/>
          <w:i/>
          <w:i/>
          <w:iCs/>
          <w:sz w:val="40"/>
          <w:szCs w:val="40"/>
          <w:lang w:val="en-US"/>
        </w:rPr>
      </w:pPr>
      <w:r>
        <w:rPr>
          <w:rFonts w:cs="Calibri" w:cstheme="minorHAnsi"/>
          <w:b/>
          <w:bCs/>
          <w:i/>
          <w:iCs/>
          <w:sz w:val="40"/>
          <w:szCs w:val="40"/>
          <w:lang w:val="en-US"/>
        </w:rPr>
      </w:r>
    </w:p>
    <w:p>
      <w:pPr>
        <w:pStyle w:val="ListParagraph"/>
        <w:rPr>
          <w:rFonts w:ascii="Segoe UI" w:hAnsi="Segoe UI" w:cs="Segoe UI"/>
          <w:color w:val="000000"/>
          <w:sz w:val="23"/>
          <w:szCs w:val="23"/>
          <w:highlight w:val="red"/>
        </w:rPr>
      </w:pPr>
      <w:r>
        <w:rPr>
          <w:rFonts w:cs="Segoe UI" w:ascii="Segoe UI" w:hAnsi="Segoe UI"/>
          <w:color w:val="000000"/>
          <w:sz w:val="23"/>
          <w:szCs w:val="23"/>
          <w:shd w:fill="F1F0F0" w:val="clear"/>
        </w:rPr>
        <w:t xml:space="preserve">SELECT count(*) as </w:t>
      </w:r>
      <w:r>
        <w:rPr>
          <w:rStyle w:val="HTMLCode"/>
          <w:rFonts w:eastAsia="" w:eastAsiaTheme="minorEastAsia"/>
          <w:color w:val="000000"/>
          <w:sz w:val="23"/>
          <w:szCs w:val="23"/>
          <w:shd w:fill="F1F0F0" w:val="clear"/>
        </w:rPr>
        <w:t>Authors publications</w:t>
      </w:r>
      <w:r>
        <w:rPr>
          <w:rFonts w:cs="Segoe UI" w:ascii="Segoe UI" w:hAnsi="Segoe UI"/>
          <w:color w:val="000000"/>
          <w:sz w:val="23"/>
          <w:szCs w:val="23"/>
          <w:shd w:fill="F1F0F0" w:val="clear"/>
        </w:rPr>
        <w:t xml:space="preserve"> FROM Authors_Publications where author_id=10;</w:t>
      </w:r>
    </w:p>
    <w:p>
      <w:pPr>
        <w:pStyle w:val="ListParagraph"/>
        <w:rPr>
          <w:rFonts w:ascii="Segoe UI" w:hAnsi="Segoe UI" w:cs="Segoe UI"/>
          <w:color w:val="000000"/>
          <w:sz w:val="23"/>
          <w:szCs w:val="23"/>
          <w:highlight w:val="red"/>
        </w:rPr>
      </w:pPr>
      <w:r>
        <w:rPr/>
        <w:drawing>
          <wp:inline distT="0" distB="0" distL="0" distR="0">
            <wp:extent cx="5731510" cy="21837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2183765"/>
                    </a:xfrm>
                    <a:prstGeom prst="rect">
                      <a:avLst/>
                    </a:prstGeom>
                  </pic:spPr>
                </pic:pic>
              </a:graphicData>
            </a:graphic>
          </wp:inline>
        </w:drawing>
      </w:r>
      <w:r>
        <w:rPr>
          <w:rFonts w:cs="Segoe UI" w:ascii="Segoe UI" w:hAnsi="Segoe UI"/>
          <w:color w:val="000000"/>
          <w:sz w:val="23"/>
          <w:szCs w:val="23"/>
        </w:rPr>
        <w:br/>
        <w:br/>
      </w:r>
      <w:r>
        <w:rPr>
          <w:rFonts w:cs="Segoe UI" w:ascii="Segoe UI" w:hAnsi="Segoe UI"/>
          <w:color w:val="000000"/>
          <w:sz w:val="23"/>
          <w:szCs w:val="23"/>
          <w:shd w:fill="F1F0F0" w:val="clear"/>
        </w:rPr>
        <w:t xml:space="preserve">SELECT count(*) as </w:t>
      </w:r>
      <w:r>
        <w:rPr>
          <w:rStyle w:val="HTMLCode"/>
          <w:rFonts w:eastAsia="" w:eastAsiaTheme="minorEastAsia"/>
          <w:color w:val="000000"/>
          <w:sz w:val="23"/>
          <w:szCs w:val="23"/>
          <w:shd w:fill="F1F0F0" w:val="clear"/>
        </w:rPr>
        <w:t>papers published in 2013</w:t>
      </w:r>
      <w:r>
        <w:rPr>
          <w:rFonts w:cs="Segoe UI" w:ascii="Segoe UI" w:hAnsi="Segoe UI"/>
          <w:color w:val="000000"/>
          <w:sz w:val="23"/>
          <w:szCs w:val="23"/>
          <w:shd w:fill="F1F0F0" w:val="clear"/>
        </w:rPr>
        <w:t xml:space="preserve"> FROM Publication where year=2013;</w:t>
      </w:r>
    </w:p>
    <w:p>
      <w:pPr>
        <w:pStyle w:val="ListParagraph"/>
        <w:rPr>
          <w:rFonts w:ascii="Segoe UI" w:hAnsi="Segoe UI" w:cs="Segoe UI"/>
          <w:color w:val="000000"/>
          <w:sz w:val="23"/>
          <w:szCs w:val="23"/>
        </w:rPr>
      </w:pPr>
      <w:r>
        <w:rPr/>
        <w:drawing>
          <wp:inline distT="0" distB="0" distL="0" distR="0">
            <wp:extent cx="5731510" cy="1939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1939925"/>
                    </a:xfrm>
                    <a:prstGeom prst="rect">
                      <a:avLst/>
                    </a:prstGeom>
                  </pic:spPr>
                </pic:pic>
              </a:graphicData>
            </a:graphic>
          </wp:inline>
        </w:drawing>
      </w:r>
    </w:p>
    <w:p>
      <w:pPr>
        <w:pStyle w:val="ListParagraph"/>
        <w:rPr>
          <w:rFonts w:ascii="Segoe UI" w:hAnsi="Segoe UI" w:cs="Segoe UI"/>
          <w:color w:val="000000"/>
          <w:sz w:val="23"/>
          <w:szCs w:val="23"/>
          <w:highlight w:val="red"/>
        </w:rPr>
      </w:pPr>
      <w:r>
        <w:rPr>
          <w:rFonts w:cs="Segoe UI" w:ascii="Segoe UI" w:hAnsi="Segoe UI"/>
          <w:color w:val="000000"/>
          <w:sz w:val="23"/>
          <w:szCs w:val="23"/>
        </w:rPr>
        <w:br/>
        <w:br/>
      </w:r>
      <w:r>
        <w:rPr>
          <w:rFonts w:cs="Segoe UI" w:ascii="Segoe UI" w:hAnsi="Segoe UI"/>
          <w:color w:val="000000"/>
          <w:sz w:val="23"/>
          <w:szCs w:val="23"/>
          <w:shd w:fill="F1F0F0" w:val="clear"/>
        </w:rPr>
        <w:t>SELECT title FROM Publication where year=2016;</w:t>
      </w:r>
    </w:p>
    <w:p>
      <w:pPr>
        <w:pStyle w:val="ListParagraph"/>
        <w:rPr>
          <w:rFonts w:ascii="Segoe UI" w:hAnsi="Segoe UI" w:cs="Segoe UI"/>
          <w:color w:val="000000"/>
          <w:sz w:val="23"/>
          <w:szCs w:val="23"/>
          <w:highlight w:val="red"/>
        </w:rPr>
      </w:pPr>
      <w:r>
        <w:rPr/>
        <w:drawing>
          <wp:inline distT="0" distB="0" distL="0" distR="0">
            <wp:extent cx="5731510" cy="225234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2252345"/>
                    </a:xfrm>
                    <a:prstGeom prst="rect">
                      <a:avLst/>
                    </a:prstGeom>
                  </pic:spPr>
                </pic:pic>
              </a:graphicData>
            </a:graphic>
          </wp:inline>
        </w:drawing>
      </w:r>
    </w:p>
    <w:p>
      <w:pPr>
        <w:pStyle w:val="ListParagraph"/>
        <w:rPr>
          <w:rFonts w:ascii="Segoe UI" w:hAnsi="Segoe UI" w:cs="Segoe UI"/>
          <w:color w:val="000000"/>
          <w:sz w:val="23"/>
          <w:szCs w:val="23"/>
          <w:highlight w:val="red"/>
        </w:rPr>
      </w:pPr>
      <w:r>
        <w:rPr>
          <w:rFonts w:cs="Segoe UI" w:ascii="Segoe UI" w:hAnsi="Segoe UI"/>
          <w:color w:val="000000"/>
          <w:sz w:val="23"/>
          <w:szCs w:val="23"/>
        </w:rPr>
        <w:br/>
        <w:br/>
      </w:r>
      <w:r>
        <w:rPr>
          <w:rFonts w:cs="Segoe UI" w:ascii="Segoe UI" w:hAnsi="Segoe UI"/>
          <w:color w:val="000000"/>
          <w:sz w:val="23"/>
          <w:szCs w:val="23"/>
          <w:shd w:fill="F1F0F0" w:val="clear"/>
        </w:rPr>
        <w:t xml:space="preserve">SELECT count(*) as </w:t>
      </w:r>
      <w:r>
        <w:rPr>
          <w:rStyle w:val="HTMLCode"/>
          <w:rFonts w:eastAsia="" w:eastAsiaTheme="minorEastAsia"/>
          <w:color w:val="000000"/>
          <w:sz w:val="23"/>
          <w:szCs w:val="23"/>
          <w:shd w:fill="F1F0F0" w:val="clear"/>
        </w:rPr>
        <w:t>papers</w:t>
      </w:r>
      <w:r>
        <w:rPr>
          <w:rFonts w:cs="Segoe UI" w:ascii="Segoe UI" w:hAnsi="Segoe UI"/>
          <w:color w:val="000000"/>
          <w:sz w:val="23"/>
          <w:szCs w:val="23"/>
          <w:shd w:fill="F1F0F0" w:val="clear"/>
        </w:rPr>
        <w:t xml:space="preserve"> FROM Publication where journal_id=22;</w:t>
      </w:r>
    </w:p>
    <w:p>
      <w:pPr>
        <w:pStyle w:val="ListParagraph"/>
        <w:rPr>
          <w:rFonts w:ascii="Segoe UI" w:hAnsi="Segoe UI" w:cs="Segoe UI"/>
          <w:color w:val="000000"/>
          <w:sz w:val="23"/>
          <w:szCs w:val="23"/>
          <w:highlight w:val="red"/>
        </w:rPr>
      </w:pPr>
      <w:r>
        <w:rPr/>
        <w:drawing>
          <wp:inline distT="0" distB="0" distL="0" distR="0">
            <wp:extent cx="5731510" cy="225234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731510" cy="2252345"/>
                    </a:xfrm>
                    <a:prstGeom prst="rect">
                      <a:avLst/>
                    </a:prstGeom>
                  </pic:spPr>
                </pic:pic>
              </a:graphicData>
            </a:graphic>
          </wp:inline>
        </w:drawing>
      </w:r>
    </w:p>
    <w:p>
      <w:pPr>
        <w:pStyle w:val="ListParagraph"/>
        <w:rPr>
          <w:rFonts w:ascii="Segoe UI" w:hAnsi="Segoe UI" w:cs="Segoe UI"/>
          <w:color w:val="000000"/>
          <w:sz w:val="23"/>
          <w:szCs w:val="23"/>
          <w:highlight w:val="red"/>
        </w:rPr>
      </w:pPr>
      <w:r>
        <w:rPr>
          <w:rFonts w:cs="Segoe UI" w:ascii="Segoe UI" w:hAnsi="Segoe UI"/>
          <w:color w:val="000000"/>
          <w:sz w:val="23"/>
          <w:szCs w:val="23"/>
        </w:rPr>
        <w:br/>
        <w:br/>
      </w:r>
      <w:r>
        <w:rPr>
          <w:rFonts w:cs="Segoe UI" w:ascii="Segoe UI" w:hAnsi="Segoe UI"/>
          <w:color w:val="000000"/>
          <w:sz w:val="23"/>
          <w:szCs w:val="23"/>
          <w:shd w:fill="F1F0F0" w:val="clear"/>
        </w:rPr>
        <w:t xml:space="preserve">SELECT count(*) as </w:t>
      </w:r>
      <w:r>
        <w:rPr>
          <w:rStyle w:val="HTMLCode"/>
          <w:rFonts w:eastAsia="" w:eastAsiaTheme="minorEastAsia"/>
          <w:color w:val="000000"/>
          <w:sz w:val="23"/>
          <w:szCs w:val="23"/>
          <w:shd w:fill="F1F0F0" w:val="clear"/>
        </w:rPr>
        <w:t>no of citations</w:t>
      </w:r>
      <w:r>
        <w:rPr>
          <w:rFonts w:cs="Segoe UI" w:ascii="Segoe UI" w:hAnsi="Segoe UI"/>
          <w:color w:val="000000"/>
          <w:sz w:val="23"/>
          <w:szCs w:val="23"/>
          <w:shd w:fill="F1F0F0" w:val="clear"/>
        </w:rPr>
        <w:t xml:space="preserve"> FROM Cite where publ_id=1024;</w:t>
      </w:r>
    </w:p>
    <w:p>
      <w:pPr>
        <w:pStyle w:val="ListParagraph"/>
        <w:rPr>
          <w:rFonts w:ascii="Segoe UI" w:hAnsi="Segoe UI" w:cs="Segoe UI"/>
          <w:color w:val="000000"/>
          <w:sz w:val="23"/>
          <w:szCs w:val="23"/>
          <w:highlight w:val="red"/>
        </w:rPr>
      </w:pPr>
      <w:r>
        <w:rPr/>
        <w:drawing>
          <wp:inline distT="0" distB="0" distL="0" distR="0">
            <wp:extent cx="5724525" cy="23145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5724525" cy="2314575"/>
                    </a:xfrm>
                    <a:prstGeom prst="rect">
                      <a:avLst/>
                    </a:prstGeom>
                  </pic:spPr>
                </pic:pic>
              </a:graphicData>
            </a:graphic>
          </wp:inline>
        </w:drawing>
      </w:r>
    </w:p>
    <w:p>
      <w:pPr>
        <w:pStyle w:val="ListParagraph"/>
        <w:rPr>
          <w:rFonts w:cs="Calibri" w:cstheme="minorHAnsi"/>
          <w:b/>
          <w:b/>
          <w:bCs/>
          <w:i/>
          <w:i/>
          <w:iCs/>
          <w:sz w:val="40"/>
          <w:szCs w:val="40"/>
          <w:lang w:val="en-US"/>
        </w:rPr>
      </w:pPr>
      <w:r>
        <w:rPr>
          <w:rFonts w:cs="Segoe UI" w:ascii="Segoe UI" w:hAnsi="Segoe UI"/>
          <w:color w:val="000000"/>
          <w:sz w:val="23"/>
          <w:szCs w:val="23"/>
        </w:rPr>
        <w:br/>
        <w:br/>
      </w:r>
      <w:r>
        <w:rPr>
          <w:rFonts w:cs="Calibri" w:cstheme="minorHAnsi"/>
          <w:b/>
          <w:bCs/>
          <w:i/>
          <w:iCs/>
          <w:sz w:val="40"/>
          <w:szCs w:val="40"/>
          <w:lang w:val="en-US"/>
        </w:rPr>
        <w:t>Programming Code:</w:t>
      </w:r>
    </w:p>
    <w:p>
      <w:pPr>
        <w:pStyle w:val="Normal"/>
        <w:shd w:val="clear" w:color="auto" w:fill="2B2B2B"/>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val="en-US" w:eastAsia="en-US"/>
        </w:rPr>
      </w:pPr>
      <w:r>
        <w:rPr>
          <w:rFonts w:eastAsia="Times New Roman" w:cs="Courier New" w:ascii="Consolas" w:hAnsi="Consolas"/>
          <w:color w:val="CC7832"/>
          <w:sz w:val="20"/>
          <w:szCs w:val="20"/>
          <w:lang w:val="en-US" w:eastAsia="en-US"/>
        </w:rPr>
        <w:t xml:space="preserve">from </w:t>
      </w:r>
      <w:r>
        <w:rPr>
          <w:rFonts w:eastAsia="Times New Roman" w:cs="Courier New" w:ascii="Consolas" w:hAnsi="Consolas"/>
          <w:color w:val="A9B7C6"/>
          <w:sz w:val="20"/>
          <w:szCs w:val="20"/>
          <w:lang w:val="en-US" w:eastAsia="en-US"/>
        </w:rPr>
        <w:t xml:space="preserve">lxml </w:t>
      </w:r>
      <w:r>
        <w:rPr>
          <w:rFonts w:eastAsia="Times New Roman" w:cs="Courier New" w:ascii="Consolas" w:hAnsi="Consolas"/>
          <w:color w:val="CC7832"/>
          <w:sz w:val="20"/>
          <w:szCs w:val="20"/>
          <w:lang w:val="en-US" w:eastAsia="en-US"/>
        </w:rPr>
        <w:t xml:space="preserve">import </w:t>
      </w:r>
      <w:r>
        <w:rPr>
          <w:rFonts w:eastAsia="Times New Roman" w:cs="Courier New" w:ascii="Consolas" w:hAnsi="Consolas"/>
          <w:color w:val="A9B7C6"/>
          <w:sz w:val="20"/>
          <w:szCs w:val="20"/>
          <w:lang w:val="en-US" w:eastAsia="en-US"/>
        </w:rPr>
        <w:t>etree</w:t>
        <w:br/>
      </w:r>
      <w:r>
        <w:rPr>
          <w:rFonts w:eastAsia="Times New Roman" w:cs="Courier New" w:ascii="Consolas" w:hAnsi="Consolas"/>
          <w:color w:val="CC7832"/>
          <w:sz w:val="20"/>
          <w:szCs w:val="20"/>
          <w:lang w:val="en-US" w:eastAsia="en-US"/>
        </w:rPr>
        <w:t xml:space="preserve">import </w:t>
      </w:r>
      <w:r>
        <w:rPr>
          <w:rFonts w:eastAsia="Times New Roman" w:cs="Courier New" w:ascii="Consolas" w:hAnsi="Consolas"/>
          <w:color w:val="A9B7C6"/>
          <w:sz w:val="20"/>
          <w:szCs w:val="20"/>
          <w:lang w:val="en-US" w:eastAsia="en-US"/>
        </w:rPr>
        <w:t>mysql.connector</w:t>
        <w:br/>
      </w:r>
      <w:r>
        <w:rPr>
          <w:rFonts w:eastAsia="Times New Roman" w:cs="Courier New" w:ascii="Consolas" w:hAnsi="Consolas"/>
          <w:color w:val="CC7832"/>
          <w:sz w:val="20"/>
          <w:szCs w:val="20"/>
          <w:lang w:val="en-US" w:eastAsia="en-US"/>
        </w:rPr>
        <w:t xml:space="preserve">from </w:t>
      </w:r>
      <w:r>
        <w:rPr>
          <w:rFonts w:eastAsia="Times New Roman" w:cs="Courier New" w:ascii="Consolas" w:hAnsi="Consolas"/>
          <w:color w:val="A9B7C6"/>
          <w:sz w:val="20"/>
          <w:szCs w:val="20"/>
          <w:lang w:val="en-US" w:eastAsia="en-US"/>
        </w:rPr>
        <w:t xml:space="preserve">datetime </w:t>
      </w:r>
      <w:r>
        <w:rPr>
          <w:rFonts w:eastAsia="Times New Roman" w:cs="Courier New" w:ascii="Consolas" w:hAnsi="Consolas"/>
          <w:color w:val="CC7832"/>
          <w:sz w:val="20"/>
          <w:szCs w:val="20"/>
          <w:lang w:val="en-US" w:eastAsia="en-US"/>
        </w:rPr>
        <w:t xml:space="preserve">import </w:t>
      </w:r>
      <w:r>
        <w:rPr>
          <w:rFonts w:eastAsia="Times New Roman" w:cs="Courier New" w:ascii="Consolas" w:hAnsi="Consolas"/>
          <w:color w:val="A9B7C6"/>
          <w:sz w:val="20"/>
          <w:szCs w:val="20"/>
          <w:lang w:val="en-US" w:eastAsia="en-US"/>
        </w:rPr>
        <w:t>datetime</w:t>
        <w:br/>
        <w:br/>
        <w:t>ELEMENTS = [</w:t>
      </w:r>
      <w:r>
        <w:rPr>
          <w:rFonts w:eastAsia="Times New Roman" w:cs="Courier New" w:ascii="Consolas" w:hAnsi="Consolas"/>
          <w:color w:val="6A8759"/>
          <w:sz w:val="20"/>
          <w:szCs w:val="20"/>
          <w:lang w:val="en-US" w:eastAsia="en-US"/>
        </w:rPr>
        <w:t>'article'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'inproceedings'</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'proceedings'</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'book'</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'incollection'</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'phdthesis'</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'mastersthesis'</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'www'</w:t>
      </w:r>
      <w:r>
        <w:rPr>
          <w:rFonts w:eastAsia="Times New Roman" w:cs="Courier New" w:ascii="Consolas" w:hAnsi="Consolas"/>
          <w:color w:val="A9B7C6"/>
          <w:sz w:val="20"/>
          <w:szCs w:val="20"/>
          <w:lang w:val="en-US" w:eastAsia="en-US"/>
        </w:rPr>
        <w:t>]</w:t>
        <w:br/>
        <w:t>SUB_ELEMENTS = [</w:t>
      </w:r>
      <w:r>
        <w:rPr>
          <w:rFonts w:eastAsia="Times New Roman" w:cs="Courier New" w:ascii="Consolas" w:hAnsi="Consolas"/>
          <w:color w:val="6A8759"/>
          <w:sz w:val="20"/>
          <w:szCs w:val="20"/>
          <w:lang w:val="en-US" w:eastAsia="en-US"/>
        </w:rPr>
        <w:t>'author'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'editor'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'title'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'booktitle'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'pages'</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'year'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'address'</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'journal'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'volume'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'number'</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6A8759"/>
          <w:sz w:val="20"/>
          <w:szCs w:val="20"/>
          <w:lang w:val="en-US" w:eastAsia="en-US"/>
        </w:rPr>
        <w:t>'month'</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'url'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'ee'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'cdrom'</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'cite'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'publisher'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'note'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'crossref'</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'isbn'</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'series'</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'school'</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6A8759"/>
          <w:sz w:val="20"/>
          <w:szCs w:val="20"/>
          <w:lang w:val="en-US" w:eastAsia="en-US"/>
        </w:rPr>
        <w:t>'chapter'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'publnr'</w:t>
      </w:r>
      <w:r>
        <w:rPr>
          <w:rFonts w:eastAsia="Times New Roman" w:cs="Courier New" w:ascii="Consolas" w:hAnsi="Consolas"/>
          <w:color w:val="A9B7C6"/>
          <w:sz w:val="20"/>
          <w:szCs w:val="20"/>
          <w:lang w:val="en-US" w:eastAsia="en-US"/>
        </w:rPr>
        <w:t>]</w:t>
        <w:br/>
        <w:t>ATTRIBUTES = [</w:t>
      </w:r>
      <w:r>
        <w:rPr>
          <w:rFonts w:eastAsia="Times New Roman" w:cs="Courier New" w:ascii="Consolas" w:hAnsi="Consolas"/>
          <w:color w:val="6A8759"/>
          <w:sz w:val="20"/>
          <w:szCs w:val="20"/>
          <w:lang w:val="en-US" w:eastAsia="en-US"/>
        </w:rPr>
        <w:t>'key'</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'mdate'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'publtype'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'reviewid'</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'rating'</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'cdate'</w:t>
      </w:r>
      <w:r>
        <w:rPr>
          <w:rFonts w:eastAsia="Times New Roman" w:cs="Courier New" w:ascii="Consolas" w:hAnsi="Consolas"/>
          <w:color w:val="A9B7C6"/>
          <w:sz w:val="20"/>
          <w:szCs w:val="20"/>
          <w:lang w:val="en-US" w:eastAsia="en-US"/>
        </w:rPr>
        <w:t>]</w:t>
        <w:br/>
        <w:br/>
        <w:t>month = [</w:t>
      </w:r>
      <w:r>
        <w:rPr>
          <w:rFonts w:eastAsia="Times New Roman" w:cs="Courier New" w:ascii="Consolas" w:hAnsi="Consolas"/>
          <w:color w:val="6A8759"/>
          <w:sz w:val="20"/>
          <w:szCs w:val="20"/>
          <w:lang w:val="en-US" w:eastAsia="en-US"/>
        </w:rPr>
        <w:t>'January'</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'February'</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'March'</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'April'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'May'</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'June'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'July'</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'August'</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'September'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'October'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'November'</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6A8759"/>
          <w:sz w:val="20"/>
          <w:szCs w:val="20"/>
          <w:lang w:val="en-US" w:eastAsia="en-US"/>
        </w:rPr>
        <w:t>'December'</w:t>
      </w:r>
      <w:r>
        <w:rPr>
          <w:rFonts w:eastAsia="Times New Roman" w:cs="Courier New" w:ascii="Consolas" w:hAnsi="Consolas"/>
          <w:color w:val="A9B7C6"/>
          <w:sz w:val="20"/>
          <w:szCs w:val="20"/>
          <w:lang w:val="en-US" w:eastAsia="en-US"/>
        </w:rPr>
        <w:t>]</w:t>
        <w:br/>
        <w:br/>
        <w:t>mydb = mysql.connector.connect(</w:t>
        <w:br/>
        <w:t xml:space="preserve">    </w:t>
      </w:r>
      <w:r>
        <w:rPr>
          <w:rFonts w:eastAsia="Times New Roman" w:cs="Courier New" w:ascii="Consolas" w:hAnsi="Consolas"/>
          <w:color w:val="AA4926"/>
          <w:sz w:val="20"/>
          <w:szCs w:val="20"/>
          <w:lang w:val="en-US" w:eastAsia="en-US"/>
        </w:rPr>
        <w:t>host</w:t>
      </w:r>
      <w:r>
        <w:rPr>
          <w:rFonts w:eastAsia="Times New Roman" w:cs="Courier New" w:ascii="Consolas" w:hAnsi="Consolas"/>
          <w:color w:val="A9B7C6"/>
          <w:sz w:val="20"/>
          <w:szCs w:val="20"/>
          <w:lang w:val="en-US" w:eastAsia="en-US"/>
        </w:rPr>
        <w:t>=</w:t>
      </w:r>
      <w:r>
        <w:rPr>
          <w:rFonts w:eastAsia="Times New Roman" w:cs="Courier New" w:ascii="Consolas" w:hAnsi="Consolas"/>
          <w:color w:val="6A8759"/>
          <w:sz w:val="20"/>
          <w:szCs w:val="20"/>
          <w:lang w:val="en-US" w:eastAsia="en-US"/>
        </w:rPr>
        <w:t>"localhost"</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AA4926"/>
          <w:sz w:val="20"/>
          <w:szCs w:val="20"/>
          <w:lang w:val="en-US" w:eastAsia="en-US"/>
        </w:rPr>
        <w:t>user</w:t>
      </w:r>
      <w:r>
        <w:rPr>
          <w:rFonts w:eastAsia="Times New Roman" w:cs="Courier New" w:ascii="Consolas" w:hAnsi="Consolas"/>
          <w:color w:val="A9B7C6"/>
          <w:sz w:val="20"/>
          <w:szCs w:val="20"/>
          <w:lang w:val="en-US" w:eastAsia="en-US"/>
        </w:rPr>
        <w:t>=</w:t>
      </w:r>
      <w:r>
        <w:rPr>
          <w:rFonts w:eastAsia="Times New Roman" w:cs="Courier New" w:ascii="Consolas" w:hAnsi="Consolas"/>
          <w:color w:val="6A8759"/>
          <w:sz w:val="20"/>
          <w:szCs w:val="20"/>
          <w:lang w:val="en-US" w:eastAsia="en-US"/>
        </w:rPr>
        <w:t>"root"</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AA4926"/>
          <w:sz w:val="20"/>
          <w:szCs w:val="20"/>
          <w:lang w:val="en-US" w:eastAsia="en-US"/>
        </w:rPr>
        <w:t>passwd</w:t>
      </w:r>
      <w:r>
        <w:rPr>
          <w:rFonts w:eastAsia="Times New Roman" w:cs="Courier New" w:ascii="Consolas" w:hAnsi="Consolas"/>
          <w:color w:val="A9B7C6"/>
          <w:sz w:val="20"/>
          <w:szCs w:val="20"/>
          <w:lang w:val="en-US" w:eastAsia="en-US"/>
        </w:rPr>
        <w:t>=</w:t>
      </w:r>
      <w:r>
        <w:rPr>
          <w:rFonts w:eastAsia="Times New Roman" w:cs="Courier New" w:ascii="Consolas" w:hAnsi="Consolas"/>
          <w:color w:val="6A8759"/>
          <w:sz w:val="20"/>
          <w:szCs w:val="20"/>
          <w:lang w:val="en-US" w:eastAsia="en-US"/>
        </w:rPr>
        <w:t>'12345678'</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AA4926"/>
          <w:sz w:val="20"/>
          <w:szCs w:val="20"/>
          <w:lang w:val="en-US" w:eastAsia="en-US"/>
        </w:rPr>
        <w:t>database</w:t>
      </w:r>
      <w:r>
        <w:rPr>
          <w:rFonts w:eastAsia="Times New Roman" w:cs="Courier New" w:ascii="Consolas" w:hAnsi="Consolas"/>
          <w:color w:val="A9B7C6"/>
          <w:sz w:val="20"/>
          <w:szCs w:val="20"/>
          <w:lang w:val="en-US" w:eastAsia="en-US"/>
        </w:rPr>
        <w:t>=</w:t>
      </w:r>
      <w:r>
        <w:rPr>
          <w:rFonts w:eastAsia="Times New Roman" w:cs="Courier New" w:ascii="Consolas" w:hAnsi="Consolas"/>
          <w:color w:val="6A8759"/>
          <w:sz w:val="20"/>
          <w:szCs w:val="20"/>
          <w:lang w:val="en-US" w:eastAsia="en-US"/>
        </w:rPr>
        <w:t>"dblp"</w:t>
        <w:br/>
      </w:r>
      <w:r>
        <w:rPr>
          <w:rFonts w:eastAsia="Times New Roman" w:cs="Courier New" w:ascii="Consolas" w:hAnsi="Consolas"/>
          <w:color w:val="A9B7C6"/>
          <w:sz w:val="20"/>
          <w:szCs w:val="20"/>
          <w:lang w:val="en-US" w:eastAsia="en-US"/>
        </w:rPr>
        <w:t>)</w:t>
        <w:br/>
        <w:br/>
        <w:t>mycursor = mydb.cursor(</w:t>
      </w:r>
      <w:r>
        <w:rPr>
          <w:rFonts w:eastAsia="Times New Roman" w:cs="Courier New" w:ascii="Consolas" w:hAnsi="Consolas"/>
          <w:color w:val="AA4926"/>
          <w:sz w:val="20"/>
          <w:szCs w:val="20"/>
          <w:lang w:val="en-US" w:eastAsia="en-US"/>
        </w:rPr>
        <w:t>buffered</w:t>
      </w:r>
      <w:r>
        <w:rPr>
          <w:rFonts w:eastAsia="Times New Roman" w:cs="Courier New" w:ascii="Consolas" w:hAnsi="Consolas"/>
          <w:color w:val="A9B7C6"/>
          <w:sz w:val="20"/>
          <w:szCs w:val="20"/>
          <w:lang w:val="en-US" w:eastAsia="en-US"/>
        </w:rPr>
        <w:t>=</w:t>
      </w:r>
      <w:r>
        <w:rPr>
          <w:rFonts w:eastAsia="Times New Roman" w:cs="Courier New" w:ascii="Consolas" w:hAnsi="Consolas"/>
          <w:color w:val="CC7832"/>
          <w:sz w:val="20"/>
          <w:szCs w:val="20"/>
          <w:lang w:val="en-US" w:eastAsia="en-US"/>
        </w:rPr>
        <w:t>True</w:t>
      </w:r>
      <w:r>
        <w:rPr>
          <w:rFonts w:eastAsia="Times New Roman" w:cs="Courier New" w:ascii="Consolas" w:hAnsi="Consolas"/>
          <w:color w:val="A9B7C6"/>
          <w:sz w:val="20"/>
          <w:szCs w:val="20"/>
          <w:lang w:val="en-US" w:eastAsia="en-US"/>
        </w:rPr>
        <w:t>)</w:t>
        <w:br/>
        <w:br/>
        <w:t xml:space="preserve">addpublicationsql = </w:t>
      </w:r>
      <w:r>
        <w:rPr>
          <w:rFonts w:eastAsia="Times New Roman" w:cs="Courier New" w:ascii="Consolas" w:hAnsi="Consolas"/>
          <w:color w:val="6A8759"/>
          <w:sz w:val="20"/>
          <w:szCs w:val="20"/>
          <w:lang w:val="en-US" w:eastAsia="en-US"/>
        </w:rPr>
        <w:t xml:space="preserve">"INSERT INTO Publication (`key`, `title`, `address`, `year`,`type`,`mdate`,`publtype`,`rating`,`reviewid`,`cdate`, `pages`, `volume`, `number`, `month`, `url`, `cite`, `school`, `publisher`, `crossref`, `isbn`, `chapter`, `series`,`journal_id`) " </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6A8759"/>
          <w:sz w:val="20"/>
          <w:szCs w:val="20"/>
          <w:lang w:val="en-US" w:eastAsia="en-US"/>
        </w:rPr>
        <w:t>"VALUES (%(key)s, %(title)s, %(address)s, %(year)s,%(type)s,%(mdate)s,%(publtype)s,%(rating)s,%(reviewid)s,%(cdate)s, %(pages)s, %(volume)s, %(number)s, %(month)s, %(url)s, %(cite)s, %(school)s, %(publisher)s, %(crossref)s, %(isbn)s, %(chapter)s, %(series)s,%(journal_id)s)"</w:t>
        <w:br/>
        <w:br/>
      </w:r>
      <w:r>
        <w:rPr>
          <w:rFonts w:eastAsia="Times New Roman" w:cs="Courier New" w:ascii="Consolas" w:hAnsi="Consolas"/>
          <w:color w:val="A9B7C6"/>
          <w:sz w:val="20"/>
          <w:szCs w:val="20"/>
          <w:lang w:val="en-US" w:eastAsia="en-US"/>
        </w:rPr>
        <w:t xml:space="preserve">addeesql = </w:t>
      </w:r>
      <w:r>
        <w:rPr>
          <w:rFonts w:eastAsia="Times New Roman" w:cs="Courier New" w:ascii="Consolas" w:hAnsi="Consolas"/>
          <w:color w:val="6A8759"/>
          <w:sz w:val="20"/>
          <w:szCs w:val="20"/>
          <w:lang w:val="en-US" w:eastAsia="en-US"/>
        </w:rPr>
        <w:t>"INSERT INTO ee (`url`,`publ_id`) VALUES (%s,%s)"</w:t>
        <w:br/>
        <w:br/>
      </w:r>
      <w:r>
        <w:rPr>
          <w:rFonts w:eastAsia="Times New Roman" w:cs="Courier New" w:ascii="Consolas" w:hAnsi="Consolas"/>
          <w:color w:val="A9B7C6"/>
          <w:sz w:val="20"/>
          <w:szCs w:val="20"/>
          <w:lang w:val="en-US" w:eastAsia="en-US"/>
        </w:rPr>
        <w:t xml:space="preserve">addcitessql = </w:t>
      </w:r>
      <w:r>
        <w:rPr>
          <w:rFonts w:eastAsia="Times New Roman" w:cs="Courier New" w:ascii="Consolas" w:hAnsi="Consolas"/>
          <w:color w:val="6A8759"/>
          <w:sz w:val="20"/>
          <w:szCs w:val="20"/>
          <w:lang w:val="en-US" w:eastAsia="en-US"/>
        </w:rPr>
        <w:t>"INSERT INTO Cite (`cite_key`,`publ_id`) VALUES (%s,%s)"</w:t>
        <w:br/>
        <w:br/>
      </w:r>
      <w:r>
        <w:rPr>
          <w:rFonts w:eastAsia="Times New Roman" w:cs="Courier New" w:ascii="Consolas" w:hAnsi="Consolas"/>
          <w:color w:val="A9B7C6"/>
          <w:sz w:val="20"/>
          <w:szCs w:val="20"/>
          <w:lang w:val="en-US" w:eastAsia="en-US"/>
        </w:rPr>
        <w:t xml:space="preserve">addjournalsql = </w:t>
      </w:r>
      <w:r>
        <w:rPr>
          <w:rFonts w:eastAsia="Times New Roman" w:cs="Courier New" w:ascii="Consolas" w:hAnsi="Consolas"/>
          <w:color w:val="6A8759"/>
          <w:sz w:val="20"/>
          <w:szCs w:val="20"/>
          <w:lang w:val="en-US" w:eastAsia="en-US"/>
        </w:rPr>
        <w:t>"INSERT INTO Journal (`name`) VALUES (%s)"</w:t>
        <w:br/>
        <w:br/>
      </w:r>
      <w:r>
        <w:rPr>
          <w:rFonts w:eastAsia="Times New Roman" w:cs="Courier New" w:ascii="Consolas" w:hAnsi="Consolas"/>
          <w:color w:val="A9B7C6"/>
          <w:sz w:val="20"/>
          <w:szCs w:val="20"/>
          <w:lang w:val="en-US" w:eastAsia="en-US"/>
        </w:rPr>
        <w:t xml:space="preserve">addauthorssql = </w:t>
      </w:r>
      <w:r>
        <w:rPr>
          <w:rFonts w:eastAsia="Times New Roman" w:cs="Courier New" w:ascii="Consolas" w:hAnsi="Consolas"/>
          <w:color w:val="6A8759"/>
          <w:sz w:val="20"/>
          <w:szCs w:val="20"/>
          <w:lang w:val="en-US" w:eastAsia="en-US"/>
        </w:rPr>
        <w:t>"INSERT INTO Authors (`name`,`bibtex`) VALUES (%s,%s)"</w:t>
        <w:br/>
        <w:br/>
      </w:r>
      <w:r>
        <w:rPr>
          <w:rFonts w:eastAsia="Times New Roman" w:cs="Courier New" w:ascii="Consolas" w:hAnsi="Consolas"/>
          <w:color w:val="A9B7C6"/>
          <w:sz w:val="20"/>
          <w:szCs w:val="20"/>
          <w:lang w:val="en-US" w:eastAsia="en-US"/>
        </w:rPr>
        <w:t xml:space="preserve">addauthorpublicationsql = </w:t>
      </w:r>
      <w:r>
        <w:rPr>
          <w:rFonts w:eastAsia="Times New Roman" w:cs="Courier New" w:ascii="Consolas" w:hAnsi="Consolas"/>
          <w:color w:val="6A8759"/>
          <w:sz w:val="20"/>
          <w:szCs w:val="20"/>
          <w:lang w:val="en-US" w:eastAsia="en-US"/>
        </w:rPr>
        <w:t>"INSERT INTO Authors_Publications (`author_id`,`publ_id`) VALUES (%s,%s)"</w:t>
        <w:br/>
        <w:br/>
      </w:r>
      <w:r>
        <w:rPr>
          <w:rFonts w:eastAsia="Times New Roman" w:cs="Courier New" w:ascii="Consolas" w:hAnsi="Consolas"/>
          <w:color w:val="A9B7C6"/>
          <w:sz w:val="20"/>
          <w:szCs w:val="20"/>
          <w:lang w:val="en-US" w:eastAsia="en-US"/>
        </w:rPr>
        <w:t xml:space="preserve">searchauthorsql = </w:t>
      </w:r>
      <w:r>
        <w:rPr>
          <w:rFonts w:eastAsia="Times New Roman" w:cs="Courier New" w:ascii="Consolas" w:hAnsi="Consolas"/>
          <w:color w:val="6A8759"/>
          <w:sz w:val="20"/>
          <w:szCs w:val="20"/>
          <w:lang w:val="en-US" w:eastAsia="en-US"/>
        </w:rPr>
        <w:t>"SELECT `id` FROM Authors WHERE name = %s"</w:t>
        <w:br/>
        <w:br/>
      </w:r>
      <w:r>
        <w:rPr>
          <w:rFonts w:eastAsia="Times New Roman" w:cs="Courier New" w:ascii="Consolas" w:hAnsi="Consolas"/>
          <w:color w:val="A9B7C6"/>
          <w:sz w:val="20"/>
          <w:szCs w:val="20"/>
          <w:lang w:val="en-US" w:eastAsia="en-US"/>
        </w:rPr>
        <w:t xml:space="preserve">searchjournalsql = </w:t>
      </w:r>
      <w:r>
        <w:rPr>
          <w:rFonts w:eastAsia="Times New Roman" w:cs="Courier New" w:ascii="Consolas" w:hAnsi="Consolas"/>
          <w:color w:val="6A8759"/>
          <w:sz w:val="20"/>
          <w:szCs w:val="20"/>
          <w:lang w:val="en-US" w:eastAsia="en-US"/>
        </w:rPr>
        <w:t>"SELECT `id` FROM Journal WHERE name = %s"</w:t>
        <w:br/>
        <w:br/>
      </w:r>
      <w:r>
        <w:rPr>
          <w:rFonts w:eastAsia="Times New Roman" w:cs="Courier New" w:ascii="Consolas" w:hAnsi="Consolas"/>
          <w:color w:val="A9B7C6"/>
          <w:sz w:val="20"/>
          <w:szCs w:val="20"/>
          <w:lang w:val="en-US" w:eastAsia="en-US"/>
        </w:rPr>
        <w:t xml:space="preserve">count = </w:t>
      </w:r>
      <w:r>
        <w:rPr>
          <w:rFonts w:eastAsia="Times New Roman" w:cs="Courier New" w:ascii="Consolas" w:hAnsi="Consolas"/>
          <w:color w:val="6897BB"/>
          <w:sz w:val="20"/>
          <w:szCs w:val="20"/>
          <w:lang w:val="en-US" w:eastAsia="en-US"/>
        </w:rPr>
        <w:t>0</w:t>
        <w:br/>
        <w:br/>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event</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 xml:space="preserve">elem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etree.iterparse(</w:t>
      </w:r>
      <w:r>
        <w:rPr>
          <w:rFonts w:eastAsia="Times New Roman" w:cs="Courier New" w:ascii="Consolas" w:hAnsi="Consolas"/>
          <w:color w:val="6A8759"/>
          <w:sz w:val="20"/>
          <w:szCs w:val="20"/>
          <w:lang w:val="en-US" w:eastAsia="en-US"/>
        </w:rPr>
        <w:t>'dblp.xml'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A4926"/>
          <w:sz w:val="20"/>
          <w:szCs w:val="20"/>
          <w:lang w:val="en-US" w:eastAsia="en-US"/>
        </w:rPr>
        <w:t>load_dtd</w:t>
      </w:r>
      <w:r>
        <w:rPr>
          <w:rFonts w:eastAsia="Times New Roman" w:cs="Courier New" w:ascii="Consolas" w:hAnsi="Consolas"/>
          <w:color w:val="A9B7C6"/>
          <w:sz w:val="20"/>
          <w:szCs w:val="20"/>
          <w:lang w:val="en-US" w:eastAsia="en-US"/>
        </w:rPr>
        <w:t>=</w:t>
      </w:r>
      <w:r>
        <w:rPr>
          <w:rFonts w:eastAsia="Times New Roman" w:cs="Courier New" w:ascii="Consolas" w:hAnsi="Consolas"/>
          <w:color w:val="CC7832"/>
          <w:sz w:val="20"/>
          <w:szCs w:val="20"/>
          <w:lang w:val="en-US" w:eastAsia="en-US"/>
        </w:rPr>
        <w:t>True</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CC7832"/>
          <w:sz w:val="20"/>
          <w:szCs w:val="20"/>
          <w:lang w:val="en-US" w:eastAsia="en-US"/>
        </w:rPr>
        <w:t xml:space="preserve">if </w:t>
      </w:r>
      <w:r>
        <w:rPr>
          <w:rFonts w:eastAsia="Times New Roman" w:cs="Courier New" w:ascii="Consolas" w:hAnsi="Consolas"/>
          <w:color w:val="A9B7C6"/>
          <w:sz w:val="20"/>
          <w:szCs w:val="20"/>
          <w:lang w:val="en-US" w:eastAsia="en-US"/>
        </w:rPr>
        <w:t xml:space="preserve">elem.tag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ELEMENTS:</w:t>
        <w:br/>
        <w:br/>
        <w:t xml:space="preserve">        </w:t>
      </w:r>
      <w:r>
        <w:rPr>
          <w:rFonts w:eastAsia="Times New Roman" w:cs="Courier New" w:ascii="Consolas" w:hAnsi="Consolas"/>
          <w:color w:val="808080"/>
          <w:sz w:val="20"/>
          <w:szCs w:val="20"/>
          <w:lang w:val="en-US" w:eastAsia="en-US"/>
        </w:rPr>
        <w:t># Insert Publication information</w:t>
        <w:br/>
        <w:t xml:space="preserve">        </w:t>
      </w:r>
      <w:r>
        <w:rPr>
          <w:rFonts w:eastAsia="Times New Roman" w:cs="Courier New" w:ascii="Consolas" w:hAnsi="Consolas"/>
          <w:color w:val="A9B7C6"/>
          <w:sz w:val="20"/>
          <w:szCs w:val="20"/>
          <w:lang w:val="en-US" w:eastAsia="en-US"/>
        </w:rPr>
        <w:t>data_publication = {</w:t>
        <w:br/>
        <w:t xml:space="preserve">            </w:t>
      </w:r>
      <w:r>
        <w:rPr>
          <w:rFonts w:eastAsia="Times New Roman" w:cs="Courier New" w:ascii="Consolas" w:hAnsi="Consolas"/>
          <w:color w:val="6A8759"/>
          <w:sz w:val="20"/>
          <w:szCs w:val="20"/>
          <w:lang w:val="en-US" w:eastAsia="en-US"/>
        </w:rPr>
        <w:t>'key'</w:t>
      </w:r>
      <w:r>
        <w:rPr>
          <w:rFonts w:eastAsia="Times New Roman" w:cs="Courier New" w:ascii="Consolas" w:hAnsi="Consolas"/>
          <w:color w:val="A9B7C6"/>
          <w:sz w:val="20"/>
          <w:szCs w:val="20"/>
          <w:lang w:val="en-US" w:eastAsia="en-US"/>
        </w:rPr>
        <w:t>: elem.get(</w:t>
      </w:r>
      <w:r>
        <w:rPr>
          <w:rFonts w:eastAsia="Times New Roman" w:cs="Courier New" w:ascii="Consolas" w:hAnsi="Consolas"/>
          <w:color w:val="6A8759"/>
          <w:sz w:val="20"/>
          <w:szCs w:val="20"/>
          <w:lang w:val="en-US" w:eastAsia="en-US"/>
        </w:rPr>
        <w:t>'key'</w:t>
      </w:r>
      <w:r>
        <w:rPr>
          <w:rFonts w:eastAsia="Times New Roman" w:cs="Courier New" w:ascii="Consolas" w:hAnsi="Consolas"/>
          <w:color w:val="A9B7C6"/>
          <w:sz w:val="20"/>
          <w:szCs w:val="20"/>
          <w:lang w:val="en-US" w:eastAsia="en-US"/>
        </w:rPr>
        <w:t>)</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6A8759"/>
          <w:sz w:val="20"/>
          <w:szCs w:val="20"/>
          <w:lang w:val="en-US" w:eastAsia="en-US"/>
        </w:rPr>
        <w:t>'type'</w:t>
      </w:r>
      <w:r>
        <w:rPr>
          <w:rFonts w:eastAsia="Times New Roman" w:cs="Courier New" w:ascii="Consolas" w:hAnsi="Consolas"/>
          <w:color w:val="A9B7C6"/>
          <w:sz w:val="20"/>
          <w:szCs w:val="20"/>
          <w:lang w:val="en-US" w:eastAsia="en-US"/>
        </w:rPr>
        <w:t>: ELEMENTS.index(elem.tag)</w:t>
      </w:r>
      <w:r>
        <w:rPr>
          <w:rFonts w:eastAsia="Times New Roman" w:cs="Courier New" w:ascii="Consolas" w:hAnsi="Consolas"/>
          <w:color w:val="CC7832"/>
          <w:sz w:val="20"/>
          <w:szCs w:val="20"/>
          <w:lang w:val="en-US" w:eastAsia="en-US"/>
        </w:rPr>
        <w:t>,</w:t>
        <w:br/>
        <w:t xml:space="preserve">            </w:t>
      </w:r>
      <w:r>
        <w:rPr>
          <w:rFonts w:eastAsia="Times New Roman" w:cs="Courier New" w:ascii="Consolas" w:hAnsi="Consolas"/>
          <w:color w:val="6A8759"/>
          <w:sz w:val="20"/>
          <w:szCs w:val="20"/>
          <w:lang w:val="en-US" w:eastAsia="en-US"/>
        </w:rPr>
        <w:t>'publtype'</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'title'</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'address'</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'year'</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'mdate'</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'rating'</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'reviewid'</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'cdate'</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'pages'</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'volume'</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'number'</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'month'</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'url'</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'cite'</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'school'</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'publisher'</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'crossref'</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'isbn'</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'chapter'</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'series'</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6A8759"/>
          <w:sz w:val="20"/>
          <w:szCs w:val="20"/>
          <w:lang w:val="en-US" w:eastAsia="en-US"/>
        </w:rPr>
        <w:t>'journal_id'</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CC7832"/>
          <w:sz w:val="20"/>
          <w:szCs w:val="20"/>
          <w:lang w:val="en-US" w:eastAsia="en-US"/>
        </w:rPr>
        <w:t>None</w:t>
        <w:br/>
        <w:t xml:space="preserve">        </w:t>
      </w:r>
      <w:r>
        <w:rPr>
          <w:rFonts w:eastAsia="Times New Roman" w:cs="Courier New" w:ascii="Consolas" w:hAnsi="Consolas"/>
          <w:color w:val="A9B7C6"/>
          <w:sz w:val="20"/>
          <w:szCs w:val="20"/>
          <w:lang w:val="en-US" w:eastAsia="en-US"/>
        </w:rPr>
        <w:t>}</w:t>
        <w:br/>
        <w:br/>
        <w:t xml:space="preserve">        data_ee = []</w:t>
        <w:br/>
        <w:br/>
        <w:t xml:space="preserve">        data_journal = []</w:t>
        <w:br/>
        <w:br/>
        <w:t xml:space="preserve">        data_author = []</w:t>
        <w:br/>
        <w:br/>
        <w:t xml:space="preserve">        data_author_publication = []</w:t>
        <w:br/>
        <w:br/>
        <w:t xml:space="preserve">        data_cite = []</w:t>
        <w:br/>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attribute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elem.keys():</w:t>
        <w:br/>
        <w:t xml:space="preserve">            value = elem.get(attribute)</w:t>
        <w:br/>
        <w:t xml:space="preserve">            </w:t>
      </w:r>
      <w:r>
        <w:rPr>
          <w:rFonts w:eastAsia="Times New Roman" w:cs="Courier New" w:ascii="Consolas" w:hAnsi="Consolas"/>
          <w:color w:val="CC7832"/>
          <w:sz w:val="20"/>
          <w:szCs w:val="20"/>
          <w:lang w:val="en-US" w:eastAsia="en-US"/>
        </w:rPr>
        <w:t xml:space="preserve">if </w:t>
      </w:r>
      <w:r>
        <w:rPr>
          <w:rFonts w:eastAsia="Times New Roman" w:cs="Courier New" w:ascii="Consolas" w:hAnsi="Consolas"/>
          <w:color w:val="A9B7C6"/>
          <w:sz w:val="20"/>
          <w:szCs w:val="20"/>
          <w:lang w:val="en-US" w:eastAsia="en-US"/>
        </w:rPr>
        <w:t xml:space="preserve">attribute == </w:t>
      </w:r>
      <w:r>
        <w:rPr>
          <w:rFonts w:eastAsia="Times New Roman" w:cs="Courier New" w:ascii="Consolas" w:hAnsi="Consolas"/>
          <w:color w:val="6A8759"/>
          <w:sz w:val="20"/>
          <w:szCs w:val="20"/>
          <w:lang w:val="en-US" w:eastAsia="en-US"/>
        </w:rPr>
        <w:t xml:space="preserve">'mdate' </w:t>
      </w:r>
      <w:r>
        <w:rPr>
          <w:rFonts w:eastAsia="Times New Roman" w:cs="Courier New" w:ascii="Consolas" w:hAnsi="Consolas"/>
          <w:color w:val="CC7832"/>
          <w:sz w:val="20"/>
          <w:szCs w:val="20"/>
          <w:lang w:val="en-US" w:eastAsia="en-US"/>
        </w:rPr>
        <w:t xml:space="preserve">or </w:t>
      </w:r>
      <w:r>
        <w:rPr>
          <w:rFonts w:eastAsia="Times New Roman" w:cs="Courier New" w:ascii="Consolas" w:hAnsi="Consolas"/>
          <w:color w:val="A9B7C6"/>
          <w:sz w:val="20"/>
          <w:szCs w:val="20"/>
          <w:lang w:val="en-US" w:eastAsia="en-US"/>
        </w:rPr>
        <w:t xml:space="preserve">attribute == </w:t>
      </w:r>
      <w:r>
        <w:rPr>
          <w:rFonts w:eastAsia="Times New Roman" w:cs="Courier New" w:ascii="Consolas" w:hAnsi="Consolas"/>
          <w:color w:val="6A8759"/>
          <w:sz w:val="20"/>
          <w:szCs w:val="20"/>
          <w:lang w:val="en-US" w:eastAsia="en-US"/>
        </w:rPr>
        <w:t>'cdate'</w:t>
      </w:r>
      <w:r>
        <w:rPr>
          <w:rFonts w:eastAsia="Times New Roman" w:cs="Courier New" w:ascii="Consolas" w:hAnsi="Consolas"/>
          <w:color w:val="A9B7C6"/>
          <w:sz w:val="20"/>
          <w:szCs w:val="20"/>
          <w:lang w:val="en-US" w:eastAsia="en-US"/>
        </w:rPr>
        <w:t>:</w:t>
        <w:br/>
        <w:t xml:space="preserve">                value = datetime.strptime(value</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'%Y-%m-%d'</w:t>
      </w:r>
      <w:r>
        <w:rPr>
          <w:rFonts w:eastAsia="Times New Roman" w:cs="Courier New" w:ascii="Consolas" w:hAnsi="Consolas"/>
          <w:color w:val="A9B7C6"/>
          <w:sz w:val="20"/>
          <w:szCs w:val="20"/>
          <w:lang w:val="en-US" w:eastAsia="en-US"/>
        </w:rPr>
        <w:t>).date()</w:t>
        <w:br/>
        <w:br/>
        <w:t xml:space="preserve">            </w:t>
      </w:r>
      <w:r>
        <w:rPr>
          <w:rFonts w:eastAsia="Times New Roman" w:cs="Courier New" w:ascii="Consolas" w:hAnsi="Consolas"/>
          <w:color w:val="CC7832"/>
          <w:sz w:val="20"/>
          <w:szCs w:val="20"/>
          <w:lang w:val="en-US" w:eastAsia="en-US"/>
        </w:rPr>
        <w:t xml:space="preserve">elif </w:t>
      </w:r>
      <w:r>
        <w:rPr>
          <w:rFonts w:eastAsia="Times New Roman" w:cs="Courier New" w:ascii="Consolas" w:hAnsi="Consolas"/>
          <w:color w:val="A9B7C6"/>
          <w:sz w:val="20"/>
          <w:szCs w:val="20"/>
          <w:lang w:val="en-US" w:eastAsia="en-US"/>
        </w:rPr>
        <w:t xml:space="preserve">attribute == </w:t>
      </w:r>
      <w:r>
        <w:rPr>
          <w:rFonts w:eastAsia="Times New Roman" w:cs="Courier New" w:ascii="Consolas" w:hAnsi="Consolas"/>
          <w:color w:val="6A8759"/>
          <w:sz w:val="20"/>
          <w:szCs w:val="20"/>
          <w:lang w:val="en-US" w:eastAsia="en-US"/>
        </w:rPr>
        <w:t>'reviewid'</w:t>
      </w:r>
      <w:r>
        <w:rPr>
          <w:rFonts w:eastAsia="Times New Roman" w:cs="Courier New" w:ascii="Consolas" w:hAnsi="Consolas"/>
          <w:color w:val="A9B7C6"/>
          <w:sz w:val="20"/>
          <w:szCs w:val="20"/>
          <w:lang w:val="en-US" w:eastAsia="en-US"/>
        </w:rPr>
        <w:t>:</w:t>
        <w:br/>
        <w:t xml:space="preserve">                value = </w:t>
      </w:r>
      <w:r>
        <w:rPr>
          <w:rFonts w:eastAsia="Times New Roman" w:cs="Courier New" w:ascii="Consolas" w:hAnsi="Consolas"/>
          <w:color w:val="8888C6"/>
          <w:sz w:val="20"/>
          <w:szCs w:val="20"/>
          <w:lang w:val="en-US" w:eastAsia="en-US"/>
        </w:rPr>
        <w:t>int</w:t>
      </w:r>
      <w:r>
        <w:rPr>
          <w:rFonts w:eastAsia="Times New Roman" w:cs="Courier New" w:ascii="Consolas" w:hAnsi="Consolas"/>
          <w:color w:val="A9B7C6"/>
          <w:sz w:val="20"/>
          <w:szCs w:val="20"/>
          <w:lang w:val="en-US" w:eastAsia="en-US"/>
        </w:rPr>
        <w:t>(value)</w:t>
        <w:br/>
        <w:br/>
        <w:t xml:space="preserve">            data_publication[attribute] = value</w:t>
        <w:br/>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e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SUB_ELEMENTS:</w:t>
        <w:br/>
        <w:t xml:space="preserve">            data = elem.findall(e)</w:t>
        <w:br/>
        <w:br/>
        <w:t xml:space="preserve">            </w:t>
      </w:r>
      <w:r>
        <w:rPr>
          <w:rFonts w:eastAsia="Times New Roman" w:cs="Courier New" w:ascii="Consolas" w:hAnsi="Consolas"/>
          <w:color w:val="CC7832"/>
          <w:sz w:val="20"/>
          <w:szCs w:val="20"/>
          <w:lang w:val="en-US" w:eastAsia="en-US"/>
        </w:rPr>
        <w:t xml:space="preserve">if not </w:t>
      </w:r>
      <w:r>
        <w:rPr>
          <w:rFonts w:eastAsia="Times New Roman" w:cs="Courier New" w:ascii="Consolas" w:hAnsi="Consolas"/>
          <w:color w:val="A9B7C6"/>
          <w:sz w:val="20"/>
          <w:szCs w:val="20"/>
          <w:lang w:val="en-US" w:eastAsia="en-US"/>
        </w:rPr>
        <w:t>data:</w:t>
        <w:br/>
        <w:t xml:space="preserve">                </w:t>
      </w:r>
      <w:r>
        <w:rPr>
          <w:rFonts w:eastAsia="Times New Roman" w:cs="Courier New" w:ascii="Consolas" w:hAnsi="Consolas"/>
          <w:color w:val="CC7832"/>
          <w:sz w:val="20"/>
          <w:szCs w:val="20"/>
          <w:lang w:val="en-US" w:eastAsia="en-US"/>
        </w:rPr>
        <w:t>continue</w:t>
        <w:br/>
        <w:br/>
        <w:t xml:space="preserve">            if </w:t>
      </w:r>
      <w:r>
        <w:rPr>
          <w:rFonts w:eastAsia="Times New Roman" w:cs="Courier New" w:ascii="Consolas" w:hAnsi="Consolas"/>
          <w:color w:val="A9B7C6"/>
          <w:sz w:val="20"/>
          <w:szCs w:val="20"/>
          <w:lang w:val="en-US" w:eastAsia="en-US"/>
        </w:rPr>
        <w:t xml:space="preserve">e == </w:t>
      </w:r>
      <w:r>
        <w:rPr>
          <w:rFonts w:eastAsia="Times New Roman" w:cs="Courier New" w:ascii="Consolas" w:hAnsi="Consolas"/>
          <w:color w:val="6A8759"/>
          <w:sz w:val="20"/>
          <w:szCs w:val="20"/>
          <w:lang w:val="en-US" w:eastAsia="en-US"/>
        </w:rPr>
        <w:t>'ee'</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d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data:</w:t>
        <w:br/>
        <w:t xml:space="preserve">                    data_ee.append(d.text)</w:t>
        <w:br/>
        <w:br/>
        <w:t xml:space="preserve">            </w:t>
      </w:r>
      <w:r>
        <w:rPr>
          <w:rFonts w:eastAsia="Times New Roman" w:cs="Courier New" w:ascii="Consolas" w:hAnsi="Consolas"/>
          <w:color w:val="CC7832"/>
          <w:sz w:val="20"/>
          <w:szCs w:val="20"/>
          <w:lang w:val="en-US" w:eastAsia="en-US"/>
        </w:rPr>
        <w:t xml:space="preserve">elif </w:t>
      </w:r>
      <w:r>
        <w:rPr>
          <w:rFonts w:eastAsia="Times New Roman" w:cs="Courier New" w:ascii="Consolas" w:hAnsi="Consolas"/>
          <w:color w:val="A9B7C6"/>
          <w:sz w:val="20"/>
          <w:szCs w:val="20"/>
          <w:lang w:val="en-US" w:eastAsia="en-US"/>
        </w:rPr>
        <w:t xml:space="preserve">e == </w:t>
      </w:r>
      <w:r>
        <w:rPr>
          <w:rFonts w:eastAsia="Times New Roman" w:cs="Courier New" w:ascii="Consolas" w:hAnsi="Consolas"/>
          <w:color w:val="6A8759"/>
          <w:sz w:val="20"/>
          <w:szCs w:val="20"/>
          <w:lang w:val="en-US" w:eastAsia="en-US"/>
        </w:rPr>
        <w:t>'journal'</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d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data:</w:t>
        <w:br/>
        <w:t xml:space="preserve">                    mycursor.execute(searchjournalsql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(d.text</w:t>
      </w:r>
      <w:r>
        <w:rPr>
          <w:rFonts w:eastAsia="Times New Roman" w:cs="Courier New" w:ascii="Consolas" w:hAnsi="Consolas"/>
          <w:color w:val="CC7832"/>
          <w:sz w:val="20"/>
          <w:szCs w:val="20"/>
          <w:lang w:val="en-US" w:eastAsia="en-US"/>
        </w:rPr>
        <w:t>,</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CC7832"/>
          <w:sz w:val="20"/>
          <w:szCs w:val="20"/>
          <w:lang w:val="en-US" w:eastAsia="en-US"/>
        </w:rPr>
        <w:t xml:space="preserve">if </w:t>
      </w:r>
      <w:r>
        <w:rPr>
          <w:rFonts w:eastAsia="Times New Roman" w:cs="Courier New" w:ascii="Consolas" w:hAnsi="Consolas"/>
          <w:color w:val="A9B7C6"/>
          <w:sz w:val="20"/>
          <w:szCs w:val="20"/>
          <w:lang w:val="en-US" w:eastAsia="en-US"/>
        </w:rPr>
        <w:t xml:space="preserve">mycursor.rowcount == </w:t>
      </w:r>
      <w:r>
        <w:rPr>
          <w:rFonts w:eastAsia="Times New Roman" w:cs="Courier New" w:ascii="Consolas" w:hAnsi="Consolas"/>
          <w:color w:val="6897BB"/>
          <w:sz w:val="20"/>
          <w:szCs w:val="20"/>
          <w:lang w:val="en-US" w:eastAsia="en-US"/>
        </w:rPr>
        <w:t>0</w:t>
      </w:r>
      <w:r>
        <w:rPr>
          <w:rFonts w:eastAsia="Times New Roman" w:cs="Courier New" w:ascii="Consolas" w:hAnsi="Consolas"/>
          <w:color w:val="A9B7C6"/>
          <w:sz w:val="20"/>
          <w:szCs w:val="20"/>
          <w:lang w:val="en-US" w:eastAsia="en-US"/>
        </w:rPr>
        <w:t>:</w:t>
        <w:br/>
        <w:t xml:space="preserve">                        mycursor.execute(addjournalsql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(d.text</w:t>
      </w:r>
      <w:r>
        <w:rPr>
          <w:rFonts w:eastAsia="Times New Roman" w:cs="Courier New" w:ascii="Consolas" w:hAnsi="Consolas"/>
          <w:color w:val="CC7832"/>
          <w:sz w:val="20"/>
          <w:szCs w:val="20"/>
          <w:lang w:val="en-US" w:eastAsia="en-US"/>
        </w:rPr>
        <w:t>,</w:t>
      </w:r>
      <w:r>
        <w:rPr>
          <w:rFonts w:eastAsia="Times New Roman" w:cs="Courier New" w:ascii="Consolas" w:hAnsi="Consolas"/>
          <w:color w:val="A9B7C6"/>
          <w:sz w:val="20"/>
          <w:szCs w:val="20"/>
          <w:lang w:val="en-US" w:eastAsia="en-US"/>
        </w:rPr>
        <w:t>))</w:t>
        <w:br/>
        <w:t xml:space="preserve">                        data_publication[e] = mycursor.lastrowid</w:t>
        <w:br/>
        <w:t xml:space="preserve">                    </w:t>
      </w:r>
      <w:r>
        <w:rPr>
          <w:rFonts w:eastAsia="Times New Roman" w:cs="Courier New" w:ascii="Consolas" w:hAnsi="Consolas"/>
          <w:color w:val="CC7832"/>
          <w:sz w:val="20"/>
          <w:szCs w:val="20"/>
          <w:lang w:val="en-US" w:eastAsia="en-US"/>
        </w:rPr>
        <w:t>else</w:t>
      </w:r>
      <w:r>
        <w:rPr>
          <w:rFonts w:eastAsia="Times New Roman" w:cs="Courier New" w:ascii="Consolas" w:hAnsi="Consolas"/>
          <w:color w:val="A9B7C6"/>
          <w:sz w:val="20"/>
          <w:szCs w:val="20"/>
          <w:lang w:val="en-US" w:eastAsia="en-US"/>
        </w:rPr>
        <w:t>:</w:t>
        <w:br/>
        <w:t xml:space="preserve">                        data_publication[e] = mycursor.fetchone()[</w:t>
      </w:r>
      <w:r>
        <w:rPr>
          <w:rFonts w:eastAsia="Times New Roman" w:cs="Courier New" w:ascii="Consolas" w:hAnsi="Consolas"/>
          <w:color w:val="6897BB"/>
          <w:sz w:val="20"/>
          <w:szCs w:val="20"/>
          <w:lang w:val="en-US" w:eastAsia="en-US"/>
        </w:rPr>
        <w:t>0</w:t>
      </w:r>
      <w:r>
        <w:rPr>
          <w:rFonts w:eastAsia="Times New Roman" w:cs="Courier New" w:ascii="Consolas" w:hAnsi="Consolas"/>
          <w:color w:val="A9B7C6"/>
          <w:sz w:val="20"/>
          <w:szCs w:val="20"/>
          <w:lang w:val="en-US" w:eastAsia="en-US"/>
        </w:rPr>
        <w:t>]</w:t>
        <w:br/>
        <w:br/>
        <w:t xml:space="preserve">            </w:t>
      </w:r>
      <w:r>
        <w:rPr>
          <w:rFonts w:eastAsia="Times New Roman" w:cs="Courier New" w:ascii="Consolas" w:hAnsi="Consolas"/>
          <w:color w:val="CC7832"/>
          <w:sz w:val="20"/>
          <w:szCs w:val="20"/>
          <w:lang w:val="en-US" w:eastAsia="en-US"/>
        </w:rPr>
        <w:t xml:space="preserve">elif </w:t>
      </w:r>
      <w:r>
        <w:rPr>
          <w:rFonts w:eastAsia="Times New Roman" w:cs="Courier New" w:ascii="Consolas" w:hAnsi="Consolas"/>
          <w:color w:val="A9B7C6"/>
          <w:sz w:val="20"/>
          <w:szCs w:val="20"/>
          <w:lang w:val="en-US" w:eastAsia="en-US"/>
        </w:rPr>
        <w:t xml:space="preserve">e == </w:t>
      </w:r>
      <w:r>
        <w:rPr>
          <w:rFonts w:eastAsia="Times New Roman" w:cs="Courier New" w:ascii="Consolas" w:hAnsi="Consolas"/>
          <w:color w:val="6A8759"/>
          <w:sz w:val="20"/>
          <w:szCs w:val="20"/>
          <w:lang w:val="en-US" w:eastAsia="en-US"/>
        </w:rPr>
        <w:t>'author'</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d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data:</w:t>
        <w:br/>
        <w:t xml:space="preserve">                    mycursor.execute(searchauthorsql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(d.text</w:t>
      </w:r>
      <w:r>
        <w:rPr>
          <w:rFonts w:eastAsia="Times New Roman" w:cs="Courier New" w:ascii="Consolas" w:hAnsi="Consolas"/>
          <w:color w:val="CC7832"/>
          <w:sz w:val="20"/>
          <w:szCs w:val="20"/>
          <w:lang w:val="en-US" w:eastAsia="en-US"/>
        </w:rPr>
        <w:t>,</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CC7832"/>
          <w:sz w:val="20"/>
          <w:szCs w:val="20"/>
          <w:lang w:val="en-US" w:eastAsia="en-US"/>
        </w:rPr>
        <w:t xml:space="preserve">if </w:t>
      </w:r>
      <w:r>
        <w:rPr>
          <w:rFonts w:eastAsia="Times New Roman" w:cs="Courier New" w:ascii="Consolas" w:hAnsi="Consolas"/>
          <w:color w:val="A9B7C6"/>
          <w:sz w:val="20"/>
          <w:szCs w:val="20"/>
          <w:lang w:val="en-US" w:eastAsia="en-US"/>
        </w:rPr>
        <w:t xml:space="preserve">mycursor.rowcount == </w:t>
      </w:r>
      <w:r>
        <w:rPr>
          <w:rFonts w:eastAsia="Times New Roman" w:cs="Courier New" w:ascii="Consolas" w:hAnsi="Consolas"/>
          <w:color w:val="6897BB"/>
          <w:sz w:val="20"/>
          <w:szCs w:val="20"/>
          <w:lang w:val="en-US" w:eastAsia="en-US"/>
        </w:rPr>
        <w:t>0</w:t>
      </w:r>
      <w:r>
        <w:rPr>
          <w:rFonts w:eastAsia="Times New Roman" w:cs="Courier New" w:ascii="Consolas" w:hAnsi="Consolas"/>
          <w:color w:val="A9B7C6"/>
          <w:sz w:val="20"/>
          <w:szCs w:val="20"/>
          <w:lang w:val="en-US" w:eastAsia="en-US"/>
        </w:rPr>
        <w:t>:</w:t>
        <w:br/>
        <w:t xml:space="preserve">                        mycursor.execute(addauthorssql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(d.text</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d.get(</w:t>
      </w:r>
      <w:r>
        <w:rPr>
          <w:rFonts w:eastAsia="Times New Roman" w:cs="Courier New" w:ascii="Consolas" w:hAnsi="Consolas"/>
          <w:color w:val="6A8759"/>
          <w:sz w:val="20"/>
          <w:szCs w:val="20"/>
          <w:lang w:val="en-US" w:eastAsia="en-US"/>
        </w:rPr>
        <w:t>'bibtext'</w:t>
      </w:r>
      <w:r>
        <w:rPr>
          <w:rFonts w:eastAsia="Times New Roman" w:cs="Courier New" w:ascii="Consolas" w:hAnsi="Consolas"/>
          <w:color w:val="A9B7C6"/>
          <w:sz w:val="20"/>
          <w:szCs w:val="20"/>
          <w:lang w:val="en-US" w:eastAsia="en-US"/>
        </w:rPr>
        <w:t>)))</w:t>
        <w:br/>
        <w:t xml:space="preserve">                        data_author_publication.append(mycursor.lastrowid)</w:t>
        <w:br/>
        <w:t xml:space="preserve">                    </w:t>
      </w:r>
      <w:r>
        <w:rPr>
          <w:rFonts w:eastAsia="Times New Roman" w:cs="Courier New" w:ascii="Consolas" w:hAnsi="Consolas"/>
          <w:color w:val="CC7832"/>
          <w:sz w:val="20"/>
          <w:szCs w:val="20"/>
          <w:lang w:val="en-US" w:eastAsia="en-US"/>
        </w:rPr>
        <w:t>else</w:t>
      </w:r>
      <w:r>
        <w:rPr>
          <w:rFonts w:eastAsia="Times New Roman" w:cs="Courier New" w:ascii="Consolas" w:hAnsi="Consolas"/>
          <w:color w:val="A9B7C6"/>
          <w:sz w:val="20"/>
          <w:szCs w:val="20"/>
          <w:lang w:val="en-US" w:eastAsia="en-US"/>
        </w:rPr>
        <w:t>:</w:t>
        <w:br/>
        <w:t xml:space="preserve">                        data_author_publication.append(mycursor.fetchone()[</w:t>
      </w:r>
      <w:r>
        <w:rPr>
          <w:rFonts w:eastAsia="Times New Roman" w:cs="Courier New" w:ascii="Consolas" w:hAnsi="Consolas"/>
          <w:color w:val="6897BB"/>
          <w:sz w:val="20"/>
          <w:szCs w:val="20"/>
          <w:lang w:val="en-US" w:eastAsia="en-US"/>
        </w:rPr>
        <w:t>0</w:t>
      </w:r>
      <w:r>
        <w:rPr>
          <w:rFonts w:eastAsia="Times New Roman" w:cs="Courier New" w:ascii="Consolas" w:hAnsi="Consolas"/>
          <w:color w:val="A9B7C6"/>
          <w:sz w:val="20"/>
          <w:szCs w:val="20"/>
          <w:lang w:val="en-US" w:eastAsia="en-US"/>
        </w:rPr>
        <w:t>])</w:t>
        <w:br/>
        <w:br/>
        <w:t xml:space="preserve">            </w:t>
      </w:r>
      <w:r>
        <w:rPr>
          <w:rFonts w:eastAsia="Times New Roman" w:cs="Courier New" w:ascii="Consolas" w:hAnsi="Consolas"/>
          <w:color w:val="CC7832"/>
          <w:sz w:val="20"/>
          <w:szCs w:val="20"/>
          <w:lang w:val="en-US" w:eastAsia="en-US"/>
        </w:rPr>
        <w:t xml:space="preserve">elif </w:t>
      </w:r>
      <w:r>
        <w:rPr>
          <w:rFonts w:eastAsia="Times New Roman" w:cs="Courier New" w:ascii="Consolas" w:hAnsi="Consolas"/>
          <w:color w:val="A9B7C6"/>
          <w:sz w:val="20"/>
          <w:szCs w:val="20"/>
          <w:lang w:val="en-US" w:eastAsia="en-US"/>
        </w:rPr>
        <w:t xml:space="preserve">e == </w:t>
      </w:r>
      <w:r>
        <w:rPr>
          <w:rFonts w:eastAsia="Times New Roman" w:cs="Courier New" w:ascii="Consolas" w:hAnsi="Consolas"/>
          <w:color w:val="6A8759"/>
          <w:sz w:val="20"/>
          <w:szCs w:val="20"/>
          <w:lang w:val="en-US" w:eastAsia="en-US"/>
        </w:rPr>
        <w:t>'cite'</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d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data:</w:t>
        <w:br/>
        <w:t xml:space="preserve">                    </w:t>
      </w:r>
      <w:r>
        <w:rPr>
          <w:rFonts w:eastAsia="Times New Roman" w:cs="Courier New" w:ascii="Consolas" w:hAnsi="Consolas"/>
          <w:color w:val="CC7832"/>
          <w:sz w:val="20"/>
          <w:szCs w:val="20"/>
          <w:lang w:val="en-US" w:eastAsia="en-US"/>
        </w:rPr>
        <w:t xml:space="preserve">if </w:t>
      </w:r>
      <w:r>
        <w:rPr>
          <w:rFonts w:eastAsia="Times New Roman" w:cs="Courier New" w:ascii="Consolas" w:hAnsi="Consolas"/>
          <w:color w:val="A9B7C6"/>
          <w:sz w:val="20"/>
          <w:szCs w:val="20"/>
          <w:lang w:val="en-US" w:eastAsia="en-US"/>
        </w:rPr>
        <w:t xml:space="preserve">d.text != </w:t>
      </w:r>
      <w:r>
        <w:rPr>
          <w:rFonts w:eastAsia="Times New Roman" w:cs="Courier New" w:ascii="Consolas" w:hAnsi="Consolas"/>
          <w:color w:val="6A8759"/>
          <w:sz w:val="20"/>
          <w:szCs w:val="20"/>
          <w:lang w:val="en-US" w:eastAsia="en-US"/>
        </w:rPr>
        <w:t>'...'</w:t>
      </w:r>
      <w:r>
        <w:rPr>
          <w:rFonts w:eastAsia="Times New Roman" w:cs="Courier New" w:ascii="Consolas" w:hAnsi="Consolas"/>
          <w:color w:val="A9B7C6"/>
          <w:sz w:val="20"/>
          <w:szCs w:val="20"/>
          <w:lang w:val="en-US" w:eastAsia="en-US"/>
        </w:rPr>
        <w:t>:</w:t>
        <w:br/>
        <w:t xml:space="preserve">                        data_cite.append(d.text)</w:t>
        <w:br/>
        <w:br/>
        <w:t xml:space="preserve">            </w:t>
      </w:r>
      <w:r>
        <w:rPr>
          <w:rFonts w:eastAsia="Times New Roman" w:cs="Courier New" w:ascii="Consolas" w:hAnsi="Consolas"/>
          <w:color w:val="CC7832"/>
          <w:sz w:val="20"/>
          <w:szCs w:val="20"/>
          <w:lang w:val="en-US" w:eastAsia="en-US"/>
        </w:rPr>
        <w:t xml:space="preserve">elif </w:t>
      </w:r>
      <w:r>
        <w:rPr>
          <w:rFonts w:eastAsia="Times New Roman" w:cs="Courier New" w:ascii="Consolas" w:hAnsi="Consolas"/>
          <w:color w:val="A9B7C6"/>
          <w:sz w:val="20"/>
          <w:szCs w:val="20"/>
          <w:lang w:val="en-US" w:eastAsia="en-US"/>
        </w:rPr>
        <w:t xml:space="preserve">e == </w:t>
      </w:r>
      <w:r>
        <w:rPr>
          <w:rFonts w:eastAsia="Times New Roman" w:cs="Courier New" w:ascii="Consolas" w:hAnsi="Consolas"/>
          <w:color w:val="6A8759"/>
          <w:sz w:val="20"/>
          <w:szCs w:val="20"/>
          <w:lang w:val="en-US" w:eastAsia="en-US"/>
        </w:rPr>
        <w:t>'month'</w:t>
      </w:r>
      <w:r>
        <w:rPr>
          <w:rFonts w:eastAsia="Times New Roman" w:cs="Courier New" w:ascii="Consolas" w:hAnsi="Consolas"/>
          <w:color w:val="A9B7C6"/>
          <w:sz w:val="20"/>
          <w:szCs w:val="20"/>
          <w:lang w:val="en-US" w:eastAsia="en-US"/>
        </w:rPr>
        <w:t>:</w:t>
        <w:br/>
        <w:t xml:space="preserve">                data_publication[e] = month.index(data[</w:t>
      </w:r>
      <w:r>
        <w:rPr>
          <w:rFonts w:eastAsia="Times New Roman" w:cs="Courier New" w:ascii="Consolas" w:hAnsi="Consolas"/>
          <w:color w:val="6897BB"/>
          <w:sz w:val="20"/>
          <w:szCs w:val="20"/>
          <w:lang w:val="en-US" w:eastAsia="en-US"/>
        </w:rPr>
        <w:t>0</w:t>
      </w:r>
      <w:r>
        <w:rPr>
          <w:rFonts w:eastAsia="Times New Roman" w:cs="Courier New" w:ascii="Consolas" w:hAnsi="Consolas"/>
          <w:color w:val="A9B7C6"/>
          <w:sz w:val="20"/>
          <w:szCs w:val="20"/>
          <w:lang w:val="en-US" w:eastAsia="en-US"/>
        </w:rPr>
        <w:t>].text)</w:t>
        <w:br/>
        <w:br/>
        <w:t xml:space="preserve">            </w:t>
      </w:r>
      <w:r>
        <w:rPr>
          <w:rFonts w:eastAsia="Times New Roman" w:cs="Courier New" w:ascii="Consolas" w:hAnsi="Consolas"/>
          <w:color w:val="CC7832"/>
          <w:sz w:val="20"/>
          <w:szCs w:val="20"/>
          <w:lang w:val="en-US" w:eastAsia="en-US"/>
        </w:rPr>
        <w:t xml:space="preserve">elif </w:t>
      </w:r>
      <w:r>
        <w:rPr>
          <w:rFonts w:eastAsia="Times New Roman" w:cs="Courier New" w:ascii="Consolas" w:hAnsi="Consolas"/>
          <w:color w:val="A9B7C6"/>
          <w:sz w:val="20"/>
          <w:szCs w:val="20"/>
          <w:lang w:val="en-US" w:eastAsia="en-US"/>
        </w:rPr>
        <w:t xml:space="preserve">e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w:t>
      </w:r>
      <w:r>
        <w:rPr>
          <w:rFonts w:eastAsia="Times New Roman" w:cs="Courier New" w:ascii="Consolas" w:hAnsi="Consolas"/>
          <w:color w:val="6A8759"/>
          <w:sz w:val="20"/>
          <w:szCs w:val="20"/>
          <w:lang w:val="en-US" w:eastAsia="en-US"/>
        </w:rPr>
        <w:t>'year'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'number'</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6A8759"/>
          <w:sz w:val="20"/>
          <w:szCs w:val="20"/>
          <w:lang w:val="en-US" w:eastAsia="en-US"/>
        </w:rPr>
        <w:t>'chapter'</w:t>
      </w:r>
      <w:r>
        <w:rPr>
          <w:rFonts w:eastAsia="Times New Roman" w:cs="Courier New" w:ascii="Consolas" w:hAnsi="Consolas"/>
          <w:color w:val="A9B7C6"/>
          <w:sz w:val="20"/>
          <w:szCs w:val="20"/>
          <w:lang w:val="en-US" w:eastAsia="en-US"/>
        </w:rPr>
        <w:t>]:</w:t>
        <w:br/>
        <w:t xml:space="preserve">                data_publication[e] = </w:t>
      </w:r>
      <w:r>
        <w:rPr>
          <w:rFonts w:eastAsia="Times New Roman" w:cs="Courier New" w:ascii="Consolas" w:hAnsi="Consolas"/>
          <w:color w:val="8888C6"/>
          <w:sz w:val="20"/>
          <w:szCs w:val="20"/>
          <w:lang w:val="en-US" w:eastAsia="en-US"/>
        </w:rPr>
        <w:t>int</w:t>
      </w:r>
      <w:r>
        <w:rPr>
          <w:rFonts w:eastAsia="Times New Roman" w:cs="Courier New" w:ascii="Consolas" w:hAnsi="Consolas"/>
          <w:color w:val="A9B7C6"/>
          <w:sz w:val="20"/>
          <w:szCs w:val="20"/>
          <w:lang w:val="en-US" w:eastAsia="en-US"/>
        </w:rPr>
        <w:t>(data[</w:t>
      </w:r>
      <w:r>
        <w:rPr>
          <w:rFonts w:eastAsia="Times New Roman" w:cs="Courier New" w:ascii="Consolas" w:hAnsi="Consolas"/>
          <w:color w:val="6897BB"/>
          <w:sz w:val="20"/>
          <w:szCs w:val="20"/>
          <w:lang w:val="en-US" w:eastAsia="en-US"/>
        </w:rPr>
        <w:t>0</w:t>
      </w:r>
      <w:r>
        <w:rPr>
          <w:rFonts w:eastAsia="Times New Roman" w:cs="Courier New" w:ascii="Consolas" w:hAnsi="Consolas"/>
          <w:color w:val="A9B7C6"/>
          <w:sz w:val="20"/>
          <w:szCs w:val="20"/>
          <w:lang w:val="en-US" w:eastAsia="en-US"/>
        </w:rPr>
        <w:t>].text)</w:t>
        <w:br/>
        <w:br/>
        <w:t xml:space="preserve">            </w:t>
      </w:r>
      <w:r>
        <w:rPr>
          <w:rFonts w:eastAsia="Times New Roman" w:cs="Courier New" w:ascii="Consolas" w:hAnsi="Consolas"/>
          <w:color w:val="CC7832"/>
          <w:sz w:val="20"/>
          <w:szCs w:val="20"/>
          <w:lang w:val="en-US" w:eastAsia="en-US"/>
        </w:rPr>
        <w:t>else</w:t>
      </w:r>
      <w:r>
        <w:rPr>
          <w:rFonts w:eastAsia="Times New Roman" w:cs="Courier New" w:ascii="Consolas" w:hAnsi="Consolas"/>
          <w:color w:val="A9B7C6"/>
          <w:sz w:val="20"/>
          <w:szCs w:val="20"/>
          <w:lang w:val="en-US" w:eastAsia="en-US"/>
        </w:rPr>
        <w:t>:</w:t>
        <w:br/>
        <w:t xml:space="preserve">                data_publication[e] = data[</w:t>
      </w:r>
      <w:r>
        <w:rPr>
          <w:rFonts w:eastAsia="Times New Roman" w:cs="Courier New" w:ascii="Consolas" w:hAnsi="Consolas"/>
          <w:color w:val="6897BB"/>
          <w:sz w:val="20"/>
          <w:szCs w:val="20"/>
          <w:lang w:val="en-US" w:eastAsia="en-US"/>
        </w:rPr>
        <w:t>0</w:t>
      </w:r>
      <w:r>
        <w:rPr>
          <w:rFonts w:eastAsia="Times New Roman" w:cs="Courier New" w:ascii="Consolas" w:hAnsi="Consolas"/>
          <w:color w:val="A9B7C6"/>
          <w:sz w:val="20"/>
          <w:szCs w:val="20"/>
          <w:lang w:val="en-US" w:eastAsia="en-US"/>
        </w:rPr>
        <w:t>].text</w:t>
        <w:br/>
        <w:br/>
        <w:t xml:space="preserve">        mycursor.execute(addpublicationsql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data_publication)</w:t>
        <w:br/>
        <w:t xml:space="preserve">        latest_publication_id = mycursor.lastrowid</w:t>
        <w:br/>
        <w:t xml:space="preserve">        ee = []</w:t>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data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data_ee:</w:t>
        <w:br/>
        <w:t xml:space="preserve">            ee.append((data</w:t>
      </w:r>
      <w:r>
        <w:rPr>
          <w:rFonts w:eastAsia="Times New Roman" w:cs="Courier New" w:ascii="Consolas" w:hAnsi="Consolas"/>
          <w:color w:val="CC7832"/>
          <w:sz w:val="20"/>
          <w:szCs w:val="20"/>
          <w:lang w:val="en-US" w:eastAsia="en-US"/>
        </w:rPr>
        <w:t>,</w:t>
      </w:r>
      <w:r>
        <w:rPr>
          <w:rFonts w:eastAsia="Times New Roman" w:cs="Courier New" w:ascii="Consolas" w:hAnsi="Consolas"/>
          <w:color w:val="A9B7C6"/>
          <w:sz w:val="20"/>
          <w:szCs w:val="20"/>
          <w:lang w:val="en-US" w:eastAsia="en-US"/>
        </w:rPr>
        <w:t>latest_publication_id))</w:t>
        <w:br/>
        <w:t xml:space="preserve">        mycursor.executemany(addeesql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ee)</w:t>
        <w:br/>
        <w:br/>
        <w:t xml:space="preserve">        author_publication = []</w:t>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data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data_author_publication:</w:t>
        <w:br/>
        <w:t xml:space="preserve">            author_publication.append((data</w:t>
      </w:r>
      <w:r>
        <w:rPr>
          <w:rFonts w:eastAsia="Times New Roman" w:cs="Courier New" w:ascii="Consolas" w:hAnsi="Consolas"/>
          <w:color w:val="CC7832"/>
          <w:sz w:val="20"/>
          <w:szCs w:val="20"/>
          <w:lang w:val="en-US" w:eastAsia="en-US"/>
        </w:rPr>
        <w:t>,</w:t>
      </w:r>
      <w:r>
        <w:rPr>
          <w:rFonts w:eastAsia="Times New Roman" w:cs="Courier New" w:ascii="Consolas" w:hAnsi="Consolas"/>
          <w:color w:val="A9B7C6"/>
          <w:sz w:val="20"/>
          <w:szCs w:val="20"/>
          <w:lang w:val="en-US" w:eastAsia="en-US"/>
        </w:rPr>
        <w:t>latest_publication_id))</w:t>
        <w:br/>
        <w:t xml:space="preserve">        mycursor.executemany(addauthorpublicationsql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author_publication)</w:t>
        <w:br/>
        <w:br/>
        <w:t xml:space="preserve">        cite = []</w:t>
        <w:br/>
        <w:t xml:space="preserve">        </w:t>
      </w:r>
      <w:r>
        <w:rPr>
          <w:rFonts w:eastAsia="Times New Roman" w:cs="Courier New" w:ascii="Consolas" w:hAnsi="Consolas"/>
          <w:color w:val="CC7832"/>
          <w:sz w:val="20"/>
          <w:szCs w:val="20"/>
          <w:lang w:val="en-US" w:eastAsia="en-US"/>
        </w:rPr>
        <w:t xml:space="preserve">for </w:t>
      </w:r>
      <w:r>
        <w:rPr>
          <w:rFonts w:eastAsia="Times New Roman" w:cs="Courier New" w:ascii="Consolas" w:hAnsi="Consolas"/>
          <w:color w:val="A9B7C6"/>
          <w:sz w:val="20"/>
          <w:szCs w:val="20"/>
          <w:lang w:val="en-US" w:eastAsia="en-US"/>
        </w:rPr>
        <w:t xml:space="preserve">data </w:t>
      </w:r>
      <w:r>
        <w:rPr>
          <w:rFonts w:eastAsia="Times New Roman" w:cs="Courier New" w:ascii="Consolas" w:hAnsi="Consolas"/>
          <w:color w:val="CC7832"/>
          <w:sz w:val="20"/>
          <w:szCs w:val="20"/>
          <w:lang w:val="en-US" w:eastAsia="en-US"/>
        </w:rPr>
        <w:t xml:space="preserve">in </w:t>
      </w:r>
      <w:r>
        <w:rPr>
          <w:rFonts w:eastAsia="Times New Roman" w:cs="Courier New" w:ascii="Consolas" w:hAnsi="Consolas"/>
          <w:color w:val="A9B7C6"/>
          <w:sz w:val="20"/>
          <w:szCs w:val="20"/>
          <w:lang w:val="en-US" w:eastAsia="en-US"/>
        </w:rPr>
        <w:t>data_cite:</w:t>
        <w:br/>
        <w:t xml:space="preserve">            cite.append((data</w:t>
      </w:r>
      <w:r>
        <w:rPr>
          <w:rFonts w:eastAsia="Times New Roman" w:cs="Courier New" w:ascii="Consolas" w:hAnsi="Consolas"/>
          <w:color w:val="CC7832"/>
          <w:sz w:val="20"/>
          <w:szCs w:val="20"/>
          <w:lang w:val="en-US" w:eastAsia="en-US"/>
        </w:rPr>
        <w:t>,</w:t>
      </w:r>
      <w:r>
        <w:rPr>
          <w:rFonts w:eastAsia="Times New Roman" w:cs="Courier New" w:ascii="Consolas" w:hAnsi="Consolas"/>
          <w:color w:val="A9B7C6"/>
          <w:sz w:val="20"/>
          <w:szCs w:val="20"/>
          <w:lang w:val="en-US" w:eastAsia="en-US"/>
        </w:rPr>
        <w:t>latest_publication_id))</w:t>
        <w:br/>
        <w:t xml:space="preserve">        mycursor.executemany(addcitessql</w:t>
      </w:r>
      <w:r>
        <w:rPr>
          <w:rFonts w:eastAsia="Times New Roman" w:cs="Courier New" w:ascii="Consolas" w:hAnsi="Consolas"/>
          <w:color w:val="CC7832"/>
          <w:sz w:val="20"/>
          <w:szCs w:val="20"/>
          <w:lang w:val="en-US" w:eastAsia="en-US"/>
        </w:rPr>
        <w:t xml:space="preserve">, </w:t>
      </w:r>
      <w:r>
        <w:rPr>
          <w:rFonts w:eastAsia="Times New Roman" w:cs="Courier New" w:ascii="Consolas" w:hAnsi="Consolas"/>
          <w:color w:val="A9B7C6"/>
          <w:sz w:val="20"/>
          <w:szCs w:val="20"/>
          <w:lang w:val="en-US" w:eastAsia="en-US"/>
        </w:rPr>
        <w:t>cite)</w:t>
        <w:br/>
        <w:t xml:space="preserve">        mydb.commit()</w:t>
        <w:br/>
        <w:br/>
        <w:t xml:space="preserve">        elem.clear()</w:t>
        <w:br/>
        <w:t xml:space="preserve">        count += </w:t>
      </w:r>
      <w:r>
        <w:rPr>
          <w:rFonts w:eastAsia="Times New Roman" w:cs="Courier New" w:ascii="Consolas" w:hAnsi="Consolas"/>
          <w:color w:val="6897BB"/>
          <w:sz w:val="20"/>
          <w:szCs w:val="20"/>
          <w:lang w:val="en-US" w:eastAsia="en-US"/>
        </w:rPr>
        <w:t>1</w:t>
        <w:br/>
        <w:t xml:space="preserve">        </w:t>
      </w:r>
      <w:r>
        <w:rPr>
          <w:rFonts w:eastAsia="Times New Roman" w:cs="Courier New" w:ascii="Consolas" w:hAnsi="Consolas"/>
          <w:color w:val="8888C6"/>
          <w:sz w:val="20"/>
          <w:szCs w:val="20"/>
          <w:lang w:val="en-US" w:eastAsia="en-US"/>
        </w:rPr>
        <w:t>print</w:t>
      </w:r>
      <w:r>
        <w:rPr>
          <w:rFonts w:eastAsia="Times New Roman" w:cs="Courier New" w:ascii="Consolas" w:hAnsi="Consolas"/>
          <w:color w:val="A9B7C6"/>
          <w:sz w:val="20"/>
          <w:szCs w:val="20"/>
          <w:lang w:val="en-US" w:eastAsia="en-US"/>
        </w:rPr>
        <w:t>(</w:t>
      </w:r>
      <w:r>
        <w:rPr>
          <w:rFonts w:eastAsia="Times New Roman" w:cs="Courier New" w:ascii="Consolas" w:hAnsi="Consolas"/>
          <w:color w:val="6A8759"/>
          <w:sz w:val="20"/>
          <w:szCs w:val="20"/>
          <w:lang w:val="en-US" w:eastAsia="en-US"/>
        </w:rPr>
        <w:t xml:space="preserve">"Inserted Publication: " </w:t>
      </w:r>
      <w:r>
        <w:rPr>
          <w:rFonts w:eastAsia="Times New Roman" w:cs="Courier New" w:ascii="Consolas" w:hAnsi="Consolas"/>
          <w:color w:val="A9B7C6"/>
          <w:sz w:val="20"/>
          <w:szCs w:val="20"/>
          <w:lang w:val="en-US" w:eastAsia="en-US"/>
        </w:rPr>
        <w:t xml:space="preserve">+ </w:t>
      </w:r>
      <w:r>
        <w:rPr>
          <w:rFonts w:eastAsia="Times New Roman" w:cs="Courier New" w:ascii="Consolas" w:hAnsi="Consolas"/>
          <w:color w:val="8888C6"/>
          <w:sz w:val="20"/>
          <w:szCs w:val="20"/>
          <w:lang w:val="en-US" w:eastAsia="en-US"/>
        </w:rPr>
        <w:t>str</w:t>
      </w:r>
      <w:r>
        <w:rPr>
          <w:rFonts w:eastAsia="Times New Roman" w:cs="Courier New" w:ascii="Consolas" w:hAnsi="Consolas"/>
          <w:color w:val="A9B7C6"/>
          <w:sz w:val="20"/>
          <w:szCs w:val="20"/>
          <w:lang w:val="en-US" w:eastAsia="en-US"/>
        </w:rPr>
        <w:t xml:space="preserve">(count) + </w:t>
      </w:r>
      <w:r>
        <w:rPr>
          <w:rFonts w:eastAsia="Times New Roman" w:cs="Courier New" w:ascii="Consolas" w:hAnsi="Consolas"/>
          <w:color w:val="6A8759"/>
          <w:sz w:val="20"/>
          <w:szCs w:val="20"/>
          <w:lang w:val="en-US" w:eastAsia="en-US"/>
        </w:rPr>
        <w:t>" "</w:t>
      </w:r>
      <w:r>
        <w:rPr>
          <w:rFonts w:eastAsia="Times New Roman" w:cs="Courier New" w:ascii="Consolas" w:hAnsi="Consolas"/>
          <w:color w:val="A9B7C6"/>
          <w:sz w:val="20"/>
          <w:szCs w:val="20"/>
          <w:lang w:val="en-US" w:eastAsia="en-US"/>
        </w:rPr>
        <w:t>)</w:t>
        <w:br/>
        <w:t xml:space="preserve">        </w:t>
      </w:r>
      <w:r>
        <w:rPr>
          <w:rFonts w:eastAsia="Times New Roman" w:cs="Courier New" w:ascii="Consolas" w:hAnsi="Consolas"/>
          <w:color w:val="8888C6"/>
          <w:sz w:val="20"/>
          <w:szCs w:val="20"/>
          <w:lang w:val="en-US" w:eastAsia="en-US"/>
        </w:rPr>
        <w:t>print</w:t>
      </w:r>
      <w:r>
        <w:rPr>
          <w:rFonts w:eastAsia="Times New Roman" w:cs="Courier New" w:ascii="Consolas" w:hAnsi="Consolas"/>
          <w:color w:val="A9B7C6"/>
          <w:sz w:val="20"/>
          <w:szCs w:val="20"/>
          <w:lang w:val="en-US" w:eastAsia="en-US"/>
        </w:rPr>
        <w:t>(data_publication)</w:t>
        <w:br/>
        <w:t xml:space="preserve">        </w:t>
      </w:r>
      <w:r>
        <w:rPr>
          <w:rFonts w:eastAsia="Times New Roman" w:cs="Courier New" w:ascii="Consolas" w:hAnsi="Consolas"/>
          <w:color w:val="8888C6"/>
          <w:sz w:val="20"/>
          <w:szCs w:val="20"/>
          <w:lang w:val="en-US" w:eastAsia="en-US"/>
        </w:rPr>
        <w:t>print</w:t>
      </w:r>
      <w:r>
        <w:rPr>
          <w:rFonts w:eastAsia="Times New Roman" w:cs="Courier New" w:ascii="Consolas" w:hAnsi="Consolas"/>
          <w:color w:val="A9B7C6"/>
          <w:sz w:val="20"/>
          <w:szCs w:val="20"/>
          <w:lang w:val="en-US" w:eastAsia="en-US"/>
        </w:rPr>
        <w:t>(cite)</w:t>
        <w:br/>
        <w:br/>
        <w:t>mydb.close()</w:t>
      </w:r>
    </w:p>
    <w:p>
      <w:pPr>
        <w:pStyle w:val="ListParagraph"/>
        <w:spacing w:before="0" w:after="20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Segoe UI">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92426"/>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33d80"/>
    <w:rPr>
      <w:color w:val="0000FF"/>
      <w:u w:val="single"/>
    </w:rPr>
  </w:style>
  <w:style w:type="character" w:styleId="Emphasis">
    <w:name w:val="Emphasis"/>
    <w:basedOn w:val="DefaultParagraphFont"/>
    <w:uiPriority w:val="20"/>
    <w:qFormat/>
    <w:rsid w:val="00033d80"/>
    <w:rPr>
      <w:i/>
      <w:iCs/>
    </w:rPr>
  </w:style>
  <w:style w:type="character" w:styleId="HTMLCode">
    <w:name w:val="HTML Code"/>
    <w:basedOn w:val="DefaultParagraphFont"/>
    <w:uiPriority w:val="99"/>
    <w:semiHidden/>
    <w:unhideWhenUsed/>
    <w:qFormat/>
    <w:rsid w:val="00fa6b7f"/>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fa6b7f"/>
    <w:rPr>
      <w:rFonts w:ascii="Courier New" w:hAnsi="Courier New" w:eastAsia="Times New Roman" w:cs="Courier New"/>
      <w:sz w:val="20"/>
      <w:szCs w:val="20"/>
      <w:lang w:val="en-US" w:eastAsia="en-US"/>
    </w:rPr>
  </w:style>
  <w:style w:type="character" w:styleId="ListLabel1">
    <w:name w:val="ListLabel 1"/>
    <w:qFormat/>
    <w:rPr>
      <w:rFonts w:cs="Courier New"/>
      <w:sz w:val="24"/>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3787"/>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fa6b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ages>9</Pages>
  <Words>1022</Words>
  <Characters>6664</Characters>
  <CharactersWithSpaces>9068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2019-09-30T18:51:00Z</dcterms:created>
  <dc:creator>Microsoft</dc:creator>
  <dc:description/>
  <dc:language>en-US</dc:language>
  <cp:lastModifiedBy/>
  <dcterms:modified xsi:type="dcterms:W3CDTF">2019-09-30T23:55:26Z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