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EFF7" w14:textId="5865566A" w:rsidR="00CD211E" w:rsidRPr="007E48CD" w:rsidRDefault="008D5194" w:rsidP="008933C7">
      <w:pPr>
        <w:rPr>
          <w:rFonts w:ascii="Arial" w:hAnsi="Arial" w:cs="Arial"/>
          <w:b/>
          <w:sz w:val="36"/>
          <w:szCs w:val="36"/>
        </w:rPr>
      </w:pPr>
      <w:r w:rsidRPr="007E48CD">
        <w:rPr>
          <w:rFonts w:ascii="Arial" w:hAnsi="Arial" w:cs="Arial"/>
          <w:b/>
          <w:sz w:val="36"/>
          <w:szCs w:val="36"/>
        </w:rPr>
        <w:t xml:space="preserve">Safeguarding </w:t>
      </w:r>
      <w:r w:rsidR="00D230D5" w:rsidRPr="007E48CD">
        <w:rPr>
          <w:rFonts w:ascii="Arial" w:hAnsi="Arial" w:cs="Arial"/>
          <w:b/>
          <w:sz w:val="36"/>
          <w:szCs w:val="36"/>
        </w:rPr>
        <w:t>Policy</w:t>
      </w:r>
      <w:r w:rsidR="007C390C">
        <w:rPr>
          <w:rFonts w:ascii="Arial" w:hAnsi="Arial" w:cs="Arial"/>
          <w:b/>
          <w:sz w:val="36"/>
          <w:szCs w:val="36"/>
        </w:rPr>
        <w:t xml:space="preserve">- High Med Ltd Consortium </w:t>
      </w:r>
    </w:p>
    <w:p w14:paraId="3AA64396" w14:textId="77777777" w:rsidR="008D5194" w:rsidRDefault="008D5194" w:rsidP="00CD211E">
      <w:pPr>
        <w:rPr>
          <w:rFonts w:ascii="Arial" w:hAnsi="Arial" w:cs="Arial"/>
          <w:sz w:val="28"/>
          <w:szCs w:val="28"/>
        </w:rPr>
      </w:pPr>
    </w:p>
    <w:p w14:paraId="069611A5" w14:textId="77777777" w:rsidR="00CD211E" w:rsidRDefault="00CD211E" w:rsidP="00CD211E">
      <w:pPr>
        <w:rPr>
          <w:rFonts w:ascii="Arial" w:hAnsi="Arial" w:cs="Arial"/>
          <w:sz w:val="28"/>
          <w:szCs w:val="28"/>
        </w:rPr>
      </w:pPr>
    </w:p>
    <w:tbl>
      <w:tblPr>
        <w:tblW w:w="10861" w:type="dxa"/>
        <w:jc w:val="center"/>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shd w:val="clear" w:color="auto" w:fill="D9D9D9"/>
        <w:tblLook w:val="01E0" w:firstRow="1" w:lastRow="1" w:firstColumn="1" w:lastColumn="1" w:noHBand="0" w:noVBand="0"/>
      </w:tblPr>
      <w:tblGrid>
        <w:gridCol w:w="1241"/>
        <w:gridCol w:w="2010"/>
        <w:gridCol w:w="2228"/>
        <w:gridCol w:w="2104"/>
        <w:gridCol w:w="3278"/>
      </w:tblGrid>
      <w:tr w:rsidR="007E48CD" w:rsidRPr="005E0E3A" w14:paraId="66FA688B" w14:textId="77777777" w:rsidTr="007E48CD">
        <w:trPr>
          <w:jc w:val="center"/>
        </w:trPr>
        <w:tc>
          <w:tcPr>
            <w:tcW w:w="1241" w:type="dxa"/>
            <w:tcBorders>
              <w:top w:val="single" w:sz="4" w:space="0" w:color="333333"/>
              <w:left w:val="single" w:sz="4" w:space="0" w:color="333333"/>
              <w:bottom w:val="single" w:sz="4" w:space="0" w:color="333333"/>
              <w:right w:val="single" w:sz="4" w:space="0" w:color="333333"/>
            </w:tcBorders>
            <w:shd w:val="clear" w:color="auto" w:fill="D5DCE4" w:themeFill="text2" w:themeFillTint="33"/>
            <w:hideMark/>
          </w:tcPr>
          <w:p w14:paraId="08046CB2" w14:textId="77777777" w:rsidR="007E48CD" w:rsidRPr="005E0E3A" w:rsidRDefault="007E48CD" w:rsidP="0047260A">
            <w:pPr>
              <w:jc w:val="center"/>
              <w:rPr>
                <w:rFonts w:ascii="Arial" w:eastAsia="Arial" w:hAnsi="Arial" w:cs="Arial"/>
                <w:b/>
                <w:spacing w:val="-2"/>
                <w:sz w:val="26"/>
                <w:szCs w:val="26"/>
              </w:rPr>
            </w:pPr>
            <w:r w:rsidRPr="005E0E3A">
              <w:rPr>
                <w:rFonts w:ascii="Arial" w:eastAsia="Arial" w:hAnsi="Arial" w:cs="Arial"/>
                <w:b/>
                <w:spacing w:val="-2"/>
                <w:sz w:val="26"/>
                <w:szCs w:val="26"/>
              </w:rPr>
              <w:t>Version:</w:t>
            </w:r>
          </w:p>
        </w:tc>
        <w:tc>
          <w:tcPr>
            <w:tcW w:w="2010" w:type="dxa"/>
            <w:tcBorders>
              <w:top w:val="single" w:sz="4" w:space="0" w:color="333333"/>
              <w:left w:val="single" w:sz="4" w:space="0" w:color="333333"/>
              <w:bottom w:val="single" w:sz="4" w:space="0" w:color="333333"/>
              <w:right w:val="single" w:sz="4" w:space="0" w:color="333333"/>
            </w:tcBorders>
            <w:shd w:val="clear" w:color="auto" w:fill="D5DCE4" w:themeFill="text2" w:themeFillTint="33"/>
            <w:hideMark/>
          </w:tcPr>
          <w:p w14:paraId="2CCA8B6F" w14:textId="77777777" w:rsidR="007E48CD" w:rsidRPr="005E0E3A" w:rsidRDefault="007E48CD" w:rsidP="0047260A">
            <w:pPr>
              <w:jc w:val="center"/>
              <w:rPr>
                <w:rFonts w:ascii="Arial" w:eastAsia="Arial" w:hAnsi="Arial" w:cs="Arial"/>
                <w:b/>
                <w:spacing w:val="-2"/>
                <w:sz w:val="26"/>
                <w:szCs w:val="26"/>
              </w:rPr>
            </w:pPr>
            <w:r w:rsidRPr="005E0E3A">
              <w:rPr>
                <w:rFonts w:ascii="Arial" w:eastAsia="Arial" w:hAnsi="Arial" w:cs="Arial"/>
                <w:b/>
                <w:spacing w:val="-2"/>
                <w:sz w:val="26"/>
                <w:szCs w:val="26"/>
              </w:rPr>
              <w:t>Review date:</w:t>
            </w:r>
          </w:p>
        </w:tc>
        <w:tc>
          <w:tcPr>
            <w:tcW w:w="2228" w:type="dxa"/>
            <w:tcBorders>
              <w:top w:val="single" w:sz="4" w:space="0" w:color="333333"/>
              <w:left w:val="single" w:sz="4" w:space="0" w:color="333333"/>
              <w:bottom w:val="single" w:sz="4" w:space="0" w:color="333333"/>
              <w:right w:val="single" w:sz="4" w:space="0" w:color="333333"/>
            </w:tcBorders>
            <w:shd w:val="clear" w:color="auto" w:fill="D5DCE4" w:themeFill="text2" w:themeFillTint="33"/>
            <w:hideMark/>
          </w:tcPr>
          <w:p w14:paraId="7153DF96" w14:textId="77777777" w:rsidR="007E48CD" w:rsidRPr="005E0E3A" w:rsidRDefault="007E48CD" w:rsidP="0047260A">
            <w:pPr>
              <w:jc w:val="center"/>
              <w:rPr>
                <w:rFonts w:ascii="Arial" w:eastAsia="Arial" w:hAnsi="Arial" w:cs="Arial"/>
                <w:b/>
                <w:spacing w:val="-2"/>
                <w:sz w:val="26"/>
                <w:szCs w:val="26"/>
              </w:rPr>
            </w:pPr>
            <w:r w:rsidRPr="005E0E3A">
              <w:rPr>
                <w:rFonts w:ascii="Arial" w:eastAsia="Arial" w:hAnsi="Arial" w:cs="Arial"/>
                <w:b/>
                <w:spacing w:val="-2"/>
                <w:sz w:val="26"/>
                <w:szCs w:val="26"/>
              </w:rPr>
              <w:t>Edited by:</w:t>
            </w:r>
          </w:p>
        </w:tc>
        <w:tc>
          <w:tcPr>
            <w:tcW w:w="2104" w:type="dxa"/>
            <w:tcBorders>
              <w:top w:val="single" w:sz="4" w:space="0" w:color="333333"/>
              <w:left w:val="single" w:sz="4" w:space="0" w:color="333333"/>
              <w:bottom w:val="single" w:sz="4" w:space="0" w:color="333333"/>
              <w:right w:val="single" w:sz="4" w:space="0" w:color="333333"/>
            </w:tcBorders>
            <w:shd w:val="clear" w:color="auto" w:fill="D5DCE4" w:themeFill="text2" w:themeFillTint="33"/>
            <w:hideMark/>
          </w:tcPr>
          <w:p w14:paraId="39B57B86" w14:textId="041349A5" w:rsidR="007E48CD" w:rsidRPr="005E0E3A" w:rsidRDefault="00EA3469" w:rsidP="0047260A">
            <w:pPr>
              <w:jc w:val="center"/>
              <w:rPr>
                <w:rFonts w:ascii="Arial" w:eastAsia="Arial" w:hAnsi="Arial" w:cs="Arial"/>
                <w:b/>
                <w:spacing w:val="-2"/>
                <w:sz w:val="26"/>
                <w:szCs w:val="26"/>
              </w:rPr>
            </w:pPr>
            <w:r>
              <w:rPr>
                <w:rFonts w:ascii="Arial" w:eastAsia="Arial" w:hAnsi="Arial" w:cs="Arial"/>
                <w:b/>
                <w:spacing w:val="-2"/>
                <w:sz w:val="26"/>
                <w:szCs w:val="26"/>
              </w:rPr>
              <w:t>Next review</w:t>
            </w:r>
            <w:r w:rsidR="007E48CD" w:rsidRPr="005E0E3A">
              <w:rPr>
                <w:rFonts w:ascii="Arial" w:eastAsia="Arial" w:hAnsi="Arial" w:cs="Arial"/>
                <w:b/>
                <w:spacing w:val="-2"/>
                <w:sz w:val="26"/>
                <w:szCs w:val="26"/>
              </w:rPr>
              <w:t>:</w:t>
            </w:r>
          </w:p>
        </w:tc>
        <w:tc>
          <w:tcPr>
            <w:tcW w:w="3278" w:type="dxa"/>
            <w:tcBorders>
              <w:top w:val="single" w:sz="4" w:space="0" w:color="333333"/>
              <w:left w:val="single" w:sz="4" w:space="0" w:color="333333"/>
              <w:bottom w:val="single" w:sz="4" w:space="0" w:color="333333"/>
              <w:right w:val="single" w:sz="4" w:space="0" w:color="333333"/>
            </w:tcBorders>
            <w:shd w:val="clear" w:color="auto" w:fill="D5DCE4" w:themeFill="text2" w:themeFillTint="33"/>
            <w:hideMark/>
          </w:tcPr>
          <w:p w14:paraId="02508B3E" w14:textId="77777777" w:rsidR="007E48CD" w:rsidRPr="005E0E3A" w:rsidRDefault="007E48CD" w:rsidP="0047260A">
            <w:pPr>
              <w:jc w:val="center"/>
              <w:rPr>
                <w:rFonts w:ascii="Arial" w:eastAsia="Arial" w:hAnsi="Arial" w:cs="Arial"/>
                <w:b/>
                <w:spacing w:val="-2"/>
                <w:sz w:val="26"/>
                <w:szCs w:val="26"/>
              </w:rPr>
            </w:pPr>
            <w:r w:rsidRPr="005E0E3A">
              <w:rPr>
                <w:rFonts w:ascii="Arial" w:eastAsia="Arial" w:hAnsi="Arial" w:cs="Arial"/>
                <w:b/>
                <w:spacing w:val="-2"/>
                <w:sz w:val="26"/>
                <w:szCs w:val="26"/>
              </w:rPr>
              <w:t>Comments:</w:t>
            </w:r>
          </w:p>
        </w:tc>
      </w:tr>
      <w:tr w:rsidR="007E48CD" w:rsidRPr="005E0E3A" w14:paraId="629A995C" w14:textId="77777777" w:rsidTr="007E48CD">
        <w:trPr>
          <w:jc w:val="center"/>
        </w:trPr>
        <w:tc>
          <w:tcPr>
            <w:tcW w:w="1241" w:type="dxa"/>
            <w:tcBorders>
              <w:top w:val="single" w:sz="4" w:space="0" w:color="333333"/>
              <w:left w:val="single" w:sz="4" w:space="0" w:color="333333"/>
              <w:bottom w:val="single" w:sz="4" w:space="0" w:color="333333"/>
              <w:right w:val="single" w:sz="4" w:space="0" w:color="333333"/>
            </w:tcBorders>
            <w:hideMark/>
          </w:tcPr>
          <w:p w14:paraId="2F897DFB" w14:textId="152B0BA0" w:rsidR="007E48CD" w:rsidRPr="005E0E3A" w:rsidRDefault="00FE1804" w:rsidP="0047260A">
            <w:pPr>
              <w:jc w:val="center"/>
              <w:rPr>
                <w:rFonts w:ascii="Arial" w:eastAsia="Arial" w:hAnsi="Arial" w:cs="Arial"/>
                <w:spacing w:val="-2"/>
                <w:sz w:val="26"/>
                <w:szCs w:val="26"/>
              </w:rPr>
            </w:pPr>
            <w:r>
              <w:rPr>
                <w:rFonts w:ascii="Arial" w:eastAsia="Arial" w:hAnsi="Arial" w:cs="Arial"/>
                <w:spacing w:val="-2"/>
                <w:sz w:val="26"/>
                <w:szCs w:val="26"/>
              </w:rPr>
              <w:t>v.</w:t>
            </w:r>
            <w:r w:rsidR="00EA3469">
              <w:rPr>
                <w:rFonts w:ascii="Arial" w:eastAsia="Arial" w:hAnsi="Arial" w:cs="Arial"/>
                <w:spacing w:val="-2"/>
                <w:sz w:val="26"/>
                <w:szCs w:val="26"/>
              </w:rPr>
              <w:t>1</w:t>
            </w:r>
          </w:p>
        </w:tc>
        <w:tc>
          <w:tcPr>
            <w:tcW w:w="2010" w:type="dxa"/>
            <w:tcBorders>
              <w:top w:val="single" w:sz="4" w:space="0" w:color="333333"/>
              <w:left w:val="single" w:sz="4" w:space="0" w:color="333333"/>
              <w:bottom w:val="single" w:sz="4" w:space="0" w:color="333333"/>
              <w:right w:val="single" w:sz="4" w:space="0" w:color="333333"/>
            </w:tcBorders>
          </w:tcPr>
          <w:p w14:paraId="48B2DCBA" w14:textId="1FB37D14" w:rsidR="007E48CD" w:rsidRPr="005E0E3A" w:rsidRDefault="00A57BDB" w:rsidP="007D16DB">
            <w:pPr>
              <w:rPr>
                <w:rFonts w:ascii="Arial" w:eastAsia="Arial" w:hAnsi="Arial" w:cs="Arial"/>
                <w:spacing w:val="-2"/>
                <w:sz w:val="26"/>
                <w:szCs w:val="26"/>
              </w:rPr>
            </w:pPr>
            <w:r>
              <w:rPr>
                <w:rFonts w:ascii="Arial" w:eastAsia="Arial" w:hAnsi="Arial" w:cs="Arial"/>
                <w:spacing w:val="-2"/>
                <w:sz w:val="26"/>
                <w:szCs w:val="26"/>
              </w:rPr>
              <w:t>1</w:t>
            </w:r>
            <w:r w:rsidR="00C12EC6">
              <w:rPr>
                <w:rFonts w:ascii="Arial" w:eastAsia="Arial" w:hAnsi="Arial" w:cs="Arial"/>
                <w:spacing w:val="-2"/>
                <w:sz w:val="26"/>
                <w:szCs w:val="26"/>
              </w:rPr>
              <w:t>0</w:t>
            </w:r>
            <w:r>
              <w:rPr>
                <w:rFonts w:ascii="Arial" w:eastAsia="Arial" w:hAnsi="Arial" w:cs="Arial"/>
                <w:spacing w:val="-2"/>
                <w:sz w:val="26"/>
                <w:szCs w:val="26"/>
              </w:rPr>
              <w:t>.0</w:t>
            </w:r>
            <w:r w:rsidR="00C12EC6">
              <w:rPr>
                <w:rFonts w:ascii="Arial" w:eastAsia="Arial" w:hAnsi="Arial" w:cs="Arial"/>
                <w:spacing w:val="-2"/>
                <w:sz w:val="26"/>
                <w:szCs w:val="26"/>
              </w:rPr>
              <w:t>5</w:t>
            </w:r>
            <w:r>
              <w:rPr>
                <w:rFonts w:ascii="Arial" w:eastAsia="Arial" w:hAnsi="Arial" w:cs="Arial"/>
                <w:spacing w:val="-2"/>
                <w:sz w:val="26"/>
                <w:szCs w:val="26"/>
              </w:rPr>
              <w:t>.2025</w:t>
            </w:r>
          </w:p>
        </w:tc>
        <w:tc>
          <w:tcPr>
            <w:tcW w:w="2228" w:type="dxa"/>
            <w:tcBorders>
              <w:top w:val="single" w:sz="4" w:space="0" w:color="333333"/>
              <w:left w:val="single" w:sz="4" w:space="0" w:color="333333"/>
              <w:bottom w:val="single" w:sz="4" w:space="0" w:color="333333"/>
              <w:right w:val="single" w:sz="4" w:space="0" w:color="333333"/>
            </w:tcBorders>
          </w:tcPr>
          <w:p w14:paraId="10CA9D8C" w14:textId="546AE087" w:rsidR="007E48CD" w:rsidRPr="005E0E3A" w:rsidRDefault="00D10E9C" w:rsidP="0047260A">
            <w:pPr>
              <w:rPr>
                <w:rFonts w:ascii="Arial" w:eastAsia="Arial" w:hAnsi="Arial" w:cs="Arial"/>
                <w:spacing w:val="-2"/>
                <w:sz w:val="26"/>
                <w:szCs w:val="26"/>
              </w:rPr>
            </w:pPr>
            <w:r>
              <w:rPr>
                <w:rFonts w:ascii="Arial" w:eastAsia="Arial" w:hAnsi="Arial" w:cs="Arial"/>
                <w:spacing w:val="-2"/>
                <w:sz w:val="26"/>
                <w:szCs w:val="26"/>
              </w:rPr>
              <w:t>Partners &amp; Manager</w:t>
            </w:r>
          </w:p>
        </w:tc>
        <w:tc>
          <w:tcPr>
            <w:tcW w:w="2104" w:type="dxa"/>
            <w:tcBorders>
              <w:top w:val="single" w:sz="4" w:space="0" w:color="333333"/>
              <w:left w:val="single" w:sz="4" w:space="0" w:color="333333"/>
              <w:bottom w:val="single" w:sz="4" w:space="0" w:color="333333"/>
              <w:right w:val="single" w:sz="4" w:space="0" w:color="333333"/>
            </w:tcBorders>
          </w:tcPr>
          <w:p w14:paraId="480AAC65" w14:textId="1A302D7C" w:rsidR="007E48CD" w:rsidRPr="005E0E3A" w:rsidRDefault="00A57BDB" w:rsidP="007D16DB">
            <w:pPr>
              <w:rPr>
                <w:rFonts w:ascii="Arial" w:eastAsia="Arial" w:hAnsi="Arial" w:cs="Arial"/>
                <w:spacing w:val="-2"/>
                <w:sz w:val="26"/>
                <w:szCs w:val="26"/>
              </w:rPr>
            </w:pPr>
            <w:r>
              <w:rPr>
                <w:rFonts w:ascii="Arial" w:eastAsia="Arial" w:hAnsi="Arial" w:cs="Arial"/>
                <w:spacing w:val="-2"/>
                <w:sz w:val="26"/>
                <w:szCs w:val="26"/>
              </w:rPr>
              <w:t>1</w:t>
            </w:r>
            <w:r w:rsidR="00C12EC6">
              <w:rPr>
                <w:rFonts w:ascii="Arial" w:eastAsia="Arial" w:hAnsi="Arial" w:cs="Arial"/>
                <w:spacing w:val="-2"/>
                <w:sz w:val="26"/>
                <w:szCs w:val="26"/>
              </w:rPr>
              <w:t>0</w:t>
            </w:r>
            <w:r>
              <w:rPr>
                <w:rFonts w:ascii="Arial" w:eastAsia="Arial" w:hAnsi="Arial" w:cs="Arial"/>
                <w:spacing w:val="-2"/>
                <w:sz w:val="26"/>
                <w:szCs w:val="26"/>
              </w:rPr>
              <w:t>.0</w:t>
            </w:r>
            <w:r w:rsidR="00C12EC6">
              <w:rPr>
                <w:rFonts w:ascii="Arial" w:eastAsia="Arial" w:hAnsi="Arial" w:cs="Arial"/>
                <w:spacing w:val="-2"/>
                <w:sz w:val="26"/>
                <w:szCs w:val="26"/>
              </w:rPr>
              <w:t>5</w:t>
            </w:r>
            <w:r>
              <w:rPr>
                <w:rFonts w:ascii="Arial" w:eastAsia="Arial" w:hAnsi="Arial" w:cs="Arial"/>
                <w:spacing w:val="-2"/>
                <w:sz w:val="26"/>
                <w:szCs w:val="26"/>
              </w:rPr>
              <w:t>.2026</w:t>
            </w:r>
          </w:p>
        </w:tc>
        <w:tc>
          <w:tcPr>
            <w:tcW w:w="3278" w:type="dxa"/>
            <w:tcBorders>
              <w:top w:val="single" w:sz="4" w:space="0" w:color="333333"/>
              <w:left w:val="single" w:sz="4" w:space="0" w:color="333333"/>
              <w:bottom w:val="single" w:sz="4" w:space="0" w:color="333333"/>
              <w:right w:val="single" w:sz="4" w:space="0" w:color="333333"/>
            </w:tcBorders>
          </w:tcPr>
          <w:p w14:paraId="5C8482CB" w14:textId="3F852585" w:rsidR="007E48CD" w:rsidRPr="005E0E3A" w:rsidRDefault="007E48CD" w:rsidP="0047260A">
            <w:pPr>
              <w:rPr>
                <w:rFonts w:ascii="Arial" w:hAnsi="Arial" w:cs="Arial"/>
                <w:sz w:val="26"/>
                <w:szCs w:val="26"/>
              </w:rPr>
            </w:pPr>
          </w:p>
        </w:tc>
      </w:tr>
      <w:tr w:rsidR="007E48CD" w:rsidRPr="005E0E3A" w14:paraId="0963932E" w14:textId="77777777" w:rsidTr="007E48CD">
        <w:trPr>
          <w:jc w:val="center"/>
        </w:trPr>
        <w:tc>
          <w:tcPr>
            <w:tcW w:w="1241" w:type="dxa"/>
            <w:tcBorders>
              <w:top w:val="single" w:sz="4" w:space="0" w:color="333333"/>
              <w:left w:val="single" w:sz="4" w:space="0" w:color="333333"/>
              <w:bottom w:val="single" w:sz="4" w:space="0" w:color="333333"/>
              <w:right w:val="single" w:sz="4" w:space="0" w:color="333333"/>
            </w:tcBorders>
          </w:tcPr>
          <w:p w14:paraId="5FFA42AD" w14:textId="77777777" w:rsidR="007E48CD" w:rsidRPr="005E0E3A" w:rsidRDefault="007E48CD" w:rsidP="0047260A">
            <w:pPr>
              <w:rPr>
                <w:rFonts w:ascii="Arial" w:hAnsi="Arial" w:cs="Arial"/>
                <w:sz w:val="26"/>
                <w:szCs w:val="26"/>
              </w:rPr>
            </w:pPr>
          </w:p>
        </w:tc>
        <w:tc>
          <w:tcPr>
            <w:tcW w:w="2010" w:type="dxa"/>
            <w:tcBorders>
              <w:top w:val="single" w:sz="4" w:space="0" w:color="333333"/>
              <w:left w:val="single" w:sz="4" w:space="0" w:color="333333"/>
              <w:bottom w:val="single" w:sz="4" w:space="0" w:color="333333"/>
              <w:right w:val="single" w:sz="4" w:space="0" w:color="333333"/>
            </w:tcBorders>
          </w:tcPr>
          <w:p w14:paraId="1EDCC20A" w14:textId="77777777" w:rsidR="007E48CD" w:rsidRPr="005E0E3A" w:rsidRDefault="007E48CD" w:rsidP="0047260A">
            <w:pPr>
              <w:rPr>
                <w:rFonts w:ascii="Arial" w:hAnsi="Arial" w:cs="Arial"/>
                <w:sz w:val="26"/>
                <w:szCs w:val="26"/>
              </w:rPr>
            </w:pPr>
          </w:p>
        </w:tc>
        <w:tc>
          <w:tcPr>
            <w:tcW w:w="2228" w:type="dxa"/>
            <w:tcBorders>
              <w:top w:val="single" w:sz="4" w:space="0" w:color="333333"/>
              <w:left w:val="single" w:sz="4" w:space="0" w:color="333333"/>
              <w:bottom w:val="single" w:sz="4" w:space="0" w:color="333333"/>
              <w:right w:val="single" w:sz="4" w:space="0" w:color="333333"/>
            </w:tcBorders>
          </w:tcPr>
          <w:p w14:paraId="160CAF49" w14:textId="77777777" w:rsidR="007E48CD" w:rsidRPr="005E0E3A" w:rsidRDefault="007E48CD" w:rsidP="0047260A">
            <w:pPr>
              <w:rPr>
                <w:rFonts w:ascii="Arial" w:hAnsi="Arial" w:cs="Arial"/>
                <w:sz w:val="26"/>
                <w:szCs w:val="26"/>
              </w:rPr>
            </w:pPr>
          </w:p>
        </w:tc>
        <w:tc>
          <w:tcPr>
            <w:tcW w:w="2104" w:type="dxa"/>
            <w:tcBorders>
              <w:top w:val="single" w:sz="4" w:space="0" w:color="333333"/>
              <w:left w:val="single" w:sz="4" w:space="0" w:color="333333"/>
              <w:bottom w:val="single" w:sz="4" w:space="0" w:color="333333"/>
              <w:right w:val="single" w:sz="4" w:space="0" w:color="333333"/>
            </w:tcBorders>
          </w:tcPr>
          <w:p w14:paraId="7FAD3917" w14:textId="77777777" w:rsidR="007E48CD" w:rsidRPr="005E0E3A" w:rsidRDefault="007E48CD" w:rsidP="0047260A">
            <w:pPr>
              <w:rPr>
                <w:rFonts w:ascii="Arial" w:hAnsi="Arial" w:cs="Arial"/>
                <w:sz w:val="26"/>
                <w:szCs w:val="26"/>
              </w:rPr>
            </w:pPr>
          </w:p>
        </w:tc>
        <w:tc>
          <w:tcPr>
            <w:tcW w:w="3278" w:type="dxa"/>
            <w:tcBorders>
              <w:top w:val="single" w:sz="4" w:space="0" w:color="333333"/>
              <w:left w:val="single" w:sz="4" w:space="0" w:color="333333"/>
              <w:bottom w:val="single" w:sz="4" w:space="0" w:color="333333"/>
              <w:right w:val="single" w:sz="4" w:space="0" w:color="333333"/>
            </w:tcBorders>
          </w:tcPr>
          <w:p w14:paraId="337422B0" w14:textId="77777777" w:rsidR="007E48CD" w:rsidRPr="005E0E3A" w:rsidRDefault="007E48CD" w:rsidP="0047260A">
            <w:pPr>
              <w:rPr>
                <w:rFonts w:ascii="Arial" w:hAnsi="Arial" w:cs="Arial"/>
                <w:sz w:val="26"/>
                <w:szCs w:val="26"/>
              </w:rPr>
            </w:pPr>
          </w:p>
        </w:tc>
      </w:tr>
      <w:tr w:rsidR="007E48CD" w:rsidRPr="005E0E3A" w14:paraId="005B2573" w14:textId="77777777" w:rsidTr="007E48CD">
        <w:trPr>
          <w:trHeight w:val="368"/>
          <w:jc w:val="center"/>
        </w:trPr>
        <w:tc>
          <w:tcPr>
            <w:tcW w:w="1241" w:type="dxa"/>
            <w:tcBorders>
              <w:top w:val="single" w:sz="4" w:space="0" w:color="333333"/>
              <w:left w:val="single" w:sz="4" w:space="0" w:color="333333"/>
              <w:bottom w:val="single" w:sz="4" w:space="0" w:color="333333"/>
              <w:right w:val="single" w:sz="4" w:space="0" w:color="333333"/>
            </w:tcBorders>
          </w:tcPr>
          <w:p w14:paraId="4C120C00" w14:textId="77777777" w:rsidR="007E48CD" w:rsidRPr="005E0E3A" w:rsidRDefault="007E48CD" w:rsidP="0047260A">
            <w:pPr>
              <w:rPr>
                <w:rFonts w:ascii="Arial" w:hAnsi="Arial" w:cs="Arial"/>
                <w:sz w:val="26"/>
                <w:szCs w:val="26"/>
              </w:rPr>
            </w:pPr>
          </w:p>
        </w:tc>
        <w:tc>
          <w:tcPr>
            <w:tcW w:w="2010" w:type="dxa"/>
            <w:tcBorders>
              <w:top w:val="single" w:sz="4" w:space="0" w:color="333333"/>
              <w:left w:val="single" w:sz="4" w:space="0" w:color="333333"/>
              <w:bottom w:val="single" w:sz="4" w:space="0" w:color="333333"/>
              <w:right w:val="single" w:sz="4" w:space="0" w:color="333333"/>
            </w:tcBorders>
          </w:tcPr>
          <w:p w14:paraId="6B632FFE" w14:textId="77777777" w:rsidR="007E48CD" w:rsidRPr="005E0E3A" w:rsidRDefault="007E48CD" w:rsidP="0047260A">
            <w:pPr>
              <w:rPr>
                <w:rFonts w:ascii="Arial" w:hAnsi="Arial" w:cs="Arial"/>
                <w:sz w:val="26"/>
                <w:szCs w:val="26"/>
              </w:rPr>
            </w:pPr>
          </w:p>
        </w:tc>
        <w:tc>
          <w:tcPr>
            <w:tcW w:w="2228" w:type="dxa"/>
            <w:tcBorders>
              <w:top w:val="single" w:sz="4" w:space="0" w:color="333333"/>
              <w:left w:val="single" w:sz="4" w:space="0" w:color="333333"/>
              <w:bottom w:val="single" w:sz="4" w:space="0" w:color="333333"/>
              <w:right w:val="single" w:sz="4" w:space="0" w:color="333333"/>
            </w:tcBorders>
          </w:tcPr>
          <w:p w14:paraId="573514DD" w14:textId="77777777" w:rsidR="007E48CD" w:rsidRPr="005E0E3A" w:rsidRDefault="007E48CD" w:rsidP="0047260A">
            <w:pPr>
              <w:rPr>
                <w:rFonts w:ascii="Arial" w:hAnsi="Arial" w:cs="Arial"/>
                <w:sz w:val="26"/>
                <w:szCs w:val="26"/>
              </w:rPr>
            </w:pPr>
          </w:p>
        </w:tc>
        <w:tc>
          <w:tcPr>
            <w:tcW w:w="2104" w:type="dxa"/>
            <w:tcBorders>
              <w:top w:val="single" w:sz="4" w:space="0" w:color="333333"/>
              <w:left w:val="single" w:sz="4" w:space="0" w:color="333333"/>
              <w:bottom w:val="single" w:sz="4" w:space="0" w:color="333333"/>
              <w:right w:val="single" w:sz="4" w:space="0" w:color="333333"/>
            </w:tcBorders>
          </w:tcPr>
          <w:p w14:paraId="2A6E4A36" w14:textId="77777777" w:rsidR="007E48CD" w:rsidRPr="005E0E3A" w:rsidRDefault="007E48CD" w:rsidP="0047260A">
            <w:pPr>
              <w:rPr>
                <w:rFonts w:ascii="Arial" w:hAnsi="Arial" w:cs="Arial"/>
                <w:sz w:val="26"/>
                <w:szCs w:val="26"/>
              </w:rPr>
            </w:pPr>
          </w:p>
        </w:tc>
        <w:tc>
          <w:tcPr>
            <w:tcW w:w="3278" w:type="dxa"/>
            <w:tcBorders>
              <w:top w:val="single" w:sz="4" w:space="0" w:color="333333"/>
              <w:left w:val="single" w:sz="4" w:space="0" w:color="333333"/>
              <w:bottom w:val="single" w:sz="4" w:space="0" w:color="333333"/>
              <w:right w:val="single" w:sz="4" w:space="0" w:color="333333"/>
            </w:tcBorders>
          </w:tcPr>
          <w:p w14:paraId="6421D0FB" w14:textId="77777777" w:rsidR="007E48CD" w:rsidRPr="005E0E3A" w:rsidRDefault="007E48CD" w:rsidP="0047260A">
            <w:pPr>
              <w:rPr>
                <w:rFonts w:ascii="Arial" w:hAnsi="Arial" w:cs="Arial"/>
                <w:sz w:val="26"/>
                <w:szCs w:val="26"/>
              </w:rPr>
            </w:pPr>
          </w:p>
        </w:tc>
      </w:tr>
      <w:tr w:rsidR="007E48CD" w:rsidRPr="005E0E3A" w14:paraId="44AE7D79" w14:textId="77777777" w:rsidTr="007E48CD">
        <w:trPr>
          <w:jc w:val="center"/>
        </w:trPr>
        <w:tc>
          <w:tcPr>
            <w:tcW w:w="1241" w:type="dxa"/>
            <w:tcBorders>
              <w:top w:val="single" w:sz="4" w:space="0" w:color="333333"/>
              <w:left w:val="single" w:sz="4" w:space="0" w:color="333333"/>
              <w:bottom w:val="single" w:sz="4" w:space="0" w:color="333333"/>
              <w:right w:val="single" w:sz="4" w:space="0" w:color="333333"/>
            </w:tcBorders>
          </w:tcPr>
          <w:p w14:paraId="43B84E58" w14:textId="77777777" w:rsidR="007E48CD" w:rsidRPr="005E0E3A" w:rsidRDefault="007E48CD" w:rsidP="0047260A">
            <w:pPr>
              <w:rPr>
                <w:rFonts w:ascii="Arial" w:hAnsi="Arial" w:cs="Arial"/>
                <w:sz w:val="26"/>
                <w:szCs w:val="26"/>
              </w:rPr>
            </w:pPr>
          </w:p>
        </w:tc>
        <w:tc>
          <w:tcPr>
            <w:tcW w:w="2010" w:type="dxa"/>
            <w:tcBorders>
              <w:top w:val="single" w:sz="4" w:space="0" w:color="333333"/>
              <w:left w:val="single" w:sz="4" w:space="0" w:color="333333"/>
              <w:bottom w:val="single" w:sz="4" w:space="0" w:color="333333"/>
              <w:right w:val="single" w:sz="4" w:space="0" w:color="333333"/>
            </w:tcBorders>
          </w:tcPr>
          <w:p w14:paraId="10A26E33" w14:textId="77777777" w:rsidR="007E48CD" w:rsidRPr="005E0E3A" w:rsidRDefault="007E48CD" w:rsidP="0047260A">
            <w:pPr>
              <w:rPr>
                <w:rFonts w:ascii="Arial" w:hAnsi="Arial" w:cs="Arial"/>
                <w:sz w:val="26"/>
                <w:szCs w:val="26"/>
              </w:rPr>
            </w:pPr>
          </w:p>
        </w:tc>
        <w:tc>
          <w:tcPr>
            <w:tcW w:w="2228" w:type="dxa"/>
            <w:tcBorders>
              <w:top w:val="single" w:sz="4" w:space="0" w:color="333333"/>
              <w:left w:val="single" w:sz="4" w:space="0" w:color="333333"/>
              <w:bottom w:val="single" w:sz="4" w:space="0" w:color="333333"/>
              <w:right w:val="single" w:sz="4" w:space="0" w:color="333333"/>
            </w:tcBorders>
          </w:tcPr>
          <w:p w14:paraId="426A4F6D" w14:textId="77777777" w:rsidR="007E48CD" w:rsidRPr="005E0E3A" w:rsidRDefault="007E48CD" w:rsidP="0047260A">
            <w:pPr>
              <w:rPr>
                <w:rFonts w:ascii="Arial" w:hAnsi="Arial" w:cs="Arial"/>
                <w:sz w:val="26"/>
                <w:szCs w:val="26"/>
              </w:rPr>
            </w:pPr>
          </w:p>
        </w:tc>
        <w:tc>
          <w:tcPr>
            <w:tcW w:w="2104" w:type="dxa"/>
            <w:tcBorders>
              <w:top w:val="single" w:sz="4" w:space="0" w:color="333333"/>
              <w:left w:val="single" w:sz="4" w:space="0" w:color="333333"/>
              <w:bottom w:val="single" w:sz="4" w:space="0" w:color="333333"/>
              <w:right w:val="single" w:sz="4" w:space="0" w:color="333333"/>
            </w:tcBorders>
          </w:tcPr>
          <w:p w14:paraId="0375EB95" w14:textId="77777777" w:rsidR="007E48CD" w:rsidRPr="005E0E3A" w:rsidRDefault="007E48CD" w:rsidP="0047260A">
            <w:pPr>
              <w:rPr>
                <w:rFonts w:ascii="Arial" w:hAnsi="Arial" w:cs="Arial"/>
                <w:sz w:val="26"/>
                <w:szCs w:val="26"/>
              </w:rPr>
            </w:pPr>
          </w:p>
        </w:tc>
        <w:tc>
          <w:tcPr>
            <w:tcW w:w="3278" w:type="dxa"/>
            <w:tcBorders>
              <w:top w:val="single" w:sz="4" w:space="0" w:color="333333"/>
              <w:left w:val="single" w:sz="4" w:space="0" w:color="333333"/>
              <w:bottom w:val="single" w:sz="4" w:space="0" w:color="333333"/>
              <w:right w:val="single" w:sz="4" w:space="0" w:color="333333"/>
            </w:tcBorders>
          </w:tcPr>
          <w:p w14:paraId="5DDB6495" w14:textId="77777777" w:rsidR="007E48CD" w:rsidRPr="005E0E3A" w:rsidRDefault="007E48CD" w:rsidP="0047260A">
            <w:pPr>
              <w:rPr>
                <w:rFonts w:ascii="Arial" w:hAnsi="Arial" w:cs="Arial"/>
                <w:sz w:val="26"/>
                <w:szCs w:val="26"/>
              </w:rPr>
            </w:pPr>
          </w:p>
        </w:tc>
      </w:tr>
    </w:tbl>
    <w:p w14:paraId="7CA4B959" w14:textId="77777777" w:rsidR="007E48CD" w:rsidRDefault="007E48CD" w:rsidP="007E48CD">
      <w:pPr>
        <w:rPr>
          <w:rFonts w:ascii="Arial" w:hAnsi="Arial" w:cs="Arial"/>
          <w:b/>
          <w:sz w:val="28"/>
          <w:szCs w:val="28"/>
        </w:rPr>
      </w:pPr>
    </w:p>
    <w:p w14:paraId="1053DF28" w14:textId="77777777" w:rsidR="007E48CD" w:rsidRPr="007E48CD" w:rsidRDefault="007E48CD" w:rsidP="007E48CD">
      <w:pPr>
        <w:rPr>
          <w:rFonts w:ascii="Arial" w:hAnsi="Arial" w:cs="Arial"/>
          <w:b/>
          <w:sz w:val="28"/>
          <w:szCs w:val="28"/>
        </w:rPr>
      </w:pPr>
      <w:r w:rsidRPr="007E48CD">
        <w:rPr>
          <w:rFonts w:ascii="Arial" w:hAnsi="Arial" w:cs="Arial"/>
          <w:b/>
          <w:sz w:val="28"/>
          <w:szCs w:val="28"/>
        </w:rPr>
        <w:t>Table of contents</w:t>
      </w:r>
    </w:p>
    <w:p w14:paraId="61C6F109" w14:textId="013AF4C5" w:rsidR="00EA3469" w:rsidRDefault="00CD211E">
      <w:pPr>
        <w:pStyle w:val="TOC1"/>
        <w:tabs>
          <w:tab w:val="left" w:pos="440"/>
          <w:tab w:val="right" w:pos="9010"/>
        </w:tabs>
        <w:rPr>
          <w:rFonts w:asciiTheme="minorHAnsi" w:eastAsiaTheme="minorEastAsia" w:hAnsiTheme="minorHAnsi" w:cstheme="minorBidi"/>
          <w:b w:val="0"/>
          <w:bCs w:val="0"/>
          <w:caps w:val="0"/>
          <w:noProof/>
          <w:sz w:val="22"/>
          <w:szCs w:val="22"/>
          <w:lang w:eastAsia="en-GB"/>
        </w:rPr>
      </w:pPr>
      <w:r w:rsidRPr="00C4566B">
        <w:rPr>
          <w:rFonts w:ascii="Arial" w:hAnsi="Arial" w:cs="Arial"/>
          <w:b w:val="0"/>
          <w:sz w:val="20"/>
          <w:szCs w:val="28"/>
        </w:rPr>
        <w:fldChar w:fldCharType="begin"/>
      </w:r>
      <w:r w:rsidRPr="00C4566B">
        <w:rPr>
          <w:rFonts w:ascii="Arial" w:hAnsi="Arial" w:cs="Arial"/>
          <w:b w:val="0"/>
          <w:sz w:val="20"/>
          <w:szCs w:val="28"/>
        </w:rPr>
        <w:instrText xml:space="preserve"> TOC \o "1-3" \h \z \u </w:instrText>
      </w:r>
      <w:r w:rsidRPr="00C4566B">
        <w:rPr>
          <w:rFonts w:ascii="Arial" w:hAnsi="Arial" w:cs="Arial"/>
          <w:b w:val="0"/>
          <w:sz w:val="20"/>
          <w:szCs w:val="28"/>
        </w:rPr>
        <w:fldChar w:fldCharType="separate"/>
      </w:r>
      <w:hyperlink w:anchor="_Toc12799007" w:history="1">
        <w:r w:rsidR="00EA3469" w:rsidRPr="002A6976">
          <w:rPr>
            <w:rStyle w:val="Hyperlink"/>
            <w:noProof/>
          </w:rPr>
          <w:t>1</w:t>
        </w:r>
        <w:r w:rsidR="00EA3469">
          <w:rPr>
            <w:rFonts w:asciiTheme="minorHAnsi" w:eastAsiaTheme="minorEastAsia" w:hAnsiTheme="minorHAnsi" w:cstheme="minorBidi"/>
            <w:b w:val="0"/>
            <w:bCs w:val="0"/>
            <w:caps w:val="0"/>
            <w:noProof/>
            <w:sz w:val="22"/>
            <w:szCs w:val="22"/>
            <w:lang w:eastAsia="en-GB"/>
          </w:rPr>
          <w:tab/>
        </w:r>
        <w:r w:rsidR="00EA3469" w:rsidRPr="002A6976">
          <w:rPr>
            <w:rStyle w:val="Hyperlink"/>
            <w:noProof/>
          </w:rPr>
          <w:t>Introduction</w:t>
        </w:r>
        <w:r w:rsidR="00EA3469">
          <w:rPr>
            <w:noProof/>
            <w:webHidden/>
          </w:rPr>
          <w:tab/>
        </w:r>
        <w:r w:rsidR="00EA3469">
          <w:rPr>
            <w:noProof/>
            <w:webHidden/>
          </w:rPr>
          <w:fldChar w:fldCharType="begin"/>
        </w:r>
        <w:r w:rsidR="00EA3469">
          <w:rPr>
            <w:noProof/>
            <w:webHidden/>
          </w:rPr>
          <w:instrText xml:space="preserve"> PAGEREF _Toc12799007 \h </w:instrText>
        </w:r>
        <w:r w:rsidR="00EA3469">
          <w:rPr>
            <w:noProof/>
            <w:webHidden/>
          </w:rPr>
        </w:r>
        <w:r w:rsidR="00EA3469">
          <w:rPr>
            <w:noProof/>
            <w:webHidden/>
          </w:rPr>
          <w:fldChar w:fldCharType="separate"/>
        </w:r>
        <w:r w:rsidR="00EA3469">
          <w:rPr>
            <w:noProof/>
            <w:webHidden/>
          </w:rPr>
          <w:t>3</w:t>
        </w:r>
        <w:r w:rsidR="00EA3469">
          <w:rPr>
            <w:noProof/>
            <w:webHidden/>
          </w:rPr>
          <w:fldChar w:fldCharType="end"/>
        </w:r>
      </w:hyperlink>
    </w:p>
    <w:p w14:paraId="2819D444" w14:textId="59AD044E" w:rsidR="00EA3469" w:rsidRDefault="00EA3469">
      <w:pPr>
        <w:pStyle w:val="TOC2"/>
        <w:rPr>
          <w:rFonts w:eastAsiaTheme="minorEastAsia" w:cstheme="minorBidi"/>
          <w:b w:val="0"/>
          <w:bCs w:val="0"/>
          <w:noProof/>
          <w:sz w:val="22"/>
          <w:szCs w:val="22"/>
          <w:lang w:eastAsia="en-GB"/>
        </w:rPr>
      </w:pPr>
      <w:hyperlink w:anchor="_Toc12799008" w:history="1">
        <w:r w:rsidRPr="002A6976">
          <w:rPr>
            <w:rStyle w:val="Hyperlink"/>
            <w:rFonts w:ascii="Arial" w:hAnsi="Arial" w:cs="Arial"/>
            <w:noProof/>
          </w:rPr>
          <w:t>1.1</w:t>
        </w:r>
        <w:r>
          <w:rPr>
            <w:rFonts w:eastAsiaTheme="minorEastAsia" w:cstheme="minorBidi"/>
            <w:b w:val="0"/>
            <w:bCs w:val="0"/>
            <w:noProof/>
            <w:sz w:val="22"/>
            <w:szCs w:val="22"/>
            <w:lang w:eastAsia="en-GB"/>
          </w:rPr>
          <w:tab/>
        </w:r>
        <w:r w:rsidRPr="002A6976">
          <w:rPr>
            <w:rStyle w:val="Hyperlink"/>
            <w:rFonts w:ascii="Arial" w:hAnsi="Arial" w:cs="Arial"/>
            <w:noProof/>
          </w:rPr>
          <w:t>Policy statement</w:t>
        </w:r>
        <w:r>
          <w:rPr>
            <w:noProof/>
            <w:webHidden/>
          </w:rPr>
          <w:tab/>
        </w:r>
        <w:r>
          <w:rPr>
            <w:noProof/>
            <w:webHidden/>
          </w:rPr>
          <w:fldChar w:fldCharType="begin"/>
        </w:r>
        <w:r>
          <w:rPr>
            <w:noProof/>
            <w:webHidden/>
          </w:rPr>
          <w:instrText xml:space="preserve"> PAGEREF _Toc12799008 \h </w:instrText>
        </w:r>
        <w:r>
          <w:rPr>
            <w:noProof/>
            <w:webHidden/>
          </w:rPr>
        </w:r>
        <w:r>
          <w:rPr>
            <w:noProof/>
            <w:webHidden/>
          </w:rPr>
          <w:fldChar w:fldCharType="separate"/>
        </w:r>
        <w:r>
          <w:rPr>
            <w:noProof/>
            <w:webHidden/>
          </w:rPr>
          <w:t>3</w:t>
        </w:r>
        <w:r>
          <w:rPr>
            <w:noProof/>
            <w:webHidden/>
          </w:rPr>
          <w:fldChar w:fldCharType="end"/>
        </w:r>
      </w:hyperlink>
    </w:p>
    <w:p w14:paraId="01F1010F" w14:textId="351A3E31" w:rsidR="00EA3469" w:rsidRDefault="00EA3469">
      <w:pPr>
        <w:pStyle w:val="TOC2"/>
        <w:rPr>
          <w:rFonts w:eastAsiaTheme="minorEastAsia" w:cstheme="minorBidi"/>
          <w:b w:val="0"/>
          <w:bCs w:val="0"/>
          <w:noProof/>
          <w:sz w:val="22"/>
          <w:szCs w:val="22"/>
          <w:lang w:eastAsia="en-GB"/>
        </w:rPr>
      </w:pPr>
      <w:hyperlink w:anchor="_Toc12799009" w:history="1">
        <w:r w:rsidRPr="002A6976">
          <w:rPr>
            <w:rStyle w:val="Hyperlink"/>
            <w:rFonts w:ascii="Arial" w:hAnsi="Arial" w:cs="Arial"/>
            <w:noProof/>
          </w:rPr>
          <w:t>Training and support</w:t>
        </w:r>
        <w:r>
          <w:rPr>
            <w:noProof/>
            <w:webHidden/>
          </w:rPr>
          <w:tab/>
        </w:r>
        <w:r>
          <w:rPr>
            <w:noProof/>
            <w:webHidden/>
          </w:rPr>
          <w:fldChar w:fldCharType="begin"/>
        </w:r>
        <w:r>
          <w:rPr>
            <w:noProof/>
            <w:webHidden/>
          </w:rPr>
          <w:instrText xml:space="preserve"> PAGEREF _Toc12799009 \h </w:instrText>
        </w:r>
        <w:r>
          <w:rPr>
            <w:noProof/>
            <w:webHidden/>
          </w:rPr>
        </w:r>
        <w:r>
          <w:rPr>
            <w:noProof/>
            <w:webHidden/>
          </w:rPr>
          <w:fldChar w:fldCharType="separate"/>
        </w:r>
        <w:r>
          <w:rPr>
            <w:noProof/>
            <w:webHidden/>
          </w:rPr>
          <w:t>3</w:t>
        </w:r>
        <w:r>
          <w:rPr>
            <w:noProof/>
            <w:webHidden/>
          </w:rPr>
          <w:fldChar w:fldCharType="end"/>
        </w:r>
      </w:hyperlink>
    </w:p>
    <w:p w14:paraId="15C25373" w14:textId="59AE0AF8" w:rsidR="00EA3469" w:rsidRDefault="00EA3469">
      <w:pPr>
        <w:pStyle w:val="TOC1"/>
        <w:tabs>
          <w:tab w:val="left" w:pos="440"/>
          <w:tab w:val="right" w:pos="9010"/>
        </w:tabs>
        <w:rPr>
          <w:rFonts w:asciiTheme="minorHAnsi" w:eastAsiaTheme="minorEastAsia" w:hAnsiTheme="minorHAnsi" w:cstheme="minorBidi"/>
          <w:b w:val="0"/>
          <w:bCs w:val="0"/>
          <w:caps w:val="0"/>
          <w:noProof/>
          <w:sz w:val="22"/>
          <w:szCs w:val="22"/>
          <w:lang w:eastAsia="en-GB"/>
        </w:rPr>
      </w:pPr>
      <w:hyperlink w:anchor="_Toc12799010" w:history="1">
        <w:r w:rsidRPr="002A6976">
          <w:rPr>
            <w:rStyle w:val="Hyperlink"/>
            <w:noProof/>
          </w:rPr>
          <w:t>2</w:t>
        </w:r>
        <w:r>
          <w:rPr>
            <w:rFonts w:asciiTheme="minorHAnsi" w:eastAsiaTheme="minorEastAsia" w:hAnsiTheme="minorHAnsi" w:cstheme="minorBidi"/>
            <w:b w:val="0"/>
            <w:bCs w:val="0"/>
            <w:caps w:val="0"/>
            <w:noProof/>
            <w:sz w:val="22"/>
            <w:szCs w:val="22"/>
            <w:lang w:eastAsia="en-GB"/>
          </w:rPr>
          <w:tab/>
        </w:r>
        <w:r w:rsidRPr="002A6976">
          <w:rPr>
            <w:rStyle w:val="Hyperlink"/>
            <w:noProof/>
          </w:rPr>
          <w:t>Scope</w:t>
        </w:r>
        <w:r>
          <w:rPr>
            <w:noProof/>
            <w:webHidden/>
          </w:rPr>
          <w:tab/>
        </w:r>
        <w:r>
          <w:rPr>
            <w:noProof/>
            <w:webHidden/>
          </w:rPr>
          <w:fldChar w:fldCharType="begin"/>
        </w:r>
        <w:r>
          <w:rPr>
            <w:noProof/>
            <w:webHidden/>
          </w:rPr>
          <w:instrText xml:space="preserve"> PAGEREF _Toc12799010 \h </w:instrText>
        </w:r>
        <w:r>
          <w:rPr>
            <w:noProof/>
            <w:webHidden/>
          </w:rPr>
        </w:r>
        <w:r>
          <w:rPr>
            <w:noProof/>
            <w:webHidden/>
          </w:rPr>
          <w:fldChar w:fldCharType="separate"/>
        </w:r>
        <w:r>
          <w:rPr>
            <w:noProof/>
            <w:webHidden/>
          </w:rPr>
          <w:t>3</w:t>
        </w:r>
        <w:r>
          <w:rPr>
            <w:noProof/>
            <w:webHidden/>
          </w:rPr>
          <w:fldChar w:fldCharType="end"/>
        </w:r>
      </w:hyperlink>
    </w:p>
    <w:p w14:paraId="5B0822B1" w14:textId="0BEAE01D" w:rsidR="00EA3469" w:rsidRDefault="00EA3469">
      <w:pPr>
        <w:pStyle w:val="TOC2"/>
        <w:rPr>
          <w:rFonts w:eastAsiaTheme="minorEastAsia" w:cstheme="minorBidi"/>
          <w:b w:val="0"/>
          <w:bCs w:val="0"/>
          <w:noProof/>
          <w:sz w:val="22"/>
          <w:szCs w:val="22"/>
          <w:lang w:eastAsia="en-GB"/>
        </w:rPr>
      </w:pPr>
      <w:hyperlink w:anchor="_Toc12799011" w:history="1">
        <w:r w:rsidRPr="002A6976">
          <w:rPr>
            <w:rStyle w:val="Hyperlink"/>
            <w:rFonts w:ascii="Arial" w:hAnsi="Arial" w:cs="Arial"/>
            <w:noProof/>
          </w:rPr>
          <w:t>2.1</w:t>
        </w:r>
        <w:r>
          <w:rPr>
            <w:rFonts w:eastAsiaTheme="minorEastAsia" w:cstheme="minorBidi"/>
            <w:b w:val="0"/>
            <w:bCs w:val="0"/>
            <w:noProof/>
            <w:sz w:val="22"/>
            <w:szCs w:val="22"/>
            <w:lang w:eastAsia="en-GB"/>
          </w:rPr>
          <w:tab/>
        </w:r>
        <w:r w:rsidRPr="002A6976">
          <w:rPr>
            <w:rStyle w:val="Hyperlink"/>
            <w:rFonts w:ascii="Arial" w:hAnsi="Arial" w:cs="Arial"/>
            <w:noProof/>
          </w:rPr>
          <w:t>Who it applies to</w:t>
        </w:r>
        <w:r>
          <w:rPr>
            <w:noProof/>
            <w:webHidden/>
          </w:rPr>
          <w:tab/>
        </w:r>
        <w:r>
          <w:rPr>
            <w:noProof/>
            <w:webHidden/>
          </w:rPr>
          <w:fldChar w:fldCharType="begin"/>
        </w:r>
        <w:r>
          <w:rPr>
            <w:noProof/>
            <w:webHidden/>
          </w:rPr>
          <w:instrText xml:space="preserve"> PAGEREF _Toc12799011 \h </w:instrText>
        </w:r>
        <w:r>
          <w:rPr>
            <w:noProof/>
            <w:webHidden/>
          </w:rPr>
        </w:r>
        <w:r>
          <w:rPr>
            <w:noProof/>
            <w:webHidden/>
          </w:rPr>
          <w:fldChar w:fldCharType="separate"/>
        </w:r>
        <w:r>
          <w:rPr>
            <w:noProof/>
            <w:webHidden/>
          </w:rPr>
          <w:t>3</w:t>
        </w:r>
        <w:r>
          <w:rPr>
            <w:noProof/>
            <w:webHidden/>
          </w:rPr>
          <w:fldChar w:fldCharType="end"/>
        </w:r>
      </w:hyperlink>
    </w:p>
    <w:p w14:paraId="6227CED1" w14:textId="619D4875" w:rsidR="00EA3469" w:rsidRDefault="00EA3469">
      <w:pPr>
        <w:pStyle w:val="TOC2"/>
        <w:rPr>
          <w:rFonts w:eastAsiaTheme="minorEastAsia" w:cstheme="minorBidi"/>
          <w:b w:val="0"/>
          <w:bCs w:val="0"/>
          <w:noProof/>
          <w:sz w:val="22"/>
          <w:szCs w:val="22"/>
          <w:lang w:eastAsia="en-GB"/>
        </w:rPr>
      </w:pPr>
      <w:hyperlink w:anchor="_Toc12799012" w:history="1">
        <w:r w:rsidRPr="002A6976">
          <w:rPr>
            <w:rStyle w:val="Hyperlink"/>
            <w:rFonts w:ascii="Arial" w:hAnsi="Arial" w:cs="Arial"/>
            <w:noProof/>
          </w:rPr>
          <w:t>2.2</w:t>
        </w:r>
        <w:r>
          <w:rPr>
            <w:rFonts w:eastAsiaTheme="minorEastAsia" w:cstheme="minorBidi"/>
            <w:b w:val="0"/>
            <w:bCs w:val="0"/>
            <w:noProof/>
            <w:sz w:val="22"/>
            <w:szCs w:val="22"/>
            <w:lang w:eastAsia="en-GB"/>
          </w:rPr>
          <w:tab/>
        </w:r>
        <w:r w:rsidRPr="002A6976">
          <w:rPr>
            <w:rStyle w:val="Hyperlink"/>
            <w:rFonts w:ascii="Arial" w:hAnsi="Arial" w:cs="Arial"/>
            <w:noProof/>
          </w:rPr>
          <w:t>Why and how it applies to them</w:t>
        </w:r>
        <w:r>
          <w:rPr>
            <w:noProof/>
            <w:webHidden/>
          </w:rPr>
          <w:tab/>
        </w:r>
        <w:r>
          <w:rPr>
            <w:noProof/>
            <w:webHidden/>
          </w:rPr>
          <w:fldChar w:fldCharType="begin"/>
        </w:r>
        <w:r>
          <w:rPr>
            <w:noProof/>
            <w:webHidden/>
          </w:rPr>
          <w:instrText xml:space="preserve"> PAGEREF _Toc12799012 \h </w:instrText>
        </w:r>
        <w:r>
          <w:rPr>
            <w:noProof/>
            <w:webHidden/>
          </w:rPr>
        </w:r>
        <w:r>
          <w:rPr>
            <w:noProof/>
            <w:webHidden/>
          </w:rPr>
          <w:fldChar w:fldCharType="separate"/>
        </w:r>
        <w:r>
          <w:rPr>
            <w:noProof/>
            <w:webHidden/>
          </w:rPr>
          <w:t>3</w:t>
        </w:r>
        <w:r>
          <w:rPr>
            <w:noProof/>
            <w:webHidden/>
          </w:rPr>
          <w:fldChar w:fldCharType="end"/>
        </w:r>
      </w:hyperlink>
    </w:p>
    <w:p w14:paraId="2C36250F" w14:textId="25599D34" w:rsidR="00EA3469" w:rsidRDefault="00EA3469">
      <w:pPr>
        <w:pStyle w:val="TOC1"/>
        <w:tabs>
          <w:tab w:val="left" w:pos="440"/>
          <w:tab w:val="right" w:pos="9010"/>
        </w:tabs>
        <w:rPr>
          <w:rFonts w:asciiTheme="minorHAnsi" w:eastAsiaTheme="minorEastAsia" w:hAnsiTheme="minorHAnsi" w:cstheme="minorBidi"/>
          <w:b w:val="0"/>
          <w:bCs w:val="0"/>
          <w:caps w:val="0"/>
          <w:noProof/>
          <w:sz w:val="22"/>
          <w:szCs w:val="22"/>
          <w:lang w:eastAsia="en-GB"/>
        </w:rPr>
      </w:pPr>
      <w:hyperlink w:anchor="_Toc12799013" w:history="1">
        <w:r w:rsidRPr="002A6976">
          <w:rPr>
            <w:rStyle w:val="Hyperlink"/>
            <w:noProof/>
          </w:rPr>
          <w:t>3</w:t>
        </w:r>
        <w:r>
          <w:rPr>
            <w:rFonts w:asciiTheme="minorHAnsi" w:eastAsiaTheme="minorEastAsia" w:hAnsiTheme="minorHAnsi" w:cstheme="minorBidi"/>
            <w:b w:val="0"/>
            <w:bCs w:val="0"/>
            <w:caps w:val="0"/>
            <w:noProof/>
            <w:sz w:val="22"/>
            <w:szCs w:val="22"/>
            <w:lang w:eastAsia="en-GB"/>
          </w:rPr>
          <w:tab/>
        </w:r>
        <w:r w:rsidRPr="002A6976">
          <w:rPr>
            <w:rStyle w:val="Hyperlink"/>
            <w:noProof/>
          </w:rPr>
          <w:t>Definition of terms</w:t>
        </w:r>
        <w:r>
          <w:rPr>
            <w:noProof/>
            <w:webHidden/>
          </w:rPr>
          <w:tab/>
        </w:r>
        <w:r>
          <w:rPr>
            <w:noProof/>
            <w:webHidden/>
          </w:rPr>
          <w:fldChar w:fldCharType="begin"/>
        </w:r>
        <w:r>
          <w:rPr>
            <w:noProof/>
            <w:webHidden/>
          </w:rPr>
          <w:instrText xml:space="preserve"> PAGEREF _Toc12799013 \h </w:instrText>
        </w:r>
        <w:r>
          <w:rPr>
            <w:noProof/>
            <w:webHidden/>
          </w:rPr>
        </w:r>
        <w:r>
          <w:rPr>
            <w:noProof/>
            <w:webHidden/>
          </w:rPr>
          <w:fldChar w:fldCharType="separate"/>
        </w:r>
        <w:r>
          <w:rPr>
            <w:noProof/>
            <w:webHidden/>
          </w:rPr>
          <w:t>3</w:t>
        </w:r>
        <w:r>
          <w:rPr>
            <w:noProof/>
            <w:webHidden/>
          </w:rPr>
          <w:fldChar w:fldCharType="end"/>
        </w:r>
      </w:hyperlink>
    </w:p>
    <w:p w14:paraId="343870F7" w14:textId="7F1C4D20" w:rsidR="00EA3469" w:rsidRDefault="00EA3469">
      <w:pPr>
        <w:pStyle w:val="TOC2"/>
        <w:rPr>
          <w:rFonts w:eastAsiaTheme="minorEastAsia" w:cstheme="minorBidi"/>
          <w:b w:val="0"/>
          <w:bCs w:val="0"/>
          <w:noProof/>
          <w:sz w:val="22"/>
          <w:szCs w:val="22"/>
          <w:lang w:eastAsia="en-GB"/>
        </w:rPr>
      </w:pPr>
      <w:hyperlink w:anchor="_Toc12799014" w:history="1">
        <w:r w:rsidRPr="002A6976">
          <w:rPr>
            <w:rStyle w:val="Hyperlink"/>
            <w:rFonts w:ascii="Arial" w:hAnsi="Arial" w:cs="Arial"/>
            <w:noProof/>
          </w:rPr>
          <w:t>3.1</w:t>
        </w:r>
        <w:r>
          <w:rPr>
            <w:rFonts w:eastAsiaTheme="minorEastAsia" w:cstheme="minorBidi"/>
            <w:b w:val="0"/>
            <w:bCs w:val="0"/>
            <w:noProof/>
            <w:sz w:val="22"/>
            <w:szCs w:val="22"/>
            <w:lang w:eastAsia="en-GB"/>
          </w:rPr>
          <w:tab/>
        </w:r>
        <w:r w:rsidRPr="002A6976">
          <w:rPr>
            <w:rStyle w:val="Hyperlink"/>
            <w:rFonts w:ascii="Arial" w:hAnsi="Arial" w:cs="Arial"/>
            <w:noProof/>
          </w:rPr>
          <w:t>Safeguarding</w:t>
        </w:r>
        <w:r>
          <w:rPr>
            <w:noProof/>
            <w:webHidden/>
          </w:rPr>
          <w:tab/>
        </w:r>
        <w:r>
          <w:rPr>
            <w:noProof/>
            <w:webHidden/>
          </w:rPr>
          <w:fldChar w:fldCharType="begin"/>
        </w:r>
        <w:r>
          <w:rPr>
            <w:noProof/>
            <w:webHidden/>
          </w:rPr>
          <w:instrText xml:space="preserve"> PAGEREF _Toc12799014 \h </w:instrText>
        </w:r>
        <w:r>
          <w:rPr>
            <w:noProof/>
            <w:webHidden/>
          </w:rPr>
        </w:r>
        <w:r>
          <w:rPr>
            <w:noProof/>
            <w:webHidden/>
          </w:rPr>
          <w:fldChar w:fldCharType="separate"/>
        </w:r>
        <w:r>
          <w:rPr>
            <w:noProof/>
            <w:webHidden/>
          </w:rPr>
          <w:t>3</w:t>
        </w:r>
        <w:r>
          <w:rPr>
            <w:noProof/>
            <w:webHidden/>
          </w:rPr>
          <w:fldChar w:fldCharType="end"/>
        </w:r>
      </w:hyperlink>
    </w:p>
    <w:p w14:paraId="74527644" w14:textId="07CE28B7" w:rsidR="00EA3469" w:rsidRDefault="00EA3469">
      <w:pPr>
        <w:pStyle w:val="TOC2"/>
        <w:rPr>
          <w:rFonts w:eastAsiaTheme="minorEastAsia" w:cstheme="minorBidi"/>
          <w:b w:val="0"/>
          <w:bCs w:val="0"/>
          <w:noProof/>
          <w:sz w:val="22"/>
          <w:szCs w:val="22"/>
          <w:lang w:eastAsia="en-GB"/>
        </w:rPr>
      </w:pPr>
      <w:hyperlink w:anchor="_Toc12799015" w:history="1">
        <w:r w:rsidRPr="002A6976">
          <w:rPr>
            <w:rStyle w:val="Hyperlink"/>
            <w:rFonts w:ascii="Arial" w:hAnsi="Arial" w:cs="Arial"/>
            <w:noProof/>
          </w:rPr>
          <w:t>3.2</w:t>
        </w:r>
        <w:r>
          <w:rPr>
            <w:rFonts w:eastAsiaTheme="minorEastAsia" w:cstheme="minorBidi"/>
            <w:b w:val="0"/>
            <w:bCs w:val="0"/>
            <w:noProof/>
            <w:sz w:val="22"/>
            <w:szCs w:val="22"/>
            <w:lang w:eastAsia="en-GB"/>
          </w:rPr>
          <w:tab/>
        </w:r>
        <w:r w:rsidRPr="002A6976">
          <w:rPr>
            <w:rStyle w:val="Hyperlink"/>
            <w:rFonts w:ascii="Arial" w:hAnsi="Arial" w:cs="Arial"/>
            <w:noProof/>
          </w:rPr>
          <w:t>Physical abuse (Children)</w:t>
        </w:r>
        <w:r>
          <w:rPr>
            <w:noProof/>
            <w:webHidden/>
          </w:rPr>
          <w:tab/>
        </w:r>
        <w:r>
          <w:rPr>
            <w:noProof/>
            <w:webHidden/>
          </w:rPr>
          <w:fldChar w:fldCharType="begin"/>
        </w:r>
        <w:r>
          <w:rPr>
            <w:noProof/>
            <w:webHidden/>
          </w:rPr>
          <w:instrText xml:space="preserve"> PAGEREF _Toc12799015 \h </w:instrText>
        </w:r>
        <w:r>
          <w:rPr>
            <w:noProof/>
            <w:webHidden/>
          </w:rPr>
        </w:r>
        <w:r>
          <w:rPr>
            <w:noProof/>
            <w:webHidden/>
          </w:rPr>
          <w:fldChar w:fldCharType="separate"/>
        </w:r>
        <w:r>
          <w:rPr>
            <w:noProof/>
            <w:webHidden/>
          </w:rPr>
          <w:t>4</w:t>
        </w:r>
        <w:r>
          <w:rPr>
            <w:noProof/>
            <w:webHidden/>
          </w:rPr>
          <w:fldChar w:fldCharType="end"/>
        </w:r>
      </w:hyperlink>
    </w:p>
    <w:p w14:paraId="1A8FF3EF" w14:textId="5352CC5D" w:rsidR="00EA3469" w:rsidRDefault="00EA3469">
      <w:pPr>
        <w:pStyle w:val="TOC2"/>
        <w:rPr>
          <w:rFonts w:eastAsiaTheme="minorEastAsia" w:cstheme="minorBidi"/>
          <w:b w:val="0"/>
          <w:bCs w:val="0"/>
          <w:noProof/>
          <w:sz w:val="22"/>
          <w:szCs w:val="22"/>
          <w:lang w:eastAsia="en-GB"/>
        </w:rPr>
      </w:pPr>
      <w:hyperlink w:anchor="_Toc12799016" w:history="1">
        <w:r w:rsidRPr="002A6976">
          <w:rPr>
            <w:rStyle w:val="Hyperlink"/>
            <w:rFonts w:ascii="Arial" w:hAnsi="Arial" w:cs="Arial"/>
            <w:noProof/>
          </w:rPr>
          <w:t>3.3</w:t>
        </w:r>
        <w:r>
          <w:rPr>
            <w:rFonts w:eastAsiaTheme="minorEastAsia" w:cstheme="minorBidi"/>
            <w:b w:val="0"/>
            <w:bCs w:val="0"/>
            <w:noProof/>
            <w:sz w:val="22"/>
            <w:szCs w:val="22"/>
            <w:lang w:eastAsia="en-GB"/>
          </w:rPr>
          <w:tab/>
        </w:r>
        <w:r w:rsidRPr="002A6976">
          <w:rPr>
            <w:rStyle w:val="Hyperlink"/>
            <w:rFonts w:ascii="Arial" w:hAnsi="Arial" w:cs="Arial"/>
            <w:noProof/>
          </w:rPr>
          <w:t>Emotional abuse (Children)</w:t>
        </w:r>
        <w:r>
          <w:rPr>
            <w:noProof/>
            <w:webHidden/>
          </w:rPr>
          <w:tab/>
        </w:r>
        <w:r>
          <w:rPr>
            <w:noProof/>
            <w:webHidden/>
          </w:rPr>
          <w:fldChar w:fldCharType="begin"/>
        </w:r>
        <w:r>
          <w:rPr>
            <w:noProof/>
            <w:webHidden/>
          </w:rPr>
          <w:instrText xml:space="preserve"> PAGEREF _Toc12799016 \h </w:instrText>
        </w:r>
        <w:r>
          <w:rPr>
            <w:noProof/>
            <w:webHidden/>
          </w:rPr>
        </w:r>
        <w:r>
          <w:rPr>
            <w:noProof/>
            <w:webHidden/>
          </w:rPr>
          <w:fldChar w:fldCharType="separate"/>
        </w:r>
        <w:r>
          <w:rPr>
            <w:noProof/>
            <w:webHidden/>
          </w:rPr>
          <w:t>4</w:t>
        </w:r>
        <w:r>
          <w:rPr>
            <w:noProof/>
            <w:webHidden/>
          </w:rPr>
          <w:fldChar w:fldCharType="end"/>
        </w:r>
      </w:hyperlink>
    </w:p>
    <w:p w14:paraId="1F8DDA96" w14:textId="3E6074D4" w:rsidR="00EA3469" w:rsidRDefault="00EA3469">
      <w:pPr>
        <w:pStyle w:val="TOC2"/>
        <w:rPr>
          <w:rFonts w:eastAsiaTheme="minorEastAsia" w:cstheme="minorBidi"/>
          <w:b w:val="0"/>
          <w:bCs w:val="0"/>
          <w:noProof/>
          <w:sz w:val="22"/>
          <w:szCs w:val="22"/>
          <w:lang w:eastAsia="en-GB"/>
        </w:rPr>
      </w:pPr>
      <w:hyperlink w:anchor="_Toc12799017" w:history="1">
        <w:r w:rsidRPr="002A6976">
          <w:rPr>
            <w:rStyle w:val="Hyperlink"/>
            <w:rFonts w:ascii="Arial" w:hAnsi="Arial" w:cs="Arial"/>
            <w:noProof/>
          </w:rPr>
          <w:t>3.4</w:t>
        </w:r>
        <w:r>
          <w:rPr>
            <w:rFonts w:eastAsiaTheme="minorEastAsia" w:cstheme="minorBidi"/>
            <w:b w:val="0"/>
            <w:bCs w:val="0"/>
            <w:noProof/>
            <w:sz w:val="22"/>
            <w:szCs w:val="22"/>
            <w:lang w:eastAsia="en-GB"/>
          </w:rPr>
          <w:tab/>
        </w:r>
        <w:r w:rsidRPr="002A6976">
          <w:rPr>
            <w:rStyle w:val="Hyperlink"/>
            <w:rFonts w:ascii="Arial" w:hAnsi="Arial" w:cs="Arial"/>
            <w:noProof/>
          </w:rPr>
          <w:t>Sexual abuse (Children)</w:t>
        </w:r>
        <w:r>
          <w:rPr>
            <w:noProof/>
            <w:webHidden/>
          </w:rPr>
          <w:tab/>
        </w:r>
        <w:r>
          <w:rPr>
            <w:noProof/>
            <w:webHidden/>
          </w:rPr>
          <w:fldChar w:fldCharType="begin"/>
        </w:r>
        <w:r>
          <w:rPr>
            <w:noProof/>
            <w:webHidden/>
          </w:rPr>
          <w:instrText xml:space="preserve"> PAGEREF _Toc12799017 \h </w:instrText>
        </w:r>
        <w:r>
          <w:rPr>
            <w:noProof/>
            <w:webHidden/>
          </w:rPr>
        </w:r>
        <w:r>
          <w:rPr>
            <w:noProof/>
            <w:webHidden/>
          </w:rPr>
          <w:fldChar w:fldCharType="separate"/>
        </w:r>
        <w:r>
          <w:rPr>
            <w:noProof/>
            <w:webHidden/>
          </w:rPr>
          <w:t>4</w:t>
        </w:r>
        <w:r>
          <w:rPr>
            <w:noProof/>
            <w:webHidden/>
          </w:rPr>
          <w:fldChar w:fldCharType="end"/>
        </w:r>
      </w:hyperlink>
    </w:p>
    <w:p w14:paraId="20078044" w14:textId="3970A1A3" w:rsidR="00EA3469" w:rsidRDefault="00EA3469">
      <w:pPr>
        <w:pStyle w:val="TOC2"/>
        <w:rPr>
          <w:rFonts w:eastAsiaTheme="minorEastAsia" w:cstheme="minorBidi"/>
          <w:b w:val="0"/>
          <w:bCs w:val="0"/>
          <w:noProof/>
          <w:sz w:val="22"/>
          <w:szCs w:val="22"/>
          <w:lang w:eastAsia="en-GB"/>
        </w:rPr>
      </w:pPr>
      <w:hyperlink w:anchor="_Toc12799018" w:history="1">
        <w:r w:rsidRPr="002A6976">
          <w:rPr>
            <w:rStyle w:val="Hyperlink"/>
            <w:rFonts w:ascii="Arial" w:hAnsi="Arial" w:cs="Arial"/>
            <w:noProof/>
          </w:rPr>
          <w:t>3.5</w:t>
        </w:r>
        <w:r>
          <w:rPr>
            <w:rFonts w:eastAsiaTheme="minorEastAsia" w:cstheme="minorBidi"/>
            <w:b w:val="0"/>
            <w:bCs w:val="0"/>
            <w:noProof/>
            <w:sz w:val="22"/>
            <w:szCs w:val="22"/>
            <w:lang w:eastAsia="en-GB"/>
          </w:rPr>
          <w:tab/>
        </w:r>
        <w:r w:rsidRPr="002A6976">
          <w:rPr>
            <w:rStyle w:val="Hyperlink"/>
            <w:rFonts w:ascii="Arial" w:hAnsi="Arial" w:cs="Arial"/>
            <w:noProof/>
          </w:rPr>
          <w:t>Sexual exploitation (Children)</w:t>
        </w:r>
        <w:r>
          <w:rPr>
            <w:noProof/>
            <w:webHidden/>
          </w:rPr>
          <w:tab/>
        </w:r>
        <w:r>
          <w:rPr>
            <w:noProof/>
            <w:webHidden/>
          </w:rPr>
          <w:fldChar w:fldCharType="begin"/>
        </w:r>
        <w:r>
          <w:rPr>
            <w:noProof/>
            <w:webHidden/>
          </w:rPr>
          <w:instrText xml:space="preserve"> PAGEREF _Toc12799018 \h </w:instrText>
        </w:r>
        <w:r>
          <w:rPr>
            <w:noProof/>
            <w:webHidden/>
          </w:rPr>
        </w:r>
        <w:r>
          <w:rPr>
            <w:noProof/>
            <w:webHidden/>
          </w:rPr>
          <w:fldChar w:fldCharType="separate"/>
        </w:r>
        <w:r>
          <w:rPr>
            <w:noProof/>
            <w:webHidden/>
          </w:rPr>
          <w:t>4</w:t>
        </w:r>
        <w:r>
          <w:rPr>
            <w:noProof/>
            <w:webHidden/>
          </w:rPr>
          <w:fldChar w:fldCharType="end"/>
        </w:r>
      </w:hyperlink>
    </w:p>
    <w:p w14:paraId="5AD06706" w14:textId="0481B31B" w:rsidR="00EA3469" w:rsidRDefault="00EA3469">
      <w:pPr>
        <w:pStyle w:val="TOC2"/>
        <w:rPr>
          <w:rFonts w:eastAsiaTheme="minorEastAsia" w:cstheme="minorBidi"/>
          <w:b w:val="0"/>
          <w:bCs w:val="0"/>
          <w:noProof/>
          <w:sz w:val="22"/>
          <w:szCs w:val="22"/>
          <w:lang w:eastAsia="en-GB"/>
        </w:rPr>
      </w:pPr>
      <w:hyperlink w:anchor="_Toc12799019" w:history="1">
        <w:r w:rsidRPr="002A6976">
          <w:rPr>
            <w:rStyle w:val="Hyperlink"/>
            <w:rFonts w:ascii="Arial" w:hAnsi="Arial" w:cs="Arial"/>
            <w:noProof/>
          </w:rPr>
          <w:t>3.6</w:t>
        </w:r>
        <w:r>
          <w:rPr>
            <w:rFonts w:eastAsiaTheme="minorEastAsia" w:cstheme="minorBidi"/>
            <w:b w:val="0"/>
            <w:bCs w:val="0"/>
            <w:noProof/>
            <w:sz w:val="22"/>
            <w:szCs w:val="22"/>
            <w:lang w:eastAsia="en-GB"/>
          </w:rPr>
          <w:tab/>
        </w:r>
        <w:r w:rsidRPr="002A6976">
          <w:rPr>
            <w:rStyle w:val="Hyperlink"/>
            <w:rFonts w:ascii="Arial" w:hAnsi="Arial" w:cs="Arial"/>
            <w:noProof/>
          </w:rPr>
          <w:t>Neglect (Children)</w:t>
        </w:r>
        <w:r>
          <w:rPr>
            <w:noProof/>
            <w:webHidden/>
          </w:rPr>
          <w:tab/>
        </w:r>
        <w:r>
          <w:rPr>
            <w:noProof/>
            <w:webHidden/>
          </w:rPr>
          <w:fldChar w:fldCharType="begin"/>
        </w:r>
        <w:r>
          <w:rPr>
            <w:noProof/>
            <w:webHidden/>
          </w:rPr>
          <w:instrText xml:space="preserve"> PAGEREF _Toc12799019 \h </w:instrText>
        </w:r>
        <w:r>
          <w:rPr>
            <w:noProof/>
            <w:webHidden/>
          </w:rPr>
        </w:r>
        <w:r>
          <w:rPr>
            <w:noProof/>
            <w:webHidden/>
          </w:rPr>
          <w:fldChar w:fldCharType="separate"/>
        </w:r>
        <w:r>
          <w:rPr>
            <w:noProof/>
            <w:webHidden/>
          </w:rPr>
          <w:t>4</w:t>
        </w:r>
        <w:r>
          <w:rPr>
            <w:noProof/>
            <w:webHidden/>
          </w:rPr>
          <w:fldChar w:fldCharType="end"/>
        </w:r>
      </w:hyperlink>
    </w:p>
    <w:p w14:paraId="080D4579" w14:textId="7766876B" w:rsidR="00EA3469" w:rsidRDefault="00EA3469">
      <w:pPr>
        <w:pStyle w:val="TOC2"/>
        <w:rPr>
          <w:rFonts w:eastAsiaTheme="minorEastAsia" w:cstheme="minorBidi"/>
          <w:b w:val="0"/>
          <w:bCs w:val="0"/>
          <w:noProof/>
          <w:sz w:val="22"/>
          <w:szCs w:val="22"/>
          <w:lang w:eastAsia="en-GB"/>
        </w:rPr>
      </w:pPr>
      <w:hyperlink w:anchor="_Toc12799020" w:history="1">
        <w:r w:rsidRPr="002A6976">
          <w:rPr>
            <w:rStyle w:val="Hyperlink"/>
            <w:rFonts w:ascii="Arial" w:hAnsi="Arial" w:cs="Arial"/>
            <w:noProof/>
          </w:rPr>
          <w:t>3.7</w:t>
        </w:r>
        <w:r>
          <w:rPr>
            <w:rFonts w:eastAsiaTheme="minorEastAsia" w:cstheme="minorBidi"/>
            <w:b w:val="0"/>
            <w:bCs w:val="0"/>
            <w:noProof/>
            <w:sz w:val="22"/>
            <w:szCs w:val="22"/>
            <w:lang w:eastAsia="en-GB"/>
          </w:rPr>
          <w:tab/>
        </w:r>
        <w:r w:rsidRPr="002A6976">
          <w:rPr>
            <w:rStyle w:val="Hyperlink"/>
            <w:rFonts w:ascii="Arial" w:hAnsi="Arial" w:cs="Arial"/>
            <w:noProof/>
          </w:rPr>
          <w:t>Physical abuse (Adult)</w:t>
        </w:r>
        <w:r>
          <w:rPr>
            <w:noProof/>
            <w:webHidden/>
          </w:rPr>
          <w:tab/>
        </w:r>
        <w:r>
          <w:rPr>
            <w:noProof/>
            <w:webHidden/>
          </w:rPr>
          <w:fldChar w:fldCharType="begin"/>
        </w:r>
        <w:r>
          <w:rPr>
            <w:noProof/>
            <w:webHidden/>
          </w:rPr>
          <w:instrText xml:space="preserve"> PAGEREF _Toc12799020 \h </w:instrText>
        </w:r>
        <w:r>
          <w:rPr>
            <w:noProof/>
            <w:webHidden/>
          </w:rPr>
        </w:r>
        <w:r>
          <w:rPr>
            <w:noProof/>
            <w:webHidden/>
          </w:rPr>
          <w:fldChar w:fldCharType="separate"/>
        </w:r>
        <w:r>
          <w:rPr>
            <w:noProof/>
            <w:webHidden/>
          </w:rPr>
          <w:t>4</w:t>
        </w:r>
        <w:r>
          <w:rPr>
            <w:noProof/>
            <w:webHidden/>
          </w:rPr>
          <w:fldChar w:fldCharType="end"/>
        </w:r>
      </w:hyperlink>
    </w:p>
    <w:p w14:paraId="002EE2D7" w14:textId="004B1C91" w:rsidR="00EA3469" w:rsidRDefault="00EA3469">
      <w:pPr>
        <w:pStyle w:val="TOC2"/>
        <w:rPr>
          <w:rFonts w:eastAsiaTheme="minorEastAsia" w:cstheme="minorBidi"/>
          <w:b w:val="0"/>
          <w:bCs w:val="0"/>
          <w:noProof/>
          <w:sz w:val="22"/>
          <w:szCs w:val="22"/>
          <w:lang w:eastAsia="en-GB"/>
        </w:rPr>
      </w:pPr>
      <w:hyperlink w:anchor="_Toc12799021" w:history="1">
        <w:r w:rsidRPr="002A6976">
          <w:rPr>
            <w:rStyle w:val="Hyperlink"/>
            <w:rFonts w:ascii="Arial" w:hAnsi="Arial" w:cs="Arial"/>
            <w:noProof/>
          </w:rPr>
          <w:t>3.8</w:t>
        </w:r>
        <w:r>
          <w:rPr>
            <w:rFonts w:eastAsiaTheme="minorEastAsia" w:cstheme="minorBidi"/>
            <w:b w:val="0"/>
            <w:bCs w:val="0"/>
            <w:noProof/>
            <w:sz w:val="22"/>
            <w:szCs w:val="22"/>
            <w:lang w:eastAsia="en-GB"/>
          </w:rPr>
          <w:tab/>
        </w:r>
        <w:r w:rsidRPr="002A6976">
          <w:rPr>
            <w:rStyle w:val="Hyperlink"/>
            <w:rFonts w:ascii="Arial" w:hAnsi="Arial" w:cs="Arial"/>
            <w:noProof/>
          </w:rPr>
          <w:t>Emotional abuse (Adult)</w:t>
        </w:r>
        <w:r>
          <w:rPr>
            <w:noProof/>
            <w:webHidden/>
          </w:rPr>
          <w:tab/>
        </w:r>
        <w:r>
          <w:rPr>
            <w:noProof/>
            <w:webHidden/>
          </w:rPr>
          <w:fldChar w:fldCharType="begin"/>
        </w:r>
        <w:r>
          <w:rPr>
            <w:noProof/>
            <w:webHidden/>
          </w:rPr>
          <w:instrText xml:space="preserve"> PAGEREF _Toc12799021 \h </w:instrText>
        </w:r>
        <w:r>
          <w:rPr>
            <w:noProof/>
            <w:webHidden/>
          </w:rPr>
        </w:r>
        <w:r>
          <w:rPr>
            <w:noProof/>
            <w:webHidden/>
          </w:rPr>
          <w:fldChar w:fldCharType="separate"/>
        </w:r>
        <w:r>
          <w:rPr>
            <w:noProof/>
            <w:webHidden/>
          </w:rPr>
          <w:t>4</w:t>
        </w:r>
        <w:r>
          <w:rPr>
            <w:noProof/>
            <w:webHidden/>
          </w:rPr>
          <w:fldChar w:fldCharType="end"/>
        </w:r>
      </w:hyperlink>
    </w:p>
    <w:p w14:paraId="21C10835" w14:textId="4E5CA6C0" w:rsidR="00EA3469" w:rsidRDefault="00EA3469">
      <w:pPr>
        <w:pStyle w:val="TOC2"/>
        <w:rPr>
          <w:rFonts w:eastAsiaTheme="minorEastAsia" w:cstheme="minorBidi"/>
          <w:b w:val="0"/>
          <w:bCs w:val="0"/>
          <w:noProof/>
          <w:sz w:val="22"/>
          <w:szCs w:val="22"/>
          <w:lang w:eastAsia="en-GB"/>
        </w:rPr>
      </w:pPr>
      <w:hyperlink w:anchor="_Toc12799022" w:history="1">
        <w:r w:rsidRPr="002A6976">
          <w:rPr>
            <w:rStyle w:val="Hyperlink"/>
            <w:rFonts w:ascii="Arial" w:hAnsi="Arial" w:cs="Arial"/>
            <w:noProof/>
          </w:rPr>
          <w:t>3.9</w:t>
        </w:r>
        <w:r>
          <w:rPr>
            <w:rFonts w:eastAsiaTheme="minorEastAsia" w:cstheme="minorBidi"/>
            <w:b w:val="0"/>
            <w:bCs w:val="0"/>
            <w:noProof/>
            <w:sz w:val="22"/>
            <w:szCs w:val="22"/>
            <w:lang w:eastAsia="en-GB"/>
          </w:rPr>
          <w:tab/>
        </w:r>
        <w:r w:rsidRPr="002A6976">
          <w:rPr>
            <w:rStyle w:val="Hyperlink"/>
            <w:rFonts w:ascii="Arial" w:hAnsi="Arial" w:cs="Arial"/>
            <w:noProof/>
          </w:rPr>
          <w:t>Sexual abuse (Adult)</w:t>
        </w:r>
        <w:r>
          <w:rPr>
            <w:noProof/>
            <w:webHidden/>
          </w:rPr>
          <w:tab/>
        </w:r>
        <w:r>
          <w:rPr>
            <w:noProof/>
            <w:webHidden/>
          </w:rPr>
          <w:fldChar w:fldCharType="begin"/>
        </w:r>
        <w:r>
          <w:rPr>
            <w:noProof/>
            <w:webHidden/>
          </w:rPr>
          <w:instrText xml:space="preserve"> PAGEREF _Toc12799022 \h </w:instrText>
        </w:r>
        <w:r>
          <w:rPr>
            <w:noProof/>
            <w:webHidden/>
          </w:rPr>
        </w:r>
        <w:r>
          <w:rPr>
            <w:noProof/>
            <w:webHidden/>
          </w:rPr>
          <w:fldChar w:fldCharType="separate"/>
        </w:r>
        <w:r>
          <w:rPr>
            <w:noProof/>
            <w:webHidden/>
          </w:rPr>
          <w:t>5</w:t>
        </w:r>
        <w:r>
          <w:rPr>
            <w:noProof/>
            <w:webHidden/>
          </w:rPr>
          <w:fldChar w:fldCharType="end"/>
        </w:r>
      </w:hyperlink>
    </w:p>
    <w:p w14:paraId="05649248" w14:textId="1CD12D6B" w:rsidR="00EA3469" w:rsidRDefault="00EA3469">
      <w:pPr>
        <w:pStyle w:val="TOC2"/>
        <w:rPr>
          <w:rFonts w:eastAsiaTheme="minorEastAsia" w:cstheme="minorBidi"/>
          <w:b w:val="0"/>
          <w:bCs w:val="0"/>
          <w:noProof/>
          <w:sz w:val="22"/>
          <w:szCs w:val="22"/>
          <w:lang w:eastAsia="en-GB"/>
        </w:rPr>
      </w:pPr>
      <w:hyperlink w:anchor="_Toc12799023" w:history="1">
        <w:r w:rsidRPr="002A6976">
          <w:rPr>
            <w:rStyle w:val="Hyperlink"/>
            <w:rFonts w:ascii="Arial" w:hAnsi="Arial" w:cs="Arial"/>
            <w:noProof/>
          </w:rPr>
          <w:t>3.10</w:t>
        </w:r>
        <w:r>
          <w:rPr>
            <w:rFonts w:eastAsiaTheme="minorEastAsia" w:cstheme="minorBidi"/>
            <w:b w:val="0"/>
            <w:bCs w:val="0"/>
            <w:noProof/>
            <w:sz w:val="22"/>
            <w:szCs w:val="22"/>
            <w:lang w:eastAsia="en-GB"/>
          </w:rPr>
          <w:tab/>
        </w:r>
        <w:r w:rsidRPr="002A6976">
          <w:rPr>
            <w:rStyle w:val="Hyperlink"/>
            <w:rFonts w:ascii="Arial" w:hAnsi="Arial" w:cs="Arial"/>
            <w:noProof/>
          </w:rPr>
          <w:t>Neglect (Adult)</w:t>
        </w:r>
        <w:r>
          <w:rPr>
            <w:noProof/>
            <w:webHidden/>
          </w:rPr>
          <w:tab/>
        </w:r>
        <w:r>
          <w:rPr>
            <w:noProof/>
            <w:webHidden/>
          </w:rPr>
          <w:fldChar w:fldCharType="begin"/>
        </w:r>
        <w:r>
          <w:rPr>
            <w:noProof/>
            <w:webHidden/>
          </w:rPr>
          <w:instrText xml:space="preserve"> PAGEREF _Toc12799023 \h </w:instrText>
        </w:r>
        <w:r>
          <w:rPr>
            <w:noProof/>
            <w:webHidden/>
          </w:rPr>
        </w:r>
        <w:r>
          <w:rPr>
            <w:noProof/>
            <w:webHidden/>
          </w:rPr>
          <w:fldChar w:fldCharType="separate"/>
        </w:r>
        <w:r>
          <w:rPr>
            <w:noProof/>
            <w:webHidden/>
          </w:rPr>
          <w:t>5</w:t>
        </w:r>
        <w:r>
          <w:rPr>
            <w:noProof/>
            <w:webHidden/>
          </w:rPr>
          <w:fldChar w:fldCharType="end"/>
        </w:r>
      </w:hyperlink>
    </w:p>
    <w:p w14:paraId="7E4C786B" w14:textId="7F91A980" w:rsidR="00EA3469" w:rsidRDefault="00EA3469">
      <w:pPr>
        <w:pStyle w:val="TOC2"/>
        <w:rPr>
          <w:rFonts w:eastAsiaTheme="minorEastAsia" w:cstheme="minorBidi"/>
          <w:b w:val="0"/>
          <w:bCs w:val="0"/>
          <w:noProof/>
          <w:sz w:val="22"/>
          <w:szCs w:val="22"/>
          <w:lang w:eastAsia="en-GB"/>
        </w:rPr>
      </w:pPr>
      <w:hyperlink w:anchor="_Toc12799024" w:history="1">
        <w:r w:rsidRPr="002A6976">
          <w:rPr>
            <w:rStyle w:val="Hyperlink"/>
            <w:rFonts w:ascii="Arial" w:hAnsi="Arial" w:cs="Arial"/>
            <w:noProof/>
          </w:rPr>
          <w:t>3.11</w:t>
        </w:r>
        <w:r>
          <w:rPr>
            <w:rFonts w:eastAsiaTheme="minorEastAsia" w:cstheme="minorBidi"/>
            <w:b w:val="0"/>
            <w:bCs w:val="0"/>
            <w:noProof/>
            <w:sz w:val="22"/>
            <w:szCs w:val="22"/>
            <w:lang w:eastAsia="en-GB"/>
          </w:rPr>
          <w:tab/>
        </w:r>
        <w:r w:rsidRPr="002A6976">
          <w:rPr>
            <w:rStyle w:val="Hyperlink"/>
            <w:rFonts w:ascii="Arial" w:hAnsi="Arial" w:cs="Arial"/>
            <w:noProof/>
          </w:rPr>
          <w:t>Self-neglect (Adult)</w:t>
        </w:r>
        <w:r>
          <w:rPr>
            <w:noProof/>
            <w:webHidden/>
          </w:rPr>
          <w:tab/>
        </w:r>
        <w:r>
          <w:rPr>
            <w:noProof/>
            <w:webHidden/>
          </w:rPr>
          <w:fldChar w:fldCharType="begin"/>
        </w:r>
        <w:r>
          <w:rPr>
            <w:noProof/>
            <w:webHidden/>
          </w:rPr>
          <w:instrText xml:space="preserve"> PAGEREF _Toc12799024 \h </w:instrText>
        </w:r>
        <w:r>
          <w:rPr>
            <w:noProof/>
            <w:webHidden/>
          </w:rPr>
        </w:r>
        <w:r>
          <w:rPr>
            <w:noProof/>
            <w:webHidden/>
          </w:rPr>
          <w:fldChar w:fldCharType="separate"/>
        </w:r>
        <w:r>
          <w:rPr>
            <w:noProof/>
            <w:webHidden/>
          </w:rPr>
          <w:t>5</w:t>
        </w:r>
        <w:r>
          <w:rPr>
            <w:noProof/>
            <w:webHidden/>
          </w:rPr>
          <w:fldChar w:fldCharType="end"/>
        </w:r>
      </w:hyperlink>
    </w:p>
    <w:p w14:paraId="56B49DC7" w14:textId="08B13F77" w:rsidR="00EA3469" w:rsidRDefault="00EA3469">
      <w:pPr>
        <w:pStyle w:val="TOC2"/>
        <w:rPr>
          <w:rFonts w:eastAsiaTheme="minorEastAsia" w:cstheme="minorBidi"/>
          <w:b w:val="0"/>
          <w:bCs w:val="0"/>
          <w:noProof/>
          <w:sz w:val="22"/>
          <w:szCs w:val="22"/>
          <w:lang w:eastAsia="en-GB"/>
        </w:rPr>
      </w:pPr>
      <w:hyperlink w:anchor="_Toc12799025" w:history="1">
        <w:r w:rsidRPr="002A6976">
          <w:rPr>
            <w:rStyle w:val="Hyperlink"/>
            <w:rFonts w:ascii="Arial" w:hAnsi="Arial" w:cs="Arial"/>
            <w:noProof/>
          </w:rPr>
          <w:t>3.12</w:t>
        </w:r>
        <w:r>
          <w:rPr>
            <w:rFonts w:eastAsiaTheme="minorEastAsia" w:cstheme="minorBidi"/>
            <w:b w:val="0"/>
            <w:bCs w:val="0"/>
            <w:noProof/>
            <w:sz w:val="22"/>
            <w:szCs w:val="22"/>
            <w:lang w:eastAsia="en-GB"/>
          </w:rPr>
          <w:tab/>
        </w:r>
        <w:r w:rsidRPr="002A6976">
          <w:rPr>
            <w:rStyle w:val="Hyperlink"/>
            <w:rFonts w:ascii="Arial" w:hAnsi="Arial" w:cs="Arial"/>
            <w:noProof/>
          </w:rPr>
          <w:t>Discriminatory abuse (Adult)</w:t>
        </w:r>
        <w:r>
          <w:rPr>
            <w:noProof/>
            <w:webHidden/>
          </w:rPr>
          <w:tab/>
        </w:r>
        <w:r>
          <w:rPr>
            <w:noProof/>
            <w:webHidden/>
          </w:rPr>
          <w:fldChar w:fldCharType="begin"/>
        </w:r>
        <w:r>
          <w:rPr>
            <w:noProof/>
            <w:webHidden/>
          </w:rPr>
          <w:instrText xml:space="preserve"> PAGEREF _Toc12799025 \h </w:instrText>
        </w:r>
        <w:r>
          <w:rPr>
            <w:noProof/>
            <w:webHidden/>
          </w:rPr>
        </w:r>
        <w:r>
          <w:rPr>
            <w:noProof/>
            <w:webHidden/>
          </w:rPr>
          <w:fldChar w:fldCharType="separate"/>
        </w:r>
        <w:r>
          <w:rPr>
            <w:noProof/>
            <w:webHidden/>
          </w:rPr>
          <w:t>5</w:t>
        </w:r>
        <w:r>
          <w:rPr>
            <w:noProof/>
            <w:webHidden/>
          </w:rPr>
          <w:fldChar w:fldCharType="end"/>
        </w:r>
      </w:hyperlink>
    </w:p>
    <w:p w14:paraId="6A15AD56" w14:textId="19416DF2" w:rsidR="00EA3469" w:rsidRDefault="00EA3469">
      <w:pPr>
        <w:pStyle w:val="TOC2"/>
        <w:rPr>
          <w:rFonts w:eastAsiaTheme="minorEastAsia" w:cstheme="minorBidi"/>
          <w:b w:val="0"/>
          <w:bCs w:val="0"/>
          <w:noProof/>
          <w:sz w:val="22"/>
          <w:szCs w:val="22"/>
          <w:lang w:eastAsia="en-GB"/>
        </w:rPr>
      </w:pPr>
      <w:hyperlink w:anchor="_Toc12799026" w:history="1">
        <w:r w:rsidRPr="002A6976">
          <w:rPr>
            <w:rStyle w:val="Hyperlink"/>
            <w:rFonts w:ascii="Arial" w:hAnsi="Arial" w:cs="Arial"/>
            <w:noProof/>
          </w:rPr>
          <w:t>3.13</w:t>
        </w:r>
        <w:r>
          <w:rPr>
            <w:rFonts w:eastAsiaTheme="minorEastAsia" w:cstheme="minorBidi"/>
            <w:b w:val="0"/>
            <w:bCs w:val="0"/>
            <w:noProof/>
            <w:sz w:val="22"/>
            <w:szCs w:val="22"/>
            <w:lang w:eastAsia="en-GB"/>
          </w:rPr>
          <w:tab/>
        </w:r>
        <w:r w:rsidRPr="002A6976">
          <w:rPr>
            <w:rStyle w:val="Hyperlink"/>
            <w:rFonts w:ascii="Arial" w:hAnsi="Arial" w:cs="Arial"/>
            <w:noProof/>
          </w:rPr>
          <w:t>Institutional (Adult)</w:t>
        </w:r>
        <w:r>
          <w:rPr>
            <w:noProof/>
            <w:webHidden/>
          </w:rPr>
          <w:tab/>
        </w:r>
        <w:r>
          <w:rPr>
            <w:noProof/>
            <w:webHidden/>
          </w:rPr>
          <w:fldChar w:fldCharType="begin"/>
        </w:r>
        <w:r>
          <w:rPr>
            <w:noProof/>
            <w:webHidden/>
          </w:rPr>
          <w:instrText xml:space="preserve"> PAGEREF _Toc12799026 \h </w:instrText>
        </w:r>
        <w:r>
          <w:rPr>
            <w:noProof/>
            <w:webHidden/>
          </w:rPr>
        </w:r>
        <w:r>
          <w:rPr>
            <w:noProof/>
            <w:webHidden/>
          </w:rPr>
          <w:fldChar w:fldCharType="separate"/>
        </w:r>
        <w:r>
          <w:rPr>
            <w:noProof/>
            <w:webHidden/>
          </w:rPr>
          <w:t>5</w:t>
        </w:r>
        <w:r>
          <w:rPr>
            <w:noProof/>
            <w:webHidden/>
          </w:rPr>
          <w:fldChar w:fldCharType="end"/>
        </w:r>
      </w:hyperlink>
    </w:p>
    <w:p w14:paraId="5CA7B879" w14:textId="76EEFFD8" w:rsidR="00EA3469" w:rsidRDefault="00EA3469">
      <w:pPr>
        <w:pStyle w:val="TOC2"/>
        <w:rPr>
          <w:rFonts w:eastAsiaTheme="minorEastAsia" w:cstheme="minorBidi"/>
          <w:b w:val="0"/>
          <w:bCs w:val="0"/>
          <w:noProof/>
          <w:sz w:val="22"/>
          <w:szCs w:val="22"/>
          <w:lang w:eastAsia="en-GB"/>
        </w:rPr>
      </w:pPr>
      <w:hyperlink w:anchor="_Toc12799027" w:history="1">
        <w:r w:rsidRPr="002A6976">
          <w:rPr>
            <w:rStyle w:val="Hyperlink"/>
            <w:rFonts w:ascii="Arial" w:hAnsi="Arial" w:cs="Arial"/>
            <w:noProof/>
          </w:rPr>
          <w:t>3.14</w:t>
        </w:r>
        <w:r>
          <w:rPr>
            <w:rFonts w:eastAsiaTheme="minorEastAsia" w:cstheme="minorBidi"/>
            <w:b w:val="0"/>
            <w:bCs w:val="0"/>
            <w:noProof/>
            <w:sz w:val="22"/>
            <w:szCs w:val="22"/>
            <w:lang w:eastAsia="en-GB"/>
          </w:rPr>
          <w:tab/>
        </w:r>
        <w:r w:rsidRPr="002A6976">
          <w:rPr>
            <w:rStyle w:val="Hyperlink"/>
            <w:rFonts w:ascii="Arial" w:hAnsi="Arial" w:cs="Arial"/>
            <w:noProof/>
          </w:rPr>
          <w:t>Financial abuse (Adult)</w:t>
        </w:r>
        <w:r>
          <w:rPr>
            <w:noProof/>
            <w:webHidden/>
          </w:rPr>
          <w:tab/>
        </w:r>
        <w:r>
          <w:rPr>
            <w:noProof/>
            <w:webHidden/>
          </w:rPr>
          <w:fldChar w:fldCharType="begin"/>
        </w:r>
        <w:r>
          <w:rPr>
            <w:noProof/>
            <w:webHidden/>
          </w:rPr>
          <w:instrText xml:space="preserve"> PAGEREF _Toc12799027 \h </w:instrText>
        </w:r>
        <w:r>
          <w:rPr>
            <w:noProof/>
            <w:webHidden/>
          </w:rPr>
        </w:r>
        <w:r>
          <w:rPr>
            <w:noProof/>
            <w:webHidden/>
          </w:rPr>
          <w:fldChar w:fldCharType="separate"/>
        </w:r>
        <w:r>
          <w:rPr>
            <w:noProof/>
            <w:webHidden/>
          </w:rPr>
          <w:t>5</w:t>
        </w:r>
        <w:r>
          <w:rPr>
            <w:noProof/>
            <w:webHidden/>
          </w:rPr>
          <w:fldChar w:fldCharType="end"/>
        </w:r>
      </w:hyperlink>
    </w:p>
    <w:p w14:paraId="295CD9F1" w14:textId="20ACFE2A" w:rsidR="00EA3469" w:rsidRDefault="00EA3469">
      <w:pPr>
        <w:pStyle w:val="TOC2"/>
        <w:rPr>
          <w:rFonts w:eastAsiaTheme="minorEastAsia" w:cstheme="minorBidi"/>
          <w:b w:val="0"/>
          <w:bCs w:val="0"/>
          <w:noProof/>
          <w:sz w:val="22"/>
          <w:szCs w:val="22"/>
          <w:lang w:eastAsia="en-GB"/>
        </w:rPr>
      </w:pPr>
      <w:hyperlink w:anchor="_Toc12799028" w:history="1">
        <w:r w:rsidRPr="002A6976">
          <w:rPr>
            <w:rStyle w:val="Hyperlink"/>
            <w:rFonts w:ascii="Arial" w:hAnsi="Arial" w:cs="Arial"/>
            <w:noProof/>
          </w:rPr>
          <w:t>3.15</w:t>
        </w:r>
        <w:r>
          <w:rPr>
            <w:rFonts w:eastAsiaTheme="minorEastAsia" w:cstheme="minorBidi"/>
            <w:b w:val="0"/>
            <w:bCs w:val="0"/>
            <w:noProof/>
            <w:sz w:val="22"/>
            <w:szCs w:val="22"/>
            <w:lang w:eastAsia="en-GB"/>
          </w:rPr>
          <w:tab/>
        </w:r>
        <w:r w:rsidRPr="002A6976">
          <w:rPr>
            <w:rStyle w:val="Hyperlink"/>
            <w:rFonts w:ascii="Arial" w:hAnsi="Arial" w:cs="Arial"/>
            <w:noProof/>
          </w:rPr>
          <w:t>Modern slavery (Adult)</w:t>
        </w:r>
        <w:r>
          <w:rPr>
            <w:noProof/>
            <w:webHidden/>
          </w:rPr>
          <w:tab/>
        </w:r>
        <w:r>
          <w:rPr>
            <w:noProof/>
            <w:webHidden/>
          </w:rPr>
          <w:fldChar w:fldCharType="begin"/>
        </w:r>
        <w:r>
          <w:rPr>
            <w:noProof/>
            <w:webHidden/>
          </w:rPr>
          <w:instrText xml:space="preserve"> PAGEREF _Toc12799028 \h </w:instrText>
        </w:r>
        <w:r>
          <w:rPr>
            <w:noProof/>
            <w:webHidden/>
          </w:rPr>
        </w:r>
        <w:r>
          <w:rPr>
            <w:noProof/>
            <w:webHidden/>
          </w:rPr>
          <w:fldChar w:fldCharType="separate"/>
        </w:r>
        <w:r>
          <w:rPr>
            <w:noProof/>
            <w:webHidden/>
          </w:rPr>
          <w:t>5</w:t>
        </w:r>
        <w:r>
          <w:rPr>
            <w:noProof/>
            <w:webHidden/>
          </w:rPr>
          <w:fldChar w:fldCharType="end"/>
        </w:r>
      </w:hyperlink>
    </w:p>
    <w:p w14:paraId="6A21C02D" w14:textId="16B22CD9" w:rsidR="00EA3469" w:rsidRDefault="00EA3469">
      <w:pPr>
        <w:pStyle w:val="TOC2"/>
        <w:rPr>
          <w:rFonts w:eastAsiaTheme="minorEastAsia" w:cstheme="minorBidi"/>
          <w:b w:val="0"/>
          <w:bCs w:val="0"/>
          <w:noProof/>
          <w:sz w:val="22"/>
          <w:szCs w:val="22"/>
          <w:lang w:eastAsia="en-GB"/>
        </w:rPr>
      </w:pPr>
      <w:hyperlink w:anchor="_Toc12799029" w:history="1">
        <w:r w:rsidRPr="002A6976">
          <w:rPr>
            <w:rStyle w:val="Hyperlink"/>
            <w:rFonts w:ascii="Arial" w:hAnsi="Arial" w:cs="Arial"/>
            <w:noProof/>
          </w:rPr>
          <w:t>3.16</w:t>
        </w:r>
        <w:r>
          <w:rPr>
            <w:rFonts w:eastAsiaTheme="minorEastAsia" w:cstheme="minorBidi"/>
            <w:b w:val="0"/>
            <w:bCs w:val="0"/>
            <w:noProof/>
            <w:sz w:val="22"/>
            <w:szCs w:val="22"/>
            <w:lang w:eastAsia="en-GB"/>
          </w:rPr>
          <w:tab/>
        </w:r>
        <w:r w:rsidRPr="002A6976">
          <w:rPr>
            <w:rStyle w:val="Hyperlink"/>
            <w:rFonts w:ascii="Arial" w:hAnsi="Arial" w:cs="Arial"/>
            <w:noProof/>
          </w:rPr>
          <w:t>Female Genital Mutilation</w:t>
        </w:r>
        <w:r>
          <w:rPr>
            <w:noProof/>
            <w:webHidden/>
          </w:rPr>
          <w:tab/>
        </w:r>
        <w:r>
          <w:rPr>
            <w:noProof/>
            <w:webHidden/>
          </w:rPr>
          <w:fldChar w:fldCharType="begin"/>
        </w:r>
        <w:r>
          <w:rPr>
            <w:noProof/>
            <w:webHidden/>
          </w:rPr>
          <w:instrText xml:space="preserve"> PAGEREF _Toc12799029 \h </w:instrText>
        </w:r>
        <w:r>
          <w:rPr>
            <w:noProof/>
            <w:webHidden/>
          </w:rPr>
        </w:r>
        <w:r>
          <w:rPr>
            <w:noProof/>
            <w:webHidden/>
          </w:rPr>
          <w:fldChar w:fldCharType="separate"/>
        </w:r>
        <w:r>
          <w:rPr>
            <w:noProof/>
            <w:webHidden/>
          </w:rPr>
          <w:t>6</w:t>
        </w:r>
        <w:r>
          <w:rPr>
            <w:noProof/>
            <w:webHidden/>
          </w:rPr>
          <w:fldChar w:fldCharType="end"/>
        </w:r>
      </w:hyperlink>
    </w:p>
    <w:p w14:paraId="2BD65F15" w14:textId="4CDB3F18" w:rsidR="00EA3469" w:rsidRDefault="00EA3469">
      <w:pPr>
        <w:pStyle w:val="TOC1"/>
        <w:tabs>
          <w:tab w:val="left" w:pos="440"/>
          <w:tab w:val="right" w:pos="9010"/>
        </w:tabs>
        <w:rPr>
          <w:rFonts w:asciiTheme="minorHAnsi" w:eastAsiaTheme="minorEastAsia" w:hAnsiTheme="minorHAnsi" w:cstheme="minorBidi"/>
          <w:b w:val="0"/>
          <w:bCs w:val="0"/>
          <w:caps w:val="0"/>
          <w:noProof/>
          <w:sz w:val="22"/>
          <w:szCs w:val="22"/>
          <w:lang w:eastAsia="en-GB"/>
        </w:rPr>
      </w:pPr>
      <w:hyperlink w:anchor="_Toc12799030" w:history="1">
        <w:r w:rsidRPr="002A6976">
          <w:rPr>
            <w:rStyle w:val="Hyperlink"/>
            <w:noProof/>
          </w:rPr>
          <w:t>4</w:t>
        </w:r>
        <w:r>
          <w:rPr>
            <w:rFonts w:asciiTheme="minorHAnsi" w:eastAsiaTheme="minorEastAsia" w:hAnsiTheme="minorHAnsi" w:cstheme="minorBidi"/>
            <w:b w:val="0"/>
            <w:bCs w:val="0"/>
            <w:caps w:val="0"/>
            <w:noProof/>
            <w:sz w:val="22"/>
            <w:szCs w:val="22"/>
            <w:lang w:eastAsia="en-GB"/>
          </w:rPr>
          <w:tab/>
        </w:r>
        <w:r w:rsidRPr="002A6976">
          <w:rPr>
            <w:rStyle w:val="Hyperlink"/>
            <w:noProof/>
          </w:rPr>
          <w:t>Policy</w:t>
        </w:r>
        <w:r>
          <w:rPr>
            <w:noProof/>
            <w:webHidden/>
          </w:rPr>
          <w:tab/>
        </w:r>
        <w:r>
          <w:rPr>
            <w:noProof/>
            <w:webHidden/>
          </w:rPr>
          <w:fldChar w:fldCharType="begin"/>
        </w:r>
        <w:r>
          <w:rPr>
            <w:noProof/>
            <w:webHidden/>
          </w:rPr>
          <w:instrText xml:space="preserve"> PAGEREF _Toc12799030 \h </w:instrText>
        </w:r>
        <w:r>
          <w:rPr>
            <w:noProof/>
            <w:webHidden/>
          </w:rPr>
        </w:r>
        <w:r>
          <w:rPr>
            <w:noProof/>
            <w:webHidden/>
          </w:rPr>
          <w:fldChar w:fldCharType="separate"/>
        </w:r>
        <w:r>
          <w:rPr>
            <w:noProof/>
            <w:webHidden/>
          </w:rPr>
          <w:t>6</w:t>
        </w:r>
        <w:r>
          <w:rPr>
            <w:noProof/>
            <w:webHidden/>
          </w:rPr>
          <w:fldChar w:fldCharType="end"/>
        </w:r>
      </w:hyperlink>
    </w:p>
    <w:p w14:paraId="5A0A6F36" w14:textId="4C8903B1" w:rsidR="00EA3469" w:rsidRDefault="00EA3469">
      <w:pPr>
        <w:pStyle w:val="TOC2"/>
        <w:rPr>
          <w:rFonts w:eastAsiaTheme="minorEastAsia" w:cstheme="minorBidi"/>
          <w:b w:val="0"/>
          <w:bCs w:val="0"/>
          <w:noProof/>
          <w:sz w:val="22"/>
          <w:szCs w:val="22"/>
          <w:lang w:eastAsia="en-GB"/>
        </w:rPr>
      </w:pPr>
      <w:hyperlink w:anchor="_Toc12799031" w:history="1">
        <w:r w:rsidRPr="002A6976">
          <w:rPr>
            <w:rStyle w:val="Hyperlink"/>
            <w:rFonts w:ascii="Arial" w:hAnsi="Arial" w:cs="Arial"/>
            <w:noProof/>
          </w:rPr>
          <w:t>4.1</w:t>
        </w:r>
        <w:r>
          <w:rPr>
            <w:rFonts w:eastAsiaTheme="minorEastAsia" w:cstheme="minorBidi"/>
            <w:b w:val="0"/>
            <w:bCs w:val="0"/>
            <w:noProof/>
            <w:sz w:val="22"/>
            <w:szCs w:val="22"/>
            <w:lang w:eastAsia="en-GB"/>
          </w:rPr>
          <w:tab/>
        </w:r>
        <w:r w:rsidRPr="002A6976">
          <w:rPr>
            <w:rStyle w:val="Hyperlink"/>
            <w:rFonts w:ascii="Arial" w:hAnsi="Arial" w:cs="Arial"/>
            <w:noProof/>
          </w:rPr>
          <w:t>Overview</w:t>
        </w:r>
        <w:r>
          <w:rPr>
            <w:noProof/>
            <w:webHidden/>
          </w:rPr>
          <w:tab/>
        </w:r>
        <w:r>
          <w:rPr>
            <w:noProof/>
            <w:webHidden/>
          </w:rPr>
          <w:fldChar w:fldCharType="begin"/>
        </w:r>
        <w:r>
          <w:rPr>
            <w:noProof/>
            <w:webHidden/>
          </w:rPr>
          <w:instrText xml:space="preserve"> PAGEREF _Toc12799031 \h </w:instrText>
        </w:r>
        <w:r>
          <w:rPr>
            <w:noProof/>
            <w:webHidden/>
          </w:rPr>
        </w:r>
        <w:r>
          <w:rPr>
            <w:noProof/>
            <w:webHidden/>
          </w:rPr>
          <w:fldChar w:fldCharType="separate"/>
        </w:r>
        <w:r>
          <w:rPr>
            <w:noProof/>
            <w:webHidden/>
          </w:rPr>
          <w:t>6</w:t>
        </w:r>
        <w:r>
          <w:rPr>
            <w:noProof/>
            <w:webHidden/>
          </w:rPr>
          <w:fldChar w:fldCharType="end"/>
        </w:r>
      </w:hyperlink>
    </w:p>
    <w:p w14:paraId="5D594880" w14:textId="66EFB25A" w:rsidR="00EA3469" w:rsidRDefault="00EA3469">
      <w:pPr>
        <w:pStyle w:val="TOC2"/>
        <w:rPr>
          <w:rFonts w:eastAsiaTheme="minorEastAsia" w:cstheme="minorBidi"/>
          <w:b w:val="0"/>
          <w:bCs w:val="0"/>
          <w:noProof/>
          <w:sz w:val="22"/>
          <w:szCs w:val="22"/>
          <w:lang w:eastAsia="en-GB"/>
        </w:rPr>
      </w:pPr>
      <w:hyperlink w:anchor="_Toc12799032" w:history="1">
        <w:r w:rsidRPr="002A6976">
          <w:rPr>
            <w:rStyle w:val="Hyperlink"/>
            <w:rFonts w:ascii="Arial" w:hAnsi="Arial" w:cs="Arial"/>
            <w:noProof/>
          </w:rPr>
          <w:t>4.2</w:t>
        </w:r>
        <w:r>
          <w:rPr>
            <w:rFonts w:eastAsiaTheme="minorEastAsia" w:cstheme="minorBidi"/>
            <w:b w:val="0"/>
            <w:bCs w:val="0"/>
            <w:noProof/>
            <w:sz w:val="22"/>
            <w:szCs w:val="22"/>
            <w:lang w:eastAsia="en-GB"/>
          </w:rPr>
          <w:tab/>
        </w:r>
        <w:r w:rsidRPr="002A6976">
          <w:rPr>
            <w:rStyle w:val="Hyperlink"/>
            <w:rFonts w:ascii="Arial" w:hAnsi="Arial" w:cs="Arial"/>
            <w:noProof/>
          </w:rPr>
          <w:t>Practice statement</w:t>
        </w:r>
        <w:r>
          <w:rPr>
            <w:noProof/>
            <w:webHidden/>
          </w:rPr>
          <w:tab/>
        </w:r>
        <w:r>
          <w:rPr>
            <w:noProof/>
            <w:webHidden/>
          </w:rPr>
          <w:fldChar w:fldCharType="begin"/>
        </w:r>
        <w:r>
          <w:rPr>
            <w:noProof/>
            <w:webHidden/>
          </w:rPr>
          <w:instrText xml:space="preserve"> PAGEREF _Toc12799032 \h </w:instrText>
        </w:r>
        <w:r>
          <w:rPr>
            <w:noProof/>
            <w:webHidden/>
          </w:rPr>
        </w:r>
        <w:r>
          <w:rPr>
            <w:noProof/>
            <w:webHidden/>
          </w:rPr>
          <w:fldChar w:fldCharType="separate"/>
        </w:r>
        <w:r>
          <w:rPr>
            <w:noProof/>
            <w:webHidden/>
          </w:rPr>
          <w:t>6</w:t>
        </w:r>
        <w:r>
          <w:rPr>
            <w:noProof/>
            <w:webHidden/>
          </w:rPr>
          <w:fldChar w:fldCharType="end"/>
        </w:r>
      </w:hyperlink>
    </w:p>
    <w:p w14:paraId="453F4731" w14:textId="35DE8514" w:rsidR="00EA3469" w:rsidRDefault="00EA3469">
      <w:pPr>
        <w:pStyle w:val="TOC2"/>
        <w:rPr>
          <w:rFonts w:eastAsiaTheme="minorEastAsia" w:cstheme="minorBidi"/>
          <w:b w:val="0"/>
          <w:bCs w:val="0"/>
          <w:noProof/>
          <w:sz w:val="22"/>
          <w:szCs w:val="22"/>
          <w:lang w:eastAsia="en-GB"/>
        </w:rPr>
      </w:pPr>
      <w:hyperlink w:anchor="_Toc12799033" w:history="1">
        <w:r w:rsidRPr="002A6976">
          <w:rPr>
            <w:rStyle w:val="Hyperlink"/>
            <w:rFonts w:ascii="Arial" w:hAnsi="Arial" w:cs="Arial"/>
            <w:noProof/>
          </w:rPr>
          <w:t>4.3</w:t>
        </w:r>
        <w:r>
          <w:rPr>
            <w:rFonts w:eastAsiaTheme="minorEastAsia" w:cstheme="minorBidi"/>
            <w:b w:val="0"/>
            <w:bCs w:val="0"/>
            <w:noProof/>
            <w:sz w:val="22"/>
            <w:szCs w:val="22"/>
            <w:lang w:eastAsia="en-GB"/>
          </w:rPr>
          <w:tab/>
        </w:r>
        <w:r w:rsidRPr="002A6976">
          <w:rPr>
            <w:rStyle w:val="Hyperlink"/>
            <w:rFonts w:ascii="Arial" w:hAnsi="Arial" w:cs="Arial"/>
            <w:noProof/>
          </w:rPr>
          <w:t>Principles of safeguarding</w:t>
        </w:r>
        <w:r>
          <w:rPr>
            <w:noProof/>
            <w:webHidden/>
          </w:rPr>
          <w:tab/>
        </w:r>
        <w:r>
          <w:rPr>
            <w:noProof/>
            <w:webHidden/>
          </w:rPr>
          <w:fldChar w:fldCharType="begin"/>
        </w:r>
        <w:r>
          <w:rPr>
            <w:noProof/>
            <w:webHidden/>
          </w:rPr>
          <w:instrText xml:space="preserve"> PAGEREF _Toc12799033 \h </w:instrText>
        </w:r>
        <w:r>
          <w:rPr>
            <w:noProof/>
            <w:webHidden/>
          </w:rPr>
        </w:r>
        <w:r>
          <w:rPr>
            <w:noProof/>
            <w:webHidden/>
          </w:rPr>
          <w:fldChar w:fldCharType="separate"/>
        </w:r>
        <w:r>
          <w:rPr>
            <w:noProof/>
            <w:webHidden/>
          </w:rPr>
          <w:t>6</w:t>
        </w:r>
        <w:r>
          <w:rPr>
            <w:noProof/>
            <w:webHidden/>
          </w:rPr>
          <w:fldChar w:fldCharType="end"/>
        </w:r>
      </w:hyperlink>
    </w:p>
    <w:p w14:paraId="279B03D6" w14:textId="328D8249" w:rsidR="00EA3469" w:rsidRDefault="00EA3469">
      <w:pPr>
        <w:pStyle w:val="TOC2"/>
        <w:rPr>
          <w:rFonts w:eastAsiaTheme="minorEastAsia" w:cstheme="minorBidi"/>
          <w:b w:val="0"/>
          <w:bCs w:val="0"/>
          <w:noProof/>
          <w:sz w:val="22"/>
          <w:szCs w:val="22"/>
          <w:lang w:eastAsia="en-GB"/>
        </w:rPr>
      </w:pPr>
      <w:hyperlink w:anchor="_Toc12799034" w:history="1">
        <w:r w:rsidRPr="002A6976">
          <w:rPr>
            <w:rStyle w:val="Hyperlink"/>
            <w:rFonts w:ascii="Arial" w:hAnsi="Arial" w:cs="Arial"/>
            <w:noProof/>
          </w:rPr>
          <w:t>4.4</w:t>
        </w:r>
        <w:r>
          <w:rPr>
            <w:rFonts w:eastAsiaTheme="minorEastAsia" w:cstheme="minorBidi"/>
            <w:b w:val="0"/>
            <w:bCs w:val="0"/>
            <w:noProof/>
            <w:sz w:val="22"/>
            <w:szCs w:val="22"/>
            <w:lang w:eastAsia="en-GB"/>
          </w:rPr>
          <w:tab/>
        </w:r>
        <w:r w:rsidRPr="002A6976">
          <w:rPr>
            <w:rStyle w:val="Hyperlink"/>
            <w:rFonts w:ascii="Arial" w:hAnsi="Arial" w:cs="Arial"/>
            <w:noProof/>
          </w:rPr>
          <w:t>Mental capacity</w:t>
        </w:r>
        <w:r>
          <w:rPr>
            <w:noProof/>
            <w:webHidden/>
          </w:rPr>
          <w:tab/>
        </w:r>
        <w:r>
          <w:rPr>
            <w:noProof/>
            <w:webHidden/>
          </w:rPr>
          <w:fldChar w:fldCharType="begin"/>
        </w:r>
        <w:r>
          <w:rPr>
            <w:noProof/>
            <w:webHidden/>
          </w:rPr>
          <w:instrText xml:space="preserve"> PAGEREF _Toc12799034 \h </w:instrText>
        </w:r>
        <w:r>
          <w:rPr>
            <w:noProof/>
            <w:webHidden/>
          </w:rPr>
        </w:r>
        <w:r>
          <w:rPr>
            <w:noProof/>
            <w:webHidden/>
          </w:rPr>
          <w:fldChar w:fldCharType="separate"/>
        </w:r>
        <w:r>
          <w:rPr>
            <w:noProof/>
            <w:webHidden/>
          </w:rPr>
          <w:t>7</w:t>
        </w:r>
        <w:r>
          <w:rPr>
            <w:noProof/>
            <w:webHidden/>
          </w:rPr>
          <w:fldChar w:fldCharType="end"/>
        </w:r>
      </w:hyperlink>
    </w:p>
    <w:p w14:paraId="00EEE4D7" w14:textId="100AC41D" w:rsidR="00EA3469" w:rsidRDefault="00EA3469">
      <w:pPr>
        <w:pStyle w:val="TOC2"/>
        <w:rPr>
          <w:rFonts w:eastAsiaTheme="minorEastAsia" w:cstheme="minorBidi"/>
          <w:b w:val="0"/>
          <w:bCs w:val="0"/>
          <w:noProof/>
          <w:sz w:val="22"/>
          <w:szCs w:val="22"/>
          <w:lang w:eastAsia="en-GB"/>
        </w:rPr>
      </w:pPr>
      <w:hyperlink w:anchor="_Toc12799035" w:history="1">
        <w:r w:rsidRPr="002A6976">
          <w:rPr>
            <w:rStyle w:val="Hyperlink"/>
            <w:rFonts w:ascii="Arial" w:hAnsi="Arial" w:cs="Arial"/>
            <w:noProof/>
          </w:rPr>
          <w:t>4.5</w:t>
        </w:r>
        <w:r>
          <w:rPr>
            <w:rFonts w:eastAsiaTheme="minorEastAsia" w:cstheme="minorBidi"/>
            <w:b w:val="0"/>
            <w:bCs w:val="0"/>
            <w:noProof/>
            <w:sz w:val="22"/>
            <w:szCs w:val="22"/>
            <w:lang w:eastAsia="en-GB"/>
          </w:rPr>
          <w:tab/>
        </w:r>
        <w:r w:rsidRPr="002A6976">
          <w:rPr>
            <w:rStyle w:val="Hyperlink"/>
            <w:rFonts w:ascii="Arial" w:hAnsi="Arial" w:cs="Arial"/>
            <w:noProof/>
          </w:rPr>
          <w:t>Deprivation of liberty</w:t>
        </w:r>
        <w:r>
          <w:rPr>
            <w:noProof/>
            <w:webHidden/>
          </w:rPr>
          <w:tab/>
        </w:r>
        <w:r>
          <w:rPr>
            <w:noProof/>
            <w:webHidden/>
          </w:rPr>
          <w:fldChar w:fldCharType="begin"/>
        </w:r>
        <w:r>
          <w:rPr>
            <w:noProof/>
            <w:webHidden/>
          </w:rPr>
          <w:instrText xml:space="preserve"> PAGEREF _Toc12799035 \h </w:instrText>
        </w:r>
        <w:r>
          <w:rPr>
            <w:noProof/>
            <w:webHidden/>
          </w:rPr>
        </w:r>
        <w:r>
          <w:rPr>
            <w:noProof/>
            <w:webHidden/>
          </w:rPr>
          <w:fldChar w:fldCharType="separate"/>
        </w:r>
        <w:r>
          <w:rPr>
            <w:noProof/>
            <w:webHidden/>
          </w:rPr>
          <w:t>7</w:t>
        </w:r>
        <w:r>
          <w:rPr>
            <w:noProof/>
            <w:webHidden/>
          </w:rPr>
          <w:fldChar w:fldCharType="end"/>
        </w:r>
      </w:hyperlink>
    </w:p>
    <w:p w14:paraId="67CDB324" w14:textId="27377164" w:rsidR="00EA3469" w:rsidRDefault="00EA3469">
      <w:pPr>
        <w:pStyle w:val="TOC2"/>
        <w:rPr>
          <w:rFonts w:eastAsiaTheme="minorEastAsia" w:cstheme="minorBidi"/>
          <w:b w:val="0"/>
          <w:bCs w:val="0"/>
          <w:noProof/>
          <w:sz w:val="22"/>
          <w:szCs w:val="22"/>
          <w:lang w:eastAsia="en-GB"/>
        </w:rPr>
      </w:pPr>
      <w:hyperlink w:anchor="_Toc12799036" w:history="1">
        <w:r w:rsidRPr="002A6976">
          <w:rPr>
            <w:rStyle w:val="Hyperlink"/>
            <w:rFonts w:ascii="Arial" w:hAnsi="Arial" w:cs="Arial"/>
            <w:noProof/>
          </w:rPr>
          <w:t>4.6</w:t>
        </w:r>
        <w:r>
          <w:rPr>
            <w:rFonts w:eastAsiaTheme="minorEastAsia" w:cstheme="minorBidi"/>
            <w:b w:val="0"/>
            <w:bCs w:val="0"/>
            <w:noProof/>
            <w:sz w:val="22"/>
            <w:szCs w:val="22"/>
            <w:lang w:eastAsia="en-GB"/>
          </w:rPr>
          <w:tab/>
        </w:r>
        <w:r w:rsidRPr="002A6976">
          <w:rPr>
            <w:rStyle w:val="Hyperlink"/>
            <w:rFonts w:ascii="Arial" w:hAnsi="Arial" w:cs="Arial"/>
            <w:noProof/>
          </w:rPr>
          <w:t>Contest and Prevent</w:t>
        </w:r>
        <w:r>
          <w:rPr>
            <w:noProof/>
            <w:webHidden/>
          </w:rPr>
          <w:tab/>
        </w:r>
        <w:r>
          <w:rPr>
            <w:noProof/>
            <w:webHidden/>
          </w:rPr>
          <w:fldChar w:fldCharType="begin"/>
        </w:r>
        <w:r>
          <w:rPr>
            <w:noProof/>
            <w:webHidden/>
          </w:rPr>
          <w:instrText xml:space="preserve"> PAGEREF _Toc12799036 \h </w:instrText>
        </w:r>
        <w:r>
          <w:rPr>
            <w:noProof/>
            <w:webHidden/>
          </w:rPr>
        </w:r>
        <w:r>
          <w:rPr>
            <w:noProof/>
            <w:webHidden/>
          </w:rPr>
          <w:fldChar w:fldCharType="separate"/>
        </w:r>
        <w:r>
          <w:rPr>
            <w:noProof/>
            <w:webHidden/>
          </w:rPr>
          <w:t>8</w:t>
        </w:r>
        <w:r>
          <w:rPr>
            <w:noProof/>
            <w:webHidden/>
          </w:rPr>
          <w:fldChar w:fldCharType="end"/>
        </w:r>
      </w:hyperlink>
    </w:p>
    <w:p w14:paraId="595E5E45" w14:textId="79A0C806" w:rsidR="00EA3469" w:rsidRDefault="00EA3469">
      <w:pPr>
        <w:pStyle w:val="TOC2"/>
        <w:rPr>
          <w:rFonts w:eastAsiaTheme="minorEastAsia" w:cstheme="minorBidi"/>
          <w:b w:val="0"/>
          <w:bCs w:val="0"/>
          <w:noProof/>
          <w:sz w:val="22"/>
          <w:szCs w:val="22"/>
          <w:lang w:eastAsia="en-GB"/>
        </w:rPr>
      </w:pPr>
      <w:hyperlink w:anchor="_Toc12799037" w:history="1">
        <w:r w:rsidRPr="002A6976">
          <w:rPr>
            <w:rStyle w:val="Hyperlink"/>
            <w:rFonts w:ascii="Arial" w:hAnsi="Arial" w:cs="Arial"/>
            <w:noProof/>
          </w:rPr>
          <w:t>4.7</w:t>
        </w:r>
        <w:r>
          <w:rPr>
            <w:rFonts w:eastAsiaTheme="minorEastAsia" w:cstheme="minorBidi"/>
            <w:b w:val="0"/>
            <w:bCs w:val="0"/>
            <w:noProof/>
            <w:sz w:val="22"/>
            <w:szCs w:val="22"/>
            <w:lang w:eastAsia="en-GB"/>
          </w:rPr>
          <w:tab/>
        </w:r>
        <w:r w:rsidRPr="002A6976">
          <w:rPr>
            <w:rStyle w:val="Hyperlink"/>
            <w:rFonts w:ascii="Arial" w:hAnsi="Arial" w:cs="Arial"/>
            <w:noProof/>
          </w:rPr>
          <w:t>Responsibilities</w:t>
        </w:r>
        <w:r>
          <w:rPr>
            <w:noProof/>
            <w:webHidden/>
          </w:rPr>
          <w:tab/>
        </w:r>
        <w:r>
          <w:rPr>
            <w:noProof/>
            <w:webHidden/>
          </w:rPr>
          <w:fldChar w:fldCharType="begin"/>
        </w:r>
        <w:r>
          <w:rPr>
            <w:noProof/>
            <w:webHidden/>
          </w:rPr>
          <w:instrText xml:space="preserve"> PAGEREF _Toc12799037 \h </w:instrText>
        </w:r>
        <w:r>
          <w:rPr>
            <w:noProof/>
            <w:webHidden/>
          </w:rPr>
        </w:r>
        <w:r>
          <w:rPr>
            <w:noProof/>
            <w:webHidden/>
          </w:rPr>
          <w:fldChar w:fldCharType="separate"/>
        </w:r>
        <w:r>
          <w:rPr>
            <w:noProof/>
            <w:webHidden/>
          </w:rPr>
          <w:t>8</w:t>
        </w:r>
        <w:r>
          <w:rPr>
            <w:noProof/>
            <w:webHidden/>
          </w:rPr>
          <w:fldChar w:fldCharType="end"/>
        </w:r>
      </w:hyperlink>
    </w:p>
    <w:p w14:paraId="14535B7B" w14:textId="6DB1E21B" w:rsidR="00EA3469" w:rsidRDefault="00EA3469">
      <w:pPr>
        <w:pStyle w:val="TOC2"/>
        <w:rPr>
          <w:rFonts w:eastAsiaTheme="minorEastAsia" w:cstheme="minorBidi"/>
          <w:b w:val="0"/>
          <w:bCs w:val="0"/>
          <w:noProof/>
          <w:sz w:val="22"/>
          <w:szCs w:val="22"/>
          <w:lang w:eastAsia="en-GB"/>
        </w:rPr>
      </w:pPr>
      <w:hyperlink w:anchor="_Toc12799038" w:history="1">
        <w:r w:rsidRPr="002A6976">
          <w:rPr>
            <w:rStyle w:val="Hyperlink"/>
            <w:rFonts w:ascii="Arial" w:hAnsi="Arial" w:cs="Arial"/>
            <w:noProof/>
          </w:rPr>
          <w:t>4.8</w:t>
        </w:r>
        <w:r>
          <w:rPr>
            <w:rFonts w:eastAsiaTheme="minorEastAsia" w:cstheme="minorBidi"/>
            <w:b w:val="0"/>
            <w:bCs w:val="0"/>
            <w:noProof/>
            <w:sz w:val="22"/>
            <w:szCs w:val="22"/>
            <w:lang w:eastAsia="en-GB"/>
          </w:rPr>
          <w:tab/>
        </w:r>
        <w:r w:rsidRPr="002A6976">
          <w:rPr>
            <w:rStyle w:val="Hyperlink"/>
            <w:rFonts w:ascii="Arial" w:hAnsi="Arial" w:cs="Arial"/>
            <w:noProof/>
          </w:rPr>
          <w:t>Regional and national support information</w:t>
        </w:r>
        <w:r>
          <w:rPr>
            <w:noProof/>
            <w:webHidden/>
          </w:rPr>
          <w:tab/>
        </w:r>
        <w:r>
          <w:rPr>
            <w:noProof/>
            <w:webHidden/>
          </w:rPr>
          <w:fldChar w:fldCharType="begin"/>
        </w:r>
        <w:r>
          <w:rPr>
            <w:noProof/>
            <w:webHidden/>
          </w:rPr>
          <w:instrText xml:space="preserve"> PAGEREF _Toc12799038 \h </w:instrText>
        </w:r>
        <w:r>
          <w:rPr>
            <w:noProof/>
            <w:webHidden/>
          </w:rPr>
        </w:r>
        <w:r>
          <w:rPr>
            <w:noProof/>
            <w:webHidden/>
          </w:rPr>
          <w:fldChar w:fldCharType="separate"/>
        </w:r>
        <w:r>
          <w:rPr>
            <w:noProof/>
            <w:webHidden/>
          </w:rPr>
          <w:t>8</w:t>
        </w:r>
        <w:r>
          <w:rPr>
            <w:noProof/>
            <w:webHidden/>
          </w:rPr>
          <w:fldChar w:fldCharType="end"/>
        </w:r>
      </w:hyperlink>
    </w:p>
    <w:p w14:paraId="5CE92C10" w14:textId="2792DB5D" w:rsidR="00EA3469" w:rsidRDefault="00EA3469">
      <w:pPr>
        <w:pStyle w:val="TOC2"/>
        <w:rPr>
          <w:rFonts w:eastAsiaTheme="minorEastAsia" w:cstheme="minorBidi"/>
          <w:b w:val="0"/>
          <w:bCs w:val="0"/>
          <w:noProof/>
          <w:sz w:val="22"/>
          <w:szCs w:val="22"/>
          <w:lang w:eastAsia="en-GB"/>
        </w:rPr>
      </w:pPr>
      <w:hyperlink w:anchor="_Toc12799039" w:history="1">
        <w:r w:rsidRPr="002A6976">
          <w:rPr>
            <w:rStyle w:val="Hyperlink"/>
            <w:rFonts w:ascii="Arial" w:hAnsi="Arial" w:cs="Arial"/>
            <w:noProof/>
          </w:rPr>
          <w:t>4.9</w:t>
        </w:r>
        <w:r>
          <w:rPr>
            <w:rFonts w:eastAsiaTheme="minorEastAsia" w:cstheme="minorBidi"/>
            <w:b w:val="0"/>
            <w:bCs w:val="0"/>
            <w:noProof/>
            <w:sz w:val="22"/>
            <w:szCs w:val="22"/>
            <w:lang w:eastAsia="en-GB"/>
          </w:rPr>
          <w:tab/>
        </w:r>
        <w:r w:rsidRPr="002A6976">
          <w:rPr>
            <w:rStyle w:val="Hyperlink"/>
            <w:rFonts w:ascii="Arial" w:hAnsi="Arial" w:cs="Arial"/>
            <w:noProof/>
          </w:rPr>
          <w:t>Common presentations which may indicate abuse</w:t>
        </w:r>
        <w:r>
          <w:rPr>
            <w:noProof/>
            <w:webHidden/>
          </w:rPr>
          <w:tab/>
        </w:r>
        <w:r>
          <w:rPr>
            <w:noProof/>
            <w:webHidden/>
          </w:rPr>
          <w:fldChar w:fldCharType="begin"/>
        </w:r>
        <w:r>
          <w:rPr>
            <w:noProof/>
            <w:webHidden/>
          </w:rPr>
          <w:instrText xml:space="preserve"> PAGEREF _Toc12799039 \h </w:instrText>
        </w:r>
        <w:r>
          <w:rPr>
            <w:noProof/>
            <w:webHidden/>
          </w:rPr>
        </w:r>
        <w:r>
          <w:rPr>
            <w:noProof/>
            <w:webHidden/>
          </w:rPr>
          <w:fldChar w:fldCharType="separate"/>
        </w:r>
        <w:r>
          <w:rPr>
            <w:noProof/>
            <w:webHidden/>
          </w:rPr>
          <w:t>9</w:t>
        </w:r>
        <w:r>
          <w:rPr>
            <w:noProof/>
            <w:webHidden/>
          </w:rPr>
          <w:fldChar w:fldCharType="end"/>
        </w:r>
      </w:hyperlink>
    </w:p>
    <w:p w14:paraId="784C4C5B" w14:textId="096F4A24" w:rsidR="00EA3469" w:rsidRDefault="00EA3469">
      <w:pPr>
        <w:pStyle w:val="TOC2"/>
        <w:rPr>
          <w:rFonts w:eastAsiaTheme="minorEastAsia" w:cstheme="minorBidi"/>
          <w:b w:val="0"/>
          <w:bCs w:val="0"/>
          <w:noProof/>
          <w:sz w:val="22"/>
          <w:szCs w:val="22"/>
          <w:lang w:eastAsia="en-GB"/>
        </w:rPr>
      </w:pPr>
      <w:hyperlink w:anchor="_Toc12799040" w:history="1">
        <w:r w:rsidRPr="002A6976">
          <w:rPr>
            <w:rStyle w:val="Hyperlink"/>
            <w:rFonts w:ascii="Arial" w:hAnsi="Arial" w:cs="Arial"/>
            <w:noProof/>
          </w:rPr>
          <w:t>4.10</w:t>
        </w:r>
        <w:r>
          <w:rPr>
            <w:rFonts w:eastAsiaTheme="minorEastAsia" w:cstheme="minorBidi"/>
            <w:b w:val="0"/>
            <w:bCs w:val="0"/>
            <w:noProof/>
            <w:sz w:val="22"/>
            <w:szCs w:val="22"/>
            <w:lang w:eastAsia="en-GB"/>
          </w:rPr>
          <w:tab/>
        </w:r>
        <w:r w:rsidRPr="002A6976">
          <w:rPr>
            <w:rStyle w:val="Hyperlink"/>
            <w:rFonts w:ascii="Arial" w:hAnsi="Arial" w:cs="Arial"/>
            <w:noProof/>
          </w:rPr>
          <w:t>Actions to be taken if staff have concerns</w:t>
        </w:r>
        <w:r>
          <w:rPr>
            <w:noProof/>
            <w:webHidden/>
          </w:rPr>
          <w:tab/>
        </w:r>
        <w:r>
          <w:rPr>
            <w:noProof/>
            <w:webHidden/>
          </w:rPr>
          <w:fldChar w:fldCharType="begin"/>
        </w:r>
        <w:r>
          <w:rPr>
            <w:noProof/>
            <w:webHidden/>
          </w:rPr>
          <w:instrText xml:space="preserve"> PAGEREF _Toc12799040 \h </w:instrText>
        </w:r>
        <w:r>
          <w:rPr>
            <w:noProof/>
            <w:webHidden/>
          </w:rPr>
        </w:r>
        <w:r>
          <w:rPr>
            <w:noProof/>
            <w:webHidden/>
          </w:rPr>
          <w:fldChar w:fldCharType="separate"/>
        </w:r>
        <w:r>
          <w:rPr>
            <w:noProof/>
            <w:webHidden/>
          </w:rPr>
          <w:t>11</w:t>
        </w:r>
        <w:r>
          <w:rPr>
            <w:noProof/>
            <w:webHidden/>
          </w:rPr>
          <w:fldChar w:fldCharType="end"/>
        </w:r>
      </w:hyperlink>
    </w:p>
    <w:p w14:paraId="221A4A81" w14:textId="34411228" w:rsidR="00EA3469" w:rsidRDefault="00EA3469">
      <w:pPr>
        <w:pStyle w:val="TOC2"/>
        <w:rPr>
          <w:rFonts w:eastAsiaTheme="minorEastAsia" w:cstheme="minorBidi"/>
          <w:b w:val="0"/>
          <w:bCs w:val="0"/>
          <w:noProof/>
          <w:sz w:val="22"/>
          <w:szCs w:val="22"/>
          <w:lang w:eastAsia="en-GB"/>
        </w:rPr>
      </w:pPr>
      <w:hyperlink w:anchor="_Toc12799041" w:history="1">
        <w:r w:rsidRPr="002A6976">
          <w:rPr>
            <w:rStyle w:val="Hyperlink"/>
            <w:rFonts w:ascii="Arial" w:hAnsi="Arial" w:cs="Arial"/>
            <w:noProof/>
          </w:rPr>
          <w:t>4.11</w:t>
        </w:r>
        <w:r>
          <w:rPr>
            <w:rFonts w:eastAsiaTheme="minorEastAsia" w:cstheme="minorBidi"/>
            <w:b w:val="0"/>
            <w:bCs w:val="0"/>
            <w:noProof/>
            <w:sz w:val="22"/>
            <w:szCs w:val="22"/>
            <w:lang w:eastAsia="en-GB"/>
          </w:rPr>
          <w:tab/>
        </w:r>
        <w:r w:rsidRPr="002A6976">
          <w:rPr>
            <w:rStyle w:val="Hyperlink"/>
            <w:rFonts w:ascii="Arial" w:hAnsi="Arial" w:cs="Arial"/>
            <w:noProof/>
          </w:rPr>
          <w:t>Raising an alert</w:t>
        </w:r>
        <w:r>
          <w:rPr>
            <w:noProof/>
            <w:webHidden/>
          </w:rPr>
          <w:tab/>
        </w:r>
        <w:r>
          <w:rPr>
            <w:noProof/>
            <w:webHidden/>
          </w:rPr>
          <w:fldChar w:fldCharType="begin"/>
        </w:r>
        <w:r>
          <w:rPr>
            <w:noProof/>
            <w:webHidden/>
          </w:rPr>
          <w:instrText xml:space="preserve"> PAGEREF _Toc12799041 \h </w:instrText>
        </w:r>
        <w:r>
          <w:rPr>
            <w:noProof/>
            <w:webHidden/>
          </w:rPr>
        </w:r>
        <w:r>
          <w:rPr>
            <w:noProof/>
            <w:webHidden/>
          </w:rPr>
          <w:fldChar w:fldCharType="separate"/>
        </w:r>
        <w:r>
          <w:rPr>
            <w:noProof/>
            <w:webHidden/>
          </w:rPr>
          <w:t>12</w:t>
        </w:r>
        <w:r>
          <w:rPr>
            <w:noProof/>
            <w:webHidden/>
          </w:rPr>
          <w:fldChar w:fldCharType="end"/>
        </w:r>
      </w:hyperlink>
    </w:p>
    <w:p w14:paraId="65A8EBB0" w14:textId="00ACB9EE" w:rsidR="00EA3469" w:rsidRDefault="00EA3469">
      <w:pPr>
        <w:pStyle w:val="TOC2"/>
        <w:rPr>
          <w:rFonts w:eastAsiaTheme="minorEastAsia" w:cstheme="minorBidi"/>
          <w:b w:val="0"/>
          <w:bCs w:val="0"/>
          <w:noProof/>
          <w:sz w:val="22"/>
          <w:szCs w:val="22"/>
          <w:lang w:eastAsia="en-GB"/>
        </w:rPr>
      </w:pPr>
      <w:hyperlink w:anchor="_Toc12799042" w:history="1">
        <w:r w:rsidRPr="002A6976">
          <w:rPr>
            <w:rStyle w:val="Hyperlink"/>
            <w:rFonts w:ascii="Arial" w:hAnsi="Arial" w:cs="Arial"/>
            <w:noProof/>
          </w:rPr>
          <w:t>4.12</w:t>
        </w:r>
        <w:r>
          <w:rPr>
            <w:rFonts w:eastAsiaTheme="minorEastAsia" w:cstheme="minorBidi"/>
            <w:b w:val="0"/>
            <w:bCs w:val="0"/>
            <w:noProof/>
            <w:sz w:val="22"/>
            <w:szCs w:val="22"/>
            <w:lang w:eastAsia="en-GB"/>
          </w:rPr>
          <w:tab/>
        </w:r>
        <w:r w:rsidRPr="002A6976">
          <w:rPr>
            <w:rStyle w:val="Hyperlink"/>
            <w:rFonts w:ascii="Arial" w:hAnsi="Arial" w:cs="Arial"/>
            <w:noProof/>
          </w:rPr>
          <w:t>Record-keeping</w:t>
        </w:r>
        <w:r>
          <w:rPr>
            <w:noProof/>
            <w:webHidden/>
          </w:rPr>
          <w:tab/>
        </w:r>
        <w:r>
          <w:rPr>
            <w:noProof/>
            <w:webHidden/>
          </w:rPr>
          <w:fldChar w:fldCharType="begin"/>
        </w:r>
        <w:r>
          <w:rPr>
            <w:noProof/>
            <w:webHidden/>
          </w:rPr>
          <w:instrText xml:space="preserve"> PAGEREF _Toc12799042 \h </w:instrText>
        </w:r>
        <w:r>
          <w:rPr>
            <w:noProof/>
            <w:webHidden/>
          </w:rPr>
        </w:r>
        <w:r>
          <w:rPr>
            <w:noProof/>
            <w:webHidden/>
          </w:rPr>
          <w:fldChar w:fldCharType="separate"/>
        </w:r>
        <w:r>
          <w:rPr>
            <w:noProof/>
            <w:webHidden/>
          </w:rPr>
          <w:t>13</w:t>
        </w:r>
        <w:r>
          <w:rPr>
            <w:noProof/>
            <w:webHidden/>
          </w:rPr>
          <w:fldChar w:fldCharType="end"/>
        </w:r>
      </w:hyperlink>
    </w:p>
    <w:p w14:paraId="1C669AF4" w14:textId="6F9374B2" w:rsidR="00EA3469" w:rsidRDefault="00EA3469">
      <w:pPr>
        <w:pStyle w:val="TOC2"/>
        <w:rPr>
          <w:rFonts w:eastAsiaTheme="minorEastAsia" w:cstheme="minorBidi"/>
          <w:b w:val="0"/>
          <w:bCs w:val="0"/>
          <w:noProof/>
          <w:sz w:val="22"/>
          <w:szCs w:val="22"/>
          <w:lang w:eastAsia="en-GB"/>
        </w:rPr>
      </w:pPr>
      <w:hyperlink w:anchor="_Toc12799043" w:history="1">
        <w:r w:rsidRPr="002A6976">
          <w:rPr>
            <w:rStyle w:val="Hyperlink"/>
            <w:rFonts w:ascii="Arial" w:hAnsi="Arial" w:cs="Arial"/>
            <w:noProof/>
          </w:rPr>
          <w:t>4.13</w:t>
        </w:r>
        <w:r>
          <w:rPr>
            <w:rFonts w:eastAsiaTheme="minorEastAsia" w:cstheme="minorBidi"/>
            <w:b w:val="0"/>
            <w:bCs w:val="0"/>
            <w:noProof/>
            <w:sz w:val="22"/>
            <w:szCs w:val="22"/>
            <w:lang w:eastAsia="en-GB"/>
          </w:rPr>
          <w:tab/>
        </w:r>
        <w:r w:rsidRPr="002A6976">
          <w:rPr>
            <w:rStyle w:val="Hyperlink"/>
            <w:rFonts w:ascii="Arial" w:hAnsi="Arial" w:cs="Arial"/>
            <w:noProof/>
          </w:rPr>
          <w:t>Sharing of information</w:t>
        </w:r>
        <w:r>
          <w:rPr>
            <w:noProof/>
            <w:webHidden/>
          </w:rPr>
          <w:tab/>
        </w:r>
        <w:r>
          <w:rPr>
            <w:noProof/>
            <w:webHidden/>
          </w:rPr>
          <w:fldChar w:fldCharType="begin"/>
        </w:r>
        <w:r>
          <w:rPr>
            <w:noProof/>
            <w:webHidden/>
          </w:rPr>
          <w:instrText xml:space="preserve"> PAGEREF _Toc12799043 \h </w:instrText>
        </w:r>
        <w:r>
          <w:rPr>
            <w:noProof/>
            <w:webHidden/>
          </w:rPr>
        </w:r>
        <w:r>
          <w:rPr>
            <w:noProof/>
            <w:webHidden/>
          </w:rPr>
          <w:fldChar w:fldCharType="separate"/>
        </w:r>
        <w:r>
          <w:rPr>
            <w:noProof/>
            <w:webHidden/>
          </w:rPr>
          <w:t>13</w:t>
        </w:r>
        <w:r>
          <w:rPr>
            <w:noProof/>
            <w:webHidden/>
          </w:rPr>
          <w:fldChar w:fldCharType="end"/>
        </w:r>
      </w:hyperlink>
    </w:p>
    <w:p w14:paraId="27533837" w14:textId="4451F579" w:rsidR="00EA3469" w:rsidRDefault="00EA3469">
      <w:pPr>
        <w:pStyle w:val="TOC2"/>
        <w:rPr>
          <w:rFonts w:eastAsiaTheme="minorEastAsia" w:cstheme="minorBidi"/>
          <w:b w:val="0"/>
          <w:bCs w:val="0"/>
          <w:noProof/>
          <w:sz w:val="22"/>
          <w:szCs w:val="22"/>
          <w:lang w:eastAsia="en-GB"/>
        </w:rPr>
      </w:pPr>
      <w:hyperlink w:anchor="_Toc12799044" w:history="1">
        <w:r w:rsidRPr="002A6976">
          <w:rPr>
            <w:rStyle w:val="Hyperlink"/>
            <w:rFonts w:ascii="Arial" w:hAnsi="Arial" w:cs="Arial"/>
            <w:noProof/>
          </w:rPr>
          <w:t>4.14</w:t>
        </w:r>
        <w:r>
          <w:rPr>
            <w:rFonts w:eastAsiaTheme="minorEastAsia" w:cstheme="minorBidi"/>
            <w:b w:val="0"/>
            <w:bCs w:val="0"/>
            <w:noProof/>
            <w:sz w:val="22"/>
            <w:szCs w:val="22"/>
            <w:lang w:eastAsia="en-GB"/>
          </w:rPr>
          <w:tab/>
        </w:r>
        <w:r w:rsidRPr="002A6976">
          <w:rPr>
            <w:rStyle w:val="Hyperlink"/>
            <w:rFonts w:ascii="Arial" w:hAnsi="Arial" w:cs="Arial"/>
            <w:noProof/>
          </w:rPr>
          <w:t>Confidentiality</w:t>
        </w:r>
        <w:r>
          <w:rPr>
            <w:noProof/>
            <w:webHidden/>
          </w:rPr>
          <w:tab/>
        </w:r>
        <w:r>
          <w:rPr>
            <w:noProof/>
            <w:webHidden/>
          </w:rPr>
          <w:fldChar w:fldCharType="begin"/>
        </w:r>
        <w:r>
          <w:rPr>
            <w:noProof/>
            <w:webHidden/>
          </w:rPr>
          <w:instrText xml:space="preserve"> PAGEREF _Toc12799044 \h </w:instrText>
        </w:r>
        <w:r>
          <w:rPr>
            <w:noProof/>
            <w:webHidden/>
          </w:rPr>
        </w:r>
        <w:r>
          <w:rPr>
            <w:noProof/>
            <w:webHidden/>
          </w:rPr>
          <w:fldChar w:fldCharType="separate"/>
        </w:r>
        <w:r>
          <w:rPr>
            <w:noProof/>
            <w:webHidden/>
          </w:rPr>
          <w:t>14</w:t>
        </w:r>
        <w:r>
          <w:rPr>
            <w:noProof/>
            <w:webHidden/>
          </w:rPr>
          <w:fldChar w:fldCharType="end"/>
        </w:r>
      </w:hyperlink>
    </w:p>
    <w:p w14:paraId="3EA06AF3" w14:textId="6373F180" w:rsidR="00EA3469" w:rsidRDefault="00EA3469">
      <w:pPr>
        <w:pStyle w:val="TOC2"/>
        <w:rPr>
          <w:rFonts w:eastAsiaTheme="minorEastAsia" w:cstheme="minorBidi"/>
          <w:b w:val="0"/>
          <w:bCs w:val="0"/>
          <w:noProof/>
          <w:sz w:val="22"/>
          <w:szCs w:val="22"/>
          <w:lang w:eastAsia="en-GB"/>
        </w:rPr>
      </w:pPr>
      <w:hyperlink w:anchor="_Toc12799045" w:history="1">
        <w:r w:rsidRPr="002A6976">
          <w:rPr>
            <w:rStyle w:val="Hyperlink"/>
            <w:rFonts w:ascii="Arial" w:hAnsi="Arial" w:cs="Arial"/>
            <w:noProof/>
          </w:rPr>
          <w:t>4.15</w:t>
        </w:r>
        <w:r>
          <w:rPr>
            <w:rFonts w:eastAsiaTheme="minorEastAsia" w:cstheme="minorBidi"/>
            <w:b w:val="0"/>
            <w:bCs w:val="0"/>
            <w:noProof/>
            <w:sz w:val="22"/>
            <w:szCs w:val="22"/>
            <w:lang w:eastAsia="en-GB"/>
          </w:rPr>
          <w:tab/>
        </w:r>
        <w:r w:rsidRPr="002A6976">
          <w:rPr>
            <w:rStyle w:val="Hyperlink"/>
            <w:rFonts w:ascii="Arial" w:hAnsi="Arial" w:cs="Arial"/>
            <w:noProof/>
          </w:rPr>
          <w:t>Requests for information</w:t>
        </w:r>
        <w:r>
          <w:rPr>
            <w:noProof/>
            <w:webHidden/>
          </w:rPr>
          <w:tab/>
        </w:r>
        <w:r>
          <w:rPr>
            <w:noProof/>
            <w:webHidden/>
          </w:rPr>
          <w:fldChar w:fldCharType="begin"/>
        </w:r>
        <w:r>
          <w:rPr>
            <w:noProof/>
            <w:webHidden/>
          </w:rPr>
          <w:instrText xml:space="preserve"> PAGEREF _Toc12799045 \h </w:instrText>
        </w:r>
        <w:r>
          <w:rPr>
            <w:noProof/>
            <w:webHidden/>
          </w:rPr>
        </w:r>
        <w:r>
          <w:rPr>
            <w:noProof/>
            <w:webHidden/>
          </w:rPr>
          <w:fldChar w:fldCharType="separate"/>
        </w:r>
        <w:r>
          <w:rPr>
            <w:noProof/>
            <w:webHidden/>
          </w:rPr>
          <w:t>14</w:t>
        </w:r>
        <w:r>
          <w:rPr>
            <w:noProof/>
            <w:webHidden/>
          </w:rPr>
          <w:fldChar w:fldCharType="end"/>
        </w:r>
      </w:hyperlink>
    </w:p>
    <w:p w14:paraId="2B33C55E" w14:textId="0BE385F4" w:rsidR="00EA3469" w:rsidRDefault="00EA3469">
      <w:pPr>
        <w:pStyle w:val="TOC2"/>
        <w:rPr>
          <w:rFonts w:eastAsiaTheme="minorEastAsia" w:cstheme="minorBidi"/>
          <w:b w:val="0"/>
          <w:bCs w:val="0"/>
          <w:noProof/>
          <w:sz w:val="22"/>
          <w:szCs w:val="22"/>
          <w:lang w:eastAsia="en-GB"/>
        </w:rPr>
      </w:pPr>
      <w:hyperlink w:anchor="_Toc12799046" w:history="1">
        <w:r w:rsidRPr="002A6976">
          <w:rPr>
            <w:rStyle w:val="Hyperlink"/>
            <w:rFonts w:ascii="Arial" w:hAnsi="Arial" w:cs="Arial"/>
            <w:noProof/>
          </w:rPr>
          <w:t>4.16</w:t>
        </w:r>
        <w:r>
          <w:rPr>
            <w:rFonts w:eastAsiaTheme="minorEastAsia" w:cstheme="minorBidi"/>
            <w:b w:val="0"/>
            <w:bCs w:val="0"/>
            <w:noProof/>
            <w:sz w:val="22"/>
            <w:szCs w:val="22"/>
            <w:lang w:eastAsia="en-GB"/>
          </w:rPr>
          <w:tab/>
        </w:r>
        <w:r w:rsidRPr="002A6976">
          <w:rPr>
            <w:rStyle w:val="Hyperlink"/>
            <w:rFonts w:ascii="Arial" w:hAnsi="Arial" w:cs="Arial"/>
            <w:noProof/>
          </w:rPr>
          <w:t>Training</w:t>
        </w:r>
        <w:r>
          <w:rPr>
            <w:noProof/>
            <w:webHidden/>
          </w:rPr>
          <w:tab/>
        </w:r>
        <w:r>
          <w:rPr>
            <w:noProof/>
            <w:webHidden/>
          </w:rPr>
          <w:fldChar w:fldCharType="begin"/>
        </w:r>
        <w:r>
          <w:rPr>
            <w:noProof/>
            <w:webHidden/>
          </w:rPr>
          <w:instrText xml:space="preserve"> PAGEREF _Toc12799046 \h </w:instrText>
        </w:r>
        <w:r>
          <w:rPr>
            <w:noProof/>
            <w:webHidden/>
          </w:rPr>
        </w:r>
        <w:r>
          <w:rPr>
            <w:noProof/>
            <w:webHidden/>
          </w:rPr>
          <w:fldChar w:fldCharType="separate"/>
        </w:r>
        <w:r>
          <w:rPr>
            <w:noProof/>
            <w:webHidden/>
          </w:rPr>
          <w:t>14</w:t>
        </w:r>
        <w:r>
          <w:rPr>
            <w:noProof/>
            <w:webHidden/>
          </w:rPr>
          <w:fldChar w:fldCharType="end"/>
        </w:r>
      </w:hyperlink>
    </w:p>
    <w:p w14:paraId="7C277FDC" w14:textId="46AC4F4B" w:rsidR="00EA3469" w:rsidRDefault="00EA3469">
      <w:pPr>
        <w:pStyle w:val="TOC2"/>
        <w:rPr>
          <w:rFonts w:eastAsiaTheme="minorEastAsia" w:cstheme="minorBidi"/>
          <w:b w:val="0"/>
          <w:bCs w:val="0"/>
          <w:noProof/>
          <w:sz w:val="22"/>
          <w:szCs w:val="22"/>
          <w:lang w:eastAsia="en-GB"/>
        </w:rPr>
      </w:pPr>
      <w:hyperlink w:anchor="_Toc12799047" w:history="1">
        <w:r w:rsidRPr="002A6976">
          <w:rPr>
            <w:rStyle w:val="Hyperlink"/>
            <w:rFonts w:ascii="Arial" w:hAnsi="Arial" w:cs="Arial"/>
            <w:noProof/>
          </w:rPr>
          <w:t>4.17</w:t>
        </w:r>
        <w:r>
          <w:rPr>
            <w:rFonts w:eastAsiaTheme="minorEastAsia" w:cstheme="minorBidi"/>
            <w:b w:val="0"/>
            <w:bCs w:val="0"/>
            <w:noProof/>
            <w:sz w:val="22"/>
            <w:szCs w:val="22"/>
            <w:lang w:eastAsia="en-GB"/>
          </w:rPr>
          <w:tab/>
        </w:r>
        <w:r w:rsidRPr="002A6976">
          <w:rPr>
            <w:rStyle w:val="Hyperlink"/>
            <w:rFonts w:ascii="Arial" w:hAnsi="Arial" w:cs="Arial"/>
            <w:noProof/>
          </w:rPr>
          <w:t>Safer recruitment</w:t>
        </w:r>
        <w:r>
          <w:rPr>
            <w:noProof/>
            <w:webHidden/>
          </w:rPr>
          <w:tab/>
        </w:r>
        <w:r>
          <w:rPr>
            <w:noProof/>
            <w:webHidden/>
          </w:rPr>
          <w:fldChar w:fldCharType="begin"/>
        </w:r>
        <w:r>
          <w:rPr>
            <w:noProof/>
            <w:webHidden/>
          </w:rPr>
          <w:instrText xml:space="preserve"> PAGEREF _Toc12799047 \h </w:instrText>
        </w:r>
        <w:r>
          <w:rPr>
            <w:noProof/>
            <w:webHidden/>
          </w:rPr>
        </w:r>
        <w:r>
          <w:rPr>
            <w:noProof/>
            <w:webHidden/>
          </w:rPr>
          <w:fldChar w:fldCharType="separate"/>
        </w:r>
        <w:r>
          <w:rPr>
            <w:noProof/>
            <w:webHidden/>
          </w:rPr>
          <w:t>15</w:t>
        </w:r>
        <w:r>
          <w:rPr>
            <w:noProof/>
            <w:webHidden/>
          </w:rPr>
          <w:fldChar w:fldCharType="end"/>
        </w:r>
      </w:hyperlink>
    </w:p>
    <w:p w14:paraId="12611D86" w14:textId="66AB71AF" w:rsidR="00EA3469" w:rsidRDefault="00EA3469">
      <w:pPr>
        <w:pStyle w:val="TOC2"/>
        <w:rPr>
          <w:rFonts w:eastAsiaTheme="minorEastAsia" w:cstheme="minorBidi"/>
          <w:b w:val="0"/>
          <w:bCs w:val="0"/>
          <w:noProof/>
          <w:sz w:val="22"/>
          <w:szCs w:val="22"/>
          <w:lang w:eastAsia="en-GB"/>
        </w:rPr>
      </w:pPr>
      <w:hyperlink w:anchor="_Toc12799048" w:history="1">
        <w:r w:rsidRPr="002A6976">
          <w:rPr>
            <w:rStyle w:val="Hyperlink"/>
            <w:rFonts w:ascii="Arial" w:hAnsi="Arial" w:cs="Arial"/>
            <w:noProof/>
          </w:rPr>
          <w:t>4.18</w:t>
        </w:r>
        <w:r>
          <w:rPr>
            <w:rFonts w:eastAsiaTheme="minorEastAsia" w:cstheme="minorBidi"/>
            <w:b w:val="0"/>
            <w:bCs w:val="0"/>
            <w:noProof/>
            <w:sz w:val="22"/>
            <w:szCs w:val="22"/>
            <w:lang w:eastAsia="en-GB"/>
          </w:rPr>
          <w:tab/>
        </w:r>
        <w:r w:rsidRPr="002A6976">
          <w:rPr>
            <w:rStyle w:val="Hyperlink"/>
            <w:rFonts w:ascii="Arial" w:hAnsi="Arial" w:cs="Arial"/>
            <w:noProof/>
          </w:rPr>
          <w:t>Whistle-blowing</w:t>
        </w:r>
        <w:r>
          <w:rPr>
            <w:noProof/>
            <w:webHidden/>
          </w:rPr>
          <w:tab/>
        </w:r>
        <w:r>
          <w:rPr>
            <w:noProof/>
            <w:webHidden/>
          </w:rPr>
          <w:fldChar w:fldCharType="begin"/>
        </w:r>
        <w:r>
          <w:rPr>
            <w:noProof/>
            <w:webHidden/>
          </w:rPr>
          <w:instrText xml:space="preserve"> PAGEREF _Toc12799048 \h </w:instrText>
        </w:r>
        <w:r>
          <w:rPr>
            <w:noProof/>
            <w:webHidden/>
          </w:rPr>
        </w:r>
        <w:r>
          <w:rPr>
            <w:noProof/>
            <w:webHidden/>
          </w:rPr>
          <w:fldChar w:fldCharType="separate"/>
        </w:r>
        <w:r>
          <w:rPr>
            <w:noProof/>
            <w:webHidden/>
          </w:rPr>
          <w:t>15</w:t>
        </w:r>
        <w:r>
          <w:rPr>
            <w:noProof/>
            <w:webHidden/>
          </w:rPr>
          <w:fldChar w:fldCharType="end"/>
        </w:r>
      </w:hyperlink>
    </w:p>
    <w:p w14:paraId="32B6683C" w14:textId="6D33538C" w:rsidR="00EA3469" w:rsidRDefault="00EA3469">
      <w:pPr>
        <w:pStyle w:val="TOC2"/>
        <w:rPr>
          <w:rFonts w:eastAsiaTheme="minorEastAsia" w:cstheme="minorBidi"/>
          <w:b w:val="0"/>
          <w:bCs w:val="0"/>
          <w:noProof/>
          <w:sz w:val="22"/>
          <w:szCs w:val="22"/>
          <w:lang w:eastAsia="en-GB"/>
        </w:rPr>
      </w:pPr>
      <w:hyperlink w:anchor="_Toc12799049" w:history="1">
        <w:r w:rsidRPr="002A6976">
          <w:rPr>
            <w:rStyle w:val="Hyperlink"/>
            <w:rFonts w:ascii="Arial" w:hAnsi="Arial" w:cs="Arial"/>
            <w:noProof/>
          </w:rPr>
          <w:t>4.19</w:t>
        </w:r>
        <w:r>
          <w:rPr>
            <w:rFonts w:eastAsiaTheme="minorEastAsia" w:cstheme="minorBidi"/>
            <w:b w:val="0"/>
            <w:bCs w:val="0"/>
            <w:noProof/>
            <w:sz w:val="22"/>
            <w:szCs w:val="22"/>
            <w:lang w:eastAsia="en-GB"/>
          </w:rPr>
          <w:tab/>
        </w:r>
        <w:r w:rsidRPr="002A6976">
          <w:rPr>
            <w:rStyle w:val="Hyperlink"/>
            <w:rFonts w:ascii="Arial" w:hAnsi="Arial" w:cs="Arial"/>
            <w:noProof/>
          </w:rPr>
          <w:t>Allegations against a member of staff</w:t>
        </w:r>
        <w:r>
          <w:rPr>
            <w:noProof/>
            <w:webHidden/>
          </w:rPr>
          <w:tab/>
        </w:r>
        <w:r>
          <w:rPr>
            <w:noProof/>
            <w:webHidden/>
          </w:rPr>
          <w:fldChar w:fldCharType="begin"/>
        </w:r>
        <w:r>
          <w:rPr>
            <w:noProof/>
            <w:webHidden/>
          </w:rPr>
          <w:instrText xml:space="preserve"> PAGEREF _Toc12799049 \h </w:instrText>
        </w:r>
        <w:r>
          <w:rPr>
            <w:noProof/>
            <w:webHidden/>
          </w:rPr>
        </w:r>
        <w:r>
          <w:rPr>
            <w:noProof/>
            <w:webHidden/>
          </w:rPr>
          <w:fldChar w:fldCharType="separate"/>
        </w:r>
        <w:r>
          <w:rPr>
            <w:noProof/>
            <w:webHidden/>
          </w:rPr>
          <w:t>15</w:t>
        </w:r>
        <w:r>
          <w:rPr>
            <w:noProof/>
            <w:webHidden/>
          </w:rPr>
          <w:fldChar w:fldCharType="end"/>
        </w:r>
      </w:hyperlink>
    </w:p>
    <w:p w14:paraId="1AC99560" w14:textId="61A0C8C8" w:rsidR="00EA3469" w:rsidRDefault="00EA3469">
      <w:pPr>
        <w:pStyle w:val="TOC2"/>
        <w:rPr>
          <w:rFonts w:eastAsiaTheme="minorEastAsia" w:cstheme="minorBidi"/>
          <w:b w:val="0"/>
          <w:bCs w:val="0"/>
          <w:noProof/>
          <w:sz w:val="22"/>
          <w:szCs w:val="22"/>
          <w:lang w:eastAsia="en-GB"/>
        </w:rPr>
      </w:pPr>
      <w:hyperlink w:anchor="_Toc12799050" w:history="1">
        <w:r w:rsidRPr="002A6976">
          <w:rPr>
            <w:rStyle w:val="Hyperlink"/>
            <w:rFonts w:ascii="Arial" w:hAnsi="Arial" w:cs="Arial"/>
            <w:noProof/>
          </w:rPr>
          <w:t>4.20</w:t>
        </w:r>
        <w:r>
          <w:rPr>
            <w:rFonts w:eastAsiaTheme="minorEastAsia" w:cstheme="minorBidi"/>
            <w:b w:val="0"/>
            <w:bCs w:val="0"/>
            <w:noProof/>
            <w:sz w:val="22"/>
            <w:szCs w:val="22"/>
            <w:lang w:eastAsia="en-GB"/>
          </w:rPr>
          <w:tab/>
        </w:r>
        <w:r w:rsidRPr="002A6976">
          <w:rPr>
            <w:rStyle w:val="Hyperlink"/>
            <w:rFonts w:ascii="Arial" w:hAnsi="Arial" w:cs="Arial"/>
            <w:noProof/>
          </w:rPr>
          <w:t>Chaperoning</w:t>
        </w:r>
        <w:r>
          <w:rPr>
            <w:noProof/>
            <w:webHidden/>
          </w:rPr>
          <w:tab/>
        </w:r>
        <w:r>
          <w:rPr>
            <w:noProof/>
            <w:webHidden/>
          </w:rPr>
          <w:fldChar w:fldCharType="begin"/>
        </w:r>
        <w:r>
          <w:rPr>
            <w:noProof/>
            <w:webHidden/>
          </w:rPr>
          <w:instrText xml:space="preserve"> PAGEREF _Toc12799050 \h </w:instrText>
        </w:r>
        <w:r>
          <w:rPr>
            <w:noProof/>
            <w:webHidden/>
          </w:rPr>
        </w:r>
        <w:r>
          <w:rPr>
            <w:noProof/>
            <w:webHidden/>
          </w:rPr>
          <w:fldChar w:fldCharType="separate"/>
        </w:r>
        <w:r>
          <w:rPr>
            <w:noProof/>
            <w:webHidden/>
          </w:rPr>
          <w:t>15</w:t>
        </w:r>
        <w:r>
          <w:rPr>
            <w:noProof/>
            <w:webHidden/>
          </w:rPr>
          <w:fldChar w:fldCharType="end"/>
        </w:r>
      </w:hyperlink>
    </w:p>
    <w:p w14:paraId="4274339B" w14:textId="2E56576D" w:rsidR="00EA3469" w:rsidRDefault="00EA3469">
      <w:pPr>
        <w:pStyle w:val="TOC2"/>
        <w:rPr>
          <w:rFonts w:eastAsiaTheme="minorEastAsia" w:cstheme="minorBidi"/>
          <w:b w:val="0"/>
          <w:bCs w:val="0"/>
          <w:noProof/>
          <w:sz w:val="22"/>
          <w:szCs w:val="22"/>
          <w:lang w:eastAsia="en-GB"/>
        </w:rPr>
      </w:pPr>
      <w:hyperlink w:anchor="_Toc12799051" w:history="1">
        <w:r w:rsidRPr="002A6976">
          <w:rPr>
            <w:rStyle w:val="Hyperlink"/>
            <w:rFonts w:ascii="Arial" w:hAnsi="Arial" w:cs="Arial"/>
            <w:noProof/>
          </w:rPr>
          <w:t>4.21</w:t>
        </w:r>
        <w:r>
          <w:rPr>
            <w:rFonts w:eastAsiaTheme="minorEastAsia" w:cstheme="minorBidi"/>
            <w:b w:val="0"/>
            <w:bCs w:val="0"/>
            <w:noProof/>
            <w:sz w:val="22"/>
            <w:szCs w:val="22"/>
            <w:lang w:eastAsia="en-GB"/>
          </w:rPr>
          <w:tab/>
        </w:r>
        <w:r w:rsidRPr="002A6976">
          <w:rPr>
            <w:rStyle w:val="Hyperlink"/>
            <w:rFonts w:ascii="Arial" w:hAnsi="Arial" w:cs="Arial"/>
            <w:noProof/>
          </w:rPr>
          <w:t>Professional challenge</w:t>
        </w:r>
        <w:r>
          <w:rPr>
            <w:noProof/>
            <w:webHidden/>
          </w:rPr>
          <w:tab/>
        </w:r>
        <w:r>
          <w:rPr>
            <w:noProof/>
            <w:webHidden/>
          </w:rPr>
          <w:fldChar w:fldCharType="begin"/>
        </w:r>
        <w:r>
          <w:rPr>
            <w:noProof/>
            <w:webHidden/>
          </w:rPr>
          <w:instrText xml:space="preserve"> PAGEREF _Toc12799051 \h </w:instrText>
        </w:r>
        <w:r>
          <w:rPr>
            <w:noProof/>
            <w:webHidden/>
          </w:rPr>
        </w:r>
        <w:r>
          <w:rPr>
            <w:noProof/>
            <w:webHidden/>
          </w:rPr>
          <w:fldChar w:fldCharType="separate"/>
        </w:r>
        <w:r>
          <w:rPr>
            <w:noProof/>
            <w:webHidden/>
          </w:rPr>
          <w:t>16</w:t>
        </w:r>
        <w:r>
          <w:rPr>
            <w:noProof/>
            <w:webHidden/>
          </w:rPr>
          <w:fldChar w:fldCharType="end"/>
        </w:r>
      </w:hyperlink>
    </w:p>
    <w:p w14:paraId="7EEC8FD4" w14:textId="4FA2A6A5" w:rsidR="00EA3469" w:rsidRDefault="00EA3469">
      <w:pPr>
        <w:pStyle w:val="TOC2"/>
        <w:rPr>
          <w:rFonts w:eastAsiaTheme="minorEastAsia" w:cstheme="minorBidi"/>
          <w:b w:val="0"/>
          <w:bCs w:val="0"/>
          <w:noProof/>
          <w:sz w:val="22"/>
          <w:szCs w:val="22"/>
          <w:lang w:eastAsia="en-GB"/>
        </w:rPr>
      </w:pPr>
      <w:hyperlink w:anchor="_Toc12799052" w:history="1">
        <w:r w:rsidRPr="002A6976">
          <w:rPr>
            <w:rStyle w:val="Hyperlink"/>
            <w:rFonts w:ascii="Arial" w:hAnsi="Arial" w:cs="Arial"/>
            <w:noProof/>
          </w:rPr>
          <w:t>4.22</w:t>
        </w:r>
        <w:r>
          <w:rPr>
            <w:rFonts w:eastAsiaTheme="minorEastAsia" w:cstheme="minorBidi"/>
            <w:b w:val="0"/>
            <w:bCs w:val="0"/>
            <w:noProof/>
            <w:sz w:val="22"/>
            <w:szCs w:val="22"/>
            <w:lang w:eastAsia="en-GB"/>
          </w:rPr>
          <w:tab/>
        </w:r>
        <w:r w:rsidRPr="002A6976">
          <w:rPr>
            <w:rStyle w:val="Hyperlink"/>
            <w:rFonts w:ascii="Arial" w:hAnsi="Arial" w:cs="Arial"/>
            <w:noProof/>
          </w:rPr>
          <w:t>Did Not Attend</w:t>
        </w:r>
        <w:r>
          <w:rPr>
            <w:noProof/>
            <w:webHidden/>
          </w:rPr>
          <w:tab/>
        </w:r>
        <w:r>
          <w:rPr>
            <w:noProof/>
            <w:webHidden/>
          </w:rPr>
          <w:fldChar w:fldCharType="begin"/>
        </w:r>
        <w:r>
          <w:rPr>
            <w:noProof/>
            <w:webHidden/>
          </w:rPr>
          <w:instrText xml:space="preserve"> PAGEREF _Toc12799052 \h </w:instrText>
        </w:r>
        <w:r>
          <w:rPr>
            <w:noProof/>
            <w:webHidden/>
          </w:rPr>
        </w:r>
        <w:r>
          <w:rPr>
            <w:noProof/>
            <w:webHidden/>
          </w:rPr>
          <w:fldChar w:fldCharType="separate"/>
        </w:r>
        <w:r>
          <w:rPr>
            <w:noProof/>
            <w:webHidden/>
          </w:rPr>
          <w:t>16</w:t>
        </w:r>
        <w:r>
          <w:rPr>
            <w:noProof/>
            <w:webHidden/>
          </w:rPr>
          <w:fldChar w:fldCharType="end"/>
        </w:r>
      </w:hyperlink>
    </w:p>
    <w:p w14:paraId="5456C601" w14:textId="4F7BA2FE" w:rsidR="00EA3469" w:rsidRDefault="00EA3469">
      <w:pPr>
        <w:pStyle w:val="TOC2"/>
        <w:rPr>
          <w:rFonts w:eastAsiaTheme="minorEastAsia" w:cstheme="minorBidi"/>
          <w:b w:val="0"/>
          <w:bCs w:val="0"/>
          <w:noProof/>
          <w:sz w:val="22"/>
          <w:szCs w:val="22"/>
          <w:lang w:eastAsia="en-GB"/>
        </w:rPr>
      </w:pPr>
      <w:hyperlink w:anchor="_Toc12799053" w:history="1">
        <w:r w:rsidRPr="002A6976">
          <w:rPr>
            <w:rStyle w:val="Hyperlink"/>
            <w:rFonts w:ascii="Arial" w:hAnsi="Arial" w:cs="Arial"/>
            <w:noProof/>
          </w:rPr>
          <w:t>4.23</w:t>
        </w:r>
        <w:r>
          <w:rPr>
            <w:rFonts w:eastAsiaTheme="minorEastAsia" w:cstheme="minorBidi"/>
            <w:b w:val="0"/>
            <w:bCs w:val="0"/>
            <w:noProof/>
            <w:sz w:val="22"/>
            <w:szCs w:val="22"/>
            <w:lang w:eastAsia="en-GB"/>
          </w:rPr>
          <w:tab/>
        </w:r>
        <w:r w:rsidRPr="002A6976">
          <w:rPr>
            <w:rStyle w:val="Hyperlink"/>
            <w:rFonts w:ascii="Arial" w:hAnsi="Arial" w:cs="Arial"/>
            <w:noProof/>
          </w:rPr>
          <w:t>Staff responsibilities</w:t>
        </w:r>
        <w:r>
          <w:rPr>
            <w:noProof/>
            <w:webHidden/>
          </w:rPr>
          <w:tab/>
        </w:r>
        <w:r>
          <w:rPr>
            <w:noProof/>
            <w:webHidden/>
          </w:rPr>
          <w:fldChar w:fldCharType="begin"/>
        </w:r>
        <w:r>
          <w:rPr>
            <w:noProof/>
            <w:webHidden/>
          </w:rPr>
          <w:instrText xml:space="preserve"> PAGEREF _Toc12799053 \h </w:instrText>
        </w:r>
        <w:r>
          <w:rPr>
            <w:noProof/>
            <w:webHidden/>
          </w:rPr>
        </w:r>
        <w:r>
          <w:rPr>
            <w:noProof/>
            <w:webHidden/>
          </w:rPr>
          <w:fldChar w:fldCharType="separate"/>
        </w:r>
        <w:r>
          <w:rPr>
            <w:noProof/>
            <w:webHidden/>
          </w:rPr>
          <w:t>16</w:t>
        </w:r>
        <w:r>
          <w:rPr>
            <w:noProof/>
            <w:webHidden/>
          </w:rPr>
          <w:fldChar w:fldCharType="end"/>
        </w:r>
      </w:hyperlink>
    </w:p>
    <w:p w14:paraId="1FF6F64C" w14:textId="11AC6F1C" w:rsidR="00EA3469" w:rsidRDefault="00EA3469">
      <w:pPr>
        <w:pStyle w:val="TOC2"/>
        <w:rPr>
          <w:rFonts w:eastAsiaTheme="minorEastAsia" w:cstheme="minorBidi"/>
          <w:b w:val="0"/>
          <w:bCs w:val="0"/>
          <w:noProof/>
          <w:sz w:val="22"/>
          <w:szCs w:val="22"/>
          <w:lang w:eastAsia="en-GB"/>
        </w:rPr>
      </w:pPr>
      <w:hyperlink w:anchor="_Toc12799054" w:history="1">
        <w:r w:rsidRPr="002A6976">
          <w:rPr>
            <w:rStyle w:val="Hyperlink"/>
            <w:rFonts w:ascii="Arial" w:hAnsi="Arial" w:cs="Arial"/>
            <w:noProof/>
          </w:rPr>
          <w:t>4.24</w:t>
        </w:r>
        <w:r>
          <w:rPr>
            <w:rFonts w:eastAsiaTheme="minorEastAsia" w:cstheme="minorBidi"/>
            <w:b w:val="0"/>
            <w:bCs w:val="0"/>
            <w:noProof/>
            <w:sz w:val="22"/>
            <w:szCs w:val="22"/>
            <w:lang w:eastAsia="en-GB"/>
          </w:rPr>
          <w:tab/>
        </w:r>
        <w:r w:rsidRPr="002A6976">
          <w:rPr>
            <w:rStyle w:val="Hyperlink"/>
            <w:rFonts w:ascii="Arial" w:hAnsi="Arial" w:cs="Arial"/>
            <w:noProof/>
          </w:rPr>
          <w:t>Audit</w:t>
        </w:r>
        <w:r>
          <w:rPr>
            <w:noProof/>
            <w:webHidden/>
          </w:rPr>
          <w:tab/>
        </w:r>
        <w:r>
          <w:rPr>
            <w:noProof/>
            <w:webHidden/>
          </w:rPr>
          <w:fldChar w:fldCharType="begin"/>
        </w:r>
        <w:r>
          <w:rPr>
            <w:noProof/>
            <w:webHidden/>
          </w:rPr>
          <w:instrText xml:space="preserve"> PAGEREF _Toc12799054 \h </w:instrText>
        </w:r>
        <w:r>
          <w:rPr>
            <w:noProof/>
            <w:webHidden/>
          </w:rPr>
        </w:r>
        <w:r>
          <w:rPr>
            <w:noProof/>
            <w:webHidden/>
          </w:rPr>
          <w:fldChar w:fldCharType="separate"/>
        </w:r>
        <w:r>
          <w:rPr>
            <w:noProof/>
            <w:webHidden/>
          </w:rPr>
          <w:t>18</w:t>
        </w:r>
        <w:r>
          <w:rPr>
            <w:noProof/>
            <w:webHidden/>
          </w:rPr>
          <w:fldChar w:fldCharType="end"/>
        </w:r>
      </w:hyperlink>
    </w:p>
    <w:p w14:paraId="7F12A3E4" w14:textId="7AFBCAD6" w:rsidR="00EA3469" w:rsidRDefault="00EA3469">
      <w:pPr>
        <w:pStyle w:val="TOC2"/>
        <w:rPr>
          <w:rFonts w:eastAsiaTheme="minorEastAsia" w:cstheme="minorBidi"/>
          <w:b w:val="0"/>
          <w:bCs w:val="0"/>
          <w:noProof/>
          <w:sz w:val="22"/>
          <w:szCs w:val="22"/>
          <w:lang w:eastAsia="en-GB"/>
        </w:rPr>
      </w:pPr>
      <w:hyperlink w:anchor="_Toc12799055" w:history="1">
        <w:r w:rsidRPr="002A6976">
          <w:rPr>
            <w:rStyle w:val="Hyperlink"/>
            <w:rFonts w:ascii="Arial" w:hAnsi="Arial" w:cs="Arial"/>
            <w:noProof/>
          </w:rPr>
          <w:t>4.25</w:t>
        </w:r>
        <w:r>
          <w:rPr>
            <w:rFonts w:eastAsiaTheme="minorEastAsia" w:cstheme="minorBidi"/>
            <w:b w:val="0"/>
            <w:bCs w:val="0"/>
            <w:noProof/>
            <w:sz w:val="22"/>
            <w:szCs w:val="22"/>
            <w:lang w:eastAsia="en-GB"/>
          </w:rPr>
          <w:tab/>
        </w:r>
        <w:r w:rsidRPr="002A6976">
          <w:rPr>
            <w:rStyle w:val="Hyperlink"/>
            <w:rFonts w:ascii="Arial" w:hAnsi="Arial" w:cs="Arial"/>
            <w:noProof/>
          </w:rPr>
          <w:t>Summary</w:t>
        </w:r>
        <w:r>
          <w:rPr>
            <w:noProof/>
            <w:webHidden/>
          </w:rPr>
          <w:tab/>
        </w:r>
        <w:r>
          <w:rPr>
            <w:noProof/>
            <w:webHidden/>
          </w:rPr>
          <w:fldChar w:fldCharType="begin"/>
        </w:r>
        <w:r>
          <w:rPr>
            <w:noProof/>
            <w:webHidden/>
          </w:rPr>
          <w:instrText xml:space="preserve"> PAGEREF _Toc12799055 \h </w:instrText>
        </w:r>
        <w:r>
          <w:rPr>
            <w:noProof/>
            <w:webHidden/>
          </w:rPr>
        </w:r>
        <w:r>
          <w:rPr>
            <w:noProof/>
            <w:webHidden/>
          </w:rPr>
          <w:fldChar w:fldCharType="separate"/>
        </w:r>
        <w:r>
          <w:rPr>
            <w:noProof/>
            <w:webHidden/>
          </w:rPr>
          <w:t>18</w:t>
        </w:r>
        <w:r>
          <w:rPr>
            <w:noProof/>
            <w:webHidden/>
          </w:rPr>
          <w:fldChar w:fldCharType="end"/>
        </w:r>
      </w:hyperlink>
    </w:p>
    <w:p w14:paraId="09265885" w14:textId="3B3AF053" w:rsidR="00EA3469" w:rsidRDefault="00EA3469">
      <w:pPr>
        <w:pStyle w:val="TOC2"/>
        <w:rPr>
          <w:rFonts w:eastAsiaTheme="minorEastAsia" w:cstheme="minorBidi"/>
          <w:b w:val="0"/>
          <w:bCs w:val="0"/>
          <w:noProof/>
          <w:sz w:val="22"/>
          <w:szCs w:val="22"/>
          <w:lang w:eastAsia="en-GB"/>
        </w:rPr>
      </w:pPr>
      <w:hyperlink w:anchor="_Toc12799057" w:history="1">
        <w:r w:rsidRPr="002A6976">
          <w:rPr>
            <w:rStyle w:val="Hyperlink"/>
            <w:rFonts w:ascii="Arial" w:hAnsi="Arial" w:cs="Arial"/>
            <w:noProof/>
          </w:rPr>
          <w:t>Annex B – Safeguarding leaflet</w:t>
        </w:r>
        <w:r>
          <w:rPr>
            <w:noProof/>
            <w:webHidden/>
          </w:rPr>
          <w:tab/>
        </w:r>
        <w:r>
          <w:rPr>
            <w:noProof/>
            <w:webHidden/>
          </w:rPr>
          <w:fldChar w:fldCharType="begin"/>
        </w:r>
        <w:r>
          <w:rPr>
            <w:noProof/>
            <w:webHidden/>
          </w:rPr>
          <w:instrText xml:space="preserve"> PAGEREF _Toc12799057 \h </w:instrText>
        </w:r>
        <w:r>
          <w:rPr>
            <w:noProof/>
            <w:webHidden/>
          </w:rPr>
        </w:r>
        <w:r>
          <w:rPr>
            <w:noProof/>
            <w:webHidden/>
          </w:rPr>
          <w:fldChar w:fldCharType="separate"/>
        </w:r>
        <w:r>
          <w:rPr>
            <w:noProof/>
            <w:webHidden/>
          </w:rPr>
          <w:t>22</w:t>
        </w:r>
        <w:r>
          <w:rPr>
            <w:noProof/>
            <w:webHidden/>
          </w:rPr>
          <w:fldChar w:fldCharType="end"/>
        </w:r>
      </w:hyperlink>
    </w:p>
    <w:p w14:paraId="1F1E8F01" w14:textId="17494D6B" w:rsidR="00EA3469" w:rsidRDefault="00EA3469">
      <w:pPr>
        <w:pStyle w:val="TOC2"/>
        <w:rPr>
          <w:rFonts w:eastAsiaTheme="minorEastAsia" w:cstheme="minorBidi"/>
          <w:b w:val="0"/>
          <w:bCs w:val="0"/>
          <w:noProof/>
          <w:sz w:val="22"/>
          <w:szCs w:val="22"/>
          <w:lang w:eastAsia="en-GB"/>
        </w:rPr>
      </w:pPr>
      <w:hyperlink w:anchor="_Toc12799058" w:history="1">
        <w:r w:rsidRPr="002A6976">
          <w:rPr>
            <w:rStyle w:val="Hyperlink"/>
            <w:noProof/>
          </w:rPr>
          <w:t>Practice leads</w:t>
        </w:r>
        <w:r>
          <w:rPr>
            <w:noProof/>
            <w:webHidden/>
          </w:rPr>
          <w:tab/>
        </w:r>
        <w:r>
          <w:rPr>
            <w:noProof/>
            <w:webHidden/>
          </w:rPr>
          <w:fldChar w:fldCharType="begin"/>
        </w:r>
        <w:r>
          <w:rPr>
            <w:noProof/>
            <w:webHidden/>
          </w:rPr>
          <w:instrText xml:space="preserve"> PAGEREF _Toc12799058 \h </w:instrText>
        </w:r>
        <w:r>
          <w:rPr>
            <w:noProof/>
            <w:webHidden/>
          </w:rPr>
        </w:r>
        <w:r>
          <w:rPr>
            <w:noProof/>
            <w:webHidden/>
          </w:rPr>
          <w:fldChar w:fldCharType="separate"/>
        </w:r>
        <w:r>
          <w:rPr>
            <w:noProof/>
            <w:webHidden/>
          </w:rPr>
          <w:t>22</w:t>
        </w:r>
        <w:r>
          <w:rPr>
            <w:noProof/>
            <w:webHidden/>
          </w:rPr>
          <w:fldChar w:fldCharType="end"/>
        </w:r>
      </w:hyperlink>
    </w:p>
    <w:p w14:paraId="7260E50A" w14:textId="71E91052" w:rsidR="00EA3469" w:rsidRDefault="00EA3469">
      <w:pPr>
        <w:pStyle w:val="TOC2"/>
        <w:rPr>
          <w:rFonts w:eastAsiaTheme="minorEastAsia" w:cstheme="minorBidi"/>
          <w:b w:val="0"/>
          <w:bCs w:val="0"/>
          <w:noProof/>
          <w:sz w:val="22"/>
          <w:szCs w:val="22"/>
          <w:lang w:eastAsia="en-GB"/>
        </w:rPr>
      </w:pPr>
      <w:hyperlink w:anchor="_Toc12799059" w:history="1">
        <w:r w:rsidRPr="002A6976">
          <w:rPr>
            <w:rStyle w:val="Hyperlink"/>
            <w:noProof/>
          </w:rPr>
          <w:t>Who to contact</w:t>
        </w:r>
        <w:r>
          <w:rPr>
            <w:noProof/>
            <w:webHidden/>
          </w:rPr>
          <w:tab/>
        </w:r>
        <w:r>
          <w:rPr>
            <w:noProof/>
            <w:webHidden/>
          </w:rPr>
          <w:fldChar w:fldCharType="begin"/>
        </w:r>
        <w:r>
          <w:rPr>
            <w:noProof/>
            <w:webHidden/>
          </w:rPr>
          <w:instrText xml:space="preserve"> PAGEREF _Toc12799059 \h </w:instrText>
        </w:r>
        <w:r>
          <w:rPr>
            <w:noProof/>
            <w:webHidden/>
          </w:rPr>
        </w:r>
        <w:r>
          <w:rPr>
            <w:noProof/>
            <w:webHidden/>
          </w:rPr>
          <w:fldChar w:fldCharType="separate"/>
        </w:r>
        <w:r>
          <w:rPr>
            <w:noProof/>
            <w:webHidden/>
          </w:rPr>
          <w:t>22</w:t>
        </w:r>
        <w:r>
          <w:rPr>
            <w:noProof/>
            <w:webHidden/>
          </w:rPr>
          <w:fldChar w:fldCharType="end"/>
        </w:r>
      </w:hyperlink>
    </w:p>
    <w:p w14:paraId="0A3F9C02" w14:textId="26E1AF41" w:rsidR="00EA3469" w:rsidRDefault="00EA3469">
      <w:pPr>
        <w:pStyle w:val="TOC1"/>
        <w:tabs>
          <w:tab w:val="right" w:pos="9010"/>
        </w:tabs>
        <w:rPr>
          <w:rFonts w:asciiTheme="minorHAnsi" w:eastAsiaTheme="minorEastAsia" w:hAnsiTheme="minorHAnsi" w:cstheme="minorBidi"/>
          <w:b w:val="0"/>
          <w:bCs w:val="0"/>
          <w:caps w:val="0"/>
          <w:noProof/>
          <w:sz w:val="22"/>
          <w:szCs w:val="22"/>
          <w:lang w:eastAsia="en-GB"/>
        </w:rPr>
      </w:pPr>
      <w:hyperlink w:anchor="_Toc12799060" w:history="1">
        <w:r w:rsidRPr="002A6976">
          <w:rPr>
            <w:rStyle w:val="Hyperlink"/>
            <w:noProof/>
          </w:rPr>
          <w:t>What to do</w:t>
        </w:r>
        <w:r>
          <w:rPr>
            <w:noProof/>
            <w:webHidden/>
          </w:rPr>
          <w:tab/>
        </w:r>
        <w:r>
          <w:rPr>
            <w:noProof/>
            <w:webHidden/>
          </w:rPr>
          <w:fldChar w:fldCharType="begin"/>
        </w:r>
        <w:r>
          <w:rPr>
            <w:noProof/>
            <w:webHidden/>
          </w:rPr>
          <w:instrText xml:space="preserve"> PAGEREF _Toc12799060 \h </w:instrText>
        </w:r>
        <w:r>
          <w:rPr>
            <w:noProof/>
            <w:webHidden/>
          </w:rPr>
        </w:r>
        <w:r>
          <w:rPr>
            <w:noProof/>
            <w:webHidden/>
          </w:rPr>
          <w:fldChar w:fldCharType="separate"/>
        </w:r>
        <w:r>
          <w:rPr>
            <w:noProof/>
            <w:webHidden/>
          </w:rPr>
          <w:t>23</w:t>
        </w:r>
        <w:r>
          <w:rPr>
            <w:noProof/>
            <w:webHidden/>
          </w:rPr>
          <w:fldChar w:fldCharType="end"/>
        </w:r>
      </w:hyperlink>
    </w:p>
    <w:p w14:paraId="4550B771" w14:textId="0AA8BA68" w:rsidR="00EA3469" w:rsidRDefault="00EA3469">
      <w:pPr>
        <w:pStyle w:val="TOC1"/>
        <w:tabs>
          <w:tab w:val="right" w:pos="9010"/>
        </w:tabs>
        <w:rPr>
          <w:rFonts w:asciiTheme="minorHAnsi" w:eastAsiaTheme="minorEastAsia" w:hAnsiTheme="minorHAnsi" w:cstheme="minorBidi"/>
          <w:b w:val="0"/>
          <w:bCs w:val="0"/>
          <w:caps w:val="0"/>
          <w:noProof/>
          <w:sz w:val="22"/>
          <w:szCs w:val="22"/>
          <w:lang w:eastAsia="en-GB"/>
        </w:rPr>
      </w:pPr>
      <w:hyperlink w:anchor="_Toc12799061" w:history="1">
        <w:r w:rsidRPr="002A6976">
          <w:rPr>
            <w:rStyle w:val="Hyperlink"/>
            <w:noProof/>
          </w:rPr>
          <w:t>What is safeguarding?</w:t>
        </w:r>
        <w:r>
          <w:rPr>
            <w:noProof/>
            <w:webHidden/>
          </w:rPr>
          <w:tab/>
        </w:r>
        <w:r>
          <w:rPr>
            <w:noProof/>
            <w:webHidden/>
          </w:rPr>
          <w:fldChar w:fldCharType="begin"/>
        </w:r>
        <w:r>
          <w:rPr>
            <w:noProof/>
            <w:webHidden/>
          </w:rPr>
          <w:instrText xml:space="preserve"> PAGEREF _Toc12799061 \h </w:instrText>
        </w:r>
        <w:r>
          <w:rPr>
            <w:noProof/>
            <w:webHidden/>
          </w:rPr>
        </w:r>
        <w:r>
          <w:rPr>
            <w:noProof/>
            <w:webHidden/>
          </w:rPr>
          <w:fldChar w:fldCharType="separate"/>
        </w:r>
        <w:r>
          <w:rPr>
            <w:noProof/>
            <w:webHidden/>
          </w:rPr>
          <w:t>23</w:t>
        </w:r>
        <w:r>
          <w:rPr>
            <w:noProof/>
            <w:webHidden/>
          </w:rPr>
          <w:fldChar w:fldCharType="end"/>
        </w:r>
      </w:hyperlink>
    </w:p>
    <w:p w14:paraId="449A452A" w14:textId="255F2B98" w:rsidR="00EA3469" w:rsidRDefault="00EA3469">
      <w:pPr>
        <w:pStyle w:val="TOC2"/>
        <w:rPr>
          <w:rFonts w:eastAsiaTheme="minorEastAsia" w:cstheme="minorBidi"/>
          <w:b w:val="0"/>
          <w:bCs w:val="0"/>
          <w:noProof/>
          <w:sz w:val="22"/>
          <w:szCs w:val="22"/>
          <w:lang w:eastAsia="en-GB"/>
        </w:rPr>
      </w:pPr>
      <w:hyperlink w:anchor="_Toc12799062" w:history="1">
        <w:r w:rsidRPr="002A6976">
          <w:rPr>
            <w:rStyle w:val="Hyperlink"/>
            <w:noProof/>
          </w:rPr>
          <w:t>Safeguarding</w:t>
        </w:r>
        <w:r>
          <w:rPr>
            <w:noProof/>
            <w:webHidden/>
          </w:rPr>
          <w:tab/>
        </w:r>
        <w:r>
          <w:rPr>
            <w:noProof/>
            <w:webHidden/>
          </w:rPr>
          <w:fldChar w:fldCharType="begin"/>
        </w:r>
        <w:r>
          <w:rPr>
            <w:noProof/>
            <w:webHidden/>
          </w:rPr>
          <w:instrText xml:space="preserve"> PAGEREF _Toc12799062 \h </w:instrText>
        </w:r>
        <w:r>
          <w:rPr>
            <w:noProof/>
            <w:webHidden/>
          </w:rPr>
        </w:r>
        <w:r>
          <w:rPr>
            <w:noProof/>
            <w:webHidden/>
          </w:rPr>
          <w:fldChar w:fldCharType="separate"/>
        </w:r>
        <w:r>
          <w:rPr>
            <w:noProof/>
            <w:webHidden/>
          </w:rPr>
          <w:t>23</w:t>
        </w:r>
        <w:r>
          <w:rPr>
            <w:noProof/>
            <w:webHidden/>
          </w:rPr>
          <w:fldChar w:fldCharType="end"/>
        </w:r>
      </w:hyperlink>
    </w:p>
    <w:p w14:paraId="6D5C314D" w14:textId="5907D513" w:rsidR="00EA3469" w:rsidRDefault="00EA3469">
      <w:pPr>
        <w:pStyle w:val="TOC2"/>
        <w:rPr>
          <w:rFonts w:eastAsiaTheme="minorEastAsia" w:cstheme="minorBidi"/>
          <w:b w:val="0"/>
          <w:bCs w:val="0"/>
          <w:noProof/>
          <w:sz w:val="22"/>
          <w:szCs w:val="22"/>
          <w:lang w:eastAsia="en-GB"/>
        </w:rPr>
      </w:pPr>
      <w:hyperlink w:anchor="_Toc12799063" w:history="1">
        <w:r w:rsidRPr="002A6976">
          <w:rPr>
            <w:rStyle w:val="Hyperlink"/>
            <w:noProof/>
          </w:rPr>
          <w:t>Adult at risk</w:t>
        </w:r>
        <w:r>
          <w:rPr>
            <w:noProof/>
            <w:webHidden/>
          </w:rPr>
          <w:tab/>
        </w:r>
        <w:r>
          <w:rPr>
            <w:noProof/>
            <w:webHidden/>
          </w:rPr>
          <w:fldChar w:fldCharType="begin"/>
        </w:r>
        <w:r>
          <w:rPr>
            <w:noProof/>
            <w:webHidden/>
          </w:rPr>
          <w:instrText xml:space="preserve"> PAGEREF _Toc12799063 \h </w:instrText>
        </w:r>
        <w:r>
          <w:rPr>
            <w:noProof/>
            <w:webHidden/>
          </w:rPr>
        </w:r>
        <w:r>
          <w:rPr>
            <w:noProof/>
            <w:webHidden/>
          </w:rPr>
          <w:fldChar w:fldCharType="separate"/>
        </w:r>
        <w:r>
          <w:rPr>
            <w:noProof/>
            <w:webHidden/>
          </w:rPr>
          <w:t>23</w:t>
        </w:r>
        <w:r>
          <w:rPr>
            <w:noProof/>
            <w:webHidden/>
          </w:rPr>
          <w:fldChar w:fldCharType="end"/>
        </w:r>
      </w:hyperlink>
    </w:p>
    <w:p w14:paraId="04DC3709" w14:textId="0940AB35" w:rsidR="00EA3469" w:rsidRDefault="00EA3469">
      <w:pPr>
        <w:pStyle w:val="TOC2"/>
        <w:rPr>
          <w:rFonts w:eastAsiaTheme="minorEastAsia" w:cstheme="minorBidi"/>
          <w:b w:val="0"/>
          <w:bCs w:val="0"/>
          <w:noProof/>
          <w:sz w:val="22"/>
          <w:szCs w:val="22"/>
          <w:lang w:eastAsia="en-GB"/>
        </w:rPr>
      </w:pPr>
      <w:hyperlink w:anchor="_Toc12799064" w:history="1">
        <w:r w:rsidRPr="002A6976">
          <w:rPr>
            <w:rStyle w:val="Hyperlink"/>
            <w:noProof/>
          </w:rPr>
          <w:t>Child or young person</w:t>
        </w:r>
        <w:r>
          <w:rPr>
            <w:noProof/>
            <w:webHidden/>
          </w:rPr>
          <w:tab/>
        </w:r>
        <w:r>
          <w:rPr>
            <w:noProof/>
            <w:webHidden/>
          </w:rPr>
          <w:fldChar w:fldCharType="begin"/>
        </w:r>
        <w:r>
          <w:rPr>
            <w:noProof/>
            <w:webHidden/>
          </w:rPr>
          <w:instrText xml:space="preserve"> PAGEREF _Toc12799064 \h </w:instrText>
        </w:r>
        <w:r>
          <w:rPr>
            <w:noProof/>
            <w:webHidden/>
          </w:rPr>
        </w:r>
        <w:r>
          <w:rPr>
            <w:noProof/>
            <w:webHidden/>
          </w:rPr>
          <w:fldChar w:fldCharType="separate"/>
        </w:r>
        <w:r>
          <w:rPr>
            <w:noProof/>
            <w:webHidden/>
          </w:rPr>
          <w:t>23</w:t>
        </w:r>
        <w:r>
          <w:rPr>
            <w:noProof/>
            <w:webHidden/>
          </w:rPr>
          <w:fldChar w:fldCharType="end"/>
        </w:r>
      </w:hyperlink>
    </w:p>
    <w:p w14:paraId="0F3802A7" w14:textId="192263D4" w:rsidR="00EA3469" w:rsidRDefault="00EA3469">
      <w:pPr>
        <w:pStyle w:val="TOC1"/>
        <w:tabs>
          <w:tab w:val="right" w:pos="9010"/>
        </w:tabs>
        <w:rPr>
          <w:rFonts w:asciiTheme="minorHAnsi" w:eastAsiaTheme="minorEastAsia" w:hAnsiTheme="minorHAnsi" w:cstheme="minorBidi"/>
          <w:b w:val="0"/>
          <w:bCs w:val="0"/>
          <w:caps w:val="0"/>
          <w:noProof/>
          <w:sz w:val="22"/>
          <w:szCs w:val="22"/>
          <w:lang w:eastAsia="en-GB"/>
        </w:rPr>
      </w:pPr>
      <w:hyperlink w:anchor="_Toc12799065" w:history="1">
        <w:r w:rsidRPr="002A6976">
          <w:rPr>
            <w:rStyle w:val="Hyperlink"/>
            <w:noProof/>
          </w:rPr>
          <w:t>Types of abuse</w:t>
        </w:r>
        <w:r>
          <w:rPr>
            <w:noProof/>
            <w:webHidden/>
          </w:rPr>
          <w:tab/>
        </w:r>
        <w:r>
          <w:rPr>
            <w:noProof/>
            <w:webHidden/>
          </w:rPr>
          <w:fldChar w:fldCharType="begin"/>
        </w:r>
        <w:r>
          <w:rPr>
            <w:noProof/>
            <w:webHidden/>
          </w:rPr>
          <w:instrText xml:space="preserve"> PAGEREF _Toc12799065 \h </w:instrText>
        </w:r>
        <w:r>
          <w:rPr>
            <w:noProof/>
            <w:webHidden/>
          </w:rPr>
        </w:r>
        <w:r>
          <w:rPr>
            <w:noProof/>
            <w:webHidden/>
          </w:rPr>
          <w:fldChar w:fldCharType="separate"/>
        </w:r>
        <w:r>
          <w:rPr>
            <w:noProof/>
            <w:webHidden/>
          </w:rPr>
          <w:t>24</w:t>
        </w:r>
        <w:r>
          <w:rPr>
            <w:noProof/>
            <w:webHidden/>
          </w:rPr>
          <w:fldChar w:fldCharType="end"/>
        </w:r>
      </w:hyperlink>
    </w:p>
    <w:p w14:paraId="72CA84DA" w14:textId="4C600BCA" w:rsidR="00EA3469" w:rsidRDefault="00EA3469">
      <w:pPr>
        <w:pStyle w:val="TOC2"/>
        <w:rPr>
          <w:rFonts w:eastAsiaTheme="minorEastAsia" w:cstheme="minorBidi"/>
          <w:b w:val="0"/>
          <w:bCs w:val="0"/>
          <w:noProof/>
          <w:sz w:val="22"/>
          <w:szCs w:val="22"/>
          <w:lang w:eastAsia="en-GB"/>
        </w:rPr>
      </w:pPr>
      <w:hyperlink w:anchor="_Toc12799066" w:history="1">
        <w:r w:rsidRPr="002A6976">
          <w:rPr>
            <w:rStyle w:val="Hyperlink"/>
            <w:noProof/>
          </w:rPr>
          <w:t>There are many types of abuse, such as:</w:t>
        </w:r>
        <w:r>
          <w:rPr>
            <w:noProof/>
            <w:webHidden/>
          </w:rPr>
          <w:tab/>
        </w:r>
        <w:r>
          <w:rPr>
            <w:noProof/>
            <w:webHidden/>
          </w:rPr>
          <w:fldChar w:fldCharType="begin"/>
        </w:r>
        <w:r>
          <w:rPr>
            <w:noProof/>
            <w:webHidden/>
          </w:rPr>
          <w:instrText xml:space="preserve"> PAGEREF _Toc12799066 \h </w:instrText>
        </w:r>
        <w:r>
          <w:rPr>
            <w:noProof/>
            <w:webHidden/>
          </w:rPr>
        </w:r>
        <w:r>
          <w:rPr>
            <w:noProof/>
            <w:webHidden/>
          </w:rPr>
          <w:fldChar w:fldCharType="separate"/>
        </w:r>
        <w:r>
          <w:rPr>
            <w:noProof/>
            <w:webHidden/>
          </w:rPr>
          <w:t>24</w:t>
        </w:r>
        <w:r>
          <w:rPr>
            <w:noProof/>
            <w:webHidden/>
          </w:rPr>
          <w:fldChar w:fldCharType="end"/>
        </w:r>
      </w:hyperlink>
    </w:p>
    <w:p w14:paraId="5E578446" w14:textId="258201EC" w:rsidR="00EA3469" w:rsidRDefault="00EA3469">
      <w:pPr>
        <w:pStyle w:val="TOC1"/>
        <w:tabs>
          <w:tab w:val="right" w:pos="9010"/>
        </w:tabs>
        <w:rPr>
          <w:rFonts w:asciiTheme="minorHAnsi" w:eastAsiaTheme="minorEastAsia" w:hAnsiTheme="minorHAnsi" w:cstheme="minorBidi"/>
          <w:b w:val="0"/>
          <w:bCs w:val="0"/>
          <w:caps w:val="0"/>
          <w:noProof/>
          <w:sz w:val="22"/>
          <w:szCs w:val="22"/>
          <w:lang w:eastAsia="en-GB"/>
        </w:rPr>
      </w:pPr>
      <w:hyperlink w:anchor="_Toc12799067" w:history="1">
        <w:r w:rsidRPr="002A6976">
          <w:rPr>
            <w:rStyle w:val="Hyperlink"/>
            <w:noProof/>
          </w:rPr>
          <w:t>Who can abuse?</w:t>
        </w:r>
        <w:r>
          <w:rPr>
            <w:noProof/>
            <w:webHidden/>
          </w:rPr>
          <w:tab/>
        </w:r>
        <w:r>
          <w:rPr>
            <w:noProof/>
            <w:webHidden/>
          </w:rPr>
          <w:fldChar w:fldCharType="begin"/>
        </w:r>
        <w:r>
          <w:rPr>
            <w:noProof/>
            <w:webHidden/>
          </w:rPr>
          <w:instrText xml:space="preserve"> PAGEREF _Toc12799067 \h </w:instrText>
        </w:r>
        <w:r>
          <w:rPr>
            <w:noProof/>
            <w:webHidden/>
          </w:rPr>
        </w:r>
        <w:r>
          <w:rPr>
            <w:noProof/>
            <w:webHidden/>
          </w:rPr>
          <w:fldChar w:fldCharType="separate"/>
        </w:r>
        <w:r>
          <w:rPr>
            <w:noProof/>
            <w:webHidden/>
          </w:rPr>
          <w:t>24</w:t>
        </w:r>
        <w:r>
          <w:rPr>
            <w:noProof/>
            <w:webHidden/>
          </w:rPr>
          <w:fldChar w:fldCharType="end"/>
        </w:r>
      </w:hyperlink>
    </w:p>
    <w:p w14:paraId="5E7A4C9E" w14:textId="3AC68E5C" w:rsidR="00EA3469" w:rsidRDefault="00EA3469">
      <w:pPr>
        <w:pStyle w:val="TOC2"/>
        <w:rPr>
          <w:rFonts w:eastAsiaTheme="minorEastAsia" w:cstheme="minorBidi"/>
          <w:b w:val="0"/>
          <w:bCs w:val="0"/>
          <w:noProof/>
          <w:sz w:val="22"/>
          <w:szCs w:val="22"/>
          <w:lang w:eastAsia="en-GB"/>
        </w:rPr>
      </w:pPr>
      <w:hyperlink w:anchor="_Toc12799068" w:history="1">
        <w:r w:rsidRPr="002A6976">
          <w:rPr>
            <w:rStyle w:val="Hyperlink"/>
            <w:noProof/>
          </w:rPr>
          <w:t>Abuse can occur anywhere, such as at home, in a care setting, hospital, college, school, in public places. It could be from:</w:t>
        </w:r>
        <w:r>
          <w:rPr>
            <w:noProof/>
            <w:webHidden/>
          </w:rPr>
          <w:tab/>
        </w:r>
        <w:r>
          <w:rPr>
            <w:noProof/>
            <w:webHidden/>
          </w:rPr>
          <w:fldChar w:fldCharType="begin"/>
        </w:r>
        <w:r>
          <w:rPr>
            <w:noProof/>
            <w:webHidden/>
          </w:rPr>
          <w:instrText xml:space="preserve"> PAGEREF _Toc12799068 \h </w:instrText>
        </w:r>
        <w:r>
          <w:rPr>
            <w:noProof/>
            <w:webHidden/>
          </w:rPr>
        </w:r>
        <w:r>
          <w:rPr>
            <w:noProof/>
            <w:webHidden/>
          </w:rPr>
          <w:fldChar w:fldCharType="separate"/>
        </w:r>
        <w:r>
          <w:rPr>
            <w:noProof/>
            <w:webHidden/>
          </w:rPr>
          <w:t>24</w:t>
        </w:r>
        <w:r>
          <w:rPr>
            <w:noProof/>
            <w:webHidden/>
          </w:rPr>
          <w:fldChar w:fldCharType="end"/>
        </w:r>
      </w:hyperlink>
    </w:p>
    <w:p w14:paraId="14DA256A" w14:textId="2EFBC32F" w:rsidR="00EA3469" w:rsidRDefault="00EA3469">
      <w:pPr>
        <w:pStyle w:val="TOC2"/>
        <w:rPr>
          <w:rFonts w:eastAsiaTheme="minorEastAsia" w:cstheme="minorBidi"/>
          <w:b w:val="0"/>
          <w:bCs w:val="0"/>
          <w:noProof/>
          <w:sz w:val="22"/>
          <w:szCs w:val="22"/>
          <w:lang w:eastAsia="en-GB"/>
        </w:rPr>
      </w:pPr>
      <w:hyperlink w:anchor="_Toc12799069" w:history="1">
        <w:r w:rsidRPr="002A6976">
          <w:rPr>
            <w:rStyle w:val="Hyperlink"/>
            <w:rFonts w:ascii="Arial" w:hAnsi="Arial" w:cs="Arial"/>
            <w:noProof/>
          </w:rPr>
          <w:t>Annex C – Was not brought</w:t>
        </w:r>
        <w:r>
          <w:rPr>
            <w:noProof/>
            <w:webHidden/>
          </w:rPr>
          <w:tab/>
        </w:r>
        <w:r>
          <w:rPr>
            <w:noProof/>
            <w:webHidden/>
          </w:rPr>
          <w:fldChar w:fldCharType="begin"/>
        </w:r>
        <w:r>
          <w:rPr>
            <w:noProof/>
            <w:webHidden/>
          </w:rPr>
          <w:instrText xml:space="preserve"> PAGEREF _Toc12799069 \h </w:instrText>
        </w:r>
        <w:r>
          <w:rPr>
            <w:noProof/>
            <w:webHidden/>
          </w:rPr>
        </w:r>
        <w:r>
          <w:rPr>
            <w:noProof/>
            <w:webHidden/>
          </w:rPr>
          <w:fldChar w:fldCharType="separate"/>
        </w:r>
        <w:r>
          <w:rPr>
            <w:noProof/>
            <w:webHidden/>
          </w:rPr>
          <w:t>25</w:t>
        </w:r>
        <w:r>
          <w:rPr>
            <w:noProof/>
            <w:webHidden/>
          </w:rPr>
          <w:fldChar w:fldCharType="end"/>
        </w:r>
      </w:hyperlink>
    </w:p>
    <w:p w14:paraId="54148542" w14:textId="5AFE1DB8" w:rsidR="00CD211E" w:rsidRPr="00C4566B" w:rsidRDefault="00CD211E" w:rsidP="00CD211E">
      <w:pPr>
        <w:rPr>
          <w:rFonts w:ascii="Arial" w:hAnsi="Arial" w:cs="Arial"/>
          <w:sz w:val="20"/>
          <w:szCs w:val="28"/>
        </w:rPr>
      </w:pPr>
      <w:r w:rsidRPr="00C4566B">
        <w:rPr>
          <w:rFonts w:ascii="Arial" w:hAnsi="Arial" w:cs="Arial"/>
          <w:sz w:val="20"/>
          <w:szCs w:val="28"/>
        </w:rPr>
        <w:fldChar w:fldCharType="end"/>
      </w:r>
    </w:p>
    <w:p w14:paraId="324919C2" w14:textId="77777777" w:rsidR="00CD211E" w:rsidRPr="00C4566B" w:rsidRDefault="00CD211E" w:rsidP="00CD211E">
      <w:pPr>
        <w:rPr>
          <w:rFonts w:ascii="Arial" w:hAnsi="Arial" w:cs="Arial"/>
          <w:sz w:val="28"/>
          <w:szCs w:val="28"/>
        </w:rPr>
      </w:pPr>
      <w:r w:rsidRPr="00C4566B">
        <w:rPr>
          <w:rFonts w:ascii="Arial" w:hAnsi="Arial" w:cs="Arial"/>
          <w:sz w:val="28"/>
          <w:szCs w:val="28"/>
        </w:rPr>
        <w:br w:type="page"/>
      </w:r>
    </w:p>
    <w:p w14:paraId="396DE6B7" w14:textId="77777777" w:rsidR="00CD211E" w:rsidRPr="000858D5" w:rsidRDefault="00CD211E" w:rsidP="00CD211E">
      <w:pPr>
        <w:pStyle w:val="Heading1"/>
        <w:keepLines/>
        <w:pBdr>
          <w:bottom w:val="single" w:sz="4" w:space="1" w:color="595959" w:themeColor="text1" w:themeTint="A6"/>
        </w:pBdr>
        <w:spacing w:before="360" w:after="160" w:line="259" w:lineRule="auto"/>
        <w:rPr>
          <w:sz w:val="28"/>
          <w:szCs w:val="28"/>
        </w:rPr>
      </w:pPr>
      <w:bookmarkStart w:id="0" w:name="_Toc12799007"/>
      <w:r>
        <w:rPr>
          <w:sz w:val="28"/>
          <w:szCs w:val="28"/>
        </w:rPr>
        <w:lastRenderedPageBreak/>
        <w:t>Introduction</w:t>
      </w:r>
      <w:bookmarkEnd w:id="0"/>
    </w:p>
    <w:p w14:paraId="4838E002" w14:textId="73E256D3" w:rsidR="00CD211E" w:rsidRPr="00902F23" w:rsidRDefault="00E63837" w:rsidP="00CD211E">
      <w:pPr>
        <w:pStyle w:val="Heading2"/>
        <w:rPr>
          <w:rFonts w:ascii="Arial" w:hAnsi="Arial" w:cs="Arial"/>
          <w:smallCaps w:val="0"/>
          <w:sz w:val="24"/>
          <w:szCs w:val="24"/>
        </w:rPr>
      </w:pPr>
      <w:bookmarkStart w:id="1" w:name="_Toc12799008"/>
      <w:r w:rsidRPr="00902F23">
        <w:rPr>
          <w:rFonts w:ascii="Arial" w:hAnsi="Arial" w:cs="Arial"/>
          <w:smallCaps w:val="0"/>
          <w:sz w:val="24"/>
          <w:szCs w:val="24"/>
        </w:rPr>
        <w:t>P</w:t>
      </w:r>
      <w:r w:rsidR="00CD211E" w:rsidRPr="00902F23">
        <w:rPr>
          <w:rFonts w:ascii="Arial" w:hAnsi="Arial" w:cs="Arial"/>
          <w:smallCaps w:val="0"/>
          <w:sz w:val="24"/>
          <w:szCs w:val="24"/>
        </w:rPr>
        <w:t xml:space="preserve">olicy </w:t>
      </w:r>
      <w:r w:rsidR="00902F23">
        <w:rPr>
          <w:rFonts w:ascii="Arial" w:hAnsi="Arial" w:cs="Arial"/>
          <w:smallCaps w:val="0"/>
          <w:sz w:val="24"/>
          <w:szCs w:val="24"/>
        </w:rPr>
        <w:t>s</w:t>
      </w:r>
      <w:r w:rsidR="00CD211E" w:rsidRPr="00902F23">
        <w:rPr>
          <w:rFonts w:ascii="Arial" w:hAnsi="Arial" w:cs="Arial"/>
          <w:smallCaps w:val="0"/>
          <w:sz w:val="24"/>
          <w:szCs w:val="24"/>
        </w:rPr>
        <w:t>tatement</w:t>
      </w:r>
      <w:bookmarkEnd w:id="1"/>
    </w:p>
    <w:p w14:paraId="48F68B49" w14:textId="77777777" w:rsidR="00CD211E" w:rsidRPr="001A01D7" w:rsidRDefault="00CD211E" w:rsidP="00CD211E">
      <w:pPr>
        <w:rPr>
          <w:lang w:val="en-US"/>
        </w:rPr>
      </w:pPr>
    </w:p>
    <w:p w14:paraId="354A5233" w14:textId="4FDE3870" w:rsidR="00CD211E" w:rsidRPr="00902F23" w:rsidRDefault="00CD211E" w:rsidP="00CD211E">
      <w:pPr>
        <w:rPr>
          <w:sz w:val="22"/>
          <w:szCs w:val="22"/>
          <w:lang w:val="en-US"/>
        </w:rPr>
      </w:pPr>
      <w:r w:rsidRPr="00902F23">
        <w:rPr>
          <w:rFonts w:ascii="Arial" w:hAnsi="Arial" w:cs="Arial"/>
          <w:sz w:val="22"/>
          <w:szCs w:val="22"/>
          <w:lang w:val="en-US"/>
        </w:rPr>
        <w:t xml:space="preserve">The purpose of this document </w:t>
      </w:r>
      <w:r w:rsidR="00233547" w:rsidRPr="00902F23">
        <w:rPr>
          <w:rFonts w:ascii="Arial" w:hAnsi="Arial" w:cs="Arial"/>
          <w:sz w:val="22"/>
          <w:szCs w:val="22"/>
          <w:lang w:val="en-US"/>
        </w:rPr>
        <w:t xml:space="preserve">is to set out the requirements for </w:t>
      </w:r>
      <w:r w:rsidR="00C12EC6">
        <w:rPr>
          <w:rFonts w:ascii="Arial" w:hAnsi="Arial" w:cs="Arial"/>
          <w:sz w:val="22"/>
          <w:szCs w:val="22"/>
          <w:lang w:val="en-US"/>
        </w:rPr>
        <w:t xml:space="preserve">High Med Ltd </w:t>
      </w:r>
      <w:r w:rsidR="008871D6">
        <w:rPr>
          <w:rFonts w:ascii="Arial" w:hAnsi="Arial" w:cs="Arial"/>
          <w:sz w:val="22"/>
          <w:szCs w:val="22"/>
          <w:lang w:val="en-US"/>
        </w:rPr>
        <w:t xml:space="preserve">Consortium </w:t>
      </w:r>
      <w:r w:rsidR="00233547" w:rsidRPr="00902F23">
        <w:rPr>
          <w:rFonts w:ascii="Arial" w:hAnsi="Arial" w:cs="Arial"/>
          <w:sz w:val="22"/>
          <w:szCs w:val="22"/>
          <w:lang w:val="en-US"/>
        </w:rPr>
        <w:t>to ta</w:t>
      </w:r>
      <w:r w:rsidR="00A31206">
        <w:rPr>
          <w:rFonts w:ascii="Arial" w:hAnsi="Arial" w:cs="Arial"/>
          <w:sz w:val="22"/>
          <w:szCs w:val="22"/>
          <w:lang w:val="en-US"/>
        </w:rPr>
        <w:t>ke the appropriate actions for s</w:t>
      </w:r>
      <w:r w:rsidR="00233547" w:rsidRPr="00902F23">
        <w:rPr>
          <w:rFonts w:ascii="Arial" w:hAnsi="Arial" w:cs="Arial"/>
          <w:sz w:val="22"/>
          <w:szCs w:val="22"/>
          <w:lang w:val="en-US"/>
        </w:rPr>
        <w:t>afeguarding children, young people and adults at risk of harm or abuse</w:t>
      </w:r>
      <w:r w:rsidR="00A31206">
        <w:rPr>
          <w:rFonts w:ascii="Arial" w:hAnsi="Arial" w:cs="Arial"/>
          <w:sz w:val="22"/>
          <w:szCs w:val="22"/>
          <w:lang w:val="en-US"/>
        </w:rPr>
        <w:t>. This practice adopts a zero-</w:t>
      </w:r>
      <w:r w:rsidR="00544F56" w:rsidRPr="00902F23">
        <w:rPr>
          <w:rFonts w:ascii="Arial" w:hAnsi="Arial" w:cs="Arial"/>
          <w:sz w:val="22"/>
          <w:szCs w:val="22"/>
          <w:lang w:val="en-US"/>
        </w:rPr>
        <w:t xml:space="preserve">tolerance approach to abuse, ensuring </w:t>
      </w:r>
      <w:r w:rsidR="00A31206">
        <w:rPr>
          <w:rFonts w:ascii="Arial" w:hAnsi="Arial" w:cs="Arial"/>
          <w:sz w:val="22"/>
          <w:szCs w:val="22"/>
          <w:lang w:val="en-US"/>
        </w:rPr>
        <w:t xml:space="preserve">that </w:t>
      </w:r>
      <w:r w:rsidR="00544F56" w:rsidRPr="00902F23">
        <w:rPr>
          <w:rFonts w:ascii="Arial" w:hAnsi="Arial" w:cs="Arial"/>
          <w:sz w:val="22"/>
          <w:szCs w:val="22"/>
          <w:lang w:val="en-US"/>
        </w:rPr>
        <w:t>there are robust procedures in place for the effective management of any safeguarding matters raised.</w:t>
      </w:r>
    </w:p>
    <w:p w14:paraId="794BC6D9" w14:textId="0A8AFF3B" w:rsidR="00CD211E" w:rsidRPr="00902F23" w:rsidRDefault="00EA3469" w:rsidP="00EA3469">
      <w:pPr>
        <w:pStyle w:val="Heading2"/>
        <w:numPr>
          <w:ilvl w:val="0"/>
          <w:numId w:val="0"/>
        </w:numPr>
        <w:ind w:left="576" w:hanging="576"/>
        <w:rPr>
          <w:rFonts w:ascii="Arial" w:hAnsi="Arial" w:cs="Arial"/>
          <w:smallCaps w:val="0"/>
          <w:sz w:val="24"/>
          <w:szCs w:val="24"/>
        </w:rPr>
      </w:pPr>
      <w:bookmarkStart w:id="2" w:name="_Toc12799009"/>
      <w:r>
        <w:rPr>
          <w:rFonts w:ascii="Arial" w:hAnsi="Arial" w:cs="Arial"/>
          <w:smallCaps w:val="0"/>
          <w:sz w:val="24"/>
          <w:szCs w:val="24"/>
        </w:rPr>
        <w:t xml:space="preserve">1.2 </w:t>
      </w:r>
      <w:r w:rsidR="00E63837" w:rsidRPr="00902F23">
        <w:rPr>
          <w:rFonts w:ascii="Arial" w:hAnsi="Arial" w:cs="Arial"/>
          <w:smallCaps w:val="0"/>
          <w:sz w:val="24"/>
          <w:szCs w:val="24"/>
        </w:rPr>
        <w:t>T</w:t>
      </w:r>
      <w:r w:rsidR="00CD211E" w:rsidRPr="00902F23">
        <w:rPr>
          <w:rFonts w:ascii="Arial" w:hAnsi="Arial" w:cs="Arial"/>
          <w:smallCaps w:val="0"/>
          <w:sz w:val="24"/>
          <w:szCs w:val="24"/>
        </w:rPr>
        <w:t xml:space="preserve">raining and </w:t>
      </w:r>
      <w:r w:rsidR="00A31206">
        <w:rPr>
          <w:rFonts w:ascii="Arial" w:hAnsi="Arial" w:cs="Arial"/>
          <w:smallCaps w:val="0"/>
          <w:sz w:val="24"/>
          <w:szCs w:val="24"/>
        </w:rPr>
        <w:t>s</w:t>
      </w:r>
      <w:r w:rsidR="00CD211E" w:rsidRPr="00902F23">
        <w:rPr>
          <w:rFonts w:ascii="Arial" w:hAnsi="Arial" w:cs="Arial"/>
          <w:smallCaps w:val="0"/>
          <w:sz w:val="24"/>
          <w:szCs w:val="24"/>
        </w:rPr>
        <w:t>upport</w:t>
      </w:r>
      <w:bookmarkEnd w:id="2"/>
    </w:p>
    <w:p w14:paraId="6B186937" w14:textId="77777777" w:rsidR="00CD211E" w:rsidRDefault="00CD211E" w:rsidP="00CD211E">
      <w:pPr>
        <w:rPr>
          <w:lang w:val="en-US"/>
        </w:rPr>
      </w:pPr>
    </w:p>
    <w:p w14:paraId="228962E3" w14:textId="57E3C9BE" w:rsidR="00CD211E" w:rsidRPr="00902F23" w:rsidRDefault="00C12EC6" w:rsidP="00CD211E">
      <w:pPr>
        <w:rPr>
          <w:rFonts w:ascii="Arial" w:hAnsi="Arial" w:cs="Arial"/>
          <w:sz w:val="22"/>
          <w:szCs w:val="22"/>
          <w:lang w:val="en-US"/>
        </w:rPr>
      </w:pPr>
      <w:r>
        <w:rPr>
          <w:rFonts w:ascii="Arial" w:hAnsi="Arial" w:cs="Arial"/>
          <w:sz w:val="22"/>
          <w:szCs w:val="22"/>
          <w:lang w:val="en-US"/>
        </w:rPr>
        <w:t>High Med Ltd</w:t>
      </w:r>
      <w:r w:rsidR="008871D6">
        <w:rPr>
          <w:rFonts w:ascii="Arial" w:hAnsi="Arial" w:cs="Arial"/>
          <w:sz w:val="22"/>
          <w:szCs w:val="22"/>
          <w:lang w:val="en-US"/>
        </w:rPr>
        <w:t xml:space="preserve"> Consortium</w:t>
      </w:r>
      <w:r w:rsidR="00CD211E" w:rsidRPr="00902F23">
        <w:rPr>
          <w:rFonts w:ascii="Arial" w:hAnsi="Arial" w:cs="Arial"/>
          <w:sz w:val="22"/>
          <w:szCs w:val="22"/>
          <w:lang w:val="en-US"/>
        </w:rPr>
        <w:t xml:space="preserve"> will provide guidance and support to help those to whom it applies understand their rights and respo</w:t>
      </w:r>
      <w:r w:rsidR="00A31206">
        <w:rPr>
          <w:rFonts w:ascii="Arial" w:hAnsi="Arial" w:cs="Arial"/>
          <w:sz w:val="22"/>
          <w:szCs w:val="22"/>
          <w:lang w:val="en-US"/>
        </w:rPr>
        <w:t xml:space="preserve">nsibilities under this policy. </w:t>
      </w:r>
      <w:r w:rsidR="00CD211E" w:rsidRPr="00902F23">
        <w:rPr>
          <w:rFonts w:ascii="Arial" w:hAnsi="Arial" w:cs="Arial"/>
          <w:sz w:val="22"/>
          <w:szCs w:val="22"/>
          <w:lang w:val="en-US"/>
        </w:rPr>
        <w:t>Additional support will be provided to managers and supervisors to enable them to deal more effectively with matters arising from this policy.</w:t>
      </w:r>
    </w:p>
    <w:p w14:paraId="0BA35458" w14:textId="77777777" w:rsidR="00CD211E" w:rsidRPr="00902F23" w:rsidRDefault="00CD211E" w:rsidP="00CD211E">
      <w:pPr>
        <w:rPr>
          <w:sz w:val="22"/>
          <w:szCs w:val="22"/>
          <w:lang w:val="en-US"/>
        </w:rPr>
      </w:pPr>
    </w:p>
    <w:p w14:paraId="13E75816" w14:textId="77777777" w:rsidR="00CD211E" w:rsidRPr="000858D5" w:rsidRDefault="00CD211E" w:rsidP="00CD211E">
      <w:pPr>
        <w:pStyle w:val="Heading1"/>
        <w:keepLines/>
        <w:pBdr>
          <w:bottom w:val="single" w:sz="4" w:space="1" w:color="595959" w:themeColor="text1" w:themeTint="A6"/>
        </w:pBdr>
        <w:spacing w:before="360" w:after="160" w:line="259" w:lineRule="auto"/>
        <w:rPr>
          <w:sz w:val="28"/>
          <w:szCs w:val="28"/>
        </w:rPr>
      </w:pPr>
      <w:bookmarkStart w:id="3" w:name="_Toc12799010"/>
      <w:r>
        <w:rPr>
          <w:sz w:val="28"/>
          <w:szCs w:val="28"/>
        </w:rPr>
        <w:t>Scope</w:t>
      </w:r>
      <w:bookmarkEnd w:id="3"/>
    </w:p>
    <w:p w14:paraId="2D2B0C99" w14:textId="51C28137" w:rsidR="00CD211E" w:rsidRPr="00902F23" w:rsidRDefault="00E63837" w:rsidP="00CD211E">
      <w:pPr>
        <w:pStyle w:val="Heading2"/>
        <w:rPr>
          <w:rFonts w:ascii="Arial" w:hAnsi="Arial" w:cs="Arial"/>
          <w:smallCaps w:val="0"/>
          <w:sz w:val="24"/>
          <w:szCs w:val="24"/>
        </w:rPr>
      </w:pPr>
      <w:bookmarkStart w:id="4" w:name="_Toc12799011"/>
      <w:r w:rsidRPr="00902F23">
        <w:rPr>
          <w:rFonts w:ascii="Arial" w:hAnsi="Arial" w:cs="Arial"/>
          <w:smallCaps w:val="0"/>
          <w:sz w:val="24"/>
          <w:szCs w:val="24"/>
        </w:rPr>
        <w:t>W</w:t>
      </w:r>
      <w:r w:rsidR="00CD211E" w:rsidRPr="00902F23">
        <w:rPr>
          <w:rFonts w:ascii="Arial" w:hAnsi="Arial" w:cs="Arial"/>
          <w:smallCaps w:val="0"/>
          <w:sz w:val="24"/>
          <w:szCs w:val="24"/>
        </w:rPr>
        <w:t xml:space="preserve">ho </w:t>
      </w:r>
      <w:r w:rsidR="00902F23" w:rsidRPr="00902F23">
        <w:rPr>
          <w:rFonts w:ascii="Arial" w:hAnsi="Arial" w:cs="Arial"/>
          <w:smallCaps w:val="0"/>
          <w:sz w:val="24"/>
          <w:szCs w:val="24"/>
        </w:rPr>
        <w:t>i</w:t>
      </w:r>
      <w:r w:rsidR="00CD211E" w:rsidRPr="00902F23">
        <w:rPr>
          <w:rFonts w:ascii="Arial" w:hAnsi="Arial" w:cs="Arial"/>
          <w:smallCaps w:val="0"/>
          <w:sz w:val="24"/>
          <w:szCs w:val="24"/>
        </w:rPr>
        <w:t xml:space="preserve">t </w:t>
      </w:r>
      <w:r w:rsidR="00902F23" w:rsidRPr="00902F23">
        <w:rPr>
          <w:rFonts w:ascii="Arial" w:hAnsi="Arial" w:cs="Arial"/>
          <w:smallCaps w:val="0"/>
          <w:sz w:val="24"/>
          <w:szCs w:val="24"/>
        </w:rPr>
        <w:t>a</w:t>
      </w:r>
      <w:r w:rsidR="00CD211E" w:rsidRPr="00902F23">
        <w:rPr>
          <w:rFonts w:ascii="Arial" w:hAnsi="Arial" w:cs="Arial"/>
          <w:smallCaps w:val="0"/>
          <w:sz w:val="24"/>
          <w:szCs w:val="24"/>
        </w:rPr>
        <w:t xml:space="preserve">pplies </w:t>
      </w:r>
      <w:r w:rsidR="00902F23" w:rsidRPr="00902F23">
        <w:rPr>
          <w:rFonts w:ascii="Arial" w:hAnsi="Arial" w:cs="Arial"/>
          <w:smallCaps w:val="0"/>
          <w:sz w:val="24"/>
          <w:szCs w:val="24"/>
        </w:rPr>
        <w:t>t</w:t>
      </w:r>
      <w:r w:rsidR="00CD211E" w:rsidRPr="00902F23">
        <w:rPr>
          <w:rFonts w:ascii="Arial" w:hAnsi="Arial" w:cs="Arial"/>
          <w:smallCaps w:val="0"/>
          <w:sz w:val="24"/>
          <w:szCs w:val="24"/>
        </w:rPr>
        <w:t>o</w:t>
      </w:r>
      <w:bookmarkEnd w:id="4"/>
    </w:p>
    <w:p w14:paraId="678F23CB" w14:textId="77777777" w:rsidR="00CD211E" w:rsidRDefault="00CD211E" w:rsidP="00CD211E">
      <w:pPr>
        <w:rPr>
          <w:lang w:val="en-US"/>
        </w:rPr>
      </w:pPr>
    </w:p>
    <w:p w14:paraId="795D1742" w14:textId="302D3CF8" w:rsidR="00CD211E" w:rsidRPr="00902F23" w:rsidRDefault="00CD211E" w:rsidP="00CD211E">
      <w:pPr>
        <w:rPr>
          <w:rFonts w:ascii="Arial" w:hAnsi="Arial" w:cs="Arial"/>
          <w:sz w:val="22"/>
          <w:szCs w:val="22"/>
          <w:lang w:val="en-US"/>
        </w:rPr>
      </w:pPr>
      <w:r w:rsidRPr="00902F23">
        <w:rPr>
          <w:rFonts w:ascii="Arial" w:hAnsi="Arial" w:cs="Arial"/>
          <w:sz w:val="22"/>
          <w:szCs w:val="22"/>
          <w:lang w:val="en-US"/>
        </w:rPr>
        <w:t>This document a</w:t>
      </w:r>
      <w:r w:rsidR="00A31206">
        <w:rPr>
          <w:rFonts w:ascii="Arial" w:hAnsi="Arial" w:cs="Arial"/>
          <w:sz w:val="22"/>
          <w:szCs w:val="22"/>
          <w:lang w:val="en-US"/>
        </w:rPr>
        <w:t xml:space="preserve">pplies to all employees of the </w:t>
      </w:r>
      <w:r w:rsidR="00C12EC6">
        <w:rPr>
          <w:rFonts w:ascii="Arial" w:hAnsi="Arial" w:cs="Arial"/>
          <w:sz w:val="22"/>
          <w:szCs w:val="22"/>
          <w:lang w:val="en-US"/>
        </w:rPr>
        <w:t>company</w:t>
      </w:r>
      <w:r w:rsidR="00A31206">
        <w:rPr>
          <w:rFonts w:ascii="Arial" w:hAnsi="Arial" w:cs="Arial"/>
          <w:sz w:val="22"/>
          <w:szCs w:val="22"/>
          <w:lang w:val="en-US"/>
        </w:rPr>
        <w:t xml:space="preserve"> and </w:t>
      </w:r>
      <w:r w:rsidRPr="00902F23">
        <w:rPr>
          <w:rFonts w:ascii="Arial" w:hAnsi="Arial" w:cs="Arial"/>
          <w:sz w:val="22"/>
          <w:szCs w:val="22"/>
          <w:lang w:val="en-US"/>
        </w:rPr>
        <w:t>other individuals performin</w:t>
      </w:r>
      <w:r w:rsidR="00A31206">
        <w:rPr>
          <w:rFonts w:ascii="Arial" w:hAnsi="Arial" w:cs="Arial"/>
          <w:sz w:val="22"/>
          <w:szCs w:val="22"/>
          <w:lang w:val="en-US"/>
        </w:rPr>
        <w:t xml:space="preserve">g functions in relation to the </w:t>
      </w:r>
      <w:r w:rsidR="00C12EC6">
        <w:rPr>
          <w:rFonts w:ascii="Arial" w:hAnsi="Arial" w:cs="Arial"/>
          <w:sz w:val="22"/>
          <w:szCs w:val="22"/>
          <w:lang w:val="en-US"/>
        </w:rPr>
        <w:t>company/practices</w:t>
      </w:r>
      <w:r w:rsidRPr="00902F23">
        <w:rPr>
          <w:rFonts w:ascii="Arial" w:hAnsi="Arial" w:cs="Arial"/>
          <w:sz w:val="22"/>
          <w:szCs w:val="22"/>
          <w:lang w:val="en-US"/>
        </w:rPr>
        <w:t>, such as agency work</w:t>
      </w:r>
      <w:r w:rsidR="00A31206">
        <w:rPr>
          <w:rFonts w:ascii="Arial" w:hAnsi="Arial" w:cs="Arial"/>
          <w:sz w:val="22"/>
          <w:szCs w:val="22"/>
          <w:lang w:val="en-US"/>
        </w:rPr>
        <w:t xml:space="preserve">ers, locums </w:t>
      </w:r>
      <w:r w:rsidRPr="00902F23">
        <w:rPr>
          <w:rFonts w:ascii="Arial" w:hAnsi="Arial" w:cs="Arial"/>
          <w:sz w:val="22"/>
          <w:szCs w:val="22"/>
          <w:lang w:val="en-US"/>
        </w:rPr>
        <w:t>and contractors.</w:t>
      </w:r>
    </w:p>
    <w:p w14:paraId="03522A21" w14:textId="682137DF" w:rsidR="00CD211E" w:rsidRPr="00902F23" w:rsidRDefault="00E63837" w:rsidP="00CD211E">
      <w:pPr>
        <w:pStyle w:val="Heading2"/>
        <w:rPr>
          <w:rFonts w:ascii="Arial" w:hAnsi="Arial" w:cs="Arial"/>
          <w:smallCaps w:val="0"/>
          <w:sz w:val="24"/>
          <w:szCs w:val="24"/>
        </w:rPr>
      </w:pPr>
      <w:bookmarkStart w:id="5" w:name="_Toc12799012"/>
      <w:r w:rsidRPr="00902F23">
        <w:rPr>
          <w:rFonts w:ascii="Arial" w:hAnsi="Arial" w:cs="Arial"/>
          <w:smallCaps w:val="0"/>
          <w:sz w:val="24"/>
          <w:szCs w:val="24"/>
        </w:rPr>
        <w:t>W</w:t>
      </w:r>
      <w:r w:rsidR="00CD211E" w:rsidRPr="00902F23">
        <w:rPr>
          <w:rFonts w:ascii="Arial" w:hAnsi="Arial" w:cs="Arial"/>
          <w:smallCaps w:val="0"/>
          <w:sz w:val="24"/>
          <w:szCs w:val="24"/>
        </w:rPr>
        <w:t xml:space="preserve">hy and </w:t>
      </w:r>
      <w:r w:rsidR="00902F23">
        <w:rPr>
          <w:rFonts w:ascii="Arial" w:hAnsi="Arial" w:cs="Arial"/>
          <w:smallCaps w:val="0"/>
          <w:sz w:val="24"/>
          <w:szCs w:val="24"/>
        </w:rPr>
        <w:t>h</w:t>
      </w:r>
      <w:r w:rsidR="00CD211E" w:rsidRPr="00902F23">
        <w:rPr>
          <w:rFonts w:ascii="Arial" w:hAnsi="Arial" w:cs="Arial"/>
          <w:smallCaps w:val="0"/>
          <w:sz w:val="24"/>
          <w:szCs w:val="24"/>
        </w:rPr>
        <w:t xml:space="preserve">ow </w:t>
      </w:r>
      <w:r w:rsidR="00902F23">
        <w:rPr>
          <w:rFonts w:ascii="Arial" w:hAnsi="Arial" w:cs="Arial"/>
          <w:smallCaps w:val="0"/>
          <w:sz w:val="24"/>
          <w:szCs w:val="24"/>
        </w:rPr>
        <w:t>i</w:t>
      </w:r>
      <w:r w:rsidR="00CD211E" w:rsidRPr="00902F23">
        <w:rPr>
          <w:rFonts w:ascii="Arial" w:hAnsi="Arial" w:cs="Arial"/>
          <w:smallCaps w:val="0"/>
          <w:sz w:val="24"/>
          <w:szCs w:val="24"/>
        </w:rPr>
        <w:t xml:space="preserve">t </w:t>
      </w:r>
      <w:r w:rsidR="00902F23">
        <w:rPr>
          <w:rFonts w:ascii="Arial" w:hAnsi="Arial" w:cs="Arial"/>
          <w:smallCaps w:val="0"/>
          <w:sz w:val="24"/>
          <w:szCs w:val="24"/>
        </w:rPr>
        <w:t>a</w:t>
      </w:r>
      <w:r w:rsidR="00CD211E" w:rsidRPr="00902F23">
        <w:rPr>
          <w:rFonts w:ascii="Arial" w:hAnsi="Arial" w:cs="Arial"/>
          <w:smallCaps w:val="0"/>
          <w:sz w:val="24"/>
          <w:szCs w:val="24"/>
        </w:rPr>
        <w:t xml:space="preserve">pplies </w:t>
      </w:r>
      <w:r w:rsidR="00902F23">
        <w:rPr>
          <w:rFonts w:ascii="Arial" w:hAnsi="Arial" w:cs="Arial"/>
          <w:smallCaps w:val="0"/>
          <w:sz w:val="24"/>
          <w:szCs w:val="24"/>
        </w:rPr>
        <w:t>t</w:t>
      </w:r>
      <w:r w:rsidR="00CD211E" w:rsidRPr="00902F23">
        <w:rPr>
          <w:rFonts w:ascii="Arial" w:hAnsi="Arial" w:cs="Arial"/>
          <w:smallCaps w:val="0"/>
          <w:sz w:val="24"/>
          <w:szCs w:val="24"/>
        </w:rPr>
        <w:t xml:space="preserve">o </w:t>
      </w:r>
      <w:r w:rsidR="00902F23">
        <w:rPr>
          <w:rFonts w:ascii="Arial" w:hAnsi="Arial" w:cs="Arial"/>
          <w:smallCaps w:val="0"/>
          <w:sz w:val="24"/>
          <w:szCs w:val="24"/>
        </w:rPr>
        <w:t>t</w:t>
      </w:r>
      <w:r w:rsidR="00CD211E" w:rsidRPr="00902F23">
        <w:rPr>
          <w:rFonts w:ascii="Arial" w:hAnsi="Arial" w:cs="Arial"/>
          <w:smallCaps w:val="0"/>
          <w:sz w:val="24"/>
          <w:szCs w:val="24"/>
        </w:rPr>
        <w:t>hem</w:t>
      </w:r>
      <w:bookmarkEnd w:id="5"/>
    </w:p>
    <w:p w14:paraId="0226DDE1" w14:textId="77777777" w:rsidR="00CD211E" w:rsidRPr="008615B5" w:rsidRDefault="00CD211E" w:rsidP="00CD211E">
      <w:pPr>
        <w:rPr>
          <w:rFonts w:cstheme="minorHAnsi"/>
          <w:lang w:val="en-US"/>
        </w:rPr>
      </w:pPr>
    </w:p>
    <w:p w14:paraId="281AA276" w14:textId="4909B230" w:rsidR="00CD211E" w:rsidRPr="00902F23" w:rsidRDefault="00CD211E" w:rsidP="00CD211E">
      <w:pPr>
        <w:rPr>
          <w:rFonts w:ascii="Arial" w:hAnsi="Arial" w:cs="Arial"/>
          <w:sz w:val="22"/>
          <w:szCs w:val="22"/>
          <w:lang w:val="en-US"/>
        </w:rPr>
      </w:pPr>
      <w:r w:rsidRPr="00902F23">
        <w:rPr>
          <w:rFonts w:ascii="Arial" w:hAnsi="Arial" w:cs="Arial"/>
          <w:sz w:val="22"/>
          <w:szCs w:val="22"/>
          <w:lang w:val="en-US"/>
        </w:rPr>
        <w:t xml:space="preserve">This document </w:t>
      </w:r>
      <w:r w:rsidR="00233547" w:rsidRPr="00902F23">
        <w:rPr>
          <w:rFonts w:ascii="Arial" w:hAnsi="Arial" w:cs="Arial"/>
          <w:sz w:val="22"/>
          <w:szCs w:val="22"/>
          <w:lang w:val="en-US"/>
        </w:rPr>
        <w:t>details the requirements of staff, both individually and collectively</w:t>
      </w:r>
      <w:r w:rsidR="00A31206">
        <w:rPr>
          <w:rFonts w:ascii="Arial" w:hAnsi="Arial" w:cs="Arial"/>
          <w:sz w:val="22"/>
          <w:szCs w:val="22"/>
          <w:lang w:val="en-US"/>
        </w:rPr>
        <w:t>,</w:t>
      </w:r>
      <w:r w:rsidR="00233547" w:rsidRPr="00902F23">
        <w:rPr>
          <w:rFonts w:ascii="Arial" w:hAnsi="Arial" w:cs="Arial"/>
          <w:sz w:val="22"/>
          <w:szCs w:val="22"/>
          <w:lang w:val="en-US"/>
        </w:rPr>
        <w:t xml:space="preserve"> </w:t>
      </w:r>
      <w:r w:rsidR="00C5025B" w:rsidRPr="00902F23">
        <w:rPr>
          <w:rFonts w:ascii="Arial" w:hAnsi="Arial" w:cs="Arial"/>
          <w:sz w:val="22"/>
          <w:szCs w:val="22"/>
          <w:lang w:val="en-US"/>
        </w:rPr>
        <w:t>to comply with extant legislation and is to be read in conjunction with associated NHS England Safeguarding documentation and guidance.</w:t>
      </w:r>
      <w:r w:rsidR="00EE4CA1" w:rsidRPr="00902F23">
        <w:rPr>
          <w:rFonts w:ascii="Arial" w:hAnsi="Arial" w:cs="Arial"/>
          <w:sz w:val="22"/>
          <w:szCs w:val="22"/>
          <w:lang w:val="en-US"/>
        </w:rPr>
        <w:t xml:space="preserve"> </w:t>
      </w:r>
    </w:p>
    <w:p w14:paraId="20D7494E" w14:textId="77777777" w:rsidR="00CD211E" w:rsidRPr="00902F23" w:rsidRDefault="00CD211E" w:rsidP="00CD211E">
      <w:pPr>
        <w:rPr>
          <w:rFonts w:ascii="Arial" w:hAnsi="Arial" w:cs="Arial"/>
          <w:sz w:val="22"/>
          <w:szCs w:val="22"/>
          <w:lang w:val="en-US"/>
        </w:rPr>
      </w:pPr>
    </w:p>
    <w:p w14:paraId="7E23E942" w14:textId="5B65B249" w:rsidR="00CD211E" w:rsidRPr="00902F23" w:rsidRDefault="00A31206" w:rsidP="00CD211E">
      <w:pPr>
        <w:rPr>
          <w:rFonts w:ascii="Arial" w:hAnsi="Arial" w:cs="Arial"/>
          <w:sz w:val="22"/>
          <w:szCs w:val="22"/>
          <w:lang w:val="en-US"/>
        </w:rPr>
      </w:pPr>
      <w:r>
        <w:rPr>
          <w:rFonts w:ascii="Arial" w:hAnsi="Arial" w:cs="Arial"/>
          <w:sz w:val="22"/>
          <w:szCs w:val="22"/>
          <w:lang w:val="en-US"/>
        </w:rPr>
        <w:t>The p</w:t>
      </w:r>
      <w:r w:rsidR="00CD211E" w:rsidRPr="00902F23">
        <w:rPr>
          <w:rFonts w:ascii="Arial" w:hAnsi="Arial" w:cs="Arial"/>
          <w:sz w:val="22"/>
          <w:szCs w:val="22"/>
          <w:lang w:val="en-US"/>
        </w:rPr>
        <w:t xml:space="preserve">ractice aims to design and implement policies and procedures that meet the diverse needs of our service and workforce, ensuring that none are placed at a disadvantage over others, in accordance </w:t>
      </w:r>
      <w:r>
        <w:rPr>
          <w:rFonts w:ascii="Arial" w:hAnsi="Arial" w:cs="Arial"/>
          <w:sz w:val="22"/>
          <w:szCs w:val="22"/>
          <w:lang w:val="en-US"/>
        </w:rPr>
        <w:t xml:space="preserve">with the Equality Act 2010. </w:t>
      </w:r>
      <w:r w:rsidR="00CD211E" w:rsidRPr="00902F23">
        <w:rPr>
          <w:rFonts w:ascii="Arial" w:hAnsi="Arial" w:cs="Arial"/>
          <w:sz w:val="22"/>
          <w:szCs w:val="22"/>
          <w:lang w:val="en-US"/>
        </w:rPr>
        <w:t>Consideration has been given to the impact t</w:t>
      </w:r>
      <w:r>
        <w:rPr>
          <w:rFonts w:ascii="Arial" w:hAnsi="Arial" w:cs="Arial"/>
          <w:sz w:val="22"/>
          <w:szCs w:val="22"/>
          <w:lang w:val="en-US"/>
        </w:rPr>
        <w:t>his policy might have in regard</w:t>
      </w:r>
      <w:r w:rsidR="00CD211E" w:rsidRPr="00902F23">
        <w:rPr>
          <w:rFonts w:ascii="Arial" w:hAnsi="Arial" w:cs="Arial"/>
          <w:sz w:val="22"/>
          <w:szCs w:val="22"/>
          <w:lang w:val="en-US"/>
        </w:rPr>
        <w:t xml:space="preserve"> to the individual protected characteristics of those to whom it applies.</w:t>
      </w:r>
    </w:p>
    <w:p w14:paraId="42B88475" w14:textId="699D378F" w:rsidR="00CD211E" w:rsidRPr="000858D5" w:rsidRDefault="00CD211E" w:rsidP="00CD211E">
      <w:pPr>
        <w:pStyle w:val="Heading1"/>
        <w:keepLines/>
        <w:pBdr>
          <w:bottom w:val="single" w:sz="4" w:space="1" w:color="595959" w:themeColor="text1" w:themeTint="A6"/>
        </w:pBdr>
        <w:spacing w:before="360" w:after="160" w:line="259" w:lineRule="auto"/>
        <w:rPr>
          <w:sz w:val="28"/>
          <w:szCs w:val="28"/>
        </w:rPr>
      </w:pPr>
      <w:bookmarkStart w:id="6" w:name="_Toc12799013"/>
      <w:r>
        <w:rPr>
          <w:sz w:val="28"/>
          <w:szCs w:val="28"/>
        </w:rPr>
        <w:t>Definition of terms</w:t>
      </w:r>
      <w:bookmarkEnd w:id="6"/>
      <w:r>
        <w:rPr>
          <w:sz w:val="28"/>
          <w:szCs w:val="28"/>
        </w:rPr>
        <w:t xml:space="preserve"> </w:t>
      </w:r>
    </w:p>
    <w:p w14:paraId="3BBE6388" w14:textId="48C3EF28" w:rsidR="00CD211E" w:rsidRPr="00902F23" w:rsidRDefault="00233547" w:rsidP="00CD211E">
      <w:pPr>
        <w:pStyle w:val="Heading2"/>
        <w:rPr>
          <w:rFonts w:ascii="Arial" w:hAnsi="Arial" w:cs="Arial"/>
          <w:smallCaps w:val="0"/>
          <w:sz w:val="24"/>
          <w:szCs w:val="24"/>
        </w:rPr>
      </w:pPr>
      <w:bookmarkStart w:id="7" w:name="_Toc12799014"/>
      <w:r w:rsidRPr="00902F23">
        <w:rPr>
          <w:rFonts w:ascii="Arial" w:hAnsi="Arial" w:cs="Arial"/>
          <w:smallCaps w:val="0"/>
          <w:sz w:val="24"/>
          <w:szCs w:val="24"/>
        </w:rPr>
        <w:t>Safeguarding</w:t>
      </w:r>
      <w:bookmarkEnd w:id="7"/>
    </w:p>
    <w:p w14:paraId="11FD28E2" w14:textId="77777777" w:rsidR="00CD211E" w:rsidRDefault="00CD211E" w:rsidP="00CD211E">
      <w:pPr>
        <w:rPr>
          <w:lang w:val="en-US"/>
        </w:rPr>
      </w:pPr>
    </w:p>
    <w:p w14:paraId="38161CBA" w14:textId="6BD70E0A" w:rsidR="00CD211E" w:rsidRPr="00902F23" w:rsidRDefault="00233547" w:rsidP="00CD211E">
      <w:pPr>
        <w:rPr>
          <w:rFonts w:ascii="Arial" w:hAnsi="Arial" w:cs="Arial"/>
          <w:sz w:val="22"/>
          <w:szCs w:val="22"/>
          <w:lang w:val="en-US"/>
        </w:rPr>
      </w:pPr>
      <w:r w:rsidRPr="00902F23">
        <w:rPr>
          <w:rFonts w:ascii="Arial" w:hAnsi="Arial" w:cs="Arial"/>
          <w:sz w:val="22"/>
          <w:szCs w:val="22"/>
          <w:lang w:val="en-US"/>
        </w:rPr>
        <w:t>Safeguarding means protecting people’s health, well</w:t>
      </w:r>
      <w:r w:rsidR="00A31206">
        <w:rPr>
          <w:rFonts w:ascii="Arial" w:hAnsi="Arial" w:cs="Arial"/>
          <w:sz w:val="22"/>
          <w:szCs w:val="22"/>
          <w:lang w:val="en-US"/>
        </w:rPr>
        <w:t>-</w:t>
      </w:r>
      <w:r w:rsidRPr="00902F23">
        <w:rPr>
          <w:rFonts w:ascii="Arial" w:hAnsi="Arial" w:cs="Arial"/>
          <w:sz w:val="22"/>
          <w:szCs w:val="22"/>
          <w:lang w:val="en-US"/>
        </w:rPr>
        <w:t>being and human rights, and enabling them to live free</w:t>
      </w:r>
      <w:r w:rsidR="00A31206">
        <w:rPr>
          <w:rFonts w:ascii="Arial" w:hAnsi="Arial" w:cs="Arial"/>
          <w:sz w:val="22"/>
          <w:szCs w:val="22"/>
          <w:lang w:val="en-US"/>
        </w:rPr>
        <w:t xml:space="preserve"> from harm, abuse and neglect. </w:t>
      </w:r>
      <w:r w:rsidRPr="00902F23">
        <w:rPr>
          <w:rFonts w:ascii="Arial" w:hAnsi="Arial" w:cs="Arial"/>
          <w:sz w:val="22"/>
          <w:szCs w:val="22"/>
          <w:lang w:val="en-US"/>
        </w:rPr>
        <w:t>It’s fundamental to high-quality health and social care.</w:t>
      </w:r>
      <w:r w:rsidRPr="00902F23">
        <w:rPr>
          <w:rStyle w:val="FootnoteReference"/>
          <w:rFonts w:ascii="Arial" w:hAnsi="Arial" w:cs="Arial"/>
          <w:sz w:val="22"/>
          <w:szCs w:val="22"/>
          <w:lang w:val="en-US"/>
        </w:rPr>
        <w:footnoteReference w:id="1"/>
      </w:r>
    </w:p>
    <w:p w14:paraId="4358CF02" w14:textId="3881B755" w:rsidR="00CD211E" w:rsidRPr="00902F23" w:rsidRDefault="00A31206" w:rsidP="00CD211E">
      <w:pPr>
        <w:pStyle w:val="Heading2"/>
        <w:rPr>
          <w:rFonts w:ascii="Arial" w:hAnsi="Arial" w:cs="Arial"/>
          <w:smallCaps w:val="0"/>
          <w:sz w:val="24"/>
          <w:szCs w:val="24"/>
        </w:rPr>
      </w:pPr>
      <w:bookmarkStart w:id="8" w:name="_Toc12799015"/>
      <w:r>
        <w:rPr>
          <w:rFonts w:ascii="Arial" w:hAnsi="Arial" w:cs="Arial"/>
          <w:smallCaps w:val="0"/>
          <w:sz w:val="24"/>
          <w:szCs w:val="24"/>
        </w:rPr>
        <w:lastRenderedPageBreak/>
        <w:t>Physical a</w:t>
      </w:r>
      <w:r w:rsidR="00A5526B" w:rsidRPr="00902F23">
        <w:rPr>
          <w:rFonts w:ascii="Arial" w:hAnsi="Arial" w:cs="Arial"/>
          <w:smallCaps w:val="0"/>
          <w:sz w:val="24"/>
          <w:szCs w:val="24"/>
        </w:rPr>
        <w:t>buse (Children)</w:t>
      </w:r>
      <w:bookmarkEnd w:id="8"/>
    </w:p>
    <w:p w14:paraId="410A457C" w14:textId="77777777" w:rsidR="00CD211E" w:rsidRPr="00E53611" w:rsidRDefault="00CD211E" w:rsidP="00CD211E">
      <w:pPr>
        <w:rPr>
          <w:rFonts w:cstheme="minorHAnsi"/>
          <w:lang w:val="en-US"/>
        </w:rPr>
      </w:pPr>
    </w:p>
    <w:p w14:paraId="42188402" w14:textId="0D2D6AAD" w:rsidR="00CD211E" w:rsidRPr="00902F23" w:rsidRDefault="00A5526B" w:rsidP="00CD211E">
      <w:pPr>
        <w:rPr>
          <w:rFonts w:ascii="Arial" w:hAnsi="Arial" w:cs="Arial"/>
          <w:sz w:val="22"/>
          <w:szCs w:val="22"/>
          <w:lang w:val="en-US"/>
        </w:rPr>
      </w:pPr>
      <w:r w:rsidRPr="00902F23">
        <w:rPr>
          <w:rFonts w:ascii="Arial" w:hAnsi="Arial" w:cs="Arial"/>
          <w:sz w:val="22"/>
          <w:szCs w:val="22"/>
          <w:lang w:val="en-US"/>
        </w:rPr>
        <w:t>Physical abuse can involve any of the following: burning or scalding, drowning, suffocating, hitting, shaking, throwing, poisoning or other means of causing physical harm to a child.</w:t>
      </w:r>
    </w:p>
    <w:p w14:paraId="7424F705" w14:textId="57448AE6" w:rsidR="00A5526B" w:rsidRPr="00902F23" w:rsidRDefault="00A31206" w:rsidP="00A5526B">
      <w:pPr>
        <w:pStyle w:val="Heading2"/>
        <w:rPr>
          <w:rFonts w:ascii="Arial" w:hAnsi="Arial" w:cs="Arial"/>
          <w:smallCaps w:val="0"/>
          <w:sz w:val="24"/>
          <w:szCs w:val="24"/>
        </w:rPr>
      </w:pPr>
      <w:bookmarkStart w:id="9" w:name="_Toc12799016"/>
      <w:r>
        <w:rPr>
          <w:rFonts w:ascii="Arial" w:hAnsi="Arial" w:cs="Arial"/>
          <w:smallCaps w:val="0"/>
          <w:sz w:val="24"/>
          <w:szCs w:val="24"/>
        </w:rPr>
        <w:t>Emotional a</w:t>
      </w:r>
      <w:r w:rsidR="00A5526B" w:rsidRPr="00902F23">
        <w:rPr>
          <w:rFonts w:ascii="Arial" w:hAnsi="Arial" w:cs="Arial"/>
          <w:smallCaps w:val="0"/>
          <w:sz w:val="24"/>
          <w:szCs w:val="24"/>
        </w:rPr>
        <w:t>buse (Children)</w:t>
      </w:r>
      <w:bookmarkEnd w:id="9"/>
    </w:p>
    <w:p w14:paraId="1CEC4D0C" w14:textId="77777777" w:rsidR="00A5526B" w:rsidRDefault="00A5526B" w:rsidP="00A5526B">
      <w:pPr>
        <w:rPr>
          <w:lang w:val="en-US"/>
        </w:rPr>
      </w:pPr>
    </w:p>
    <w:p w14:paraId="305495FC" w14:textId="5043060C" w:rsidR="00A5526B" w:rsidRPr="00902F23" w:rsidRDefault="00A5526B" w:rsidP="00A5526B">
      <w:pPr>
        <w:rPr>
          <w:rFonts w:ascii="Arial" w:hAnsi="Arial" w:cs="Arial"/>
          <w:sz w:val="22"/>
          <w:szCs w:val="22"/>
          <w:lang w:val="en-US"/>
        </w:rPr>
      </w:pPr>
      <w:r w:rsidRPr="00902F23">
        <w:rPr>
          <w:rFonts w:ascii="Arial" w:hAnsi="Arial" w:cs="Arial"/>
          <w:sz w:val="22"/>
          <w:szCs w:val="22"/>
          <w:lang w:val="en-US"/>
        </w:rPr>
        <w:t>Emotional abuse is the constant emotional mistreatment of a child, the intention of which is to cause significant adverse effects on the emoti</w:t>
      </w:r>
      <w:r w:rsidR="00A31206">
        <w:rPr>
          <w:rFonts w:ascii="Arial" w:hAnsi="Arial" w:cs="Arial"/>
          <w:sz w:val="22"/>
          <w:szCs w:val="22"/>
          <w:lang w:val="en-US"/>
        </w:rPr>
        <w:t xml:space="preserve">onal development of the child. </w:t>
      </w:r>
      <w:r w:rsidR="00177370" w:rsidRPr="00902F23">
        <w:rPr>
          <w:rFonts w:ascii="Arial" w:hAnsi="Arial" w:cs="Arial"/>
          <w:sz w:val="22"/>
          <w:szCs w:val="22"/>
          <w:lang w:val="en-US"/>
        </w:rPr>
        <w:t xml:space="preserve">Emotional abuse also includes overprotection and the restriction of a child learning or partaking in normal social interaction.  </w:t>
      </w:r>
    </w:p>
    <w:p w14:paraId="1883A0A7" w14:textId="3E21E983" w:rsidR="00177370" w:rsidRPr="00902F23" w:rsidRDefault="00A31206" w:rsidP="00177370">
      <w:pPr>
        <w:pStyle w:val="Heading2"/>
        <w:rPr>
          <w:rFonts w:ascii="Arial" w:hAnsi="Arial" w:cs="Arial"/>
          <w:smallCaps w:val="0"/>
          <w:sz w:val="24"/>
          <w:szCs w:val="24"/>
        </w:rPr>
      </w:pPr>
      <w:bookmarkStart w:id="10" w:name="_Toc12799017"/>
      <w:r>
        <w:rPr>
          <w:rFonts w:ascii="Arial" w:hAnsi="Arial" w:cs="Arial"/>
          <w:smallCaps w:val="0"/>
          <w:sz w:val="24"/>
          <w:szCs w:val="24"/>
        </w:rPr>
        <w:t>Sexual a</w:t>
      </w:r>
      <w:r w:rsidR="00177370" w:rsidRPr="00902F23">
        <w:rPr>
          <w:rFonts w:ascii="Arial" w:hAnsi="Arial" w:cs="Arial"/>
          <w:smallCaps w:val="0"/>
          <w:sz w:val="24"/>
          <w:szCs w:val="24"/>
        </w:rPr>
        <w:t>buse (Children)</w:t>
      </w:r>
      <w:bookmarkEnd w:id="10"/>
    </w:p>
    <w:p w14:paraId="176AEF58" w14:textId="77777777" w:rsidR="00177370" w:rsidRPr="008615B5" w:rsidRDefault="00177370" w:rsidP="00177370">
      <w:pPr>
        <w:rPr>
          <w:lang w:val="en-US"/>
        </w:rPr>
      </w:pPr>
    </w:p>
    <w:p w14:paraId="7C6CB5C4" w14:textId="297B787A" w:rsidR="00177370" w:rsidRDefault="00177370" w:rsidP="00177370">
      <w:pPr>
        <w:rPr>
          <w:rFonts w:ascii="Arial" w:hAnsi="Arial" w:cs="Arial"/>
          <w:sz w:val="22"/>
          <w:szCs w:val="22"/>
          <w:lang w:val="en-US"/>
        </w:rPr>
      </w:pPr>
      <w:r w:rsidRPr="00902F23">
        <w:rPr>
          <w:rFonts w:ascii="Arial" w:hAnsi="Arial" w:cs="Arial"/>
          <w:sz w:val="22"/>
          <w:szCs w:val="22"/>
          <w:lang w:val="en-US"/>
        </w:rPr>
        <w:t xml:space="preserve">Sexual abuse is the enticement or forcing of a child / young person to participate in sexual activities; this involves penetration or non-penetrative acts, physical contact or non-contact activities such as the encouraging of a child or young person to watch sexually inappropriate content.  </w:t>
      </w:r>
    </w:p>
    <w:p w14:paraId="6F0375E3" w14:textId="06DCE3A0" w:rsidR="00FF5E04" w:rsidRDefault="00FF5E04" w:rsidP="00FF5E04">
      <w:pPr>
        <w:pStyle w:val="Heading2"/>
        <w:rPr>
          <w:rFonts w:ascii="Arial" w:hAnsi="Arial" w:cs="Arial"/>
          <w:smallCaps w:val="0"/>
          <w:sz w:val="24"/>
          <w:szCs w:val="24"/>
        </w:rPr>
      </w:pPr>
      <w:bookmarkStart w:id="11" w:name="_Toc12799018"/>
      <w:r>
        <w:rPr>
          <w:rFonts w:ascii="Arial" w:hAnsi="Arial" w:cs="Arial"/>
          <w:smallCaps w:val="0"/>
          <w:sz w:val="24"/>
          <w:szCs w:val="24"/>
        </w:rPr>
        <w:t>Sexual exploitation</w:t>
      </w:r>
      <w:r w:rsidRPr="00902F23">
        <w:rPr>
          <w:rFonts w:ascii="Arial" w:hAnsi="Arial" w:cs="Arial"/>
          <w:smallCaps w:val="0"/>
          <w:sz w:val="24"/>
          <w:szCs w:val="24"/>
        </w:rPr>
        <w:t xml:space="preserve"> (Children)</w:t>
      </w:r>
      <w:bookmarkEnd w:id="11"/>
    </w:p>
    <w:p w14:paraId="631529D8" w14:textId="3DF33091" w:rsidR="00FF5E04" w:rsidRDefault="00FF5E04" w:rsidP="00FF5E04">
      <w:pPr>
        <w:rPr>
          <w:lang w:val="en-US"/>
        </w:rPr>
      </w:pPr>
    </w:p>
    <w:p w14:paraId="359AF023" w14:textId="0BA94F42" w:rsidR="00FF5E04" w:rsidRPr="00B620EE" w:rsidRDefault="00FF5E04" w:rsidP="00B620EE">
      <w:pPr>
        <w:rPr>
          <w:rFonts w:ascii="Arial" w:hAnsi="Arial" w:cs="Arial"/>
          <w:smallCaps/>
          <w:sz w:val="22"/>
          <w:szCs w:val="22"/>
        </w:rPr>
      </w:pPr>
      <w:r>
        <w:rPr>
          <w:rFonts w:ascii="Arial" w:hAnsi="Arial" w:cs="Arial"/>
          <w:sz w:val="22"/>
          <w:szCs w:val="22"/>
          <w:lang w:val="en-US"/>
        </w:rPr>
        <w:t xml:space="preserve">Child Sexual Exploitation (CSE) is when an individual takes sexual advantage of a child or young person (anyone under </w:t>
      </w:r>
      <w:r w:rsidR="00B620EE">
        <w:rPr>
          <w:rFonts w:ascii="Arial" w:hAnsi="Arial" w:cs="Arial"/>
          <w:sz w:val="22"/>
          <w:szCs w:val="22"/>
          <w:lang w:val="en-US"/>
        </w:rPr>
        <w:t xml:space="preserve">the age of </w:t>
      </w:r>
      <w:r>
        <w:rPr>
          <w:rFonts w:ascii="Arial" w:hAnsi="Arial" w:cs="Arial"/>
          <w:sz w:val="22"/>
          <w:szCs w:val="22"/>
          <w:lang w:val="en-US"/>
        </w:rPr>
        <w:t>18) for his or her own benefit. Power is developed over the child or young person through threats, bribes, violence and humiliation or by telling the child or young person that he or she is loved by the exploiter. This power is then used to induce the child or young person to take part in sexual activity.</w:t>
      </w:r>
      <w:r>
        <w:rPr>
          <w:rStyle w:val="FootnoteReference"/>
          <w:rFonts w:ascii="Arial" w:hAnsi="Arial" w:cs="Arial"/>
          <w:sz w:val="22"/>
          <w:szCs w:val="22"/>
          <w:lang w:val="en-US"/>
        </w:rPr>
        <w:footnoteReference w:id="2"/>
      </w:r>
    </w:p>
    <w:p w14:paraId="433BB482" w14:textId="69A41034" w:rsidR="00693437" w:rsidRPr="00902F23" w:rsidRDefault="00693437" w:rsidP="00693437">
      <w:pPr>
        <w:pStyle w:val="Heading2"/>
        <w:rPr>
          <w:rFonts w:ascii="Arial" w:hAnsi="Arial" w:cs="Arial"/>
          <w:smallCaps w:val="0"/>
          <w:sz w:val="24"/>
          <w:szCs w:val="24"/>
        </w:rPr>
      </w:pPr>
      <w:bookmarkStart w:id="12" w:name="_Toc528827900"/>
      <w:bookmarkStart w:id="13" w:name="_Toc12799019"/>
      <w:bookmarkEnd w:id="12"/>
      <w:r w:rsidRPr="00902F23">
        <w:rPr>
          <w:rFonts w:ascii="Arial" w:hAnsi="Arial" w:cs="Arial"/>
          <w:smallCaps w:val="0"/>
          <w:sz w:val="24"/>
          <w:szCs w:val="24"/>
        </w:rPr>
        <w:t>Neglect (Children)</w:t>
      </w:r>
      <w:bookmarkEnd w:id="13"/>
    </w:p>
    <w:p w14:paraId="4CC96F4A" w14:textId="77777777" w:rsidR="00693437" w:rsidRDefault="00693437" w:rsidP="00177370">
      <w:pPr>
        <w:rPr>
          <w:rFonts w:ascii="Arial" w:hAnsi="Arial" w:cs="Arial"/>
          <w:lang w:val="en-US"/>
        </w:rPr>
      </w:pPr>
    </w:p>
    <w:p w14:paraId="560E830A" w14:textId="1B850BB4" w:rsidR="00693437" w:rsidRPr="00902F23" w:rsidRDefault="00693437" w:rsidP="00177370">
      <w:pPr>
        <w:rPr>
          <w:rFonts w:ascii="Arial" w:hAnsi="Arial" w:cs="Arial"/>
          <w:sz w:val="22"/>
          <w:szCs w:val="22"/>
          <w:lang w:val="en-US"/>
        </w:rPr>
      </w:pPr>
      <w:r w:rsidRPr="00902F23">
        <w:rPr>
          <w:rFonts w:ascii="Arial" w:hAnsi="Arial" w:cs="Arial"/>
          <w:sz w:val="22"/>
          <w:szCs w:val="22"/>
          <w:lang w:val="en-US"/>
        </w:rPr>
        <w:t xml:space="preserve">Neglect is the continued failure to ensure </w:t>
      </w:r>
      <w:r w:rsidR="00145727">
        <w:rPr>
          <w:rFonts w:ascii="Arial" w:hAnsi="Arial" w:cs="Arial"/>
          <w:sz w:val="22"/>
          <w:szCs w:val="22"/>
          <w:lang w:val="en-US"/>
        </w:rPr>
        <w:t xml:space="preserve">that </w:t>
      </w:r>
      <w:r w:rsidR="00B12614" w:rsidRPr="00902F23">
        <w:rPr>
          <w:rFonts w:ascii="Arial" w:hAnsi="Arial" w:cs="Arial"/>
          <w:sz w:val="22"/>
          <w:szCs w:val="22"/>
          <w:lang w:val="en-US"/>
        </w:rPr>
        <w:t>a</w:t>
      </w:r>
      <w:r w:rsidRPr="00902F23">
        <w:rPr>
          <w:rFonts w:ascii="Arial" w:hAnsi="Arial" w:cs="Arial"/>
          <w:sz w:val="22"/>
          <w:szCs w:val="22"/>
          <w:lang w:val="en-US"/>
        </w:rPr>
        <w:t xml:space="preserve"> child’s physical and psychological needs are met, resulting in significant impairment of </w:t>
      </w:r>
      <w:r w:rsidR="00B12614" w:rsidRPr="00902F23">
        <w:rPr>
          <w:rFonts w:ascii="Arial" w:hAnsi="Arial" w:cs="Arial"/>
          <w:sz w:val="22"/>
          <w:szCs w:val="22"/>
          <w:lang w:val="en-US"/>
        </w:rPr>
        <w:t>the development of the child. Example</w:t>
      </w:r>
      <w:r w:rsidR="00145727">
        <w:rPr>
          <w:rFonts w:ascii="Arial" w:hAnsi="Arial" w:cs="Arial"/>
          <w:sz w:val="22"/>
          <w:szCs w:val="22"/>
          <w:lang w:val="en-US"/>
        </w:rPr>
        <w:t>s of neglect include failing to</w:t>
      </w:r>
      <w:r w:rsidR="00B12614" w:rsidRPr="00902F23">
        <w:rPr>
          <w:rFonts w:ascii="Arial" w:hAnsi="Arial" w:cs="Arial"/>
          <w:sz w:val="22"/>
          <w:szCs w:val="22"/>
          <w:lang w:val="en-US"/>
        </w:rPr>
        <w:t xml:space="preserve"> provide </w:t>
      </w:r>
      <w:r w:rsidR="00145727">
        <w:rPr>
          <w:rFonts w:ascii="Arial" w:hAnsi="Arial" w:cs="Arial"/>
          <w:sz w:val="22"/>
          <w:szCs w:val="22"/>
          <w:lang w:val="en-US"/>
        </w:rPr>
        <w:t>adequate supervision, failing to respond</w:t>
      </w:r>
      <w:r w:rsidR="00B12614" w:rsidRPr="00902F23">
        <w:rPr>
          <w:rFonts w:ascii="Arial" w:hAnsi="Arial" w:cs="Arial"/>
          <w:sz w:val="22"/>
          <w:szCs w:val="22"/>
          <w:lang w:val="en-US"/>
        </w:rPr>
        <w:t xml:space="preserve"> to emotional needs, </w:t>
      </w:r>
      <w:r w:rsidR="00145727">
        <w:rPr>
          <w:rFonts w:ascii="Arial" w:hAnsi="Arial" w:cs="Arial"/>
          <w:sz w:val="22"/>
          <w:szCs w:val="22"/>
          <w:lang w:val="en-US"/>
        </w:rPr>
        <w:t xml:space="preserve">a </w:t>
      </w:r>
      <w:r w:rsidR="00B12614" w:rsidRPr="00902F23">
        <w:rPr>
          <w:rFonts w:ascii="Arial" w:hAnsi="Arial" w:cs="Arial"/>
          <w:sz w:val="22"/>
          <w:szCs w:val="22"/>
          <w:lang w:val="en-US"/>
        </w:rPr>
        <w:t xml:space="preserve">lack of protection (from emotional or physical harm), </w:t>
      </w:r>
      <w:r w:rsidR="00145727">
        <w:rPr>
          <w:rFonts w:ascii="Arial" w:hAnsi="Arial" w:cs="Arial"/>
          <w:sz w:val="22"/>
          <w:szCs w:val="22"/>
          <w:lang w:val="en-US"/>
        </w:rPr>
        <w:t xml:space="preserve">failing to </w:t>
      </w:r>
      <w:r w:rsidR="00B12614" w:rsidRPr="00902F23">
        <w:rPr>
          <w:rFonts w:ascii="Arial" w:hAnsi="Arial" w:cs="Arial"/>
          <w:sz w:val="22"/>
          <w:szCs w:val="22"/>
          <w:lang w:val="en-US"/>
        </w:rPr>
        <w:t>provide clothing, accommodation and food.</w:t>
      </w:r>
    </w:p>
    <w:p w14:paraId="0E4CB9FD" w14:textId="5324788F" w:rsidR="00B12614" w:rsidRPr="00902F23" w:rsidRDefault="00902F23" w:rsidP="00B12614">
      <w:pPr>
        <w:pStyle w:val="Heading2"/>
        <w:rPr>
          <w:rFonts w:ascii="Arial" w:hAnsi="Arial" w:cs="Arial"/>
          <w:smallCaps w:val="0"/>
          <w:sz w:val="24"/>
          <w:szCs w:val="24"/>
        </w:rPr>
      </w:pPr>
      <w:bookmarkStart w:id="14" w:name="_Toc12799020"/>
      <w:r>
        <w:rPr>
          <w:rFonts w:ascii="Arial" w:hAnsi="Arial" w:cs="Arial"/>
          <w:smallCaps w:val="0"/>
          <w:sz w:val="24"/>
          <w:szCs w:val="24"/>
        </w:rPr>
        <w:t>Physical a</w:t>
      </w:r>
      <w:r w:rsidR="00B12614" w:rsidRPr="00902F23">
        <w:rPr>
          <w:rFonts w:ascii="Arial" w:hAnsi="Arial" w:cs="Arial"/>
          <w:smallCaps w:val="0"/>
          <w:sz w:val="24"/>
          <w:szCs w:val="24"/>
        </w:rPr>
        <w:t>buse (Adult)</w:t>
      </w:r>
      <w:bookmarkEnd w:id="14"/>
    </w:p>
    <w:p w14:paraId="58116BE8" w14:textId="77777777" w:rsidR="00B12614" w:rsidRDefault="00B12614" w:rsidP="00177370">
      <w:pPr>
        <w:rPr>
          <w:rFonts w:ascii="Arial" w:hAnsi="Arial" w:cs="Arial"/>
          <w:lang w:val="en-US"/>
        </w:rPr>
      </w:pPr>
    </w:p>
    <w:p w14:paraId="23203A76" w14:textId="68DC149F" w:rsidR="00B12614" w:rsidRPr="00902F23" w:rsidRDefault="00B12614" w:rsidP="00177370">
      <w:pPr>
        <w:rPr>
          <w:rFonts w:ascii="Arial" w:hAnsi="Arial" w:cs="Arial"/>
          <w:sz w:val="22"/>
          <w:szCs w:val="22"/>
          <w:lang w:val="en-US"/>
        </w:rPr>
      </w:pPr>
      <w:r w:rsidRPr="00902F23">
        <w:rPr>
          <w:rFonts w:ascii="Arial" w:hAnsi="Arial" w:cs="Arial"/>
          <w:sz w:val="22"/>
          <w:szCs w:val="22"/>
          <w:lang w:val="en-US"/>
        </w:rPr>
        <w:t xml:space="preserve">Physical abuse can involve any of the following: burning, scalding or the exposure to extreme temperatures (hot and cold), shaking, hitting, pushing, pinching, inappropriate restraint, </w:t>
      </w:r>
      <w:r w:rsidR="00725012" w:rsidRPr="00902F23">
        <w:rPr>
          <w:rFonts w:ascii="Arial" w:hAnsi="Arial" w:cs="Arial"/>
          <w:sz w:val="22"/>
          <w:szCs w:val="22"/>
          <w:lang w:val="en-US"/>
        </w:rPr>
        <w:t>inappropriate use of medication, female genital mutilation</w:t>
      </w:r>
      <w:r w:rsidR="005016B6">
        <w:rPr>
          <w:rFonts w:ascii="Arial" w:hAnsi="Arial" w:cs="Arial"/>
          <w:sz w:val="22"/>
          <w:szCs w:val="22"/>
          <w:lang w:val="en-US"/>
        </w:rPr>
        <w:t>,</w:t>
      </w:r>
      <w:r w:rsidR="00725012" w:rsidRPr="00902F23">
        <w:rPr>
          <w:rFonts w:ascii="Arial" w:hAnsi="Arial" w:cs="Arial"/>
          <w:sz w:val="22"/>
          <w:szCs w:val="22"/>
          <w:lang w:val="en-US"/>
        </w:rPr>
        <w:t xml:space="preserve"> </w:t>
      </w:r>
      <w:r w:rsidRPr="00902F23">
        <w:rPr>
          <w:rFonts w:ascii="Arial" w:hAnsi="Arial" w:cs="Arial"/>
          <w:sz w:val="22"/>
          <w:szCs w:val="22"/>
          <w:lang w:val="en-US"/>
        </w:rPr>
        <w:t>and deprivation of liberty.</w:t>
      </w:r>
    </w:p>
    <w:p w14:paraId="49633D18" w14:textId="703522C0" w:rsidR="00B12614" w:rsidRPr="00902F23" w:rsidRDefault="005016B6" w:rsidP="00B12614">
      <w:pPr>
        <w:pStyle w:val="Heading2"/>
        <w:rPr>
          <w:rFonts w:ascii="Arial" w:hAnsi="Arial" w:cs="Arial"/>
          <w:smallCaps w:val="0"/>
          <w:sz w:val="24"/>
          <w:szCs w:val="24"/>
        </w:rPr>
      </w:pPr>
      <w:bookmarkStart w:id="15" w:name="_Toc12799021"/>
      <w:r>
        <w:rPr>
          <w:rFonts w:ascii="Arial" w:hAnsi="Arial" w:cs="Arial"/>
          <w:smallCaps w:val="0"/>
          <w:sz w:val="24"/>
          <w:szCs w:val="24"/>
        </w:rPr>
        <w:t>Emotional a</w:t>
      </w:r>
      <w:r w:rsidR="00B12614" w:rsidRPr="00902F23">
        <w:rPr>
          <w:rFonts w:ascii="Arial" w:hAnsi="Arial" w:cs="Arial"/>
          <w:smallCaps w:val="0"/>
          <w:sz w:val="24"/>
          <w:szCs w:val="24"/>
        </w:rPr>
        <w:t>buse (Adult)</w:t>
      </w:r>
      <w:bookmarkEnd w:id="15"/>
    </w:p>
    <w:p w14:paraId="7A4A79DF" w14:textId="77777777" w:rsidR="00B12614" w:rsidRDefault="00B12614" w:rsidP="00B12614">
      <w:pPr>
        <w:rPr>
          <w:lang w:val="en-US"/>
        </w:rPr>
      </w:pPr>
    </w:p>
    <w:p w14:paraId="16325128" w14:textId="19FA51A3" w:rsidR="00B12614" w:rsidRPr="00902F23" w:rsidRDefault="00B12614" w:rsidP="00B12614">
      <w:pPr>
        <w:rPr>
          <w:rFonts w:ascii="Arial" w:hAnsi="Arial" w:cs="Arial"/>
          <w:sz w:val="22"/>
          <w:szCs w:val="22"/>
          <w:lang w:val="en-US"/>
        </w:rPr>
      </w:pPr>
      <w:r w:rsidRPr="00902F23">
        <w:rPr>
          <w:rFonts w:ascii="Arial" w:hAnsi="Arial" w:cs="Arial"/>
          <w:sz w:val="22"/>
          <w:szCs w:val="22"/>
          <w:lang w:val="en-US"/>
        </w:rPr>
        <w:t xml:space="preserve">Emotional abuse is </w:t>
      </w:r>
      <w:proofErr w:type="spellStart"/>
      <w:r w:rsidR="00AE149E" w:rsidRPr="00902F23">
        <w:rPr>
          <w:rFonts w:ascii="Arial" w:hAnsi="Arial" w:cs="Arial"/>
          <w:sz w:val="22"/>
          <w:szCs w:val="22"/>
          <w:lang w:val="en-US"/>
        </w:rPr>
        <w:t>behavio</w:t>
      </w:r>
      <w:r w:rsidR="005016B6">
        <w:rPr>
          <w:rFonts w:ascii="Arial" w:hAnsi="Arial" w:cs="Arial"/>
          <w:sz w:val="22"/>
          <w:szCs w:val="22"/>
          <w:lang w:val="en-US"/>
        </w:rPr>
        <w:t>ur</w:t>
      </w:r>
      <w:proofErr w:type="spellEnd"/>
      <w:r w:rsidR="005016B6">
        <w:rPr>
          <w:rFonts w:ascii="Arial" w:hAnsi="Arial" w:cs="Arial"/>
          <w:sz w:val="22"/>
          <w:szCs w:val="22"/>
          <w:lang w:val="en-US"/>
        </w:rPr>
        <w:t xml:space="preserve"> that</w:t>
      </w:r>
      <w:r w:rsidR="00AE149E" w:rsidRPr="00902F23">
        <w:rPr>
          <w:rFonts w:ascii="Arial" w:hAnsi="Arial" w:cs="Arial"/>
          <w:sz w:val="22"/>
          <w:szCs w:val="22"/>
          <w:lang w:val="en-US"/>
        </w:rPr>
        <w:t xml:space="preserve"> has a</w:t>
      </w:r>
      <w:r w:rsidRPr="00902F23">
        <w:rPr>
          <w:rFonts w:ascii="Arial" w:hAnsi="Arial" w:cs="Arial"/>
          <w:sz w:val="22"/>
          <w:szCs w:val="22"/>
          <w:lang w:val="en-US"/>
        </w:rPr>
        <w:t xml:space="preserve"> detrimental </w:t>
      </w:r>
      <w:r w:rsidR="00AE149E" w:rsidRPr="00902F23">
        <w:rPr>
          <w:rFonts w:ascii="Arial" w:hAnsi="Arial" w:cs="Arial"/>
          <w:sz w:val="22"/>
          <w:szCs w:val="22"/>
          <w:lang w:val="en-US"/>
        </w:rPr>
        <w:t>effect on the individual’s emotional well-being</w:t>
      </w:r>
      <w:r w:rsidR="005016B6">
        <w:rPr>
          <w:rFonts w:ascii="Arial" w:hAnsi="Arial" w:cs="Arial"/>
          <w:sz w:val="22"/>
          <w:szCs w:val="22"/>
          <w:lang w:val="en-US"/>
        </w:rPr>
        <w:t xml:space="preserve"> and may result in distress, e.g. bullying, verbal abuse, intimidation, isolation, over-protection or </w:t>
      </w:r>
      <w:r w:rsidR="005016B6" w:rsidRPr="00902F23">
        <w:rPr>
          <w:rFonts w:ascii="Arial" w:hAnsi="Arial" w:cs="Arial"/>
          <w:sz w:val="22"/>
          <w:szCs w:val="22"/>
          <w:lang w:val="en-US"/>
        </w:rPr>
        <w:t>a restriction or withdrawal of an individual’s human and / or civil rights</w:t>
      </w:r>
      <w:r w:rsidR="00AE149E" w:rsidRPr="00902F23">
        <w:rPr>
          <w:rFonts w:ascii="Arial" w:hAnsi="Arial" w:cs="Arial"/>
          <w:sz w:val="22"/>
          <w:szCs w:val="22"/>
          <w:lang w:val="en-US"/>
        </w:rPr>
        <w:t>.</w:t>
      </w:r>
    </w:p>
    <w:p w14:paraId="6265000F" w14:textId="327E50E9" w:rsidR="00B12614" w:rsidRPr="00902F23" w:rsidRDefault="008925E3" w:rsidP="00B12614">
      <w:pPr>
        <w:pStyle w:val="Heading2"/>
        <w:rPr>
          <w:rFonts w:ascii="Arial" w:hAnsi="Arial" w:cs="Arial"/>
          <w:smallCaps w:val="0"/>
          <w:sz w:val="24"/>
          <w:szCs w:val="24"/>
        </w:rPr>
      </w:pPr>
      <w:bookmarkStart w:id="16" w:name="_Toc12799022"/>
      <w:r>
        <w:rPr>
          <w:rFonts w:ascii="Arial" w:hAnsi="Arial" w:cs="Arial"/>
          <w:smallCaps w:val="0"/>
          <w:sz w:val="24"/>
          <w:szCs w:val="24"/>
        </w:rPr>
        <w:lastRenderedPageBreak/>
        <w:t>Sexual a</w:t>
      </w:r>
      <w:r w:rsidR="00B12614" w:rsidRPr="00902F23">
        <w:rPr>
          <w:rFonts w:ascii="Arial" w:hAnsi="Arial" w:cs="Arial"/>
          <w:smallCaps w:val="0"/>
          <w:sz w:val="24"/>
          <w:szCs w:val="24"/>
        </w:rPr>
        <w:t>buse (Adult)</w:t>
      </w:r>
      <w:bookmarkEnd w:id="16"/>
    </w:p>
    <w:p w14:paraId="47E4F538" w14:textId="77777777" w:rsidR="00B12614" w:rsidRDefault="00B12614" w:rsidP="00177370">
      <w:pPr>
        <w:rPr>
          <w:rFonts w:ascii="Arial" w:hAnsi="Arial" w:cs="Arial"/>
          <w:lang w:val="en-US"/>
        </w:rPr>
      </w:pPr>
    </w:p>
    <w:p w14:paraId="26A7BAF6" w14:textId="2F27DB4F" w:rsidR="00A5526B" w:rsidRPr="00902F23" w:rsidRDefault="00B12614" w:rsidP="00AE149E">
      <w:pPr>
        <w:rPr>
          <w:rFonts w:ascii="Arial" w:hAnsi="Arial" w:cs="Arial"/>
          <w:sz w:val="22"/>
          <w:szCs w:val="22"/>
          <w:lang w:val="en-US"/>
        </w:rPr>
      </w:pPr>
      <w:r w:rsidRPr="00902F23">
        <w:rPr>
          <w:rFonts w:ascii="Arial" w:hAnsi="Arial" w:cs="Arial"/>
          <w:sz w:val="22"/>
          <w:szCs w:val="22"/>
          <w:lang w:val="en-US"/>
        </w:rPr>
        <w:t>Sexual abuse includes sexual exploitation, includin</w:t>
      </w:r>
      <w:r w:rsidR="008925E3">
        <w:rPr>
          <w:rFonts w:ascii="Arial" w:hAnsi="Arial" w:cs="Arial"/>
          <w:sz w:val="22"/>
          <w:szCs w:val="22"/>
          <w:lang w:val="en-US"/>
        </w:rPr>
        <w:t>g the involvement of an adult in</w:t>
      </w:r>
      <w:r w:rsidRPr="00902F23">
        <w:rPr>
          <w:rFonts w:ascii="Arial" w:hAnsi="Arial" w:cs="Arial"/>
          <w:sz w:val="22"/>
          <w:szCs w:val="22"/>
          <w:lang w:val="en-US"/>
        </w:rPr>
        <w:t xml:space="preserve">: a sexual activity they have not consented to, the encouragement to watch any form of sexual activity, coercion into any form of sexual activity or the involvement of the adult in such scenarios when they lack the capacity to consent.   </w:t>
      </w:r>
    </w:p>
    <w:p w14:paraId="7C377C33" w14:textId="05E2F340" w:rsidR="00AE149E" w:rsidRPr="00902F23" w:rsidRDefault="00AE149E" w:rsidP="00AE149E">
      <w:pPr>
        <w:pStyle w:val="Heading2"/>
        <w:rPr>
          <w:rFonts w:ascii="Arial" w:hAnsi="Arial" w:cs="Arial"/>
          <w:smallCaps w:val="0"/>
          <w:sz w:val="24"/>
          <w:szCs w:val="24"/>
        </w:rPr>
      </w:pPr>
      <w:bookmarkStart w:id="17" w:name="_Toc12799023"/>
      <w:r w:rsidRPr="00902F23">
        <w:rPr>
          <w:rFonts w:ascii="Arial" w:hAnsi="Arial" w:cs="Arial"/>
          <w:smallCaps w:val="0"/>
          <w:sz w:val="24"/>
          <w:szCs w:val="24"/>
        </w:rPr>
        <w:t>Neglect (Adult)</w:t>
      </w:r>
      <w:bookmarkEnd w:id="17"/>
    </w:p>
    <w:p w14:paraId="5372F540" w14:textId="77777777" w:rsidR="00AE149E" w:rsidRDefault="00AE149E" w:rsidP="00AE149E">
      <w:pPr>
        <w:rPr>
          <w:rFonts w:ascii="Arial" w:hAnsi="Arial" w:cs="Arial"/>
          <w:lang w:val="en-US"/>
        </w:rPr>
      </w:pPr>
    </w:p>
    <w:p w14:paraId="6E9A995E" w14:textId="27BCBA5F" w:rsidR="00AE149E" w:rsidRPr="00902F23" w:rsidRDefault="00F45141" w:rsidP="00AE149E">
      <w:pPr>
        <w:rPr>
          <w:rFonts w:ascii="Arial" w:hAnsi="Arial" w:cs="Arial"/>
          <w:sz w:val="22"/>
          <w:szCs w:val="22"/>
          <w:lang w:val="en-US"/>
        </w:rPr>
      </w:pPr>
      <w:r>
        <w:rPr>
          <w:rFonts w:ascii="Arial" w:hAnsi="Arial" w:cs="Arial"/>
          <w:sz w:val="22"/>
          <w:szCs w:val="22"/>
          <w:lang w:val="en-US"/>
        </w:rPr>
        <w:t>Neglect has two forms;</w:t>
      </w:r>
      <w:r w:rsidR="00AE149E" w:rsidRPr="00902F23">
        <w:rPr>
          <w:rFonts w:ascii="Arial" w:hAnsi="Arial" w:cs="Arial"/>
          <w:sz w:val="22"/>
          <w:szCs w:val="22"/>
          <w:lang w:val="en-US"/>
        </w:rPr>
        <w:t xml:space="preserve"> it can be intentional or unintentional, and </w:t>
      </w:r>
      <w:r>
        <w:rPr>
          <w:rFonts w:ascii="Arial" w:hAnsi="Arial" w:cs="Arial"/>
          <w:sz w:val="22"/>
          <w:szCs w:val="22"/>
          <w:lang w:val="en-US"/>
        </w:rPr>
        <w:t xml:space="preserve">it </w:t>
      </w:r>
      <w:r w:rsidR="00AE149E" w:rsidRPr="00902F23">
        <w:rPr>
          <w:rFonts w:ascii="Arial" w:hAnsi="Arial" w:cs="Arial"/>
          <w:sz w:val="22"/>
          <w:szCs w:val="22"/>
          <w:lang w:val="en-US"/>
        </w:rPr>
        <w:t>results in the needs of</w:t>
      </w:r>
      <w:r>
        <w:rPr>
          <w:rFonts w:ascii="Arial" w:hAnsi="Arial" w:cs="Arial"/>
          <w:sz w:val="22"/>
          <w:szCs w:val="22"/>
          <w:lang w:val="en-US"/>
        </w:rPr>
        <w:t xml:space="preserve"> the individual not being met. </w:t>
      </w:r>
      <w:r w:rsidR="00AE149E" w:rsidRPr="00902F23">
        <w:rPr>
          <w:rFonts w:ascii="Arial" w:hAnsi="Arial" w:cs="Arial"/>
          <w:sz w:val="22"/>
          <w:szCs w:val="22"/>
          <w:lang w:val="en-US"/>
        </w:rPr>
        <w:t xml:space="preserve">Examples </w:t>
      </w:r>
      <w:r>
        <w:rPr>
          <w:rFonts w:ascii="Arial" w:hAnsi="Arial" w:cs="Arial"/>
          <w:sz w:val="22"/>
          <w:szCs w:val="22"/>
          <w:lang w:val="en-US"/>
        </w:rPr>
        <w:t>of intentional neglect include</w:t>
      </w:r>
      <w:r w:rsidR="00AE149E" w:rsidRPr="00902F23">
        <w:rPr>
          <w:rFonts w:ascii="Arial" w:hAnsi="Arial" w:cs="Arial"/>
          <w:sz w:val="22"/>
          <w:szCs w:val="22"/>
          <w:lang w:val="en-US"/>
        </w:rPr>
        <w:t xml:space="preserve">: failure to provide the required level of care, </w:t>
      </w:r>
      <w:r>
        <w:rPr>
          <w:rFonts w:ascii="Arial" w:hAnsi="Arial" w:cs="Arial"/>
          <w:sz w:val="22"/>
          <w:szCs w:val="22"/>
          <w:lang w:val="en-US"/>
        </w:rPr>
        <w:t>preventing care from being</w:t>
      </w:r>
      <w:r w:rsidR="00AE149E" w:rsidRPr="00902F23">
        <w:rPr>
          <w:rFonts w:ascii="Arial" w:hAnsi="Arial" w:cs="Arial"/>
          <w:sz w:val="22"/>
          <w:szCs w:val="22"/>
          <w:lang w:val="en-US"/>
        </w:rPr>
        <w:t xml:space="preserve"> administered, failure to provide access to services such as health and social care, educati</w:t>
      </w:r>
      <w:r>
        <w:rPr>
          <w:rFonts w:ascii="Arial" w:hAnsi="Arial" w:cs="Arial"/>
          <w:sz w:val="22"/>
          <w:szCs w:val="22"/>
          <w:lang w:val="en-US"/>
        </w:rPr>
        <w:t xml:space="preserve">on and other support services. </w:t>
      </w:r>
      <w:r w:rsidR="00AE149E" w:rsidRPr="00902F23">
        <w:rPr>
          <w:rFonts w:ascii="Arial" w:hAnsi="Arial" w:cs="Arial"/>
          <w:sz w:val="22"/>
          <w:szCs w:val="22"/>
          <w:lang w:val="en-US"/>
        </w:rPr>
        <w:t>Unintentional neglect may include a failure to provide the at-risk individual with the necessary level of care as the responsible person</w:t>
      </w:r>
      <w:r>
        <w:rPr>
          <w:rFonts w:ascii="Arial" w:hAnsi="Arial" w:cs="Arial"/>
          <w:sz w:val="22"/>
          <w:szCs w:val="22"/>
          <w:lang w:val="en-US"/>
        </w:rPr>
        <w:t xml:space="preserve"> (e.g. the carer)</w:t>
      </w:r>
      <w:r w:rsidR="00AE149E" w:rsidRPr="00902F23">
        <w:rPr>
          <w:rFonts w:ascii="Arial" w:hAnsi="Arial" w:cs="Arial"/>
          <w:sz w:val="22"/>
          <w:szCs w:val="22"/>
          <w:lang w:val="en-US"/>
        </w:rPr>
        <w:t xml:space="preserve"> fails to understand the needs of the individual.</w:t>
      </w:r>
    </w:p>
    <w:p w14:paraId="7E3F375A" w14:textId="3FD62BC6" w:rsidR="004671ED" w:rsidRPr="00902F23" w:rsidRDefault="00F45141" w:rsidP="004671ED">
      <w:pPr>
        <w:pStyle w:val="Heading2"/>
        <w:rPr>
          <w:rFonts w:ascii="Arial" w:hAnsi="Arial" w:cs="Arial"/>
          <w:smallCaps w:val="0"/>
          <w:sz w:val="24"/>
          <w:szCs w:val="24"/>
        </w:rPr>
      </w:pPr>
      <w:bookmarkStart w:id="18" w:name="_Toc12799024"/>
      <w:r>
        <w:rPr>
          <w:rFonts w:ascii="Arial" w:hAnsi="Arial" w:cs="Arial"/>
          <w:smallCaps w:val="0"/>
          <w:sz w:val="24"/>
          <w:szCs w:val="24"/>
        </w:rPr>
        <w:t>Self-n</w:t>
      </w:r>
      <w:r w:rsidR="004671ED" w:rsidRPr="00902F23">
        <w:rPr>
          <w:rFonts w:ascii="Arial" w:hAnsi="Arial" w:cs="Arial"/>
          <w:smallCaps w:val="0"/>
          <w:sz w:val="24"/>
          <w:szCs w:val="24"/>
        </w:rPr>
        <w:t>eglect (Adult)</w:t>
      </w:r>
      <w:bookmarkEnd w:id="18"/>
    </w:p>
    <w:p w14:paraId="74C68091" w14:textId="77777777" w:rsidR="004671ED" w:rsidRDefault="004671ED" w:rsidP="00AE149E">
      <w:pPr>
        <w:rPr>
          <w:rFonts w:ascii="Arial" w:hAnsi="Arial" w:cs="Arial"/>
          <w:lang w:val="en-US"/>
        </w:rPr>
      </w:pPr>
    </w:p>
    <w:p w14:paraId="3250F462" w14:textId="0E033320" w:rsidR="004671ED" w:rsidRPr="00902F23" w:rsidRDefault="00F45141" w:rsidP="00AE149E">
      <w:pPr>
        <w:rPr>
          <w:rFonts w:ascii="Arial" w:hAnsi="Arial" w:cs="Arial"/>
          <w:sz w:val="22"/>
          <w:szCs w:val="22"/>
          <w:lang w:val="en-US"/>
        </w:rPr>
      </w:pPr>
      <w:r>
        <w:rPr>
          <w:rFonts w:ascii="Arial" w:hAnsi="Arial" w:cs="Arial"/>
          <w:sz w:val="22"/>
          <w:szCs w:val="22"/>
          <w:lang w:val="en-US"/>
        </w:rPr>
        <w:t>Self-neglect includes:</w:t>
      </w:r>
      <w:r w:rsidR="004671ED" w:rsidRPr="00902F23">
        <w:rPr>
          <w:rFonts w:ascii="Arial" w:hAnsi="Arial" w:cs="Arial"/>
          <w:sz w:val="22"/>
          <w:szCs w:val="22"/>
          <w:lang w:val="en-US"/>
        </w:rPr>
        <w:t xml:space="preserve"> </w:t>
      </w:r>
      <w:r>
        <w:rPr>
          <w:rFonts w:ascii="Arial" w:hAnsi="Arial" w:cs="Arial"/>
          <w:sz w:val="22"/>
          <w:szCs w:val="22"/>
          <w:lang w:val="en-US"/>
        </w:rPr>
        <w:t xml:space="preserve">a </w:t>
      </w:r>
      <w:r w:rsidR="004671ED" w:rsidRPr="00902F23">
        <w:rPr>
          <w:rFonts w:ascii="Arial" w:hAnsi="Arial" w:cs="Arial"/>
          <w:sz w:val="22"/>
          <w:szCs w:val="22"/>
          <w:lang w:val="en-US"/>
        </w:rPr>
        <w:t xml:space="preserve">lack of self-care, </w:t>
      </w:r>
      <w:r>
        <w:rPr>
          <w:rFonts w:ascii="Arial" w:hAnsi="Arial" w:cs="Arial"/>
          <w:sz w:val="22"/>
          <w:szCs w:val="22"/>
          <w:lang w:val="en-US"/>
        </w:rPr>
        <w:t xml:space="preserve">a </w:t>
      </w:r>
      <w:r w:rsidR="004671ED" w:rsidRPr="00902F23">
        <w:rPr>
          <w:rFonts w:ascii="Arial" w:hAnsi="Arial" w:cs="Arial"/>
          <w:sz w:val="22"/>
          <w:szCs w:val="22"/>
          <w:lang w:val="en-US"/>
        </w:rPr>
        <w:t xml:space="preserve">lack of care of one’s environment and the refusal of services that would reduce </w:t>
      </w:r>
      <w:r>
        <w:rPr>
          <w:rFonts w:ascii="Arial" w:hAnsi="Arial" w:cs="Arial"/>
          <w:sz w:val="22"/>
          <w:szCs w:val="22"/>
          <w:lang w:val="en-US"/>
        </w:rPr>
        <w:t>the risk of harm.</w:t>
      </w:r>
      <w:r w:rsidR="004671ED" w:rsidRPr="00902F23">
        <w:rPr>
          <w:rFonts w:ascii="Arial" w:hAnsi="Arial" w:cs="Arial"/>
          <w:sz w:val="22"/>
          <w:szCs w:val="22"/>
          <w:lang w:val="en-US"/>
        </w:rPr>
        <w:t xml:space="preserve"> Self-neglect may occur because the individual is unable to care </w:t>
      </w:r>
      <w:r>
        <w:rPr>
          <w:rFonts w:ascii="Arial" w:hAnsi="Arial" w:cs="Arial"/>
          <w:sz w:val="22"/>
          <w:szCs w:val="22"/>
          <w:lang w:val="en-US"/>
        </w:rPr>
        <w:t xml:space="preserve">for </w:t>
      </w:r>
      <w:r w:rsidR="004671ED" w:rsidRPr="00902F23">
        <w:rPr>
          <w:rFonts w:ascii="Arial" w:hAnsi="Arial" w:cs="Arial"/>
          <w:sz w:val="22"/>
          <w:szCs w:val="22"/>
          <w:lang w:val="en-US"/>
        </w:rPr>
        <w:t xml:space="preserve">or manage themselves, they are unwilling to manage themselves, or both.  </w:t>
      </w:r>
    </w:p>
    <w:p w14:paraId="3130CD69" w14:textId="7188C6F5" w:rsidR="00AE149E" w:rsidRPr="00902F23" w:rsidRDefault="00F45141" w:rsidP="00AE149E">
      <w:pPr>
        <w:pStyle w:val="Heading2"/>
        <w:rPr>
          <w:rFonts w:ascii="Arial" w:hAnsi="Arial" w:cs="Arial"/>
          <w:smallCaps w:val="0"/>
          <w:sz w:val="24"/>
          <w:szCs w:val="24"/>
        </w:rPr>
      </w:pPr>
      <w:bookmarkStart w:id="19" w:name="_Toc12799025"/>
      <w:r>
        <w:rPr>
          <w:rFonts w:ascii="Arial" w:hAnsi="Arial" w:cs="Arial"/>
          <w:smallCaps w:val="0"/>
          <w:sz w:val="24"/>
          <w:szCs w:val="24"/>
        </w:rPr>
        <w:t>Discriminatory a</w:t>
      </w:r>
      <w:r w:rsidR="00AE149E" w:rsidRPr="00902F23">
        <w:rPr>
          <w:rFonts w:ascii="Arial" w:hAnsi="Arial" w:cs="Arial"/>
          <w:smallCaps w:val="0"/>
          <w:sz w:val="24"/>
          <w:szCs w:val="24"/>
        </w:rPr>
        <w:t>buse (Adult)</w:t>
      </w:r>
      <w:bookmarkEnd w:id="19"/>
    </w:p>
    <w:p w14:paraId="43446057" w14:textId="77777777" w:rsidR="00AE149E" w:rsidRDefault="00AE149E" w:rsidP="00AE149E">
      <w:pPr>
        <w:rPr>
          <w:rFonts w:ascii="Arial" w:hAnsi="Arial" w:cs="Arial"/>
          <w:lang w:val="en-US"/>
        </w:rPr>
      </w:pPr>
    </w:p>
    <w:p w14:paraId="38450CE3" w14:textId="3B4A5A4B" w:rsidR="00AE149E" w:rsidRPr="00902F23" w:rsidRDefault="00AE149E" w:rsidP="00AE149E">
      <w:pPr>
        <w:rPr>
          <w:rFonts w:ascii="Arial" w:hAnsi="Arial" w:cs="Arial"/>
          <w:sz w:val="22"/>
          <w:szCs w:val="22"/>
          <w:lang w:val="en-US"/>
        </w:rPr>
      </w:pPr>
      <w:r w:rsidRPr="00902F23">
        <w:rPr>
          <w:rFonts w:ascii="Arial" w:hAnsi="Arial" w:cs="Arial"/>
          <w:sz w:val="22"/>
          <w:szCs w:val="22"/>
          <w:lang w:val="en-US"/>
        </w:rPr>
        <w:t xml:space="preserve">Discriminatory abuse </w:t>
      </w:r>
      <w:r w:rsidR="00EF0D2F" w:rsidRPr="00902F23">
        <w:rPr>
          <w:rFonts w:ascii="Arial" w:hAnsi="Arial" w:cs="Arial"/>
          <w:sz w:val="22"/>
          <w:szCs w:val="22"/>
          <w:lang w:val="en-US"/>
        </w:rPr>
        <w:t>occurs when values, beliefs or culture result in a misuse of power, resulti</w:t>
      </w:r>
      <w:r w:rsidR="008666CD">
        <w:rPr>
          <w:rFonts w:ascii="Arial" w:hAnsi="Arial" w:cs="Arial"/>
          <w:sz w:val="22"/>
          <w:szCs w:val="22"/>
          <w:lang w:val="en-US"/>
        </w:rPr>
        <w:t xml:space="preserve">ng in denied opportunities. </w:t>
      </w:r>
      <w:r w:rsidR="00EF0D2F" w:rsidRPr="00902F23">
        <w:rPr>
          <w:rFonts w:ascii="Arial" w:hAnsi="Arial" w:cs="Arial"/>
          <w:sz w:val="22"/>
          <w:szCs w:val="22"/>
          <w:lang w:val="en-US"/>
        </w:rPr>
        <w:t xml:space="preserve">Motivating factors include age, gender, sexuality, disability, religion, class, culture, language, race or ethnic origin.  </w:t>
      </w:r>
    </w:p>
    <w:p w14:paraId="56A94A57" w14:textId="0A035E39" w:rsidR="00EF0D2F" w:rsidRPr="00902F23" w:rsidRDefault="00EF0D2F" w:rsidP="00EF0D2F">
      <w:pPr>
        <w:pStyle w:val="Heading2"/>
        <w:rPr>
          <w:rFonts w:ascii="Arial" w:hAnsi="Arial" w:cs="Arial"/>
          <w:smallCaps w:val="0"/>
          <w:sz w:val="24"/>
          <w:szCs w:val="24"/>
        </w:rPr>
      </w:pPr>
      <w:bookmarkStart w:id="20" w:name="_Toc12799026"/>
      <w:r w:rsidRPr="00902F23">
        <w:rPr>
          <w:rFonts w:ascii="Arial" w:hAnsi="Arial" w:cs="Arial"/>
          <w:smallCaps w:val="0"/>
          <w:sz w:val="24"/>
          <w:szCs w:val="24"/>
        </w:rPr>
        <w:t>Institutional (Adult)</w:t>
      </w:r>
      <w:bookmarkEnd w:id="20"/>
    </w:p>
    <w:p w14:paraId="6BF5FAF4" w14:textId="77777777" w:rsidR="00EF0D2F" w:rsidRDefault="00EF0D2F" w:rsidP="00AE149E">
      <w:pPr>
        <w:rPr>
          <w:rFonts w:ascii="Arial" w:hAnsi="Arial" w:cs="Arial"/>
          <w:lang w:val="en-US"/>
        </w:rPr>
      </w:pPr>
    </w:p>
    <w:p w14:paraId="3E427784" w14:textId="4877724D" w:rsidR="00EF0D2F" w:rsidRPr="00902F23" w:rsidRDefault="00EF0D2F" w:rsidP="00AE149E">
      <w:pPr>
        <w:rPr>
          <w:rFonts w:ascii="Arial" w:hAnsi="Arial" w:cs="Arial"/>
          <w:sz w:val="22"/>
          <w:szCs w:val="22"/>
          <w:lang w:val="en-US"/>
        </w:rPr>
      </w:pPr>
      <w:r w:rsidRPr="00902F23">
        <w:rPr>
          <w:rFonts w:ascii="Arial" w:hAnsi="Arial" w:cs="Arial"/>
          <w:sz w:val="22"/>
          <w:szCs w:val="22"/>
          <w:lang w:val="en-US"/>
        </w:rPr>
        <w:t>Institutional abuse refers to a lack of respect in a health or care setting whic</w:t>
      </w:r>
      <w:r w:rsidR="008666CD">
        <w:rPr>
          <w:rFonts w:ascii="Arial" w:hAnsi="Arial" w:cs="Arial"/>
          <w:sz w:val="22"/>
          <w:szCs w:val="22"/>
          <w:lang w:val="en-US"/>
        </w:rPr>
        <w:t>h involves routines that</w:t>
      </w:r>
      <w:r w:rsidRPr="00902F23">
        <w:rPr>
          <w:rFonts w:ascii="Arial" w:hAnsi="Arial" w:cs="Arial"/>
          <w:sz w:val="22"/>
          <w:szCs w:val="22"/>
          <w:lang w:val="en-US"/>
        </w:rPr>
        <w:t xml:space="preserve"> meet the needs of staff as opposed to the need</w:t>
      </w:r>
      <w:r w:rsidR="008666CD">
        <w:rPr>
          <w:rFonts w:ascii="Arial" w:hAnsi="Arial" w:cs="Arial"/>
          <w:sz w:val="22"/>
          <w:szCs w:val="22"/>
          <w:lang w:val="en-US"/>
        </w:rPr>
        <w:t>s</w:t>
      </w:r>
      <w:r w:rsidRPr="00902F23">
        <w:rPr>
          <w:rFonts w:ascii="Arial" w:hAnsi="Arial" w:cs="Arial"/>
          <w:sz w:val="22"/>
          <w:szCs w:val="22"/>
          <w:lang w:val="en-US"/>
        </w:rPr>
        <w:t xml:space="preserve"> of the individual at risk, and violate the individual’s dignity and human rights.  </w:t>
      </w:r>
    </w:p>
    <w:p w14:paraId="019EB2B4" w14:textId="4D8006A7" w:rsidR="00EF0D2F" w:rsidRPr="00902F23" w:rsidRDefault="008666CD" w:rsidP="00EF0D2F">
      <w:pPr>
        <w:pStyle w:val="Heading2"/>
        <w:rPr>
          <w:rFonts w:ascii="Arial" w:hAnsi="Arial" w:cs="Arial"/>
          <w:smallCaps w:val="0"/>
          <w:sz w:val="24"/>
          <w:szCs w:val="24"/>
        </w:rPr>
      </w:pPr>
      <w:bookmarkStart w:id="21" w:name="_Toc12799027"/>
      <w:r>
        <w:rPr>
          <w:rFonts w:ascii="Arial" w:hAnsi="Arial" w:cs="Arial"/>
          <w:smallCaps w:val="0"/>
          <w:sz w:val="24"/>
          <w:szCs w:val="24"/>
        </w:rPr>
        <w:t>Financial a</w:t>
      </w:r>
      <w:r w:rsidR="00EF0D2F" w:rsidRPr="00902F23">
        <w:rPr>
          <w:rFonts w:ascii="Arial" w:hAnsi="Arial" w:cs="Arial"/>
          <w:smallCaps w:val="0"/>
          <w:sz w:val="24"/>
          <w:szCs w:val="24"/>
        </w:rPr>
        <w:t>buse (Adult)</w:t>
      </w:r>
      <w:bookmarkEnd w:id="21"/>
    </w:p>
    <w:p w14:paraId="0BCE3A49" w14:textId="77777777" w:rsidR="00EF0D2F" w:rsidRPr="008615B5" w:rsidRDefault="00EF0D2F" w:rsidP="00AE149E">
      <w:pPr>
        <w:rPr>
          <w:rFonts w:ascii="Arial" w:hAnsi="Arial" w:cs="Arial"/>
          <w:lang w:val="en-US"/>
        </w:rPr>
      </w:pPr>
    </w:p>
    <w:p w14:paraId="403A4F00" w14:textId="21E492F2" w:rsidR="00EF0D2F" w:rsidRPr="00902F23" w:rsidRDefault="00EF0D2F" w:rsidP="00AE149E">
      <w:pPr>
        <w:rPr>
          <w:rFonts w:ascii="Arial" w:hAnsi="Arial" w:cs="Arial"/>
          <w:sz w:val="22"/>
          <w:szCs w:val="22"/>
          <w:lang w:val="en-US"/>
        </w:rPr>
      </w:pPr>
      <w:r w:rsidRPr="00902F23">
        <w:rPr>
          <w:rFonts w:ascii="Arial" w:hAnsi="Arial" w:cs="Arial"/>
          <w:sz w:val="22"/>
          <w:szCs w:val="22"/>
          <w:lang w:val="en-US"/>
        </w:rPr>
        <w:t xml:space="preserve">Financial abuse is the use of an individual’s funds, property, assets, income or other resources without their informed consent or </w:t>
      </w:r>
      <w:proofErr w:type="spellStart"/>
      <w:r w:rsidRPr="00902F23">
        <w:rPr>
          <w:rFonts w:ascii="Arial" w:hAnsi="Arial" w:cs="Arial"/>
          <w:sz w:val="22"/>
          <w:szCs w:val="22"/>
          <w:lang w:val="en-US"/>
        </w:rPr>
        <w:t>a</w:t>
      </w:r>
      <w:r w:rsidR="009E7977">
        <w:rPr>
          <w:rFonts w:ascii="Arial" w:hAnsi="Arial" w:cs="Arial"/>
          <w:sz w:val="22"/>
          <w:szCs w:val="22"/>
          <w:lang w:val="en-US"/>
        </w:rPr>
        <w:t>uthorisation</w:t>
      </w:r>
      <w:proofErr w:type="spellEnd"/>
      <w:r w:rsidR="009E7977">
        <w:rPr>
          <w:rFonts w:ascii="Arial" w:hAnsi="Arial" w:cs="Arial"/>
          <w:sz w:val="22"/>
          <w:szCs w:val="22"/>
          <w:lang w:val="en-US"/>
        </w:rPr>
        <w:t xml:space="preserve">; this is a crime. </w:t>
      </w:r>
      <w:r w:rsidRPr="00902F23">
        <w:rPr>
          <w:rFonts w:ascii="Arial" w:hAnsi="Arial" w:cs="Arial"/>
          <w:sz w:val="22"/>
          <w:szCs w:val="22"/>
          <w:lang w:val="en-US"/>
        </w:rPr>
        <w:t xml:space="preserve">Financial abuse includes: theft, fraud, exploitation, misuse of benefits, </w:t>
      </w:r>
      <w:r w:rsidR="009E7977">
        <w:rPr>
          <w:rFonts w:ascii="Arial" w:hAnsi="Arial" w:cs="Arial"/>
          <w:sz w:val="22"/>
          <w:szCs w:val="22"/>
          <w:lang w:val="en-US"/>
        </w:rPr>
        <w:t xml:space="preserve">or the </w:t>
      </w:r>
      <w:r w:rsidRPr="00902F23">
        <w:rPr>
          <w:rFonts w:ascii="Arial" w:hAnsi="Arial" w:cs="Arial"/>
          <w:sz w:val="22"/>
          <w:szCs w:val="22"/>
          <w:lang w:val="en-US"/>
        </w:rPr>
        <w:t>misappropriation of property, inheritance or financial transactions.</w:t>
      </w:r>
    </w:p>
    <w:p w14:paraId="34B6A07A" w14:textId="069BD7CD" w:rsidR="00EE4CA1" w:rsidRPr="00902F23" w:rsidRDefault="009E7977" w:rsidP="00EE4CA1">
      <w:pPr>
        <w:pStyle w:val="Heading2"/>
        <w:rPr>
          <w:rFonts w:ascii="Arial" w:hAnsi="Arial" w:cs="Arial"/>
          <w:smallCaps w:val="0"/>
          <w:sz w:val="24"/>
          <w:szCs w:val="24"/>
        </w:rPr>
      </w:pPr>
      <w:bookmarkStart w:id="22" w:name="_Toc12799028"/>
      <w:r>
        <w:rPr>
          <w:rFonts w:ascii="Arial" w:hAnsi="Arial" w:cs="Arial"/>
          <w:smallCaps w:val="0"/>
          <w:sz w:val="24"/>
          <w:szCs w:val="24"/>
        </w:rPr>
        <w:t>Modern s</w:t>
      </w:r>
      <w:r w:rsidR="00EE4CA1" w:rsidRPr="00902F23">
        <w:rPr>
          <w:rFonts w:ascii="Arial" w:hAnsi="Arial" w:cs="Arial"/>
          <w:smallCaps w:val="0"/>
          <w:sz w:val="24"/>
          <w:szCs w:val="24"/>
        </w:rPr>
        <w:t>lavery (Adult)</w:t>
      </w:r>
      <w:bookmarkEnd w:id="22"/>
    </w:p>
    <w:p w14:paraId="47F3FBF4" w14:textId="77777777" w:rsidR="00EE4CA1" w:rsidRDefault="00EE4CA1" w:rsidP="00AE149E">
      <w:pPr>
        <w:rPr>
          <w:rFonts w:ascii="Arial" w:hAnsi="Arial" w:cs="Arial"/>
          <w:lang w:val="en-US"/>
        </w:rPr>
      </w:pPr>
    </w:p>
    <w:p w14:paraId="738EBF61" w14:textId="05AE246B" w:rsidR="00EE4CA1" w:rsidRDefault="00EE4CA1" w:rsidP="00AE149E">
      <w:pPr>
        <w:rPr>
          <w:rFonts w:ascii="Arial" w:hAnsi="Arial" w:cs="Arial"/>
          <w:sz w:val="22"/>
          <w:szCs w:val="22"/>
          <w:lang w:val="en-US"/>
        </w:rPr>
      </w:pPr>
      <w:r w:rsidRPr="00902F23">
        <w:rPr>
          <w:rFonts w:ascii="Arial" w:hAnsi="Arial" w:cs="Arial"/>
          <w:sz w:val="22"/>
          <w:szCs w:val="22"/>
          <w:lang w:val="en-US"/>
        </w:rPr>
        <w:t>This includes slavery, human trafficking</w:t>
      </w:r>
      <w:r w:rsidR="008D61CD">
        <w:rPr>
          <w:rFonts w:ascii="Arial" w:hAnsi="Arial" w:cs="Arial"/>
          <w:sz w:val="22"/>
          <w:szCs w:val="22"/>
          <w:lang w:val="en-US"/>
        </w:rPr>
        <w:t xml:space="preserve">, servitude and forced </w:t>
      </w:r>
      <w:proofErr w:type="spellStart"/>
      <w:r w:rsidR="008D61CD">
        <w:rPr>
          <w:rFonts w:ascii="Arial" w:hAnsi="Arial" w:cs="Arial"/>
          <w:sz w:val="22"/>
          <w:szCs w:val="22"/>
          <w:lang w:val="en-US"/>
        </w:rPr>
        <w:t>labour</w:t>
      </w:r>
      <w:proofErr w:type="spellEnd"/>
      <w:r w:rsidR="008D61CD">
        <w:rPr>
          <w:rFonts w:ascii="Arial" w:hAnsi="Arial" w:cs="Arial"/>
          <w:sz w:val="22"/>
          <w:szCs w:val="22"/>
          <w:lang w:val="en-US"/>
        </w:rPr>
        <w:t xml:space="preserve">. </w:t>
      </w:r>
      <w:r w:rsidRPr="00902F23">
        <w:rPr>
          <w:rFonts w:ascii="Arial" w:hAnsi="Arial" w:cs="Arial"/>
          <w:sz w:val="22"/>
          <w:szCs w:val="22"/>
          <w:lang w:val="en-US"/>
        </w:rPr>
        <w:t>Individuals are coerced, deceived and forced into a life of abusive and inhumane treatment.</w:t>
      </w:r>
    </w:p>
    <w:p w14:paraId="73BC4209" w14:textId="0B3407C9" w:rsidR="00FF5E04" w:rsidRDefault="00FF5E04" w:rsidP="00FF5E04">
      <w:pPr>
        <w:pStyle w:val="Heading2"/>
        <w:rPr>
          <w:rFonts w:ascii="Arial" w:hAnsi="Arial" w:cs="Arial"/>
          <w:smallCaps w:val="0"/>
          <w:sz w:val="24"/>
          <w:szCs w:val="24"/>
        </w:rPr>
      </w:pPr>
      <w:bookmarkStart w:id="23" w:name="_Toc12799029"/>
      <w:r>
        <w:rPr>
          <w:rFonts w:ascii="Arial" w:hAnsi="Arial" w:cs="Arial"/>
          <w:smallCaps w:val="0"/>
          <w:sz w:val="24"/>
          <w:szCs w:val="24"/>
        </w:rPr>
        <w:lastRenderedPageBreak/>
        <w:t>Female Genital Mutilation</w:t>
      </w:r>
      <w:bookmarkEnd w:id="23"/>
    </w:p>
    <w:p w14:paraId="5BF94D17" w14:textId="299F12E9" w:rsidR="00CD211E" w:rsidRPr="000858D5" w:rsidRDefault="00FF5E04" w:rsidP="008871D6">
      <w:pPr>
        <w:pStyle w:val="NormalWeb"/>
        <w:rPr>
          <w:sz w:val="28"/>
          <w:szCs w:val="28"/>
        </w:rPr>
      </w:pPr>
      <w:r>
        <w:rPr>
          <w:rFonts w:ascii="Arial" w:hAnsi="Arial" w:cs="Arial"/>
          <w:sz w:val="22"/>
          <w:szCs w:val="22"/>
          <w:lang w:val="en-US"/>
        </w:rPr>
        <w:t>Female Genital Mutilation (FGM) comprises all procedures that involve partial or total removal of the e</w:t>
      </w:r>
      <w:r w:rsidR="00B620EE">
        <w:rPr>
          <w:rFonts w:ascii="Arial" w:hAnsi="Arial" w:cs="Arial"/>
          <w:sz w:val="22"/>
          <w:szCs w:val="22"/>
          <w:lang w:val="en-US"/>
        </w:rPr>
        <w:t>x</w:t>
      </w:r>
      <w:r>
        <w:rPr>
          <w:rFonts w:ascii="Arial" w:hAnsi="Arial" w:cs="Arial"/>
          <w:sz w:val="22"/>
          <w:szCs w:val="22"/>
          <w:lang w:val="en-US"/>
        </w:rPr>
        <w:t>ternal female genitalia, or other injury to the female genital organs for non-medical reasons.</w:t>
      </w:r>
      <w:r>
        <w:rPr>
          <w:rStyle w:val="FootnoteReference"/>
          <w:rFonts w:ascii="Arial" w:hAnsi="Arial" w:cs="Arial"/>
        </w:rPr>
        <w:footnoteReference w:id="3"/>
      </w:r>
      <w:r>
        <w:rPr>
          <w:rFonts w:ascii="Arial" w:hAnsi="Arial" w:cs="Arial"/>
          <w:sz w:val="22"/>
          <w:szCs w:val="22"/>
          <w:lang w:val="en-US"/>
        </w:rPr>
        <w:t xml:space="preserve"> </w:t>
      </w:r>
      <w:bookmarkStart w:id="24" w:name="_Toc528827912"/>
      <w:bookmarkEnd w:id="24"/>
    </w:p>
    <w:p w14:paraId="060F4E31" w14:textId="77AF5B79" w:rsidR="00CD211E" w:rsidRPr="00902F23" w:rsidRDefault="00A24B3D" w:rsidP="00CD211E">
      <w:pPr>
        <w:pStyle w:val="Heading2"/>
        <w:rPr>
          <w:rFonts w:ascii="Arial" w:hAnsi="Arial" w:cs="Arial"/>
          <w:smallCaps w:val="0"/>
          <w:sz w:val="24"/>
          <w:szCs w:val="24"/>
        </w:rPr>
      </w:pPr>
      <w:bookmarkStart w:id="25" w:name="_Toc12799031"/>
      <w:r w:rsidRPr="00902F23">
        <w:rPr>
          <w:rFonts w:ascii="Arial" w:hAnsi="Arial" w:cs="Arial"/>
          <w:smallCaps w:val="0"/>
          <w:sz w:val="24"/>
          <w:szCs w:val="24"/>
        </w:rPr>
        <w:t>Overview</w:t>
      </w:r>
      <w:bookmarkEnd w:id="25"/>
    </w:p>
    <w:p w14:paraId="14375152" w14:textId="77777777" w:rsidR="00CD211E" w:rsidRDefault="00CD211E" w:rsidP="00CD211E">
      <w:pPr>
        <w:rPr>
          <w:lang w:val="en-US"/>
        </w:rPr>
      </w:pPr>
    </w:p>
    <w:p w14:paraId="29376E03" w14:textId="78A93DAC" w:rsidR="00CD211E" w:rsidRPr="00902F23" w:rsidRDefault="00A24B3D" w:rsidP="00CD211E">
      <w:pPr>
        <w:rPr>
          <w:rFonts w:ascii="Arial" w:hAnsi="Arial" w:cs="Arial"/>
          <w:sz w:val="22"/>
          <w:szCs w:val="22"/>
          <w:lang w:val="en-US"/>
        </w:rPr>
      </w:pPr>
      <w:r w:rsidRPr="00902F23">
        <w:rPr>
          <w:rFonts w:ascii="Arial" w:hAnsi="Arial" w:cs="Arial"/>
          <w:sz w:val="22"/>
          <w:szCs w:val="22"/>
          <w:lang w:val="en-US"/>
        </w:rPr>
        <w:t xml:space="preserve">The safeguarding of children, young people and adults </w:t>
      </w:r>
      <w:r w:rsidR="00D230D5" w:rsidRPr="00902F23">
        <w:rPr>
          <w:rFonts w:ascii="Arial" w:hAnsi="Arial" w:cs="Arial"/>
          <w:sz w:val="22"/>
          <w:szCs w:val="22"/>
          <w:lang w:val="en-US"/>
        </w:rPr>
        <w:t xml:space="preserve">at risk </w:t>
      </w:r>
      <w:r w:rsidRPr="00902F23">
        <w:rPr>
          <w:rFonts w:ascii="Arial" w:hAnsi="Arial" w:cs="Arial"/>
          <w:sz w:val="22"/>
          <w:szCs w:val="22"/>
          <w:lang w:val="en-US"/>
        </w:rPr>
        <w:t xml:space="preserve">is crucial for </w:t>
      </w:r>
      <w:r w:rsidR="008D61CD">
        <w:rPr>
          <w:rFonts w:ascii="Arial" w:hAnsi="Arial" w:cs="Arial"/>
          <w:sz w:val="22"/>
          <w:szCs w:val="22"/>
          <w:lang w:val="en-US"/>
        </w:rPr>
        <w:t xml:space="preserve">healthcare professionals working </w:t>
      </w:r>
      <w:r w:rsidR="00C12EC6">
        <w:rPr>
          <w:rFonts w:ascii="Arial" w:hAnsi="Arial" w:cs="Arial"/>
          <w:sz w:val="22"/>
          <w:szCs w:val="22"/>
          <w:lang w:val="en-US"/>
        </w:rPr>
        <w:t>under High Med Ltd</w:t>
      </w:r>
      <w:r w:rsidR="008871D6">
        <w:rPr>
          <w:rFonts w:ascii="Arial" w:hAnsi="Arial" w:cs="Arial"/>
          <w:sz w:val="22"/>
          <w:szCs w:val="22"/>
          <w:lang w:val="en-US"/>
        </w:rPr>
        <w:t xml:space="preserve"> Consortium</w:t>
      </w:r>
      <w:r w:rsidR="003C13ED" w:rsidRPr="00902F23">
        <w:rPr>
          <w:rFonts w:ascii="Arial" w:hAnsi="Arial" w:cs="Arial"/>
          <w:sz w:val="22"/>
          <w:szCs w:val="22"/>
          <w:lang w:val="en-US"/>
        </w:rPr>
        <w:t>.</w:t>
      </w:r>
      <w:r w:rsidR="008D61CD">
        <w:rPr>
          <w:rFonts w:ascii="Arial" w:hAnsi="Arial" w:cs="Arial"/>
          <w:sz w:val="22"/>
          <w:szCs w:val="22"/>
          <w:lang w:val="en-US"/>
        </w:rPr>
        <w:t xml:space="preserve"> </w:t>
      </w:r>
      <w:r w:rsidR="006C3940" w:rsidRPr="00902F23">
        <w:rPr>
          <w:rFonts w:ascii="Arial" w:hAnsi="Arial" w:cs="Arial"/>
          <w:sz w:val="22"/>
          <w:szCs w:val="22"/>
          <w:lang w:val="en-US"/>
        </w:rPr>
        <w:t xml:space="preserve">It is essential </w:t>
      </w:r>
      <w:r w:rsidR="008D61CD">
        <w:rPr>
          <w:rFonts w:ascii="Arial" w:hAnsi="Arial" w:cs="Arial"/>
          <w:sz w:val="22"/>
          <w:szCs w:val="22"/>
          <w:lang w:val="en-US"/>
        </w:rPr>
        <w:t xml:space="preserve">that </w:t>
      </w:r>
      <w:r w:rsidR="006C3940" w:rsidRPr="00902F23">
        <w:rPr>
          <w:rFonts w:ascii="Arial" w:hAnsi="Arial" w:cs="Arial"/>
          <w:sz w:val="22"/>
          <w:szCs w:val="22"/>
          <w:lang w:val="en-US"/>
        </w:rPr>
        <w:t xml:space="preserve">all staff are </w:t>
      </w:r>
      <w:r w:rsidR="008D61CD">
        <w:rPr>
          <w:rFonts w:ascii="Arial" w:hAnsi="Arial" w:cs="Arial"/>
          <w:sz w:val="22"/>
          <w:szCs w:val="22"/>
          <w:lang w:val="en-US"/>
        </w:rPr>
        <w:t xml:space="preserve">continually </w:t>
      </w:r>
      <w:r w:rsidR="006C3940" w:rsidRPr="00902F23">
        <w:rPr>
          <w:rFonts w:ascii="Arial" w:hAnsi="Arial" w:cs="Arial"/>
          <w:sz w:val="22"/>
          <w:szCs w:val="22"/>
          <w:lang w:val="en-US"/>
        </w:rPr>
        <w:t>aware of their responsibilities to detect individuals at risk, provide the necessary support to those affected by safeguarding issues and ensure a high-quality service, including the appropriate sharing for inform</w:t>
      </w:r>
      <w:r w:rsidR="008D61CD">
        <w:rPr>
          <w:rFonts w:ascii="Arial" w:hAnsi="Arial" w:cs="Arial"/>
          <w:sz w:val="22"/>
          <w:szCs w:val="22"/>
          <w:lang w:val="en-US"/>
        </w:rPr>
        <w:t>ation</w:t>
      </w:r>
      <w:r w:rsidR="006C3940" w:rsidRPr="00902F23">
        <w:rPr>
          <w:rFonts w:ascii="Arial" w:hAnsi="Arial" w:cs="Arial"/>
          <w:sz w:val="22"/>
          <w:szCs w:val="22"/>
          <w:lang w:val="en-US"/>
        </w:rPr>
        <w:t>.</w:t>
      </w:r>
      <w:r w:rsidR="003C13ED" w:rsidRPr="00902F23">
        <w:rPr>
          <w:rFonts w:ascii="Arial" w:hAnsi="Arial" w:cs="Arial"/>
          <w:sz w:val="22"/>
          <w:szCs w:val="22"/>
          <w:lang w:val="en-US"/>
        </w:rPr>
        <w:t xml:space="preserve">  </w:t>
      </w:r>
    </w:p>
    <w:p w14:paraId="4E843DE8" w14:textId="3949CBD3" w:rsidR="00CD211E" w:rsidRPr="00EB5EAB" w:rsidRDefault="008D61CD" w:rsidP="00CD211E">
      <w:pPr>
        <w:pStyle w:val="Heading2"/>
        <w:rPr>
          <w:rFonts w:ascii="Arial" w:hAnsi="Arial" w:cs="Arial"/>
          <w:smallCaps w:val="0"/>
          <w:sz w:val="24"/>
          <w:szCs w:val="24"/>
        </w:rPr>
      </w:pPr>
      <w:bookmarkStart w:id="26" w:name="_Toc12799032"/>
      <w:r>
        <w:rPr>
          <w:rFonts w:ascii="Arial" w:hAnsi="Arial" w:cs="Arial"/>
          <w:smallCaps w:val="0"/>
          <w:sz w:val="24"/>
          <w:szCs w:val="24"/>
        </w:rPr>
        <w:t>Practice s</w:t>
      </w:r>
      <w:r w:rsidR="00D655A9" w:rsidRPr="00EB5EAB">
        <w:rPr>
          <w:rFonts w:ascii="Arial" w:hAnsi="Arial" w:cs="Arial"/>
          <w:smallCaps w:val="0"/>
          <w:sz w:val="24"/>
          <w:szCs w:val="24"/>
        </w:rPr>
        <w:t>tatement</w:t>
      </w:r>
      <w:bookmarkEnd w:id="26"/>
    </w:p>
    <w:p w14:paraId="4247DECC" w14:textId="77777777" w:rsidR="00CD211E" w:rsidRPr="00EB5EAB" w:rsidRDefault="00CD211E" w:rsidP="00CD211E">
      <w:pPr>
        <w:rPr>
          <w:rFonts w:cstheme="minorHAnsi"/>
          <w:lang w:val="en-US"/>
        </w:rPr>
      </w:pPr>
    </w:p>
    <w:p w14:paraId="5A3B1911" w14:textId="7D109029" w:rsidR="00CD211E" w:rsidRPr="00EB5EAB" w:rsidRDefault="008740DB" w:rsidP="00CD211E">
      <w:pPr>
        <w:rPr>
          <w:rFonts w:ascii="Arial" w:hAnsi="Arial" w:cs="Arial"/>
          <w:sz w:val="22"/>
          <w:szCs w:val="22"/>
          <w:lang w:val="en-US"/>
        </w:rPr>
      </w:pPr>
      <w:r>
        <w:rPr>
          <w:rFonts w:ascii="Arial" w:hAnsi="Arial" w:cs="Arial"/>
          <w:sz w:val="22"/>
          <w:szCs w:val="22"/>
          <w:lang w:val="en-US"/>
        </w:rPr>
        <w:t>H</w:t>
      </w:r>
      <w:r w:rsidR="00C12EC6">
        <w:rPr>
          <w:rFonts w:ascii="Arial" w:hAnsi="Arial" w:cs="Arial"/>
          <w:sz w:val="22"/>
          <w:szCs w:val="22"/>
          <w:lang w:val="en-US"/>
        </w:rPr>
        <w:t>igh med Ltd</w:t>
      </w:r>
      <w:r w:rsidR="00D655A9" w:rsidRPr="00EB5EAB">
        <w:rPr>
          <w:rFonts w:ascii="Arial" w:hAnsi="Arial" w:cs="Arial"/>
          <w:sz w:val="22"/>
          <w:szCs w:val="22"/>
          <w:lang w:val="en-US"/>
        </w:rPr>
        <w:t xml:space="preserve"> </w:t>
      </w:r>
      <w:r w:rsidR="00B17CD6">
        <w:rPr>
          <w:rFonts w:ascii="Arial" w:hAnsi="Arial" w:cs="Arial"/>
          <w:sz w:val="22"/>
          <w:szCs w:val="22"/>
          <w:lang w:val="en-US"/>
        </w:rPr>
        <w:t xml:space="preserve">consortium </w:t>
      </w:r>
      <w:r w:rsidR="00B17CD6" w:rsidRPr="00EB5EAB">
        <w:rPr>
          <w:rFonts w:ascii="Arial" w:hAnsi="Arial" w:cs="Arial"/>
          <w:sz w:val="22"/>
          <w:szCs w:val="22"/>
          <w:lang w:val="en-US"/>
        </w:rPr>
        <w:t>recognizes</w:t>
      </w:r>
      <w:r w:rsidR="00D655A9" w:rsidRPr="00EB5EAB">
        <w:rPr>
          <w:rFonts w:ascii="Arial" w:hAnsi="Arial" w:cs="Arial"/>
          <w:sz w:val="22"/>
          <w:szCs w:val="22"/>
          <w:lang w:val="en-US"/>
        </w:rPr>
        <w:t xml:space="preserve"> that all children, young people and adults </w:t>
      </w:r>
      <w:r w:rsidR="00EE4CA1" w:rsidRPr="00EB5EAB">
        <w:rPr>
          <w:rFonts w:ascii="Arial" w:hAnsi="Arial" w:cs="Arial"/>
          <w:sz w:val="22"/>
          <w:szCs w:val="22"/>
          <w:lang w:val="en-US"/>
        </w:rPr>
        <w:t xml:space="preserve">at risk </w:t>
      </w:r>
      <w:r w:rsidR="00D655A9" w:rsidRPr="00EB5EAB">
        <w:rPr>
          <w:rFonts w:ascii="Arial" w:hAnsi="Arial" w:cs="Arial"/>
          <w:sz w:val="22"/>
          <w:szCs w:val="22"/>
          <w:lang w:val="en-US"/>
        </w:rPr>
        <w:t>have</w:t>
      </w:r>
      <w:r w:rsidR="00DA7A25" w:rsidRPr="00EB5EAB">
        <w:rPr>
          <w:rFonts w:ascii="Arial" w:hAnsi="Arial" w:cs="Arial"/>
          <w:sz w:val="22"/>
          <w:szCs w:val="22"/>
          <w:lang w:val="en-US"/>
        </w:rPr>
        <w:t xml:space="preserve"> a right to protection </w:t>
      </w:r>
      <w:r w:rsidR="008D61CD">
        <w:rPr>
          <w:rFonts w:ascii="Arial" w:hAnsi="Arial" w:cs="Arial"/>
          <w:sz w:val="22"/>
          <w:szCs w:val="22"/>
          <w:lang w:val="en-US"/>
        </w:rPr>
        <w:t>from abuse and neglect, and the p</w:t>
      </w:r>
      <w:r w:rsidR="00DA7A25" w:rsidRPr="00EB5EAB">
        <w:rPr>
          <w:rFonts w:ascii="Arial" w:hAnsi="Arial" w:cs="Arial"/>
          <w:sz w:val="22"/>
          <w:szCs w:val="22"/>
          <w:lang w:val="en-US"/>
        </w:rPr>
        <w:t xml:space="preserve">ractice accepts its responsibility to safeguard the welfare of such persons with whom staff may come into contact.  </w:t>
      </w:r>
    </w:p>
    <w:p w14:paraId="2A0FE7BD" w14:textId="77777777" w:rsidR="00DA7A25" w:rsidRPr="00EB5EAB" w:rsidRDefault="00DA7A25" w:rsidP="00CD211E">
      <w:pPr>
        <w:rPr>
          <w:rFonts w:ascii="Arial" w:hAnsi="Arial" w:cs="Arial"/>
          <w:sz w:val="22"/>
          <w:szCs w:val="22"/>
          <w:lang w:val="en-US"/>
        </w:rPr>
      </w:pPr>
    </w:p>
    <w:p w14:paraId="21BC2996" w14:textId="70E21369" w:rsidR="00DA7A25" w:rsidRPr="00EB5EAB" w:rsidRDefault="00DA7A25" w:rsidP="00CD211E">
      <w:pPr>
        <w:rPr>
          <w:rFonts w:ascii="Arial" w:hAnsi="Arial" w:cs="Arial"/>
          <w:sz w:val="22"/>
          <w:szCs w:val="22"/>
          <w:lang w:val="en-US"/>
        </w:rPr>
      </w:pPr>
      <w:r w:rsidRPr="00EB5EAB">
        <w:rPr>
          <w:rFonts w:ascii="Arial" w:hAnsi="Arial" w:cs="Arial"/>
          <w:sz w:val="22"/>
          <w:szCs w:val="22"/>
          <w:lang w:val="en-US"/>
        </w:rPr>
        <w:t>We will respond quickly and appropriately where information requests are made, abuse is suspected or allegations are made in relation to children, young people or adults</w:t>
      </w:r>
      <w:r w:rsidR="00EE4CA1" w:rsidRPr="00EB5EAB">
        <w:rPr>
          <w:rFonts w:ascii="Arial" w:hAnsi="Arial" w:cs="Arial"/>
          <w:sz w:val="22"/>
          <w:szCs w:val="22"/>
          <w:lang w:val="en-US"/>
        </w:rPr>
        <w:t xml:space="preserve"> at risk</w:t>
      </w:r>
      <w:r w:rsidRPr="00EB5EAB">
        <w:rPr>
          <w:rFonts w:ascii="Arial" w:hAnsi="Arial" w:cs="Arial"/>
          <w:sz w:val="22"/>
          <w:szCs w:val="22"/>
          <w:lang w:val="en-US"/>
        </w:rPr>
        <w:t xml:space="preserve">.  </w:t>
      </w:r>
    </w:p>
    <w:p w14:paraId="768F980E" w14:textId="77777777" w:rsidR="00DA7A25" w:rsidRPr="00EB5EAB" w:rsidRDefault="00DA7A25" w:rsidP="00CD211E">
      <w:pPr>
        <w:rPr>
          <w:rFonts w:ascii="Arial" w:hAnsi="Arial" w:cs="Arial"/>
          <w:sz w:val="22"/>
          <w:szCs w:val="22"/>
          <w:lang w:val="en-US"/>
        </w:rPr>
      </w:pPr>
    </w:p>
    <w:p w14:paraId="7DC939FB" w14:textId="292CB2F6" w:rsidR="00DA7A25" w:rsidRPr="00EB5EAB" w:rsidRDefault="008D61CD" w:rsidP="00CD211E">
      <w:pPr>
        <w:rPr>
          <w:rFonts w:ascii="Arial" w:hAnsi="Arial" w:cs="Arial"/>
          <w:sz w:val="22"/>
          <w:szCs w:val="22"/>
          <w:lang w:val="en-US"/>
        </w:rPr>
      </w:pPr>
      <w:r>
        <w:rPr>
          <w:rFonts w:ascii="Arial" w:hAnsi="Arial" w:cs="Arial"/>
          <w:sz w:val="22"/>
          <w:szCs w:val="22"/>
          <w:lang w:val="en-US"/>
        </w:rPr>
        <w:t>Furthermore, we will give</w:t>
      </w:r>
      <w:r w:rsidR="00DA7A25" w:rsidRPr="00EB5EAB">
        <w:rPr>
          <w:rFonts w:ascii="Arial" w:hAnsi="Arial" w:cs="Arial"/>
          <w:sz w:val="22"/>
          <w:szCs w:val="22"/>
          <w:lang w:val="en-US"/>
        </w:rPr>
        <w:t xml:space="preserve"> children, young people, their parents and adults </w:t>
      </w:r>
      <w:r w:rsidR="00EE4CA1" w:rsidRPr="00EB5EAB">
        <w:rPr>
          <w:rFonts w:ascii="Arial" w:hAnsi="Arial" w:cs="Arial"/>
          <w:sz w:val="22"/>
          <w:szCs w:val="22"/>
          <w:lang w:val="en-US"/>
        </w:rPr>
        <w:t xml:space="preserve">at risk </w:t>
      </w:r>
      <w:r w:rsidR="00DA7A25" w:rsidRPr="00EB5EAB">
        <w:rPr>
          <w:rFonts w:ascii="Arial" w:hAnsi="Arial" w:cs="Arial"/>
          <w:sz w:val="22"/>
          <w:szCs w:val="22"/>
          <w:lang w:val="en-US"/>
        </w:rPr>
        <w:t>the chance to raise concerns over their own care or the care of others and have in place a system for managing, escalating and reviewing concerns.</w:t>
      </w:r>
    </w:p>
    <w:p w14:paraId="0130E8FF" w14:textId="77777777" w:rsidR="00DA7A25" w:rsidRPr="00EB5EAB" w:rsidRDefault="00DA7A25" w:rsidP="00CD211E">
      <w:pPr>
        <w:rPr>
          <w:rFonts w:ascii="Arial" w:hAnsi="Arial" w:cs="Arial"/>
          <w:sz w:val="22"/>
          <w:szCs w:val="22"/>
          <w:lang w:val="en-US"/>
        </w:rPr>
      </w:pPr>
    </w:p>
    <w:p w14:paraId="2F4AA514" w14:textId="6FC21196" w:rsidR="00DA7A25" w:rsidRPr="00EB5EAB" w:rsidRDefault="008D61CD" w:rsidP="00CD211E">
      <w:pPr>
        <w:rPr>
          <w:rFonts w:ascii="Arial" w:hAnsi="Arial" w:cs="Arial"/>
          <w:sz w:val="22"/>
          <w:szCs w:val="22"/>
          <w:lang w:val="en-US"/>
        </w:rPr>
      </w:pPr>
      <w:r>
        <w:rPr>
          <w:rFonts w:ascii="Arial" w:hAnsi="Arial" w:cs="Arial"/>
          <w:sz w:val="22"/>
          <w:szCs w:val="22"/>
          <w:lang w:val="en-US"/>
        </w:rPr>
        <w:t>The p</w:t>
      </w:r>
      <w:r w:rsidR="00DA7A25" w:rsidRPr="00EB5EAB">
        <w:rPr>
          <w:rFonts w:ascii="Arial" w:hAnsi="Arial" w:cs="Arial"/>
          <w:sz w:val="22"/>
          <w:szCs w:val="22"/>
          <w:lang w:val="en-US"/>
        </w:rPr>
        <w:t>ractice will ensure that all staff are given the appropriate safeguarding training, proportionate to their role</w:t>
      </w:r>
      <w:r>
        <w:rPr>
          <w:rFonts w:ascii="Arial" w:hAnsi="Arial" w:cs="Arial"/>
          <w:sz w:val="22"/>
          <w:szCs w:val="22"/>
          <w:lang w:val="en-US"/>
        </w:rPr>
        <w:t>,</w:t>
      </w:r>
      <w:r w:rsidR="00DA7A25" w:rsidRPr="00EB5EAB">
        <w:rPr>
          <w:rFonts w:ascii="Arial" w:hAnsi="Arial" w:cs="Arial"/>
          <w:sz w:val="22"/>
          <w:szCs w:val="22"/>
          <w:lang w:val="en-US"/>
        </w:rPr>
        <w:t xml:space="preserve"> and that they att</w:t>
      </w:r>
      <w:r>
        <w:rPr>
          <w:rFonts w:ascii="Arial" w:hAnsi="Arial" w:cs="Arial"/>
          <w:sz w:val="22"/>
          <w:szCs w:val="22"/>
          <w:lang w:val="en-US"/>
        </w:rPr>
        <w:t xml:space="preserve">end annual refresher training. </w:t>
      </w:r>
      <w:r w:rsidR="00DA7A25" w:rsidRPr="00EB5EAB">
        <w:rPr>
          <w:rFonts w:ascii="Arial" w:hAnsi="Arial" w:cs="Arial"/>
          <w:sz w:val="22"/>
          <w:szCs w:val="22"/>
          <w:lang w:val="en-US"/>
        </w:rPr>
        <w:t xml:space="preserve">New members of staff will receive safeguarding training as part of their induction </w:t>
      </w:r>
      <w:proofErr w:type="spellStart"/>
      <w:r w:rsidR="00DA7A25" w:rsidRPr="00EB5EAB">
        <w:rPr>
          <w:rFonts w:ascii="Arial" w:hAnsi="Arial" w:cs="Arial"/>
          <w:sz w:val="22"/>
          <w:szCs w:val="22"/>
          <w:lang w:val="en-US"/>
        </w:rPr>
        <w:t>programme</w:t>
      </w:r>
      <w:proofErr w:type="spellEnd"/>
      <w:r w:rsidR="00DA7A25" w:rsidRPr="00EB5EAB">
        <w:rPr>
          <w:rFonts w:ascii="Arial" w:hAnsi="Arial" w:cs="Arial"/>
          <w:sz w:val="22"/>
          <w:szCs w:val="22"/>
          <w:lang w:val="en-US"/>
        </w:rPr>
        <w:t xml:space="preserve">.  </w:t>
      </w:r>
    </w:p>
    <w:p w14:paraId="0FBB45FA" w14:textId="77777777" w:rsidR="00C9415F" w:rsidRPr="00EB5EAB" w:rsidRDefault="00C9415F" w:rsidP="00CD211E">
      <w:pPr>
        <w:rPr>
          <w:rFonts w:ascii="Arial" w:hAnsi="Arial" w:cs="Arial"/>
          <w:sz w:val="22"/>
          <w:szCs w:val="22"/>
          <w:lang w:val="en-US"/>
        </w:rPr>
      </w:pPr>
    </w:p>
    <w:p w14:paraId="1E7840FE" w14:textId="06621A75" w:rsidR="00C9415F" w:rsidRPr="00EB5EAB" w:rsidRDefault="00C9415F" w:rsidP="00CD211E">
      <w:pPr>
        <w:rPr>
          <w:rFonts w:ascii="Arial" w:hAnsi="Arial" w:cs="Arial"/>
          <w:sz w:val="22"/>
          <w:szCs w:val="22"/>
          <w:lang w:val="en-US"/>
        </w:rPr>
      </w:pPr>
      <w:r w:rsidRPr="00EB5EAB">
        <w:rPr>
          <w:rFonts w:ascii="Arial" w:hAnsi="Arial" w:cs="Arial"/>
          <w:sz w:val="22"/>
          <w:szCs w:val="22"/>
          <w:lang w:val="en-US"/>
        </w:rPr>
        <w:t>Safeguarding responsibilities will be clearly defined in job descriptions and there are nominated leads for safeguarding adults and children.</w:t>
      </w:r>
    </w:p>
    <w:p w14:paraId="5444A05D" w14:textId="384FA9D5" w:rsidR="00C91368" w:rsidRPr="00EB5EAB" w:rsidRDefault="008D61CD" w:rsidP="00C91368">
      <w:pPr>
        <w:pStyle w:val="Heading2"/>
        <w:rPr>
          <w:rFonts w:ascii="Arial" w:hAnsi="Arial" w:cs="Arial"/>
          <w:smallCaps w:val="0"/>
          <w:sz w:val="24"/>
          <w:szCs w:val="24"/>
        </w:rPr>
      </w:pPr>
      <w:bookmarkStart w:id="27" w:name="_Toc12799033"/>
      <w:r>
        <w:rPr>
          <w:rFonts w:ascii="Arial" w:hAnsi="Arial" w:cs="Arial"/>
          <w:smallCaps w:val="0"/>
          <w:sz w:val="24"/>
          <w:szCs w:val="24"/>
        </w:rPr>
        <w:t>Principles of s</w:t>
      </w:r>
      <w:r w:rsidR="00C91368" w:rsidRPr="00EB5EAB">
        <w:rPr>
          <w:rFonts w:ascii="Arial" w:hAnsi="Arial" w:cs="Arial"/>
          <w:smallCaps w:val="0"/>
          <w:sz w:val="24"/>
          <w:szCs w:val="24"/>
        </w:rPr>
        <w:t>afeguarding</w:t>
      </w:r>
      <w:bookmarkEnd w:id="27"/>
    </w:p>
    <w:p w14:paraId="24D96CB8" w14:textId="77777777" w:rsidR="00C91368" w:rsidRDefault="00C91368" w:rsidP="00C91368">
      <w:pPr>
        <w:rPr>
          <w:lang w:val="en-US"/>
        </w:rPr>
      </w:pPr>
    </w:p>
    <w:p w14:paraId="47B7A56E" w14:textId="0820BB0B" w:rsidR="00AD6979" w:rsidRPr="00EB5EAB" w:rsidRDefault="00544F56" w:rsidP="00C91368">
      <w:pPr>
        <w:rPr>
          <w:rFonts w:ascii="Arial" w:hAnsi="Arial" w:cs="Arial"/>
          <w:sz w:val="22"/>
          <w:szCs w:val="22"/>
          <w:lang w:val="en-US"/>
        </w:rPr>
      </w:pPr>
      <w:r w:rsidRPr="00EB5EAB">
        <w:rPr>
          <w:rFonts w:ascii="Arial" w:hAnsi="Arial" w:cs="Arial"/>
          <w:sz w:val="22"/>
          <w:szCs w:val="22"/>
          <w:lang w:val="en-US"/>
        </w:rPr>
        <w:t>It is possible that the GP may be the individual who identifies a child, you</w:t>
      </w:r>
      <w:r w:rsidR="00187121">
        <w:rPr>
          <w:rFonts w:ascii="Arial" w:hAnsi="Arial" w:cs="Arial"/>
          <w:sz w:val="22"/>
          <w:szCs w:val="22"/>
          <w:lang w:val="en-US"/>
        </w:rPr>
        <w:t>ng person or adult as being at risk. It is therefore essential that</w:t>
      </w:r>
      <w:r w:rsidRPr="00EB5EAB">
        <w:rPr>
          <w:rFonts w:ascii="Arial" w:hAnsi="Arial" w:cs="Arial"/>
          <w:sz w:val="22"/>
          <w:szCs w:val="22"/>
          <w:lang w:val="en-US"/>
        </w:rPr>
        <w:t xml:space="preserve"> clinicians act appropriately and in a timely manner to reduce the risk of long-term abuse, in accordance with the </w:t>
      </w:r>
      <w:r w:rsidR="00AD6979" w:rsidRPr="00EB5EAB">
        <w:rPr>
          <w:rFonts w:ascii="Arial" w:hAnsi="Arial" w:cs="Arial"/>
          <w:sz w:val="22"/>
          <w:szCs w:val="22"/>
          <w:lang w:val="en-US"/>
        </w:rPr>
        <w:t>six principles of safeguarding:</w:t>
      </w:r>
      <w:r w:rsidR="00C55C14" w:rsidRPr="00EB5EAB">
        <w:rPr>
          <w:rStyle w:val="FootnoteReference"/>
          <w:rFonts w:ascii="Arial" w:hAnsi="Arial" w:cs="Arial"/>
          <w:sz w:val="22"/>
          <w:szCs w:val="22"/>
          <w:lang w:val="en-US"/>
        </w:rPr>
        <w:footnoteReference w:id="4"/>
      </w:r>
    </w:p>
    <w:p w14:paraId="7C2DBF4F" w14:textId="77777777" w:rsidR="00AD6979" w:rsidRPr="00EB5EAB" w:rsidRDefault="00AD6979" w:rsidP="00C91368">
      <w:pPr>
        <w:rPr>
          <w:rFonts w:ascii="Arial" w:hAnsi="Arial" w:cs="Arial"/>
          <w:sz w:val="22"/>
          <w:szCs w:val="22"/>
          <w:lang w:val="en-US"/>
        </w:rPr>
      </w:pPr>
    </w:p>
    <w:p w14:paraId="66972ABD" w14:textId="789896CD" w:rsidR="00AD6979" w:rsidRPr="00EB5EAB" w:rsidRDefault="00AD6979" w:rsidP="00AD6979">
      <w:pPr>
        <w:pStyle w:val="ListParagraph"/>
        <w:numPr>
          <w:ilvl w:val="0"/>
          <w:numId w:val="14"/>
        </w:numPr>
        <w:rPr>
          <w:rFonts w:ascii="Arial" w:hAnsi="Arial" w:cs="Arial"/>
          <w:sz w:val="22"/>
          <w:szCs w:val="22"/>
          <w:lang w:val="en-US"/>
        </w:rPr>
      </w:pPr>
      <w:r w:rsidRPr="00EB5EAB">
        <w:rPr>
          <w:rFonts w:ascii="Arial" w:hAnsi="Arial" w:cs="Arial"/>
          <w:sz w:val="22"/>
          <w:szCs w:val="22"/>
          <w:lang w:val="en-US"/>
        </w:rPr>
        <w:t xml:space="preserve">Empowerment </w:t>
      </w:r>
      <w:r w:rsidR="00C55C14" w:rsidRPr="00EB5EAB">
        <w:rPr>
          <w:rFonts w:ascii="Arial" w:hAnsi="Arial" w:cs="Arial"/>
          <w:sz w:val="22"/>
          <w:szCs w:val="22"/>
          <w:lang w:val="en-US"/>
        </w:rPr>
        <w:t>– people being supported and encourage</w:t>
      </w:r>
      <w:r w:rsidR="00187121">
        <w:rPr>
          <w:rFonts w:ascii="Arial" w:hAnsi="Arial" w:cs="Arial"/>
          <w:sz w:val="22"/>
          <w:szCs w:val="22"/>
          <w:lang w:val="en-US"/>
        </w:rPr>
        <w:t>d</w:t>
      </w:r>
      <w:r w:rsidR="00C55C14" w:rsidRPr="00EB5EAB">
        <w:rPr>
          <w:rFonts w:ascii="Arial" w:hAnsi="Arial" w:cs="Arial"/>
          <w:sz w:val="22"/>
          <w:szCs w:val="22"/>
          <w:lang w:val="en-US"/>
        </w:rPr>
        <w:t xml:space="preserve"> to make their own decisions</w:t>
      </w:r>
      <w:r w:rsidR="00187121">
        <w:rPr>
          <w:rFonts w:ascii="Arial" w:hAnsi="Arial" w:cs="Arial"/>
          <w:sz w:val="22"/>
          <w:szCs w:val="22"/>
          <w:lang w:val="en-US"/>
        </w:rPr>
        <w:t xml:space="preserve"> and informed consent</w:t>
      </w:r>
    </w:p>
    <w:p w14:paraId="11258BE5" w14:textId="38A7D3CD" w:rsidR="00AD6979" w:rsidRPr="00EB5EAB" w:rsidRDefault="00AD6979" w:rsidP="00AD6979">
      <w:pPr>
        <w:pStyle w:val="ListParagraph"/>
        <w:numPr>
          <w:ilvl w:val="0"/>
          <w:numId w:val="14"/>
        </w:numPr>
        <w:rPr>
          <w:rFonts w:ascii="Arial" w:hAnsi="Arial" w:cs="Arial"/>
          <w:sz w:val="22"/>
          <w:szCs w:val="22"/>
          <w:lang w:val="en-US"/>
        </w:rPr>
      </w:pPr>
      <w:r w:rsidRPr="00EB5EAB">
        <w:rPr>
          <w:rFonts w:ascii="Arial" w:hAnsi="Arial" w:cs="Arial"/>
          <w:sz w:val="22"/>
          <w:szCs w:val="22"/>
          <w:lang w:val="en-US"/>
        </w:rPr>
        <w:t>Prevention</w:t>
      </w:r>
      <w:r w:rsidR="00C55C14" w:rsidRPr="00EB5EAB">
        <w:rPr>
          <w:rFonts w:ascii="Arial" w:hAnsi="Arial" w:cs="Arial"/>
          <w:sz w:val="22"/>
          <w:szCs w:val="22"/>
          <w:lang w:val="en-US"/>
        </w:rPr>
        <w:t xml:space="preserve"> – It is better to</w:t>
      </w:r>
      <w:r w:rsidR="00187121">
        <w:rPr>
          <w:rFonts w:ascii="Arial" w:hAnsi="Arial" w:cs="Arial"/>
          <w:sz w:val="22"/>
          <w:szCs w:val="22"/>
          <w:lang w:val="en-US"/>
        </w:rPr>
        <w:t xml:space="preserve"> take action before harm occurs</w:t>
      </w:r>
    </w:p>
    <w:p w14:paraId="574E1B6A" w14:textId="405E2CA8" w:rsidR="00AD6979" w:rsidRPr="00EB5EAB" w:rsidRDefault="00AD6979" w:rsidP="00AD6979">
      <w:pPr>
        <w:pStyle w:val="ListParagraph"/>
        <w:numPr>
          <w:ilvl w:val="0"/>
          <w:numId w:val="14"/>
        </w:numPr>
        <w:rPr>
          <w:rFonts w:ascii="Arial" w:hAnsi="Arial" w:cs="Arial"/>
          <w:sz w:val="22"/>
          <w:szCs w:val="22"/>
          <w:lang w:val="en-US"/>
        </w:rPr>
      </w:pPr>
      <w:r w:rsidRPr="00EB5EAB">
        <w:rPr>
          <w:rFonts w:ascii="Arial" w:hAnsi="Arial" w:cs="Arial"/>
          <w:sz w:val="22"/>
          <w:szCs w:val="22"/>
          <w:lang w:val="en-US"/>
        </w:rPr>
        <w:t>Proportionality</w:t>
      </w:r>
      <w:r w:rsidR="00C55C14" w:rsidRPr="00EB5EAB">
        <w:rPr>
          <w:rFonts w:ascii="Arial" w:hAnsi="Arial" w:cs="Arial"/>
          <w:sz w:val="22"/>
          <w:szCs w:val="22"/>
          <w:lang w:val="en-US"/>
        </w:rPr>
        <w:t xml:space="preserve"> – The least intrusive response ap</w:t>
      </w:r>
      <w:r w:rsidR="00187121">
        <w:rPr>
          <w:rFonts w:ascii="Arial" w:hAnsi="Arial" w:cs="Arial"/>
          <w:sz w:val="22"/>
          <w:szCs w:val="22"/>
          <w:lang w:val="en-US"/>
        </w:rPr>
        <w:t>propriate to the risk presented</w:t>
      </w:r>
    </w:p>
    <w:p w14:paraId="165548BF" w14:textId="039C3C2D" w:rsidR="00AD6979" w:rsidRPr="00EB5EAB" w:rsidRDefault="00AD6979" w:rsidP="00AD6979">
      <w:pPr>
        <w:pStyle w:val="ListParagraph"/>
        <w:numPr>
          <w:ilvl w:val="0"/>
          <w:numId w:val="14"/>
        </w:numPr>
        <w:rPr>
          <w:rFonts w:ascii="Arial" w:hAnsi="Arial" w:cs="Arial"/>
          <w:sz w:val="22"/>
          <w:szCs w:val="22"/>
          <w:lang w:val="en-US"/>
        </w:rPr>
      </w:pPr>
      <w:r w:rsidRPr="00EB5EAB">
        <w:rPr>
          <w:rFonts w:ascii="Arial" w:hAnsi="Arial" w:cs="Arial"/>
          <w:sz w:val="22"/>
          <w:szCs w:val="22"/>
          <w:lang w:val="en-US"/>
        </w:rPr>
        <w:t>Protection</w:t>
      </w:r>
      <w:r w:rsidR="00C55C14" w:rsidRPr="00EB5EAB">
        <w:rPr>
          <w:rFonts w:ascii="Arial" w:hAnsi="Arial" w:cs="Arial"/>
          <w:sz w:val="22"/>
          <w:szCs w:val="22"/>
          <w:lang w:val="en-US"/>
        </w:rPr>
        <w:t xml:space="preserve"> – Support and representation for th</w:t>
      </w:r>
      <w:r w:rsidR="00187121">
        <w:rPr>
          <w:rFonts w:ascii="Arial" w:hAnsi="Arial" w:cs="Arial"/>
          <w:sz w:val="22"/>
          <w:szCs w:val="22"/>
          <w:lang w:val="en-US"/>
        </w:rPr>
        <w:t>ose in greatest need</w:t>
      </w:r>
    </w:p>
    <w:p w14:paraId="519FCBC9" w14:textId="45CB9B65" w:rsidR="00AD6979" w:rsidRPr="00EB5EAB" w:rsidRDefault="00AD6979" w:rsidP="00AD6979">
      <w:pPr>
        <w:pStyle w:val="ListParagraph"/>
        <w:numPr>
          <w:ilvl w:val="0"/>
          <w:numId w:val="14"/>
        </w:numPr>
        <w:rPr>
          <w:rFonts w:ascii="Arial" w:hAnsi="Arial" w:cs="Arial"/>
          <w:sz w:val="22"/>
          <w:szCs w:val="22"/>
          <w:lang w:val="en-US"/>
        </w:rPr>
      </w:pPr>
      <w:r w:rsidRPr="00EB5EAB">
        <w:rPr>
          <w:rFonts w:ascii="Arial" w:hAnsi="Arial" w:cs="Arial"/>
          <w:sz w:val="22"/>
          <w:szCs w:val="22"/>
          <w:lang w:val="en-US"/>
        </w:rPr>
        <w:t>Partnership</w:t>
      </w:r>
      <w:r w:rsidR="00C55C14" w:rsidRPr="00EB5EAB">
        <w:rPr>
          <w:rFonts w:ascii="Arial" w:hAnsi="Arial" w:cs="Arial"/>
          <w:sz w:val="22"/>
          <w:szCs w:val="22"/>
          <w:lang w:val="en-US"/>
        </w:rPr>
        <w:t xml:space="preserve"> – Local solutions through s</w:t>
      </w:r>
      <w:r w:rsidR="00187121">
        <w:rPr>
          <w:rFonts w:ascii="Arial" w:hAnsi="Arial" w:cs="Arial"/>
          <w:sz w:val="22"/>
          <w:szCs w:val="22"/>
          <w:lang w:val="en-US"/>
        </w:rPr>
        <w:t>ervices working collaboratively</w:t>
      </w:r>
    </w:p>
    <w:p w14:paraId="5FCF7A81" w14:textId="5D50457A" w:rsidR="00AD6979" w:rsidRPr="00EB5EAB" w:rsidRDefault="00AD6979" w:rsidP="00AD6979">
      <w:pPr>
        <w:pStyle w:val="ListParagraph"/>
        <w:numPr>
          <w:ilvl w:val="0"/>
          <w:numId w:val="14"/>
        </w:numPr>
        <w:rPr>
          <w:rFonts w:ascii="Arial" w:hAnsi="Arial" w:cs="Arial"/>
          <w:sz w:val="22"/>
          <w:szCs w:val="22"/>
          <w:lang w:val="en-US"/>
        </w:rPr>
      </w:pPr>
      <w:r w:rsidRPr="00EB5EAB">
        <w:rPr>
          <w:rFonts w:ascii="Arial" w:hAnsi="Arial" w:cs="Arial"/>
          <w:sz w:val="22"/>
          <w:szCs w:val="22"/>
          <w:lang w:val="en-US"/>
        </w:rPr>
        <w:t>Accountability</w:t>
      </w:r>
      <w:r w:rsidR="00C55C14" w:rsidRPr="00EB5EAB">
        <w:rPr>
          <w:rFonts w:ascii="Arial" w:hAnsi="Arial" w:cs="Arial"/>
          <w:sz w:val="22"/>
          <w:szCs w:val="22"/>
          <w:lang w:val="en-US"/>
        </w:rPr>
        <w:t xml:space="preserve"> – Accountability and transp</w:t>
      </w:r>
      <w:r w:rsidR="00187121">
        <w:rPr>
          <w:rFonts w:ascii="Arial" w:hAnsi="Arial" w:cs="Arial"/>
          <w:sz w:val="22"/>
          <w:szCs w:val="22"/>
          <w:lang w:val="en-US"/>
        </w:rPr>
        <w:t>arency in safeguarding practice</w:t>
      </w:r>
    </w:p>
    <w:p w14:paraId="4C341202" w14:textId="77777777" w:rsidR="00AD6979" w:rsidRPr="00EB5EAB" w:rsidRDefault="00AD6979" w:rsidP="00C91368">
      <w:pPr>
        <w:rPr>
          <w:rFonts w:ascii="Arial" w:hAnsi="Arial" w:cs="Arial"/>
          <w:sz w:val="22"/>
          <w:szCs w:val="22"/>
          <w:lang w:val="en-US"/>
        </w:rPr>
      </w:pPr>
    </w:p>
    <w:p w14:paraId="34B914C2" w14:textId="16FAF6D8" w:rsidR="00795F75" w:rsidRPr="00EB5EAB" w:rsidRDefault="00C91368" w:rsidP="00795F75">
      <w:pPr>
        <w:rPr>
          <w:rFonts w:ascii="Arial" w:hAnsi="Arial" w:cs="Arial"/>
          <w:sz w:val="22"/>
          <w:szCs w:val="22"/>
          <w:lang w:val="en-US"/>
        </w:rPr>
      </w:pPr>
      <w:r w:rsidRPr="00EB5EAB">
        <w:rPr>
          <w:rFonts w:ascii="Arial" w:hAnsi="Arial" w:cs="Arial"/>
          <w:sz w:val="22"/>
          <w:szCs w:val="22"/>
          <w:lang w:val="en-US"/>
        </w:rPr>
        <w:t xml:space="preserve">The </w:t>
      </w:r>
      <w:r w:rsidR="00187121">
        <w:rPr>
          <w:rFonts w:ascii="Arial" w:hAnsi="Arial" w:cs="Arial"/>
          <w:sz w:val="22"/>
          <w:szCs w:val="22"/>
          <w:lang w:val="en-US"/>
        </w:rPr>
        <w:t>p</w:t>
      </w:r>
      <w:r w:rsidR="00795F75" w:rsidRPr="00EB5EAB">
        <w:rPr>
          <w:rFonts w:ascii="Arial" w:hAnsi="Arial" w:cs="Arial"/>
          <w:sz w:val="22"/>
          <w:szCs w:val="22"/>
          <w:lang w:val="en-US"/>
        </w:rPr>
        <w:t xml:space="preserve">ractice supports the safeguarding principles by ensuring that: </w:t>
      </w:r>
    </w:p>
    <w:p w14:paraId="273F874C" w14:textId="77777777" w:rsidR="00795F75" w:rsidRPr="00EB5EAB" w:rsidRDefault="00795F75" w:rsidP="00795F75">
      <w:pPr>
        <w:rPr>
          <w:rFonts w:ascii="Arial" w:hAnsi="Arial" w:cs="Arial"/>
          <w:sz w:val="22"/>
          <w:szCs w:val="22"/>
          <w:lang w:val="en-US"/>
        </w:rPr>
      </w:pPr>
    </w:p>
    <w:p w14:paraId="100703C9" w14:textId="0A154DB1" w:rsidR="00C91368" w:rsidRPr="00EB5EAB" w:rsidRDefault="00795F75" w:rsidP="00795F75">
      <w:pPr>
        <w:pStyle w:val="ListParagraph"/>
        <w:numPr>
          <w:ilvl w:val="0"/>
          <w:numId w:val="11"/>
        </w:numPr>
        <w:rPr>
          <w:rFonts w:ascii="Arial" w:hAnsi="Arial" w:cs="Arial"/>
          <w:sz w:val="22"/>
          <w:szCs w:val="22"/>
          <w:lang w:val="en-US"/>
        </w:rPr>
      </w:pPr>
      <w:r w:rsidRPr="00EB5EAB">
        <w:rPr>
          <w:rFonts w:ascii="Arial" w:hAnsi="Arial" w:cs="Arial"/>
          <w:sz w:val="22"/>
          <w:szCs w:val="22"/>
          <w:lang w:val="en-US"/>
        </w:rPr>
        <w:t>There is a safe recruitment procedure in place, including the effective use of the D</w:t>
      </w:r>
      <w:r w:rsidR="00187121">
        <w:rPr>
          <w:rFonts w:ascii="Arial" w:hAnsi="Arial" w:cs="Arial"/>
          <w:sz w:val="22"/>
          <w:szCs w:val="22"/>
          <w:lang w:val="en-US"/>
        </w:rPr>
        <w:t>isclosure Barring Service (DBS)</w:t>
      </w:r>
    </w:p>
    <w:p w14:paraId="7C6F2CCE" w14:textId="5016D7AA" w:rsidR="00725012" w:rsidRPr="00EB5EAB" w:rsidRDefault="00725012" w:rsidP="00795F75">
      <w:pPr>
        <w:pStyle w:val="ListParagraph"/>
        <w:numPr>
          <w:ilvl w:val="0"/>
          <w:numId w:val="11"/>
        </w:numPr>
        <w:rPr>
          <w:rFonts w:ascii="Arial" w:hAnsi="Arial" w:cs="Arial"/>
          <w:sz w:val="22"/>
          <w:szCs w:val="22"/>
          <w:lang w:val="en-US"/>
        </w:rPr>
      </w:pPr>
      <w:r w:rsidRPr="00EB5EAB">
        <w:rPr>
          <w:rFonts w:ascii="Arial" w:hAnsi="Arial" w:cs="Arial"/>
          <w:sz w:val="22"/>
          <w:szCs w:val="22"/>
          <w:lang w:val="en-US"/>
        </w:rPr>
        <w:t>Clear lines of accountability exist within the practice for safeguarding</w:t>
      </w:r>
    </w:p>
    <w:p w14:paraId="0C5329F5" w14:textId="03450E06" w:rsidR="00C91368" w:rsidRPr="00EB5EAB" w:rsidRDefault="00795F75" w:rsidP="00C91368">
      <w:pPr>
        <w:pStyle w:val="ListParagraph"/>
        <w:numPr>
          <w:ilvl w:val="0"/>
          <w:numId w:val="11"/>
        </w:numPr>
        <w:rPr>
          <w:rFonts w:ascii="Arial" w:hAnsi="Arial" w:cs="Arial"/>
          <w:sz w:val="22"/>
          <w:szCs w:val="22"/>
          <w:lang w:val="en-US"/>
        </w:rPr>
      </w:pPr>
      <w:r w:rsidRPr="00EB5EAB">
        <w:rPr>
          <w:rFonts w:ascii="Arial" w:hAnsi="Arial" w:cs="Arial"/>
          <w:sz w:val="22"/>
          <w:szCs w:val="22"/>
          <w:lang w:val="en-US"/>
        </w:rPr>
        <w:t>All staff are aware of the</w:t>
      </w:r>
      <w:r w:rsidR="00187121">
        <w:rPr>
          <w:rFonts w:ascii="Arial" w:hAnsi="Arial" w:cs="Arial"/>
          <w:sz w:val="22"/>
          <w:szCs w:val="22"/>
          <w:lang w:val="en-US"/>
        </w:rPr>
        <w:t xml:space="preserve"> safe whistle-</w:t>
      </w:r>
      <w:r w:rsidR="00C91368" w:rsidRPr="00EB5EAB">
        <w:rPr>
          <w:rFonts w:ascii="Arial" w:hAnsi="Arial" w:cs="Arial"/>
          <w:sz w:val="22"/>
          <w:szCs w:val="22"/>
          <w:lang w:val="en-US"/>
        </w:rPr>
        <w:t>blowing process</w:t>
      </w:r>
    </w:p>
    <w:p w14:paraId="0C6570E4" w14:textId="1B427508" w:rsidR="00C91368" w:rsidRPr="00EB5EAB" w:rsidRDefault="00C91368" w:rsidP="00C91368">
      <w:pPr>
        <w:pStyle w:val="ListParagraph"/>
        <w:numPr>
          <w:ilvl w:val="0"/>
          <w:numId w:val="11"/>
        </w:numPr>
        <w:rPr>
          <w:rFonts w:ascii="Arial" w:hAnsi="Arial" w:cs="Arial"/>
          <w:sz w:val="22"/>
          <w:szCs w:val="22"/>
          <w:lang w:val="en-US"/>
        </w:rPr>
      </w:pPr>
      <w:r w:rsidRPr="00EB5EAB">
        <w:rPr>
          <w:rFonts w:ascii="Arial" w:hAnsi="Arial" w:cs="Arial"/>
          <w:sz w:val="22"/>
          <w:szCs w:val="22"/>
          <w:lang w:val="en-US"/>
        </w:rPr>
        <w:t xml:space="preserve">All staff </w:t>
      </w:r>
      <w:r w:rsidR="00795F75" w:rsidRPr="00EB5EAB">
        <w:rPr>
          <w:rFonts w:ascii="Arial" w:hAnsi="Arial" w:cs="Arial"/>
          <w:sz w:val="22"/>
          <w:szCs w:val="22"/>
          <w:lang w:val="en-US"/>
        </w:rPr>
        <w:t>understand the requirement to</w:t>
      </w:r>
      <w:r w:rsidRPr="00EB5EAB">
        <w:rPr>
          <w:rFonts w:ascii="Arial" w:hAnsi="Arial" w:cs="Arial"/>
          <w:sz w:val="22"/>
          <w:szCs w:val="22"/>
          <w:lang w:val="en-US"/>
        </w:rPr>
        <w:t xml:space="preserve"> work in an open and transparent way</w:t>
      </w:r>
    </w:p>
    <w:p w14:paraId="6A1C1EB2" w14:textId="43F753F6" w:rsidR="00C91368" w:rsidRPr="00EB5EAB" w:rsidRDefault="00C91368" w:rsidP="00C91368">
      <w:pPr>
        <w:pStyle w:val="ListParagraph"/>
        <w:numPr>
          <w:ilvl w:val="0"/>
          <w:numId w:val="11"/>
        </w:numPr>
        <w:rPr>
          <w:rFonts w:ascii="Arial" w:hAnsi="Arial" w:cs="Arial"/>
          <w:sz w:val="22"/>
          <w:szCs w:val="22"/>
          <w:lang w:val="en-US"/>
        </w:rPr>
      </w:pPr>
      <w:r w:rsidRPr="00EB5EAB">
        <w:rPr>
          <w:rFonts w:ascii="Arial" w:hAnsi="Arial" w:cs="Arial"/>
          <w:sz w:val="22"/>
          <w:szCs w:val="22"/>
          <w:lang w:val="en-US"/>
        </w:rPr>
        <w:t xml:space="preserve">All patients </w:t>
      </w:r>
      <w:r w:rsidR="00795F75" w:rsidRPr="00EB5EAB">
        <w:rPr>
          <w:rFonts w:ascii="Arial" w:hAnsi="Arial" w:cs="Arial"/>
          <w:sz w:val="22"/>
          <w:szCs w:val="22"/>
          <w:lang w:val="en-US"/>
        </w:rPr>
        <w:t>are</w:t>
      </w:r>
      <w:r w:rsidRPr="00EB5EAB">
        <w:rPr>
          <w:rFonts w:ascii="Arial" w:hAnsi="Arial" w:cs="Arial"/>
          <w:sz w:val="22"/>
          <w:szCs w:val="22"/>
          <w:lang w:val="en-US"/>
        </w:rPr>
        <w:t xml:space="preserve"> treated with dignity and respect regardless of culture, disability, gender, age, language, racial origin, religion or sexuality</w:t>
      </w:r>
    </w:p>
    <w:p w14:paraId="4C581604" w14:textId="025CD645" w:rsidR="00C91368" w:rsidRPr="00EB5EAB" w:rsidRDefault="00C91368" w:rsidP="00C91368">
      <w:pPr>
        <w:pStyle w:val="ListParagraph"/>
        <w:numPr>
          <w:ilvl w:val="0"/>
          <w:numId w:val="11"/>
        </w:numPr>
        <w:rPr>
          <w:rFonts w:ascii="Arial" w:hAnsi="Arial" w:cs="Arial"/>
          <w:sz w:val="22"/>
          <w:szCs w:val="22"/>
          <w:lang w:val="en-US"/>
        </w:rPr>
      </w:pPr>
      <w:r w:rsidRPr="00EB5EAB">
        <w:rPr>
          <w:rFonts w:ascii="Arial" w:hAnsi="Arial" w:cs="Arial"/>
          <w:sz w:val="22"/>
          <w:szCs w:val="22"/>
          <w:lang w:val="en-US"/>
        </w:rPr>
        <w:t xml:space="preserve">All staff adhere to the guidance in this policy and that given in </w:t>
      </w:r>
      <w:r w:rsidR="005A3B84" w:rsidRPr="00EB5EAB">
        <w:rPr>
          <w:rFonts w:ascii="Arial" w:hAnsi="Arial" w:cs="Arial"/>
          <w:sz w:val="22"/>
          <w:szCs w:val="22"/>
          <w:lang w:val="en-US"/>
        </w:rPr>
        <w:t xml:space="preserve">the </w:t>
      </w:r>
      <w:r w:rsidRPr="00EB5EAB">
        <w:rPr>
          <w:rFonts w:ascii="Arial" w:hAnsi="Arial" w:cs="Arial"/>
          <w:sz w:val="22"/>
          <w:szCs w:val="22"/>
          <w:lang w:val="en-US"/>
        </w:rPr>
        <w:t>referenced texts</w:t>
      </w:r>
    </w:p>
    <w:p w14:paraId="7CD17FC6" w14:textId="7E83B1C7" w:rsidR="00C9415F" w:rsidRPr="00EB5EAB" w:rsidRDefault="00C9415F" w:rsidP="00C91368">
      <w:pPr>
        <w:pStyle w:val="ListParagraph"/>
        <w:numPr>
          <w:ilvl w:val="0"/>
          <w:numId w:val="11"/>
        </w:numPr>
        <w:rPr>
          <w:rFonts w:ascii="Arial" w:hAnsi="Arial" w:cs="Arial"/>
          <w:sz w:val="22"/>
          <w:szCs w:val="22"/>
          <w:lang w:val="en-US"/>
        </w:rPr>
      </w:pPr>
      <w:r w:rsidRPr="00EB5EAB">
        <w:rPr>
          <w:rFonts w:ascii="Arial" w:hAnsi="Arial" w:cs="Arial"/>
          <w:sz w:val="22"/>
          <w:szCs w:val="22"/>
          <w:lang w:val="en-US"/>
        </w:rPr>
        <w:t>All staff will effectively interact with the relevant agencies, sharing information appropriately</w:t>
      </w:r>
    </w:p>
    <w:p w14:paraId="0753A827" w14:textId="7022843D" w:rsidR="00A30535" w:rsidRPr="008822CE" w:rsidRDefault="00C91368" w:rsidP="00A30535">
      <w:pPr>
        <w:pStyle w:val="ListParagraph"/>
        <w:numPr>
          <w:ilvl w:val="0"/>
          <w:numId w:val="11"/>
        </w:numPr>
        <w:rPr>
          <w:rFonts w:ascii="Arial" w:hAnsi="Arial" w:cs="Arial"/>
          <w:sz w:val="22"/>
          <w:szCs w:val="22"/>
          <w:lang w:val="en-US"/>
        </w:rPr>
      </w:pPr>
      <w:r w:rsidRPr="00EB5EAB">
        <w:rPr>
          <w:rFonts w:ascii="Arial" w:hAnsi="Arial" w:cs="Arial"/>
          <w:sz w:val="22"/>
          <w:szCs w:val="22"/>
          <w:lang w:val="en-US"/>
        </w:rPr>
        <w:t xml:space="preserve">All staff who work with children, young people and </w:t>
      </w:r>
      <w:r w:rsidR="00EE4CA1" w:rsidRPr="00EB5EAB">
        <w:rPr>
          <w:rFonts w:ascii="Arial" w:hAnsi="Arial" w:cs="Arial"/>
          <w:sz w:val="22"/>
          <w:szCs w:val="22"/>
          <w:lang w:val="en-US"/>
        </w:rPr>
        <w:t>adults at risk</w:t>
      </w:r>
      <w:r w:rsidRPr="00EB5EAB">
        <w:rPr>
          <w:rFonts w:ascii="Arial" w:hAnsi="Arial" w:cs="Arial"/>
          <w:sz w:val="22"/>
          <w:szCs w:val="22"/>
          <w:lang w:val="en-US"/>
        </w:rPr>
        <w:t xml:space="preserve"> are responsible for their own actions and </w:t>
      </w:r>
      <w:proofErr w:type="spellStart"/>
      <w:r w:rsidRPr="00EB5EAB">
        <w:rPr>
          <w:rFonts w:ascii="Arial" w:hAnsi="Arial" w:cs="Arial"/>
          <w:sz w:val="22"/>
          <w:szCs w:val="22"/>
          <w:lang w:val="en-US"/>
        </w:rPr>
        <w:t>behavio</w:t>
      </w:r>
      <w:r w:rsidR="00187121">
        <w:rPr>
          <w:rFonts w:ascii="Arial" w:hAnsi="Arial" w:cs="Arial"/>
          <w:sz w:val="22"/>
          <w:szCs w:val="22"/>
          <w:lang w:val="en-US"/>
        </w:rPr>
        <w:t>u</w:t>
      </w:r>
      <w:r w:rsidRPr="00EB5EAB">
        <w:rPr>
          <w:rFonts w:ascii="Arial" w:hAnsi="Arial" w:cs="Arial"/>
          <w:sz w:val="22"/>
          <w:szCs w:val="22"/>
          <w:lang w:val="en-US"/>
        </w:rPr>
        <w:t>r</w:t>
      </w:r>
      <w:proofErr w:type="spellEnd"/>
      <w:r w:rsidRPr="00EB5EAB">
        <w:rPr>
          <w:rFonts w:ascii="Arial" w:hAnsi="Arial" w:cs="Arial"/>
          <w:sz w:val="22"/>
          <w:szCs w:val="22"/>
          <w:lang w:val="en-US"/>
        </w:rPr>
        <w:t xml:space="preserve"> and should avoi</w:t>
      </w:r>
      <w:r w:rsidR="00187121">
        <w:rPr>
          <w:rFonts w:ascii="Arial" w:hAnsi="Arial" w:cs="Arial"/>
          <w:sz w:val="22"/>
          <w:szCs w:val="22"/>
          <w:lang w:val="en-US"/>
        </w:rPr>
        <w:t>d conduct that</w:t>
      </w:r>
      <w:r w:rsidRPr="00EB5EAB">
        <w:rPr>
          <w:rFonts w:ascii="Arial" w:hAnsi="Arial" w:cs="Arial"/>
          <w:sz w:val="22"/>
          <w:szCs w:val="22"/>
          <w:lang w:val="en-US"/>
        </w:rPr>
        <w:t xml:space="preserve"> may lead another responsible person to question their motivation and</w:t>
      </w:r>
      <w:r w:rsidR="00187121">
        <w:rPr>
          <w:rFonts w:ascii="Arial" w:hAnsi="Arial" w:cs="Arial"/>
          <w:sz w:val="22"/>
          <w:szCs w:val="22"/>
          <w:lang w:val="en-US"/>
        </w:rPr>
        <w:t>/or intentions</w:t>
      </w:r>
    </w:p>
    <w:p w14:paraId="2F669DC3" w14:textId="77777777" w:rsidR="00A30535" w:rsidRPr="00A30535" w:rsidRDefault="00A30535" w:rsidP="00A30535">
      <w:pPr>
        <w:rPr>
          <w:rFonts w:ascii="Arial" w:hAnsi="Arial" w:cs="Arial"/>
          <w:sz w:val="22"/>
          <w:szCs w:val="22"/>
          <w:lang w:val="en-US"/>
        </w:rPr>
      </w:pPr>
    </w:p>
    <w:p w14:paraId="610DDE54" w14:textId="7A51FB7F" w:rsidR="00BF58DA" w:rsidRPr="00EB5EAB" w:rsidRDefault="00187121" w:rsidP="00BF58DA">
      <w:pPr>
        <w:pStyle w:val="Heading2"/>
        <w:rPr>
          <w:rFonts w:ascii="Arial" w:hAnsi="Arial" w:cs="Arial"/>
          <w:smallCaps w:val="0"/>
          <w:sz w:val="24"/>
          <w:szCs w:val="24"/>
        </w:rPr>
      </w:pPr>
      <w:bookmarkStart w:id="28" w:name="_Toc12799034"/>
      <w:r>
        <w:rPr>
          <w:rFonts w:ascii="Arial" w:hAnsi="Arial" w:cs="Arial"/>
          <w:smallCaps w:val="0"/>
          <w:sz w:val="24"/>
          <w:szCs w:val="24"/>
        </w:rPr>
        <w:t>Mental c</w:t>
      </w:r>
      <w:r w:rsidR="00BF58DA" w:rsidRPr="00EB5EAB">
        <w:rPr>
          <w:rFonts w:ascii="Arial" w:hAnsi="Arial" w:cs="Arial"/>
          <w:smallCaps w:val="0"/>
          <w:sz w:val="24"/>
          <w:szCs w:val="24"/>
        </w:rPr>
        <w:t>apacity</w:t>
      </w:r>
      <w:bookmarkEnd w:id="28"/>
    </w:p>
    <w:p w14:paraId="70C7565C" w14:textId="4F854D8F" w:rsidR="00BF58DA" w:rsidRDefault="00BF58DA" w:rsidP="00BF58DA">
      <w:pPr>
        <w:rPr>
          <w:lang w:val="en-US"/>
        </w:rPr>
      </w:pPr>
    </w:p>
    <w:p w14:paraId="47FD517F" w14:textId="17EBC77C" w:rsidR="00BF58DA" w:rsidRPr="00EB5EAB" w:rsidRDefault="00BF58DA" w:rsidP="00BF58DA">
      <w:pPr>
        <w:rPr>
          <w:rFonts w:ascii="Arial" w:hAnsi="Arial" w:cs="Arial"/>
          <w:sz w:val="22"/>
          <w:szCs w:val="22"/>
          <w:lang w:val="en-US"/>
        </w:rPr>
      </w:pPr>
      <w:r w:rsidRPr="00EB5EAB">
        <w:rPr>
          <w:rFonts w:ascii="Arial" w:hAnsi="Arial" w:cs="Arial"/>
          <w:sz w:val="22"/>
          <w:szCs w:val="22"/>
          <w:lang w:val="en-US"/>
        </w:rPr>
        <w:t>The Mental Capacity Act (MCA) 2005</w:t>
      </w:r>
      <w:r w:rsidR="00C50C15" w:rsidRPr="00EB5EAB">
        <w:rPr>
          <w:rStyle w:val="FootnoteReference"/>
          <w:rFonts w:ascii="Arial" w:hAnsi="Arial" w:cs="Arial"/>
          <w:sz w:val="22"/>
          <w:szCs w:val="22"/>
          <w:lang w:val="en-US"/>
        </w:rPr>
        <w:footnoteReference w:id="5"/>
      </w:r>
      <w:r w:rsidR="00B4796E">
        <w:rPr>
          <w:rFonts w:ascii="Arial" w:hAnsi="Arial" w:cs="Arial"/>
          <w:sz w:val="22"/>
          <w:szCs w:val="22"/>
          <w:lang w:val="en-US"/>
        </w:rPr>
        <w:t xml:space="preserve"> offers a framework that</w:t>
      </w:r>
      <w:r w:rsidRPr="00EB5EAB">
        <w:rPr>
          <w:rFonts w:ascii="Arial" w:hAnsi="Arial" w:cs="Arial"/>
          <w:sz w:val="22"/>
          <w:szCs w:val="22"/>
          <w:lang w:val="en-US"/>
        </w:rPr>
        <w:t xml:space="preserve"> details the rights of individuals </w:t>
      </w:r>
      <w:r w:rsidR="00B4796E">
        <w:rPr>
          <w:rFonts w:ascii="Arial" w:hAnsi="Arial" w:cs="Arial"/>
          <w:sz w:val="22"/>
          <w:szCs w:val="22"/>
          <w:lang w:val="en-US"/>
        </w:rPr>
        <w:t xml:space="preserve">should capacity be questioned. </w:t>
      </w:r>
      <w:r w:rsidRPr="00EB5EAB">
        <w:rPr>
          <w:rFonts w:ascii="Arial" w:hAnsi="Arial" w:cs="Arial"/>
          <w:sz w:val="22"/>
          <w:szCs w:val="22"/>
          <w:lang w:val="en-US"/>
        </w:rPr>
        <w:t>The principles of the MCA must be adhered to and are applicable to safeguarding.</w:t>
      </w:r>
    </w:p>
    <w:p w14:paraId="418B113A" w14:textId="77777777" w:rsidR="00BF58DA" w:rsidRPr="00EB5EAB" w:rsidRDefault="00BF58DA" w:rsidP="00BF58DA">
      <w:pPr>
        <w:rPr>
          <w:rFonts w:ascii="Arial" w:hAnsi="Arial" w:cs="Arial"/>
          <w:sz w:val="22"/>
          <w:szCs w:val="22"/>
          <w:lang w:val="en-US"/>
        </w:rPr>
      </w:pPr>
    </w:p>
    <w:p w14:paraId="48CC4F5F" w14:textId="75271219" w:rsidR="00BF58DA" w:rsidRPr="00EB5EAB" w:rsidRDefault="00BF58DA" w:rsidP="00BF58DA">
      <w:pPr>
        <w:rPr>
          <w:rFonts w:ascii="Arial" w:hAnsi="Arial" w:cs="Arial"/>
          <w:sz w:val="22"/>
          <w:szCs w:val="22"/>
          <w:lang w:val="en-US"/>
        </w:rPr>
      </w:pPr>
      <w:r w:rsidRPr="00EB5EAB">
        <w:rPr>
          <w:rFonts w:ascii="Arial" w:hAnsi="Arial" w:cs="Arial"/>
          <w:sz w:val="22"/>
          <w:szCs w:val="22"/>
          <w:lang w:val="en-US"/>
        </w:rPr>
        <w:t>Should an individual at risk opt to remain in an abusive situation, it is essential that they cho</w:t>
      </w:r>
      <w:r w:rsidR="00B4796E">
        <w:rPr>
          <w:rFonts w:ascii="Arial" w:hAnsi="Arial" w:cs="Arial"/>
          <w:sz w:val="22"/>
          <w:szCs w:val="22"/>
          <w:lang w:val="en-US"/>
        </w:rPr>
        <w:t>o</w:t>
      </w:r>
      <w:r w:rsidRPr="00EB5EAB">
        <w:rPr>
          <w:rFonts w:ascii="Arial" w:hAnsi="Arial" w:cs="Arial"/>
          <w:sz w:val="22"/>
          <w:szCs w:val="22"/>
          <w:lang w:val="en-US"/>
        </w:rPr>
        <w:t xml:space="preserve">se </w:t>
      </w:r>
      <w:r w:rsidR="00725012" w:rsidRPr="00EB5EAB">
        <w:rPr>
          <w:rFonts w:ascii="Arial" w:hAnsi="Arial" w:cs="Arial"/>
          <w:sz w:val="22"/>
          <w:szCs w:val="22"/>
          <w:lang w:val="en-US"/>
        </w:rPr>
        <w:t xml:space="preserve">to </w:t>
      </w:r>
      <w:r w:rsidRPr="00EB5EAB">
        <w:rPr>
          <w:rFonts w:ascii="Arial" w:hAnsi="Arial" w:cs="Arial"/>
          <w:sz w:val="22"/>
          <w:szCs w:val="22"/>
          <w:lang w:val="en-US"/>
        </w:rPr>
        <w:t xml:space="preserve">do so without duress or undue influence, and are acutely aware of the risks they </w:t>
      </w:r>
      <w:r w:rsidR="00B4796E">
        <w:rPr>
          <w:rFonts w:ascii="Arial" w:hAnsi="Arial" w:cs="Arial"/>
          <w:sz w:val="22"/>
          <w:szCs w:val="22"/>
          <w:lang w:val="en-US"/>
        </w:rPr>
        <w:t>may encounter.</w:t>
      </w:r>
      <w:r w:rsidRPr="00EB5EAB">
        <w:rPr>
          <w:rFonts w:ascii="Arial" w:hAnsi="Arial" w:cs="Arial"/>
          <w:sz w:val="22"/>
          <w:szCs w:val="22"/>
          <w:lang w:val="en-US"/>
        </w:rPr>
        <w:t xml:space="preserve"> Should it transpire that the individual has been threatened or coerced, safeguarding interventions must override their decision to ensure</w:t>
      </w:r>
      <w:r w:rsidR="00B4796E">
        <w:rPr>
          <w:rFonts w:ascii="Arial" w:hAnsi="Arial" w:cs="Arial"/>
          <w:sz w:val="22"/>
          <w:szCs w:val="22"/>
          <w:lang w:val="en-US"/>
        </w:rPr>
        <w:t xml:space="preserve"> that</w:t>
      </w:r>
      <w:r w:rsidRPr="00EB5EAB">
        <w:rPr>
          <w:rFonts w:ascii="Arial" w:hAnsi="Arial" w:cs="Arial"/>
          <w:sz w:val="22"/>
          <w:szCs w:val="22"/>
          <w:lang w:val="en-US"/>
        </w:rPr>
        <w:t xml:space="preserve"> the safety of the individual is protected.  </w:t>
      </w:r>
    </w:p>
    <w:p w14:paraId="0CE55CCB" w14:textId="73FAF87B" w:rsidR="00E43DB4" w:rsidRPr="00EB5EAB" w:rsidRDefault="00B4796E" w:rsidP="00DB744D">
      <w:pPr>
        <w:pStyle w:val="Heading2"/>
        <w:rPr>
          <w:rFonts w:ascii="Arial" w:hAnsi="Arial" w:cs="Arial"/>
          <w:smallCaps w:val="0"/>
          <w:sz w:val="24"/>
          <w:szCs w:val="24"/>
        </w:rPr>
      </w:pPr>
      <w:bookmarkStart w:id="29" w:name="_Toc12799035"/>
      <w:r>
        <w:rPr>
          <w:rFonts w:ascii="Arial" w:hAnsi="Arial" w:cs="Arial"/>
          <w:smallCaps w:val="0"/>
          <w:sz w:val="24"/>
          <w:szCs w:val="24"/>
        </w:rPr>
        <w:t>Deprivation of l</w:t>
      </w:r>
      <w:r w:rsidR="00E43DB4" w:rsidRPr="00EB5EAB">
        <w:rPr>
          <w:rFonts w:ascii="Arial" w:hAnsi="Arial" w:cs="Arial"/>
          <w:smallCaps w:val="0"/>
          <w:sz w:val="24"/>
          <w:szCs w:val="24"/>
        </w:rPr>
        <w:t>iberty</w:t>
      </w:r>
      <w:bookmarkEnd w:id="29"/>
    </w:p>
    <w:p w14:paraId="56257F02" w14:textId="77777777" w:rsidR="00E43DB4" w:rsidRPr="00EB5EAB" w:rsidRDefault="00E43DB4" w:rsidP="00E43DB4">
      <w:pPr>
        <w:rPr>
          <w:lang w:val="en-US"/>
        </w:rPr>
      </w:pPr>
    </w:p>
    <w:p w14:paraId="76C98572" w14:textId="7F3DF937" w:rsidR="00E43DB4" w:rsidRPr="00EB5EAB" w:rsidRDefault="00E43DB4" w:rsidP="00E43DB4">
      <w:pPr>
        <w:rPr>
          <w:rFonts w:ascii="Arial" w:hAnsi="Arial" w:cs="Arial"/>
          <w:sz w:val="22"/>
          <w:szCs w:val="22"/>
          <w:lang w:val="en-US"/>
        </w:rPr>
      </w:pPr>
      <w:r w:rsidRPr="00EB5EAB">
        <w:rPr>
          <w:rFonts w:ascii="Arial" w:hAnsi="Arial" w:cs="Arial"/>
          <w:sz w:val="22"/>
          <w:szCs w:val="22"/>
          <w:lang w:val="en-US"/>
        </w:rPr>
        <w:t xml:space="preserve">In addition to the MCA 2005, the practice will determine if a person is deemed to have been deprived of their liberty as detailed in the </w:t>
      </w:r>
      <w:r w:rsidR="00F0133A" w:rsidRPr="00EB5EAB">
        <w:rPr>
          <w:rFonts w:ascii="Arial" w:hAnsi="Arial" w:cs="Arial"/>
          <w:sz w:val="22"/>
          <w:szCs w:val="22"/>
          <w:lang w:val="en-US"/>
        </w:rPr>
        <w:t xml:space="preserve">MCA 2005 </w:t>
      </w:r>
      <w:r w:rsidRPr="00EB5EAB">
        <w:rPr>
          <w:rFonts w:ascii="Arial" w:hAnsi="Arial" w:cs="Arial"/>
          <w:sz w:val="22"/>
          <w:szCs w:val="22"/>
          <w:lang w:val="en-US"/>
        </w:rPr>
        <w:t>Depr</w:t>
      </w:r>
      <w:r w:rsidR="00F0133A" w:rsidRPr="00EB5EAB">
        <w:rPr>
          <w:rFonts w:ascii="Arial" w:hAnsi="Arial" w:cs="Arial"/>
          <w:sz w:val="22"/>
          <w:szCs w:val="22"/>
          <w:lang w:val="en-US"/>
        </w:rPr>
        <w:t>ivation of Liberty Safeguards</w:t>
      </w:r>
      <w:r w:rsidR="00B4796E">
        <w:rPr>
          <w:rFonts w:ascii="Arial" w:hAnsi="Arial" w:cs="Arial"/>
          <w:sz w:val="22"/>
          <w:szCs w:val="22"/>
          <w:lang w:val="en-US"/>
        </w:rPr>
        <w:t>,</w:t>
      </w:r>
      <w:r w:rsidR="00F0133A" w:rsidRPr="00EB5EAB">
        <w:rPr>
          <w:rFonts w:ascii="Arial" w:hAnsi="Arial" w:cs="Arial"/>
          <w:sz w:val="22"/>
          <w:szCs w:val="22"/>
          <w:lang w:val="en-US"/>
        </w:rPr>
        <w:t xml:space="preserve"> published</w:t>
      </w:r>
      <w:r w:rsidR="00B4796E">
        <w:rPr>
          <w:rFonts w:ascii="Arial" w:hAnsi="Arial" w:cs="Arial"/>
          <w:sz w:val="22"/>
          <w:szCs w:val="22"/>
          <w:lang w:val="en-US"/>
        </w:rPr>
        <w:t xml:space="preserve"> in</w:t>
      </w:r>
      <w:r w:rsidR="00F0133A" w:rsidRPr="00EB5EAB">
        <w:rPr>
          <w:rFonts w:ascii="Arial" w:hAnsi="Arial" w:cs="Arial"/>
          <w:sz w:val="22"/>
          <w:szCs w:val="22"/>
          <w:lang w:val="en-US"/>
        </w:rPr>
        <w:t xml:space="preserve"> 2009.</w:t>
      </w:r>
      <w:r w:rsidR="00F0133A" w:rsidRPr="00EB5EAB">
        <w:rPr>
          <w:rStyle w:val="FootnoteReference"/>
          <w:rFonts w:ascii="Arial" w:hAnsi="Arial" w:cs="Arial"/>
          <w:sz w:val="22"/>
          <w:szCs w:val="22"/>
          <w:lang w:val="en-US"/>
        </w:rPr>
        <w:footnoteReference w:id="6"/>
      </w:r>
    </w:p>
    <w:p w14:paraId="19DF6617" w14:textId="77777777" w:rsidR="00F0133A" w:rsidRPr="00EB5EAB" w:rsidRDefault="00F0133A" w:rsidP="00E43DB4">
      <w:pPr>
        <w:rPr>
          <w:rFonts w:ascii="Arial" w:hAnsi="Arial" w:cs="Arial"/>
          <w:sz w:val="22"/>
          <w:szCs w:val="22"/>
          <w:lang w:val="en-US"/>
        </w:rPr>
      </w:pPr>
    </w:p>
    <w:p w14:paraId="2A5C40B8" w14:textId="405CFB53" w:rsidR="00F0133A" w:rsidRDefault="00F0133A" w:rsidP="00E43DB4">
      <w:pPr>
        <w:rPr>
          <w:rFonts w:ascii="Arial" w:hAnsi="Arial" w:cs="Arial"/>
          <w:sz w:val="22"/>
          <w:szCs w:val="22"/>
          <w:lang w:val="en-US"/>
        </w:rPr>
      </w:pPr>
      <w:r w:rsidRPr="00EB5EAB">
        <w:rPr>
          <w:rFonts w:ascii="Arial" w:hAnsi="Arial" w:cs="Arial"/>
          <w:sz w:val="22"/>
          <w:szCs w:val="22"/>
          <w:lang w:val="en-US"/>
        </w:rPr>
        <w:t xml:space="preserve">Where it is suspected </w:t>
      </w:r>
      <w:r w:rsidR="00B4796E">
        <w:rPr>
          <w:rFonts w:ascii="Arial" w:hAnsi="Arial" w:cs="Arial"/>
          <w:sz w:val="22"/>
          <w:szCs w:val="22"/>
          <w:lang w:val="en-US"/>
        </w:rPr>
        <w:t xml:space="preserve">that </w:t>
      </w:r>
      <w:r w:rsidRPr="00EB5EAB">
        <w:rPr>
          <w:rFonts w:ascii="Arial" w:hAnsi="Arial" w:cs="Arial"/>
          <w:sz w:val="22"/>
          <w:szCs w:val="22"/>
          <w:lang w:val="en-US"/>
        </w:rPr>
        <w:t>the deprivation is unlawful, the practice will report this to the loc</w:t>
      </w:r>
      <w:r w:rsidR="00B4796E">
        <w:rPr>
          <w:rFonts w:ascii="Arial" w:hAnsi="Arial" w:cs="Arial"/>
          <w:sz w:val="22"/>
          <w:szCs w:val="22"/>
          <w:lang w:val="en-US"/>
        </w:rPr>
        <w:t xml:space="preserve">al authority within 48 hours. </w:t>
      </w:r>
      <w:r w:rsidRPr="00EB5EAB">
        <w:rPr>
          <w:rFonts w:ascii="Arial" w:hAnsi="Arial" w:cs="Arial"/>
          <w:sz w:val="22"/>
          <w:szCs w:val="22"/>
          <w:lang w:val="en-US"/>
        </w:rPr>
        <w:t>Additi</w:t>
      </w:r>
      <w:r w:rsidR="00B4796E">
        <w:rPr>
          <w:rFonts w:ascii="Arial" w:hAnsi="Arial" w:cs="Arial"/>
          <w:sz w:val="22"/>
          <w:szCs w:val="22"/>
          <w:lang w:val="en-US"/>
        </w:rPr>
        <w:t>onally, the local authority has</w:t>
      </w:r>
      <w:r w:rsidRPr="00EB5EAB">
        <w:rPr>
          <w:rFonts w:ascii="Arial" w:hAnsi="Arial" w:cs="Arial"/>
          <w:sz w:val="22"/>
          <w:szCs w:val="22"/>
          <w:lang w:val="en-US"/>
        </w:rPr>
        <w:t xml:space="preserve"> the legal power to sanction and issue a Deprivation of Liberty Safeguard Order should it be deemed necessary to restrict the freedom of an individual if it is in their best interest.  </w:t>
      </w:r>
    </w:p>
    <w:p w14:paraId="4A2277F1" w14:textId="52491DEA" w:rsidR="002A2EC5" w:rsidRDefault="002A2EC5" w:rsidP="00E43DB4">
      <w:pPr>
        <w:rPr>
          <w:rFonts w:ascii="Arial" w:hAnsi="Arial" w:cs="Arial"/>
          <w:sz w:val="22"/>
          <w:szCs w:val="22"/>
          <w:lang w:val="en-US"/>
        </w:rPr>
      </w:pPr>
    </w:p>
    <w:p w14:paraId="5A0D8920" w14:textId="57038558" w:rsidR="002A2EC5" w:rsidRDefault="002A2EC5" w:rsidP="00E43DB4">
      <w:pPr>
        <w:rPr>
          <w:rFonts w:ascii="Arial" w:hAnsi="Arial" w:cs="Arial"/>
          <w:sz w:val="22"/>
          <w:szCs w:val="22"/>
          <w:lang w:val="en-US"/>
        </w:rPr>
      </w:pPr>
    </w:p>
    <w:p w14:paraId="3D1F5650" w14:textId="77777777" w:rsidR="002A2EC5" w:rsidRPr="00EB5EAB" w:rsidRDefault="002A2EC5" w:rsidP="00E43DB4">
      <w:pPr>
        <w:rPr>
          <w:rFonts w:ascii="Arial" w:hAnsi="Arial" w:cs="Arial"/>
          <w:sz w:val="22"/>
          <w:szCs w:val="22"/>
          <w:lang w:val="en-US"/>
        </w:rPr>
      </w:pPr>
    </w:p>
    <w:p w14:paraId="2EF9C3D6" w14:textId="0FF93F68" w:rsidR="00DB744D" w:rsidRPr="00EB5EAB" w:rsidRDefault="00DB744D" w:rsidP="00DB744D">
      <w:pPr>
        <w:pStyle w:val="Heading2"/>
        <w:rPr>
          <w:rFonts w:ascii="Arial" w:hAnsi="Arial" w:cs="Arial"/>
          <w:smallCaps w:val="0"/>
          <w:sz w:val="24"/>
          <w:szCs w:val="24"/>
        </w:rPr>
      </w:pPr>
      <w:bookmarkStart w:id="30" w:name="_Toc12799036"/>
      <w:r w:rsidRPr="00EB5EAB">
        <w:rPr>
          <w:rFonts w:ascii="Arial" w:hAnsi="Arial" w:cs="Arial"/>
          <w:smallCaps w:val="0"/>
          <w:sz w:val="24"/>
          <w:szCs w:val="24"/>
        </w:rPr>
        <w:t>C</w:t>
      </w:r>
      <w:r w:rsidR="00B4796E">
        <w:rPr>
          <w:rFonts w:ascii="Arial" w:hAnsi="Arial" w:cs="Arial"/>
          <w:smallCaps w:val="0"/>
          <w:sz w:val="24"/>
          <w:szCs w:val="24"/>
        </w:rPr>
        <w:t>ontest and P</w:t>
      </w:r>
      <w:r w:rsidRPr="00EB5EAB">
        <w:rPr>
          <w:rFonts w:ascii="Arial" w:hAnsi="Arial" w:cs="Arial"/>
          <w:smallCaps w:val="0"/>
          <w:sz w:val="24"/>
          <w:szCs w:val="24"/>
        </w:rPr>
        <w:t>revent</w:t>
      </w:r>
      <w:bookmarkEnd w:id="30"/>
    </w:p>
    <w:p w14:paraId="678A7544" w14:textId="77777777" w:rsidR="00DB744D" w:rsidRDefault="00DB744D" w:rsidP="00DB744D">
      <w:pPr>
        <w:rPr>
          <w:lang w:val="en-US"/>
        </w:rPr>
      </w:pPr>
    </w:p>
    <w:p w14:paraId="25CF553B" w14:textId="48E83F25" w:rsidR="003458B4" w:rsidRPr="00EB5EAB" w:rsidRDefault="00B4796E" w:rsidP="00DB744D">
      <w:pPr>
        <w:rPr>
          <w:rFonts w:ascii="Arial" w:hAnsi="Arial" w:cs="Arial"/>
          <w:sz w:val="22"/>
          <w:szCs w:val="22"/>
          <w:lang w:val="en-US"/>
        </w:rPr>
      </w:pPr>
      <w:r>
        <w:rPr>
          <w:rFonts w:ascii="Arial" w:hAnsi="Arial" w:cs="Arial"/>
          <w:sz w:val="22"/>
          <w:szCs w:val="22"/>
          <w:lang w:val="en-US"/>
        </w:rPr>
        <w:lastRenderedPageBreak/>
        <w:t>In 2011, the g</w:t>
      </w:r>
      <w:r w:rsidR="00DB744D" w:rsidRPr="00EB5EAB">
        <w:rPr>
          <w:rFonts w:ascii="Arial" w:hAnsi="Arial" w:cs="Arial"/>
          <w:sz w:val="22"/>
          <w:szCs w:val="22"/>
          <w:lang w:val="en-US"/>
        </w:rPr>
        <w:t>ov</w:t>
      </w:r>
      <w:r>
        <w:rPr>
          <w:rFonts w:ascii="Arial" w:hAnsi="Arial" w:cs="Arial"/>
          <w:sz w:val="22"/>
          <w:szCs w:val="22"/>
          <w:lang w:val="en-US"/>
        </w:rPr>
        <w:t>ernment introduced the PREVENT s</w:t>
      </w:r>
      <w:r w:rsidR="00DB744D" w:rsidRPr="00EB5EAB">
        <w:rPr>
          <w:rFonts w:ascii="Arial" w:hAnsi="Arial" w:cs="Arial"/>
          <w:sz w:val="22"/>
          <w:szCs w:val="22"/>
          <w:lang w:val="en-US"/>
        </w:rPr>
        <w:t>trategy</w:t>
      </w:r>
      <w:r w:rsidR="0023690E" w:rsidRPr="00EB5EAB">
        <w:rPr>
          <w:rStyle w:val="FootnoteReference"/>
          <w:rFonts w:ascii="Arial" w:hAnsi="Arial" w:cs="Arial"/>
          <w:sz w:val="22"/>
          <w:szCs w:val="22"/>
          <w:lang w:val="en-US"/>
        </w:rPr>
        <w:footnoteReference w:id="7"/>
      </w:r>
      <w:r w:rsidR="0023690E" w:rsidRPr="00EB5EAB">
        <w:rPr>
          <w:rFonts w:ascii="Arial" w:hAnsi="Arial" w:cs="Arial"/>
          <w:sz w:val="22"/>
          <w:szCs w:val="22"/>
          <w:lang w:val="en-US"/>
        </w:rPr>
        <w:t xml:space="preserve"> as part of the counte</w:t>
      </w:r>
      <w:r>
        <w:rPr>
          <w:rFonts w:ascii="Arial" w:hAnsi="Arial" w:cs="Arial"/>
          <w:sz w:val="22"/>
          <w:szCs w:val="22"/>
          <w:lang w:val="en-US"/>
        </w:rPr>
        <w:t xml:space="preserve">r-terrorism strategy, CONTEST. </w:t>
      </w:r>
      <w:r w:rsidR="003458B4" w:rsidRPr="00EB5EAB">
        <w:rPr>
          <w:rFonts w:ascii="Arial" w:hAnsi="Arial" w:cs="Arial"/>
          <w:sz w:val="22"/>
          <w:szCs w:val="22"/>
          <w:lang w:val="en-US"/>
        </w:rPr>
        <w:t>The purpose of PREVENT is to stop individuals becoming involved in terrorism; this includes violent and non-violent extremism, which can create an atmosphere conducive to terrorism.</w:t>
      </w:r>
    </w:p>
    <w:p w14:paraId="515A17B2" w14:textId="77777777" w:rsidR="003458B4" w:rsidRPr="00EB5EAB" w:rsidRDefault="003458B4" w:rsidP="00DB744D">
      <w:pPr>
        <w:rPr>
          <w:rFonts w:ascii="Arial" w:hAnsi="Arial" w:cs="Arial"/>
          <w:sz w:val="22"/>
          <w:szCs w:val="22"/>
          <w:lang w:val="en-US"/>
        </w:rPr>
      </w:pPr>
    </w:p>
    <w:p w14:paraId="31CA6EDA" w14:textId="7F0F140F" w:rsidR="00DB744D" w:rsidRPr="00EB5EAB" w:rsidRDefault="003458B4" w:rsidP="00DB744D">
      <w:pPr>
        <w:rPr>
          <w:rFonts w:ascii="Arial" w:hAnsi="Arial" w:cs="Arial"/>
          <w:sz w:val="22"/>
          <w:szCs w:val="22"/>
          <w:lang w:val="en-US"/>
        </w:rPr>
      </w:pPr>
      <w:r w:rsidRPr="00EB5EAB">
        <w:rPr>
          <w:rFonts w:ascii="Arial" w:hAnsi="Arial" w:cs="Arial"/>
          <w:sz w:val="22"/>
          <w:szCs w:val="22"/>
          <w:lang w:val="en-US"/>
        </w:rPr>
        <w:t>Chan</w:t>
      </w:r>
      <w:r w:rsidR="00B4796E">
        <w:rPr>
          <w:rFonts w:ascii="Arial" w:hAnsi="Arial" w:cs="Arial"/>
          <w:sz w:val="22"/>
          <w:szCs w:val="22"/>
          <w:lang w:val="en-US"/>
        </w:rPr>
        <w:t xml:space="preserve">nel is a support </w:t>
      </w:r>
      <w:proofErr w:type="spellStart"/>
      <w:r w:rsidR="00B4796E">
        <w:rPr>
          <w:rFonts w:ascii="Arial" w:hAnsi="Arial" w:cs="Arial"/>
          <w:sz w:val="22"/>
          <w:szCs w:val="22"/>
          <w:lang w:val="en-US"/>
        </w:rPr>
        <w:t>programme</w:t>
      </w:r>
      <w:proofErr w:type="spellEnd"/>
      <w:r w:rsidR="00B4796E">
        <w:rPr>
          <w:rFonts w:ascii="Arial" w:hAnsi="Arial" w:cs="Arial"/>
          <w:sz w:val="22"/>
          <w:szCs w:val="22"/>
          <w:lang w:val="en-US"/>
        </w:rPr>
        <w:t xml:space="preserve"> that</w:t>
      </w:r>
      <w:r w:rsidRPr="00EB5EAB">
        <w:rPr>
          <w:rFonts w:ascii="Arial" w:hAnsi="Arial" w:cs="Arial"/>
          <w:sz w:val="22"/>
          <w:szCs w:val="22"/>
          <w:lang w:val="en-US"/>
        </w:rPr>
        <w:t xml:space="preserve"> helps those individuals who are at risk </w:t>
      </w:r>
      <w:r w:rsidR="00B4796E">
        <w:rPr>
          <w:rFonts w:ascii="Arial" w:hAnsi="Arial" w:cs="Arial"/>
          <w:sz w:val="22"/>
          <w:szCs w:val="22"/>
          <w:lang w:val="en-US"/>
        </w:rPr>
        <w:t>of being drawn into terrorism. Further guidance relating to C</w:t>
      </w:r>
      <w:r w:rsidRPr="00EB5EAB">
        <w:rPr>
          <w:rFonts w:ascii="Arial" w:hAnsi="Arial" w:cs="Arial"/>
          <w:sz w:val="22"/>
          <w:szCs w:val="22"/>
          <w:lang w:val="en-US"/>
        </w:rPr>
        <w:t xml:space="preserve">hannel can be found here: </w:t>
      </w:r>
      <w:hyperlink r:id="rId9" w:history="1">
        <w:r w:rsidRPr="00EB5EAB">
          <w:rPr>
            <w:rStyle w:val="Hyperlink"/>
            <w:rFonts w:ascii="Arial" w:hAnsi="Arial" w:cs="Arial"/>
            <w:sz w:val="22"/>
            <w:szCs w:val="22"/>
            <w:lang w:val="en-US"/>
          </w:rPr>
          <w:t>Channel Guidance</w:t>
        </w:r>
      </w:hyperlink>
      <w:r w:rsidRPr="00EB5EAB">
        <w:rPr>
          <w:rFonts w:ascii="Arial" w:hAnsi="Arial" w:cs="Arial"/>
          <w:sz w:val="22"/>
          <w:szCs w:val="22"/>
          <w:lang w:val="en-US"/>
        </w:rPr>
        <w:t xml:space="preserve">  </w:t>
      </w:r>
    </w:p>
    <w:p w14:paraId="765B7DE5" w14:textId="77777777" w:rsidR="00DB744D" w:rsidRPr="00EB5EAB" w:rsidRDefault="00DB744D" w:rsidP="00BF58DA">
      <w:pPr>
        <w:rPr>
          <w:rFonts w:ascii="Arial" w:hAnsi="Arial" w:cs="Arial"/>
          <w:sz w:val="22"/>
          <w:szCs w:val="22"/>
          <w:lang w:val="en-US"/>
        </w:rPr>
      </w:pPr>
    </w:p>
    <w:p w14:paraId="60DE4173" w14:textId="6E987749" w:rsidR="003458B4" w:rsidRPr="00EB5EAB" w:rsidRDefault="003458B4" w:rsidP="00BF58DA">
      <w:pPr>
        <w:rPr>
          <w:rFonts w:ascii="Arial" w:hAnsi="Arial" w:cs="Arial"/>
          <w:sz w:val="22"/>
          <w:szCs w:val="22"/>
          <w:lang w:val="en-US"/>
        </w:rPr>
      </w:pPr>
      <w:r w:rsidRPr="00EB5EAB">
        <w:rPr>
          <w:rFonts w:ascii="Arial" w:hAnsi="Arial" w:cs="Arial"/>
          <w:sz w:val="22"/>
          <w:szCs w:val="22"/>
          <w:lang w:val="en-US"/>
        </w:rPr>
        <w:t xml:space="preserve">It is possible </w:t>
      </w:r>
      <w:r w:rsidR="00B4796E">
        <w:rPr>
          <w:rFonts w:ascii="Arial" w:hAnsi="Arial" w:cs="Arial"/>
          <w:sz w:val="22"/>
          <w:szCs w:val="22"/>
          <w:lang w:val="en-US"/>
        </w:rPr>
        <w:t xml:space="preserve">that </w:t>
      </w:r>
      <w:r w:rsidRPr="00EB5EAB">
        <w:rPr>
          <w:rFonts w:ascii="Arial" w:hAnsi="Arial" w:cs="Arial"/>
          <w:sz w:val="22"/>
          <w:szCs w:val="22"/>
          <w:lang w:val="en-US"/>
        </w:rPr>
        <w:t>staff will meet and treat people who are at ris</w:t>
      </w:r>
      <w:r w:rsidR="002E372B" w:rsidRPr="00EB5EAB">
        <w:rPr>
          <w:rFonts w:ascii="Arial" w:hAnsi="Arial" w:cs="Arial"/>
          <w:sz w:val="22"/>
          <w:szCs w:val="22"/>
          <w:lang w:val="en-US"/>
        </w:rPr>
        <w:t>k of being drawn into terrorism</w:t>
      </w:r>
      <w:r w:rsidR="00B4796E">
        <w:rPr>
          <w:rFonts w:ascii="Arial" w:hAnsi="Arial" w:cs="Arial"/>
          <w:sz w:val="22"/>
          <w:szCs w:val="22"/>
          <w:lang w:val="en-US"/>
        </w:rPr>
        <w:t xml:space="preserve">, including supporting violent or </w:t>
      </w:r>
      <w:r w:rsidR="002E372B" w:rsidRPr="00EB5EAB">
        <w:rPr>
          <w:rFonts w:ascii="Arial" w:hAnsi="Arial" w:cs="Arial"/>
          <w:sz w:val="22"/>
          <w:szCs w:val="22"/>
          <w:lang w:val="en-US"/>
        </w:rPr>
        <w:t xml:space="preserve">non-violent extremism or </w:t>
      </w:r>
      <w:r w:rsidR="00B4796E">
        <w:rPr>
          <w:rFonts w:ascii="Arial" w:hAnsi="Arial" w:cs="Arial"/>
          <w:sz w:val="22"/>
          <w:szCs w:val="22"/>
          <w:lang w:val="en-US"/>
        </w:rPr>
        <w:t xml:space="preserve">being susceptible to </w:t>
      </w:r>
      <w:proofErr w:type="spellStart"/>
      <w:r w:rsidR="00B4796E">
        <w:rPr>
          <w:rFonts w:ascii="Arial" w:hAnsi="Arial" w:cs="Arial"/>
          <w:sz w:val="22"/>
          <w:szCs w:val="22"/>
          <w:lang w:val="en-US"/>
        </w:rPr>
        <w:t>radicalisation</w:t>
      </w:r>
      <w:proofErr w:type="spellEnd"/>
      <w:r w:rsidR="00B4796E">
        <w:rPr>
          <w:rFonts w:ascii="Arial" w:hAnsi="Arial" w:cs="Arial"/>
          <w:sz w:val="22"/>
          <w:szCs w:val="22"/>
          <w:lang w:val="en-US"/>
        </w:rPr>
        <w:t xml:space="preserve">. </w:t>
      </w:r>
      <w:r w:rsidRPr="00EB5EAB">
        <w:rPr>
          <w:rFonts w:ascii="Arial" w:hAnsi="Arial" w:cs="Arial"/>
          <w:sz w:val="22"/>
          <w:szCs w:val="22"/>
          <w:lang w:val="en-US"/>
        </w:rPr>
        <w:t xml:space="preserve">If a member of staff suspects </w:t>
      </w:r>
      <w:r w:rsidR="00B4796E">
        <w:rPr>
          <w:rFonts w:ascii="Arial" w:hAnsi="Arial" w:cs="Arial"/>
          <w:sz w:val="22"/>
          <w:szCs w:val="22"/>
          <w:lang w:val="en-US"/>
        </w:rPr>
        <w:t xml:space="preserve">that </w:t>
      </w:r>
      <w:r w:rsidRPr="00EB5EAB">
        <w:rPr>
          <w:rFonts w:ascii="Arial" w:hAnsi="Arial" w:cs="Arial"/>
          <w:sz w:val="22"/>
          <w:szCs w:val="22"/>
          <w:lang w:val="en-US"/>
        </w:rPr>
        <w:t xml:space="preserve">an individual is at risk, they should </w:t>
      </w:r>
      <w:r w:rsidR="002E372B" w:rsidRPr="00EB5EAB">
        <w:rPr>
          <w:rFonts w:ascii="Arial" w:hAnsi="Arial" w:cs="Arial"/>
          <w:sz w:val="22"/>
          <w:szCs w:val="22"/>
          <w:lang w:val="en-US"/>
        </w:rPr>
        <w:t>speak to the practice Clinical Safeguarding Lead or in his/her absence the Deputy Clinical Safeguarding Lead.</w:t>
      </w:r>
      <w:r w:rsidR="00B4796E">
        <w:rPr>
          <w:rFonts w:ascii="Arial" w:hAnsi="Arial" w:cs="Arial"/>
          <w:sz w:val="22"/>
          <w:szCs w:val="22"/>
          <w:lang w:val="en-US"/>
        </w:rPr>
        <w:t xml:space="preserve"> </w:t>
      </w:r>
      <w:r w:rsidR="00E56E42" w:rsidRPr="00EB5EAB">
        <w:rPr>
          <w:rFonts w:ascii="Arial" w:hAnsi="Arial" w:cs="Arial"/>
          <w:sz w:val="22"/>
          <w:szCs w:val="22"/>
          <w:lang w:val="en-US"/>
        </w:rPr>
        <w:t>It may be necessary to contact the regional Prevent coordinator (RPC) for further guidance.</w:t>
      </w:r>
    </w:p>
    <w:p w14:paraId="6E947B54" w14:textId="36042912" w:rsidR="00C91368" w:rsidRPr="00EB5EAB" w:rsidRDefault="00C91368" w:rsidP="00C91368">
      <w:pPr>
        <w:pStyle w:val="Heading2"/>
        <w:rPr>
          <w:rFonts w:ascii="Arial" w:hAnsi="Arial" w:cs="Arial"/>
          <w:smallCaps w:val="0"/>
          <w:sz w:val="24"/>
          <w:szCs w:val="24"/>
        </w:rPr>
      </w:pPr>
      <w:bookmarkStart w:id="31" w:name="_Toc12799037"/>
      <w:r w:rsidRPr="00EB5EAB">
        <w:rPr>
          <w:rFonts w:ascii="Arial" w:hAnsi="Arial" w:cs="Arial"/>
          <w:smallCaps w:val="0"/>
          <w:sz w:val="24"/>
          <w:szCs w:val="24"/>
        </w:rPr>
        <w:t>Responsibilities</w:t>
      </w:r>
      <w:bookmarkEnd w:id="31"/>
    </w:p>
    <w:p w14:paraId="760196D4" w14:textId="77777777" w:rsidR="00C91368" w:rsidRDefault="00C91368" w:rsidP="00C91368">
      <w:pPr>
        <w:rPr>
          <w:lang w:val="en-US"/>
        </w:rPr>
      </w:pPr>
    </w:p>
    <w:p w14:paraId="58A85A4D" w14:textId="6960FF14" w:rsidR="00C91368" w:rsidRPr="00EB5EAB" w:rsidRDefault="00C91368" w:rsidP="00C91368">
      <w:pPr>
        <w:rPr>
          <w:rFonts w:ascii="Arial" w:hAnsi="Arial" w:cs="Arial"/>
          <w:sz w:val="22"/>
          <w:szCs w:val="22"/>
          <w:lang w:val="en-US"/>
        </w:rPr>
      </w:pPr>
      <w:r w:rsidRPr="00EB5EAB">
        <w:rPr>
          <w:rFonts w:ascii="Arial" w:hAnsi="Arial" w:cs="Arial"/>
          <w:sz w:val="22"/>
          <w:szCs w:val="22"/>
          <w:lang w:val="en-US"/>
        </w:rPr>
        <w:t>Dr</w:t>
      </w:r>
      <w:r w:rsidR="00AB243C">
        <w:rPr>
          <w:rFonts w:ascii="Arial" w:hAnsi="Arial" w:cs="Arial"/>
          <w:sz w:val="22"/>
          <w:szCs w:val="22"/>
          <w:lang w:val="en-US"/>
        </w:rPr>
        <w:t xml:space="preserve"> </w:t>
      </w:r>
      <w:r w:rsidR="00B17CD6">
        <w:rPr>
          <w:rFonts w:ascii="Arial" w:hAnsi="Arial" w:cs="Arial"/>
          <w:sz w:val="22"/>
          <w:szCs w:val="22"/>
          <w:lang w:val="en-US"/>
        </w:rPr>
        <w:t>Gursharan Singh</w:t>
      </w:r>
      <w:r w:rsidRPr="00EB5EAB">
        <w:rPr>
          <w:rFonts w:ascii="Arial" w:hAnsi="Arial" w:cs="Arial"/>
          <w:sz w:val="22"/>
          <w:szCs w:val="22"/>
          <w:lang w:val="en-US"/>
        </w:rPr>
        <w:t xml:space="preserve"> is the Clinical Safeguarding Lead </w:t>
      </w:r>
    </w:p>
    <w:p w14:paraId="4ED2BB25" w14:textId="77777777" w:rsidR="00C91368" w:rsidRPr="00EB5EAB" w:rsidRDefault="00C91368" w:rsidP="00C91368">
      <w:pPr>
        <w:rPr>
          <w:rFonts w:ascii="Arial" w:hAnsi="Arial" w:cs="Arial"/>
          <w:sz w:val="22"/>
          <w:szCs w:val="22"/>
          <w:lang w:val="en-US"/>
        </w:rPr>
      </w:pPr>
    </w:p>
    <w:p w14:paraId="1C29C8BC" w14:textId="77CAC6EA" w:rsidR="00C91368" w:rsidRPr="00EB5EAB" w:rsidRDefault="008740DB" w:rsidP="00C91368">
      <w:pPr>
        <w:rPr>
          <w:rFonts w:ascii="Arial" w:hAnsi="Arial" w:cs="Arial"/>
          <w:sz w:val="22"/>
          <w:szCs w:val="22"/>
          <w:lang w:val="en-US"/>
        </w:rPr>
      </w:pPr>
      <w:r>
        <w:rPr>
          <w:rFonts w:ascii="Arial" w:hAnsi="Arial" w:cs="Arial"/>
          <w:sz w:val="22"/>
          <w:szCs w:val="22"/>
          <w:lang w:val="en-US"/>
        </w:rPr>
        <w:t xml:space="preserve">Dr </w:t>
      </w:r>
      <w:r w:rsidR="00B17CD6">
        <w:rPr>
          <w:rFonts w:ascii="Arial" w:hAnsi="Arial" w:cs="Arial"/>
          <w:sz w:val="22"/>
          <w:szCs w:val="22"/>
          <w:lang w:val="en-US"/>
        </w:rPr>
        <w:t>Shumaila Mahmood</w:t>
      </w:r>
      <w:r w:rsidR="00C91368" w:rsidRPr="00EB5EAB">
        <w:rPr>
          <w:rFonts w:ascii="Arial" w:hAnsi="Arial" w:cs="Arial"/>
          <w:sz w:val="22"/>
          <w:szCs w:val="22"/>
          <w:lang w:val="en-US"/>
        </w:rPr>
        <w:t xml:space="preserve"> is the Deputy Clinical Safeguarding Lead </w:t>
      </w:r>
    </w:p>
    <w:p w14:paraId="0FB81105" w14:textId="77777777" w:rsidR="00C9415F" w:rsidRPr="00EB5EAB" w:rsidRDefault="00C9415F" w:rsidP="00C91368">
      <w:pPr>
        <w:rPr>
          <w:rFonts w:ascii="Arial" w:hAnsi="Arial" w:cs="Arial"/>
          <w:sz w:val="22"/>
          <w:szCs w:val="22"/>
          <w:lang w:val="en-US"/>
        </w:rPr>
      </w:pPr>
    </w:p>
    <w:p w14:paraId="2371A0F8" w14:textId="19F38DE2" w:rsidR="00C9415F" w:rsidRPr="00EB5EAB" w:rsidRDefault="007D16DB" w:rsidP="00C91368">
      <w:pPr>
        <w:rPr>
          <w:rFonts w:ascii="Arial" w:hAnsi="Arial" w:cs="Arial"/>
          <w:sz w:val="22"/>
          <w:szCs w:val="22"/>
          <w:lang w:val="en-US"/>
        </w:rPr>
      </w:pPr>
      <w:r>
        <w:rPr>
          <w:rFonts w:ascii="Arial" w:hAnsi="Arial" w:cs="Arial"/>
          <w:sz w:val="22"/>
          <w:szCs w:val="22"/>
          <w:lang w:val="en-US"/>
        </w:rPr>
        <w:t xml:space="preserve">Dr </w:t>
      </w:r>
      <w:r w:rsidR="00B17CD6">
        <w:rPr>
          <w:rFonts w:ascii="Arial" w:hAnsi="Arial" w:cs="Arial"/>
          <w:sz w:val="22"/>
          <w:szCs w:val="22"/>
          <w:lang w:val="en-US"/>
        </w:rPr>
        <w:t>Gursharan Singh</w:t>
      </w:r>
      <w:r w:rsidR="00AB243C">
        <w:rPr>
          <w:rFonts w:ascii="Arial" w:hAnsi="Arial" w:cs="Arial"/>
          <w:sz w:val="22"/>
          <w:szCs w:val="22"/>
          <w:lang w:val="en-US"/>
        </w:rPr>
        <w:t xml:space="preserve"> &amp; Dr </w:t>
      </w:r>
      <w:r w:rsidR="00B17CD6">
        <w:rPr>
          <w:rFonts w:ascii="Arial" w:hAnsi="Arial" w:cs="Arial"/>
          <w:sz w:val="22"/>
          <w:szCs w:val="22"/>
          <w:lang w:val="en-US"/>
        </w:rPr>
        <w:t>Shumaila Mahmood</w:t>
      </w:r>
      <w:r w:rsidR="00AB243C">
        <w:rPr>
          <w:rFonts w:ascii="Arial" w:hAnsi="Arial" w:cs="Arial"/>
          <w:sz w:val="22"/>
          <w:szCs w:val="22"/>
          <w:lang w:val="en-US"/>
        </w:rPr>
        <w:t xml:space="preserve"> are</w:t>
      </w:r>
      <w:r w:rsidR="00C9415F" w:rsidRPr="00EB5EAB">
        <w:rPr>
          <w:rFonts w:ascii="Arial" w:hAnsi="Arial" w:cs="Arial"/>
          <w:sz w:val="22"/>
          <w:szCs w:val="22"/>
          <w:lang w:val="en-US"/>
        </w:rPr>
        <w:t xml:space="preserve"> the PREVENT Lead within the practice.</w:t>
      </w:r>
    </w:p>
    <w:p w14:paraId="299870B3" w14:textId="77777777" w:rsidR="00C91368" w:rsidRPr="00EB5EAB" w:rsidRDefault="00C91368" w:rsidP="00C91368">
      <w:pPr>
        <w:rPr>
          <w:rFonts w:ascii="Arial" w:hAnsi="Arial" w:cs="Arial"/>
          <w:sz w:val="22"/>
          <w:szCs w:val="22"/>
          <w:lang w:val="en-US"/>
        </w:rPr>
      </w:pPr>
    </w:p>
    <w:p w14:paraId="0D5770F1" w14:textId="718EF6F7" w:rsidR="00C91368" w:rsidRPr="00EB5EAB" w:rsidRDefault="00AB243C" w:rsidP="00C91368">
      <w:pPr>
        <w:rPr>
          <w:rFonts w:ascii="Arial" w:hAnsi="Arial" w:cs="Arial"/>
          <w:sz w:val="22"/>
          <w:szCs w:val="22"/>
          <w:lang w:val="en-US"/>
        </w:rPr>
      </w:pPr>
      <w:r>
        <w:rPr>
          <w:rFonts w:ascii="Arial" w:hAnsi="Arial" w:cs="Arial"/>
          <w:sz w:val="22"/>
          <w:szCs w:val="22"/>
          <w:lang w:val="en-US"/>
        </w:rPr>
        <w:t>Dr</w:t>
      </w:r>
      <w:r w:rsidR="006C0125">
        <w:rPr>
          <w:rFonts w:ascii="Arial" w:hAnsi="Arial" w:cs="Arial"/>
          <w:sz w:val="22"/>
          <w:szCs w:val="22"/>
          <w:lang w:val="en-US"/>
        </w:rPr>
        <w:t>.</w:t>
      </w:r>
      <w:r>
        <w:rPr>
          <w:rFonts w:ascii="Arial" w:hAnsi="Arial" w:cs="Arial"/>
          <w:sz w:val="22"/>
          <w:szCs w:val="22"/>
          <w:lang w:val="en-US"/>
        </w:rPr>
        <w:t xml:space="preserve"> </w:t>
      </w:r>
      <w:r w:rsidR="00B17CD6">
        <w:rPr>
          <w:rFonts w:ascii="Arial" w:hAnsi="Arial" w:cs="Arial"/>
          <w:sz w:val="22"/>
          <w:szCs w:val="22"/>
          <w:lang w:val="en-US"/>
        </w:rPr>
        <w:t xml:space="preserve">Gursharan Singh </w:t>
      </w:r>
      <w:r w:rsidR="00C91368" w:rsidRPr="00EB5EAB">
        <w:rPr>
          <w:rFonts w:ascii="Arial" w:hAnsi="Arial" w:cs="Arial"/>
          <w:sz w:val="22"/>
          <w:szCs w:val="22"/>
          <w:lang w:val="en-US"/>
        </w:rPr>
        <w:t>is the Administrative Safeguarding Lead.</w:t>
      </w:r>
    </w:p>
    <w:p w14:paraId="1D2D5751" w14:textId="77777777" w:rsidR="00C91368" w:rsidRPr="00EB5EAB" w:rsidRDefault="00C91368" w:rsidP="00C91368">
      <w:pPr>
        <w:rPr>
          <w:rFonts w:ascii="Arial" w:hAnsi="Arial" w:cs="Arial"/>
          <w:sz w:val="22"/>
          <w:szCs w:val="22"/>
          <w:lang w:val="en-US"/>
        </w:rPr>
      </w:pPr>
    </w:p>
    <w:p w14:paraId="71B8BAF4" w14:textId="0F8A0EF8" w:rsidR="00C91368" w:rsidRPr="00EB5EAB" w:rsidRDefault="00C91368" w:rsidP="00C91368">
      <w:pPr>
        <w:rPr>
          <w:rFonts w:ascii="Arial" w:hAnsi="Arial" w:cs="Arial"/>
          <w:sz w:val="22"/>
          <w:szCs w:val="22"/>
          <w:lang w:val="en-US"/>
        </w:rPr>
      </w:pPr>
      <w:r w:rsidRPr="00EB5EAB">
        <w:rPr>
          <w:rFonts w:ascii="Arial" w:hAnsi="Arial" w:cs="Arial"/>
          <w:sz w:val="22"/>
          <w:szCs w:val="22"/>
          <w:lang w:val="en-US"/>
        </w:rPr>
        <w:t xml:space="preserve">The Clinical Safeguarding Lead and Deputy </w:t>
      </w:r>
      <w:r w:rsidR="008167B9" w:rsidRPr="00EB5EAB">
        <w:rPr>
          <w:rFonts w:ascii="Arial" w:hAnsi="Arial" w:cs="Arial"/>
          <w:sz w:val="22"/>
          <w:szCs w:val="22"/>
          <w:lang w:val="en-US"/>
        </w:rPr>
        <w:t xml:space="preserve">are responsible for all aspects of the safeguarding procedures </w:t>
      </w:r>
      <w:r w:rsidR="00B17CD6">
        <w:rPr>
          <w:rFonts w:ascii="Arial" w:hAnsi="Arial" w:cs="Arial"/>
          <w:sz w:val="22"/>
          <w:szCs w:val="22"/>
          <w:lang w:val="en-US"/>
        </w:rPr>
        <w:t>under High Med Ltd Consortium</w:t>
      </w:r>
      <w:r w:rsidR="008167B9" w:rsidRPr="00EB5EAB">
        <w:rPr>
          <w:rFonts w:ascii="Arial" w:hAnsi="Arial" w:cs="Arial"/>
          <w:sz w:val="22"/>
          <w:szCs w:val="22"/>
          <w:lang w:val="en-US"/>
        </w:rPr>
        <w:t>.</w:t>
      </w:r>
      <w:r w:rsidR="000A7D7A" w:rsidRPr="00EB5EAB">
        <w:rPr>
          <w:rFonts w:ascii="Arial" w:hAnsi="Arial" w:cs="Arial"/>
          <w:sz w:val="22"/>
          <w:szCs w:val="22"/>
          <w:lang w:val="en-US"/>
        </w:rPr>
        <w:t xml:space="preserve">  </w:t>
      </w:r>
    </w:p>
    <w:p w14:paraId="410DAE0E" w14:textId="4D014209" w:rsidR="000A7D7A" w:rsidRDefault="00B4796E" w:rsidP="000A7D7A">
      <w:pPr>
        <w:pStyle w:val="Heading2"/>
        <w:rPr>
          <w:rFonts w:ascii="Arial" w:hAnsi="Arial" w:cs="Arial"/>
          <w:smallCaps w:val="0"/>
          <w:sz w:val="24"/>
          <w:szCs w:val="24"/>
        </w:rPr>
      </w:pPr>
      <w:bookmarkStart w:id="32" w:name="_Toc12799038"/>
      <w:r>
        <w:rPr>
          <w:rFonts w:ascii="Arial" w:hAnsi="Arial" w:cs="Arial"/>
          <w:smallCaps w:val="0"/>
          <w:sz w:val="24"/>
          <w:szCs w:val="24"/>
        </w:rPr>
        <w:t>Regional and national support i</w:t>
      </w:r>
      <w:r w:rsidR="000A7D7A" w:rsidRPr="00EB5EAB">
        <w:rPr>
          <w:rFonts w:ascii="Arial" w:hAnsi="Arial" w:cs="Arial"/>
          <w:smallCaps w:val="0"/>
          <w:sz w:val="24"/>
          <w:szCs w:val="24"/>
        </w:rPr>
        <w:t>nformation</w:t>
      </w:r>
      <w:bookmarkEnd w:id="32"/>
      <w:r w:rsidR="00284A2C">
        <w:rPr>
          <w:rFonts w:ascii="Arial" w:hAnsi="Arial" w:cs="Arial"/>
          <w:smallCaps w:val="0"/>
          <w:sz w:val="24"/>
          <w:szCs w:val="24"/>
        </w:rPr>
        <w:t>:</w:t>
      </w:r>
    </w:p>
    <w:p w14:paraId="444F3B58" w14:textId="69DC1957" w:rsidR="00284A2C" w:rsidRDefault="00284A2C" w:rsidP="00284A2C">
      <w:pPr>
        <w:rPr>
          <w:lang w:val="en-US"/>
        </w:rPr>
      </w:pPr>
    </w:p>
    <w:p w14:paraId="47D840C6" w14:textId="5B27EE6D" w:rsidR="00AD0BED" w:rsidRDefault="00284A2C" w:rsidP="00AD0BED">
      <w:pPr>
        <w:rPr>
          <w:lang w:val="en-US"/>
        </w:rPr>
      </w:pPr>
      <w:r w:rsidRPr="00284A2C">
        <w:rPr>
          <w:b/>
          <w:lang w:val="en-US"/>
        </w:rPr>
        <w:t>Contact Details – Safeguarding Children</w:t>
      </w:r>
    </w:p>
    <w:tbl>
      <w:tblPr>
        <w:tblW w:w="9843"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
        <w:gridCol w:w="3528"/>
        <w:gridCol w:w="57"/>
        <w:gridCol w:w="6139"/>
        <w:gridCol w:w="50"/>
      </w:tblGrid>
      <w:tr w:rsidR="00AD0BED" w:rsidRPr="008F3A18" w14:paraId="2DDA8CEF" w14:textId="77777777" w:rsidTr="00B17CD6">
        <w:trPr>
          <w:trHeight w:val="463"/>
        </w:trPr>
        <w:tc>
          <w:tcPr>
            <w:tcW w:w="3654" w:type="dxa"/>
            <w:gridSpan w:val="3"/>
            <w:tcBorders>
              <w:top w:val="single" w:sz="12" w:space="0" w:color="auto"/>
              <w:left w:val="single" w:sz="12" w:space="0" w:color="auto"/>
              <w:bottom w:val="single" w:sz="12" w:space="0" w:color="auto"/>
              <w:right w:val="single" w:sz="12" w:space="0" w:color="auto"/>
            </w:tcBorders>
            <w:shd w:val="clear" w:color="auto" w:fill="BFBFBF"/>
          </w:tcPr>
          <w:p w14:paraId="3C142A83" w14:textId="77777777" w:rsidR="00AD0BED" w:rsidRPr="008F3A18" w:rsidRDefault="00AD0BED" w:rsidP="00C12EC6">
            <w:pPr>
              <w:rPr>
                <w:rFonts w:ascii="Arial" w:hAnsi="Arial" w:cs="Arial"/>
                <w:sz w:val="22"/>
                <w:szCs w:val="22"/>
              </w:rPr>
            </w:pPr>
            <w:r w:rsidRPr="008F3A18">
              <w:rPr>
                <w:rFonts w:ascii="Arial" w:hAnsi="Arial" w:cs="Arial"/>
                <w:sz w:val="22"/>
                <w:szCs w:val="22"/>
              </w:rPr>
              <w:t>AGENCY</w:t>
            </w:r>
          </w:p>
        </w:tc>
        <w:tc>
          <w:tcPr>
            <w:tcW w:w="6189" w:type="dxa"/>
            <w:gridSpan w:val="2"/>
            <w:tcBorders>
              <w:top w:val="single" w:sz="12" w:space="0" w:color="auto"/>
              <w:left w:val="single" w:sz="12" w:space="0" w:color="auto"/>
              <w:bottom w:val="single" w:sz="12" w:space="0" w:color="auto"/>
              <w:right w:val="single" w:sz="12" w:space="0" w:color="auto"/>
            </w:tcBorders>
            <w:shd w:val="clear" w:color="auto" w:fill="BFBFBF"/>
          </w:tcPr>
          <w:p w14:paraId="6CAFC30C" w14:textId="77777777" w:rsidR="00AD0BED" w:rsidRPr="008F3A18" w:rsidRDefault="00AD0BED" w:rsidP="00C12EC6">
            <w:pPr>
              <w:rPr>
                <w:rFonts w:ascii="Arial" w:hAnsi="Arial" w:cs="Arial"/>
                <w:sz w:val="22"/>
                <w:szCs w:val="22"/>
              </w:rPr>
            </w:pPr>
            <w:r w:rsidRPr="008F3A18">
              <w:rPr>
                <w:rFonts w:ascii="Arial" w:hAnsi="Arial" w:cs="Arial"/>
                <w:sz w:val="22"/>
                <w:szCs w:val="22"/>
              </w:rPr>
              <w:t>CONTACT INFORMATION</w:t>
            </w:r>
          </w:p>
        </w:tc>
      </w:tr>
      <w:tr w:rsidR="00AD0BED" w:rsidRPr="008F3A18" w14:paraId="252ABA12" w14:textId="77777777" w:rsidTr="00B17CD6">
        <w:tblPrEx>
          <w:jc w:val="center"/>
          <w:tblCellSpacing w:w="0" w:type="dxa"/>
          <w:tblInd w:w="0" w:type="dxa"/>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45" w:type="dxa"/>
            <w:left w:w="45" w:type="dxa"/>
            <w:bottom w:w="45" w:type="dxa"/>
            <w:right w:w="45" w:type="dxa"/>
          </w:tblCellMar>
          <w:tblLook w:val="0000" w:firstRow="0" w:lastRow="0" w:firstColumn="0" w:lastColumn="0" w:noHBand="0" w:noVBand="0"/>
        </w:tblPrEx>
        <w:trPr>
          <w:gridBefore w:val="1"/>
          <w:gridAfter w:val="1"/>
          <w:wBefore w:w="69" w:type="dxa"/>
          <w:wAfter w:w="50" w:type="dxa"/>
          <w:trHeight w:val="497"/>
          <w:tblCellSpacing w:w="0" w:type="dxa"/>
          <w:jc w:val="center"/>
        </w:trPr>
        <w:tc>
          <w:tcPr>
            <w:tcW w:w="3528" w:type="dxa"/>
            <w:tcBorders>
              <w:top w:val="outset" w:sz="6" w:space="0" w:color="000000"/>
              <w:left w:val="outset" w:sz="6" w:space="0" w:color="000000"/>
              <w:bottom w:val="outset" w:sz="6" w:space="0" w:color="000000"/>
              <w:right w:val="outset" w:sz="6" w:space="0" w:color="000000"/>
            </w:tcBorders>
          </w:tcPr>
          <w:p w14:paraId="345D841E" w14:textId="52FE7FA2" w:rsidR="00AD0BED" w:rsidRPr="008F3A18" w:rsidRDefault="00B17CD6" w:rsidP="00C12EC6">
            <w:pPr>
              <w:rPr>
                <w:rFonts w:ascii="Arial" w:hAnsi="Arial" w:cs="Arial"/>
                <w:sz w:val="22"/>
                <w:szCs w:val="22"/>
              </w:rPr>
            </w:pPr>
            <w:r>
              <w:rPr>
                <w:rFonts w:ascii="Arial" w:hAnsi="Arial" w:cs="Arial"/>
                <w:sz w:val="22"/>
                <w:szCs w:val="22"/>
              </w:rPr>
              <w:t>C</w:t>
            </w:r>
            <w:r w:rsidR="00AD0BED" w:rsidRPr="008F3A18">
              <w:rPr>
                <w:rFonts w:ascii="Arial" w:hAnsi="Arial" w:cs="Arial"/>
                <w:sz w:val="22"/>
                <w:szCs w:val="22"/>
              </w:rPr>
              <w:t>linical safeguarding children lead</w:t>
            </w:r>
          </w:p>
        </w:tc>
        <w:tc>
          <w:tcPr>
            <w:tcW w:w="6196" w:type="dxa"/>
            <w:gridSpan w:val="2"/>
            <w:tcBorders>
              <w:top w:val="outset" w:sz="6" w:space="0" w:color="000000"/>
              <w:left w:val="outset" w:sz="6" w:space="0" w:color="000000"/>
              <w:bottom w:val="outset" w:sz="6" w:space="0" w:color="000000"/>
              <w:right w:val="outset" w:sz="6" w:space="0" w:color="000000"/>
            </w:tcBorders>
          </w:tcPr>
          <w:p w14:paraId="02A23DD5" w14:textId="1A5A4F27" w:rsidR="00AD0BED" w:rsidRPr="008F3A18" w:rsidRDefault="00AD0BED" w:rsidP="00C12EC6">
            <w:pPr>
              <w:rPr>
                <w:rFonts w:ascii="Arial" w:hAnsi="Arial" w:cs="Arial"/>
                <w:sz w:val="22"/>
                <w:szCs w:val="22"/>
              </w:rPr>
            </w:pPr>
            <w:r w:rsidRPr="008F3A18">
              <w:rPr>
                <w:rFonts w:ascii="Arial" w:hAnsi="Arial" w:cs="Arial"/>
                <w:sz w:val="22"/>
                <w:szCs w:val="22"/>
              </w:rPr>
              <w:t xml:space="preserve">Dr </w:t>
            </w:r>
            <w:r w:rsidR="00B17CD6">
              <w:rPr>
                <w:rFonts w:ascii="Arial" w:hAnsi="Arial" w:cs="Arial"/>
                <w:sz w:val="22"/>
                <w:szCs w:val="22"/>
              </w:rPr>
              <w:t>Gursharan Singh</w:t>
            </w:r>
          </w:p>
        </w:tc>
      </w:tr>
      <w:tr w:rsidR="00AD0BED" w:rsidRPr="008F3A18" w14:paraId="1E400DDE" w14:textId="77777777" w:rsidTr="00B17CD6">
        <w:tblPrEx>
          <w:jc w:val="center"/>
          <w:tblCellSpacing w:w="0" w:type="dxa"/>
          <w:tblInd w:w="0" w:type="dxa"/>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45" w:type="dxa"/>
            <w:left w:w="45" w:type="dxa"/>
            <w:bottom w:w="45" w:type="dxa"/>
            <w:right w:w="45" w:type="dxa"/>
          </w:tblCellMar>
          <w:tblLook w:val="0000" w:firstRow="0" w:lastRow="0" w:firstColumn="0" w:lastColumn="0" w:noHBand="0" w:noVBand="0"/>
        </w:tblPrEx>
        <w:trPr>
          <w:gridBefore w:val="1"/>
          <w:gridAfter w:val="1"/>
          <w:wBefore w:w="69" w:type="dxa"/>
          <w:wAfter w:w="50" w:type="dxa"/>
          <w:trHeight w:val="512"/>
          <w:tblCellSpacing w:w="0" w:type="dxa"/>
          <w:jc w:val="center"/>
        </w:trPr>
        <w:tc>
          <w:tcPr>
            <w:tcW w:w="3528" w:type="dxa"/>
            <w:tcBorders>
              <w:top w:val="outset" w:sz="6" w:space="0" w:color="000000"/>
              <w:left w:val="outset" w:sz="6" w:space="0" w:color="000000"/>
              <w:bottom w:val="outset" w:sz="6" w:space="0" w:color="000000"/>
              <w:right w:val="outset" w:sz="6" w:space="0" w:color="000000"/>
            </w:tcBorders>
          </w:tcPr>
          <w:p w14:paraId="73310607" w14:textId="4EE3C1BA" w:rsidR="00AD0BED" w:rsidRPr="008F3A18" w:rsidRDefault="00B17CD6" w:rsidP="00C12EC6">
            <w:pPr>
              <w:rPr>
                <w:rFonts w:ascii="Arial" w:hAnsi="Arial" w:cs="Arial"/>
                <w:sz w:val="22"/>
                <w:szCs w:val="22"/>
              </w:rPr>
            </w:pPr>
            <w:r>
              <w:rPr>
                <w:rFonts w:ascii="Arial" w:hAnsi="Arial" w:cs="Arial"/>
                <w:sz w:val="22"/>
                <w:szCs w:val="22"/>
              </w:rPr>
              <w:t>C</w:t>
            </w:r>
            <w:r w:rsidR="00AD0BED" w:rsidRPr="008F3A18">
              <w:rPr>
                <w:rFonts w:ascii="Arial" w:hAnsi="Arial" w:cs="Arial"/>
                <w:sz w:val="22"/>
                <w:szCs w:val="22"/>
              </w:rPr>
              <w:t>linical safeguarding children deputy lead</w:t>
            </w:r>
          </w:p>
        </w:tc>
        <w:tc>
          <w:tcPr>
            <w:tcW w:w="6196" w:type="dxa"/>
            <w:gridSpan w:val="2"/>
            <w:tcBorders>
              <w:top w:val="outset" w:sz="6" w:space="0" w:color="000000"/>
              <w:left w:val="outset" w:sz="6" w:space="0" w:color="000000"/>
              <w:bottom w:val="outset" w:sz="6" w:space="0" w:color="000000"/>
              <w:right w:val="outset" w:sz="6" w:space="0" w:color="000000"/>
            </w:tcBorders>
          </w:tcPr>
          <w:p w14:paraId="3AC121F2" w14:textId="13CE2AB7" w:rsidR="00AD0BED" w:rsidRPr="008F3A18" w:rsidRDefault="00AD0BED" w:rsidP="00C12EC6">
            <w:pPr>
              <w:rPr>
                <w:rFonts w:ascii="Arial" w:hAnsi="Arial" w:cs="Arial"/>
                <w:sz w:val="22"/>
                <w:szCs w:val="22"/>
              </w:rPr>
            </w:pPr>
            <w:r w:rsidRPr="008F3A18">
              <w:rPr>
                <w:rFonts w:ascii="Arial" w:hAnsi="Arial" w:cs="Arial"/>
                <w:sz w:val="22"/>
                <w:szCs w:val="22"/>
              </w:rPr>
              <w:t xml:space="preserve">Dr </w:t>
            </w:r>
            <w:r w:rsidR="00B17CD6">
              <w:rPr>
                <w:rFonts w:ascii="Arial" w:hAnsi="Arial" w:cs="Arial"/>
                <w:sz w:val="22"/>
                <w:szCs w:val="22"/>
              </w:rPr>
              <w:t>Shumaila Mahmood</w:t>
            </w:r>
          </w:p>
        </w:tc>
      </w:tr>
      <w:tr w:rsidR="00AD0BED" w:rsidRPr="008F3A18" w14:paraId="6421A67E" w14:textId="77777777" w:rsidTr="00B17CD6">
        <w:tblPrEx>
          <w:jc w:val="center"/>
          <w:tblCellSpacing w:w="0" w:type="dxa"/>
          <w:tblInd w:w="0" w:type="dxa"/>
          <w:tblBorders>
            <w:top w:val="outset" w:sz="6" w:space="0" w:color="000000"/>
            <w:left w:val="outset" w:sz="6" w:space="0" w:color="000000"/>
            <w:bottom w:val="outset" w:sz="6" w:space="0" w:color="000000"/>
            <w:right w:val="outset" w:sz="6" w:space="0" w:color="000000"/>
            <w:insideH w:val="none" w:sz="0" w:space="0" w:color="auto"/>
            <w:insideV w:val="none" w:sz="0" w:space="0" w:color="auto"/>
          </w:tblBorders>
          <w:tblCellMar>
            <w:top w:w="45" w:type="dxa"/>
            <w:left w:w="45" w:type="dxa"/>
            <w:bottom w:w="45" w:type="dxa"/>
            <w:right w:w="45" w:type="dxa"/>
          </w:tblCellMar>
          <w:tblLook w:val="0000" w:firstRow="0" w:lastRow="0" w:firstColumn="0" w:lastColumn="0" w:noHBand="0" w:noVBand="0"/>
        </w:tblPrEx>
        <w:trPr>
          <w:gridBefore w:val="1"/>
          <w:gridAfter w:val="1"/>
          <w:wBefore w:w="69" w:type="dxa"/>
          <w:wAfter w:w="50" w:type="dxa"/>
          <w:trHeight w:val="512"/>
          <w:tblCellSpacing w:w="0" w:type="dxa"/>
          <w:jc w:val="center"/>
        </w:trPr>
        <w:tc>
          <w:tcPr>
            <w:tcW w:w="3528" w:type="dxa"/>
            <w:tcBorders>
              <w:top w:val="outset" w:sz="6" w:space="0" w:color="000000"/>
              <w:left w:val="outset" w:sz="6" w:space="0" w:color="000000"/>
              <w:bottom w:val="outset" w:sz="6" w:space="0" w:color="000000"/>
              <w:right w:val="outset" w:sz="6" w:space="0" w:color="000000"/>
            </w:tcBorders>
          </w:tcPr>
          <w:p w14:paraId="1A60C608" w14:textId="64E934B5" w:rsidR="00AD0BED" w:rsidRPr="008F3A18" w:rsidRDefault="009064E5" w:rsidP="00C12EC6">
            <w:pPr>
              <w:rPr>
                <w:rFonts w:ascii="Arial" w:hAnsi="Arial" w:cs="Arial"/>
                <w:sz w:val="22"/>
                <w:szCs w:val="22"/>
              </w:rPr>
            </w:pPr>
            <w:r w:rsidRPr="008F3A18">
              <w:rPr>
                <w:rFonts w:ascii="Arial" w:hAnsi="Arial" w:cs="Arial"/>
                <w:sz w:val="22"/>
                <w:szCs w:val="22"/>
              </w:rPr>
              <w:t>Designated</w:t>
            </w:r>
            <w:r w:rsidR="00281736" w:rsidRPr="008F3A18">
              <w:rPr>
                <w:rFonts w:ascii="Arial" w:hAnsi="Arial" w:cs="Arial"/>
                <w:sz w:val="22"/>
                <w:szCs w:val="22"/>
              </w:rPr>
              <w:t xml:space="preserve"> Nurse for Safeguarding Children</w:t>
            </w:r>
          </w:p>
        </w:tc>
        <w:tc>
          <w:tcPr>
            <w:tcW w:w="6196" w:type="dxa"/>
            <w:gridSpan w:val="2"/>
            <w:tcBorders>
              <w:top w:val="outset" w:sz="6" w:space="0" w:color="000000"/>
              <w:left w:val="outset" w:sz="6" w:space="0" w:color="000000"/>
              <w:bottom w:val="outset" w:sz="6" w:space="0" w:color="000000"/>
              <w:right w:val="outset" w:sz="6" w:space="0" w:color="000000"/>
            </w:tcBorders>
          </w:tcPr>
          <w:p w14:paraId="0D99E638" w14:textId="479731F9" w:rsidR="00AD0BED" w:rsidRPr="008F3A18" w:rsidRDefault="00B17CD6" w:rsidP="00AD0BED">
            <w:pPr>
              <w:rPr>
                <w:rFonts w:ascii="Arial" w:hAnsi="Arial" w:cs="Arial"/>
                <w:sz w:val="22"/>
                <w:szCs w:val="22"/>
              </w:rPr>
            </w:pPr>
            <w:r>
              <w:rPr>
                <w:rFonts w:ascii="Arial" w:hAnsi="Arial" w:cs="Arial"/>
                <w:sz w:val="22"/>
                <w:szCs w:val="22"/>
              </w:rPr>
              <w:t xml:space="preserve">Gladys </w:t>
            </w:r>
            <w:proofErr w:type="spellStart"/>
            <w:r>
              <w:rPr>
                <w:rFonts w:ascii="Arial" w:hAnsi="Arial" w:cs="Arial"/>
                <w:sz w:val="22"/>
                <w:szCs w:val="22"/>
              </w:rPr>
              <w:t>Amaf</w:t>
            </w:r>
            <w:proofErr w:type="spellEnd"/>
          </w:p>
        </w:tc>
      </w:tr>
    </w:tbl>
    <w:p w14:paraId="0EC19A04" w14:textId="7036306F" w:rsidR="00AD0BED" w:rsidRDefault="00AD0BED" w:rsidP="00AD0BED">
      <w:pPr>
        <w:rPr>
          <w:lang w:val="en-US"/>
        </w:rPr>
      </w:pPr>
    </w:p>
    <w:p w14:paraId="69ED1453" w14:textId="77777777" w:rsidR="005B2005" w:rsidRPr="00AD0BED" w:rsidRDefault="005B2005" w:rsidP="00AD0BED">
      <w:pPr>
        <w:rPr>
          <w:lang w:val="en-US"/>
        </w:rPr>
      </w:pPr>
    </w:p>
    <w:tbl>
      <w:tblPr>
        <w:tblW w:w="9356" w:type="dxa"/>
        <w:tblInd w:w="108" w:type="dxa"/>
        <w:tblLayout w:type="fixed"/>
        <w:tblLook w:val="04A0" w:firstRow="1" w:lastRow="0" w:firstColumn="1" w:lastColumn="0" w:noHBand="0" w:noVBand="1"/>
      </w:tblPr>
      <w:tblGrid>
        <w:gridCol w:w="2576"/>
        <w:gridCol w:w="2126"/>
        <w:gridCol w:w="4654"/>
      </w:tblGrid>
      <w:tr w:rsidR="00784E6D" w:rsidRPr="008F3A18" w14:paraId="21A55FCD" w14:textId="77777777" w:rsidTr="002A2EC5">
        <w:trPr>
          <w:trHeight w:val="389"/>
        </w:trPr>
        <w:tc>
          <w:tcPr>
            <w:tcW w:w="9356" w:type="dxa"/>
            <w:gridSpan w:val="3"/>
            <w:tcBorders>
              <w:top w:val="single" w:sz="8" w:space="0" w:color="auto"/>
              <w:left w:val="single" w:sz="8" w:space="0" w:color="auto"/>
              <w:bottom w:val="single" w:sz="8" w:space="0" w:color="auto"/>
              <w:right w:val="single" w:sz="8" w:space="0" w:color="000000"/>
            </w:tcBorders>
            <w:shd w:val="clear" w:color="auto" w:fill="A6A6A6" w:themeFill="background1" w:themeFillShade="A6"/>
            <w:vAlign w:val="center"/>
            <w:hideMark/>
          </w:tcPr>
          <w:p w14:paraId="357BC331" w14:textId="77A8A43F" w:rsidR="00784E6D" w:rsidRPr="008F3A18" w:rsidRDefault="00784E6D" w:rsidP="00784E6D">
            <w:pPr>
              <w:jc w:val="center"/>
              <w:rPr>
                <w:rFonts w:ascii="Arial" w:eastAsia="Times New Roman" w:hAnsi="Arial" w:cs="Arial"/>
                <w:b/>
                <w:bCs/>
                <w:color w:val="000000"/>
                <w:sz w:val="28"/>
                <w:szCs w:val="28"/>
                <w:lang w:eastAsia="en-GB"/>
              </w:rPr>
            </w:pPr>
          </w:p>
          <w:p w14:paraId="70F928F6" w14:textId="1BB1EFBD" w:rsidR="00784E6D" w:rsidRPr="008F3A18" w:rsidRDefault="00784E6D" w:rsidP="00784E6D">
            <w:pPr>
              <w:jc w:val="center"/>
              <w:rPr>
                <w:rFonts w:ascii="Arial" w:eastAsia="Times New Roman" w:hAnsi="Arial" w:cs="Arial"/>
                <w:b/>
                <w:bCs/>
                <w:color w:val="000000"/>
                <w:sz w:val="28"/>
                <w:szCs w:val="28"/>
                <w:lang w:eastAsia="en-GB"/>
              </w:rPr>
            </w:pPr>
            <w:r w:rsidRPr="008F3A18">
              <w:rPr>
                <w:rFonts w:ascii="Arial" w:eastAsia="Times New Roman" w:hAnsi="Arial" w:cs="Arial"/>
                <w:b/>
                <w:bCs/>
                <w:color w:val="000000"/>
                <w:sz w:val="28"/>
                <w:szCs w:val="28"/>
                <w:lang w:eastAsia="en-GB"/>
              </w:rPr>
              <w:t>ADULT SAFEGUARDING CONTACT LIST</w:t>
            </w:r>
          </w:p>
        </w:tc>
      </w:tr>
      <w:tr w:rsidR="00D10E9C" w:rsidRPr="008F3A18" w14:paraId="57B1D1E3" w14:textId="77777777" w:rsidTr="00941CB1">
        <w:trPr>
          <w:trHeight w:val="389"/>
        </w:trPr>
        <w:tc>
          <w:tcPr>
            <w:tcW w:w="2576" w:type="dxa"/>
            <w:tcBorders>
              <w:top w:val="nil"/>
              <w:left w:val="single" w:sz="8" w:space="0" w:color="auto"/>
              <w:bottom w:val="single" w:sz="2" w:space="0" w:color="auto"/>
              <w:right w:val="single" w:sz="8" w:space="0" w:color="auto"/>
            </w:tcBorders>
            <w:vAlign w:val="center"/>
            <w:hideMark/>
          </w:tcPr>
          <w:p w14:paraId="60590DD1" w14:textId="540993C1" w:rsidR="00D10E9C" w:rsidRPr="008F3A18" w:rsidRDefault="00D63D0E" w:rsidP="00D10E9C">
            <w:pPr>
              <w:jc w:val="center"/>
              <w:rPr>
                <w:rFonts w:ascii="Arial" w:eastAsia="Times New Roman" w:hAnsi="Arial" w:cs="Arial"/>
                <w:b/>
                <w:bCs/>
                <w:i/>
                <w:iCs/>
                <w:color w:val="000000"/>
                <w:lang w:eastAsia="en-GB"/>
              </w:rPr>
            </w:pPr>
            <w:r w:rsidRPr="008F3A18">
              <w:rPr>
                <w:rFonts w:ascii="Arial" w:eastAsia="Times New Roman" w:hAnsi="Arial" w:cs="Arial"/>
                <w:b/>
                <w:bCs/>
                <w:i/>
                <w:iCs/>
                <w:color w:val="000000"/>
                <w:lang w:eastAsia="en-GB"/>
              </w:rPr>
              <w:t>Role</w:t>
            </w:r>
          </w:p>
        </w:tc>
        <w:tc>
          <w:tcPr>
            <w:tcW w:w="2126" w:type="dxa"/>
            <w:tcBorders>
              <w:top w:val="nil"/>
              <w:left w:val="nil"/>
              <w:bottom w:val="single" w:sz="2" w:space="0" w:color="auto"/>
              <w:right w:val="single" w:sz="8" w:space="0" w:color="auto"/>
            </w:tcBorders>
            <w:vAlign w:val="center"/>
            <w:hideMark/>
          </w:tcPr>
          <w:p w14:paraId="5373FCAB" w14:textId="35AB3B57" w:rsidR="00D10E9C" w:rsidRPr="008F3A18" w:rsidRDefault="00323411" w:rsidP="00D10E9C">
            <w:pPr>
              <w:jc w:val="center"/>
              <w:rPr>
                <w:rFonts w:ascii="Arial" w:eastAsia="Times New Roman" w:hAnsi="Arial" w:cs="Arial"/>
                <w:b/>
                <w:bCs/>
                <w:i/>
                <w:iCs/>
                <w:color w:val="000000"/>
                <w:lang w:eastAsia="en-GB"/>
              </w:rPr>
            </w:pPr>
            <w:r w:rsidRPr="008F3A18">
              <w:rPr>
                <w:rFonts w:ascii="Arial" w:eastAsia="Times New Roman" w:hAnsi="Arial" w:cs="Arial"/>
                <w:b/>
                <w:bCs/>
                <w:i/>
                <w:iCs/>
                <w:color w:val="000000"/>
                <w:lang w:eastAsia="en-GB"/>
              </w:rPr>
              <w:t>Named Individuals</w:t>
            </w:r>
            <w:r w:rsidR="00D10E9C" w:rsidRPr="008F3A18">
              <w:rPr>
                <w:rFonts w:ascii="Arial" w:eastAsia="Times New Roman" w:hAnsi="Arial" w:cs="Arial"/>
                <w:b/>
                <w:bCs/>
                <w:i/>
                <w:iCs/>
                <w:color w:val="000000"/>
                <w:lang w:eastAsia="en-GB"/>
              </w:rPr>
              <w:t> </w:t>
            </w:r>
          </w:p>
        </w:tc>
        <w:tc>
          <w:tcPr>
            <w:tcW w:w="4654" w:type="dxa"/>
            <w:tcBorders>
              <w:top w:val="nil"/>
              <w:left w:val="nil"/>
              <w:bottom w:val="single" w:sz="2" w:space="0" w:color="auto"/>
              <w:right w:val="single" w:sz="8" w:space="0" w:color="auto"/>
            </w:tcBorders>
            <w:vAlign w:val="center"/>
            <w:hideMark/>
          </w:tcPr>
          <w:p w14:paraId="23B0FB9F" w14:textId="4082F9EF" w:rsidR="00D10E9C" w:rsidRPr="008F3A18" w:rsidRDefault="00971FC7" w:rsidP="000F48C9">
            <w:pPr>
              <w:rPr>
                <w:rFonts w:ascii="Arial" w:eastAsia="Times New Roman" w:hAnsi="Arial" w:cs="Arial"/>
                <w:b/>
                <w:bCs/>
                <w:i/>
                <w:iCs/>
                <w:color w:val="000000"/>
                <w:lang w:eastAsia="en-GB"/>
              </w:rPr>
            </w:pPr>
            <w:r w:rsidRPr="008F3A18">
              <w:rPr>
                <w:rFonts w:ascii="Arial" w:eastAsia="Times New Roman" w:hAnsi="Arial" w:cs="Arial"/>
                <w:b/>
                <w:bCs/>
                <w:i/>
                <w:iCs/>
                <w:color w:val="000000"/>
                <w:lang w:eastAsia="en-GB"/>
              </w:rPr>
              <w:t>Contact Details</w:t>
            </w:r>
          </w:p>
        </w:tc>
      </w:tr>
      <w:tr w:rsidR="001E65AB" w:rsidRPr="008F3A18" w14:paraId="60097965" w14:textId="77777777" w:rsidTr="00941CB1">
        <w:trPr>
          <w:trHeight w:val="372"/>
        </w:trPr>
        <w:tc>
          <w:tcPr>
            <w:tcW w:w="2576" w:type="dxa"/>
            <w:tcBorders>
              <w:top w:val="single" w:sz="2" w:space="0" w:color="auto"/>
              <w:left w:val="single" w:sz="2" w:space="0" w:color="auto"/>
              <w:bottom w:val="single" w:sz="6" w:space="0" w:color="auto"/>
              <w:right w:val="single" w:sz="6" w:space="0" w:color="auto"/>
            </w:tcBorders>
            <w:vAlign w:val="center"/>
          </w:tcPr>
          <w:p w14:paraId="0CFF6E62" w14:textId="5BE550B2" w:rsidR="001E65AB" w:rsidRPr="008F3A18" w:rsidRDefault="001E65AB" w:rsidP="00F45BD1">
            <w:pPr>
              <w:jc w:val="center"/>
              <w:rPr>
                <w:rFonts w:ascii="Arial" w:eastAsia="Times New Roman" w:hAnsi="Arial" w:cs="Arial"/>
                <w:color w:val="000000"/>
                <w:lang w:eastAsia="en-GB"/>
              </w:rPr>
            </w:pPr>
            <w:r w:rsidRPr="008F3A18">
              <w:rPr>
                <w:rFonts w:ascii="Arial" w:eastAsia="Times New Roman" w:hAnsi="Arial" w:cs="Arial"/>
                <w:color w:val="000000"/>
                <w:lang w:eastAsia="en-GB"/>
              </w:rPr>
              <w:t>Safeguarding Adult Lead</w:t>
            </w:r>
          </w:p>
        </w:tc>
        <w:tc>
          <w:tcPr>
            <w:tcW w:w="2126" w:type="dxa"/>
            <w:tcBorders>
              <w:top w:val="single" w:sz="2" w:space="0" w:color="auto"/>
              <w:left w:val="single" w:sz="6" w:space="0" w:color="auto"/>
              <w:bottom w:val="single" w:sz="6" w:space="0" w:color="auto"/>
              <w:right w:val="single" w:sz="6" w:space="0" w:color="auto"/>
            </w:tcBorders>
            <w:vAlign w:val="center"/>
          </w:tcPr>
          <w:p w14:paraId="3E3A642B" w14:textId="7D3420BC" w:rsidR="001E65AB" w:rsidRPr="008F3A18" w:rsidRDefault="001E65AB" w:rsidP="00F45BD1">
            <w:pPr>
              <w:jc w:val="center"/>
              <w:rPr>
                <w:rFonts w:ascii="Arial" w:eastAsia="Times New Roman" w:hAnsi="Arial" w:cs="Arial"/>
                <w:color w:val="000000"/>
                <w:lang w:eastAsia="en-GB"/>
              </w:rPr>
            </w:pPr>
            <w:r w:rsidRPr="008F3A18">
              <w:rPr>
                <w:rFonts w:ascii="Arial" w:eastAsia="Times New Roman" w:hAnsi="Arial" w:cs="Arial"/>
                <w:color w:val="000000"/>
                <w:lang w:eastAsia="en-GB"/>
              </w:rPr>
              <w:t xml:space="preserve">Dr </w:t>
            </w:r>
            <w:r w:rsidR="00B17CD6">
              <w:rPr>
                <w:rFonts w:ascii="Arial" w:eastAsia="Times New Roman" w:hAnsi="Arial" w:cs="Arial"/>
                <w:color w:val="000000"/>
                <w:lang w:eastAsia="en-GB"/>
              </w:rPr>
              <w:t>Gursharan Singh</w:t>
            </w:r>
          </w:p>
        </w:tc>
        <w:tc>
          <w:tcPr>
            <w:tcW w:w="4654" w:type="dxa"/>
            <w:tcBorders>
              <w:top w:val="single" w:sz="2" w:space="0" w:color="auto"/>
              <w:left w:val="single" w:sz="6" w:space="0" w:color="auto"/>
              <w:bottom w:val="single" w:sz="6" w:space="0" w:color="auto"/>
              <w:right w:val="single" w:sz="2" w:space="0" w:color="auto"/>
            </w:tcBorders>
            <w:vAlign w:val="center"/>
          </w:tcPr>
          <w:p w14:paraId="046FC282" w14:textId="728585CB" w:rsidR="00F71652" w:rsidRDefault="00B17CD6" w:rsidP="000F48C9">
            <w:pPr>
              <w:rPr>
                <w:rFonts w:ascii="Arial" w:eastAsia="Times New Roman" w:hAnsi="Arial" w:cs="Arial"/>
                <w:color w:val="000000"/>
                <w:lang w:eastAsia="en-GB"/>
              </w:rPr>
            </w:pPr>
            <w:hyperlink r:id="rId10" w:history="1">
              <w:r w:rsidRPr="004D306E">
                <w:rPr>
                  <w:rStyle w:val="Hyperlink"/>
                  <w:rFonts w:ascii="Arial" w:eastAsia="Times New Roman" w:hAnsi="Arial" w:cs="Arial"/>
                  <w:lang w:eastAsia="en-GB"/>
                </w:rPr>
                <w:t>Gursharan.singh@nhs.net</w:t>
              </w:r>
            </w:hyperlink>
          </w:p>
          <w:p w14:paraId="612192CC" w14:textId="61BFE642" w:rsidR="00B17CD6" w:rsidRPr="008F3A18" w:rsidRDefault="00B17CD6" w:rsidP="000F48C9">
            <w:pPr>
              <w:rPr>
                <w:rFonts w:ascii="Arial" w:eastAsia="Times New Roman" w:hAnsi="Arial" w:cs="Arial"/>
                <w:color w:val="000000"/>
                <w:lang w:eastAsia="en-GB"/>
              </w:rPr>
            </w:pPr>
            <w:r>
              <w:rPr>
                <w:rFonts w:ascii="Arial" w:eastAsia="Times New Roman" w:hAnsi="Arial" w:cs="Arial"/>
                <w:color w:val="000000"/>
                <w:lang w:eastAsia="en-GB"/>
              </w:rPr>
              <w:t>07904422350</w:t>
            </w:r>
          </w:p>
        </w:tc>
      </w:tr>
      <w:tr w:rsidR="001E65AB" w:rsidRPr="008F3A18" w14:paraId="33FDE01E" w14:textId="77777777" w:rsidTr="00941CB1">
        <w:trPr>
          <w:trHeight w:val="372"/>
        </w:trPr>
        <w:tc>
          <w:tcPr>
            <w:tcW w:w="2576" w:type="dxa"/>
            <w:tcBorders>
              <w:top w:val="single" w:sz="6" w:space="0" w:color="auto"/>
              <w:left w:val="single" w:sz="2" w:space="0" w:color="auto"/>
              <w:bottom w:val="single" w:sz="2" w:space="0" w:color="auto"/>
              <w:right w:val="single" w:sz="6" w:space="0" w:color="auto"/>
            </w:tcBorders>
            <w:vAlign w:val="center"/>
          </w:tcPr>
          <w:p w14:paraId="3E07FFA0" w14:textId="761A71E5" w:rsidR="001E65AB" w:rsidRPr="008F3A18" w:rsidRDefault="00F71652" w:rsidP="00F45BD1">
            <w:pPr>
              <w:jc w:val="center"/>
              <w:rPr>
                <w:rFonts w:ascii="Arial" w:eastAsia="Times New Roman" w:hAnsi="Arial" w:cs="Arial"/>
                <w:color w:val="000000"/>
                <w:lang w:eastAsia="en-GB"/>
              </w:rPr>
            </w:pPr>
            <w:r w:rsidRPr="008F3A18">
              <w:rPr>
                <w:rFonts w:ascii="Arial" w:eastAsia="Times New Roman" w:hAnsi="Arial" w:cs="Arial"/>
                <w:color w:val="000000"/>
                <w:lang w:eastAsia="en-GB"/>
              </w:rPr>
              <w:lastRenderedPageBreak/>
              <w:t>Practice Safeguarding Adult Deputy Lead</w:t>
            </w:r>
          </w:p>
        </w:tc>
        <w:tc>
          <w:tcPr>
            <w:tcW w:w="2126" w:type="dxa"/>
            <w:tcBorders>
              <w:top w:val="single" w:sz="6" w:space="0" w:color="auto"/>
              <w:left w:val="single" w:sz="6" w:space="0" w:color="auto"/>
              <w:bottom w:val="single" w:sz="2" w:space="0" w:color="auto"/>
              <w:right w:val="single" w:sz="6" w:space="0" w:color="auto"/>
            </w:tcBorders>
            <w:vAlign w:val="center"/>
          </w:tcPr>
          <w:p w14:paraId="53E67145" w14:textId="1995F2CD" w:rsidR="001E65AB" w:rsidRPr="008F3A18" w:rsidRDefault="00F71652" w:rsidP="00F45BD1">
            <w:pPr>
              <w:jc w:val="center"/>
              <w:rPr>
                <w:rFonts w:ascii="Arial" w:eastAsia="Times New Roman" w:hAnsi="Arial" w:cs="Arial"/>
                <w:color w:val="000000"/>
                <w:lang w:eastAsia="en-GB"/>
              </w:rPr>
            </w:pPr>
            <w:r w:rsidRPr="008F3A18">
              <w:rPr>
                <w:rFonts w:ascii="Arial" w:eastAsia="Times New Roman" w:hAnsi="Arial" w:cs="Arial"/>
                <w:color w:val="000000"/>
                <w:lang w:eastAsia="en-GB"/>
              </w:rPr>
              <w:t xml:space="preserve">Dr </w:t>
            </w:r>
            <w:r w:rsidR="00B17CD6">
              <w:rPr>
                <w:rFonts w:ascii="Arial" w:eastAsia="Times New Roman" w:hAnsi="Arial" w:cs="Arial"/>
                <w:color w:val="000000"/>
                <w:lang w:eastAsia="en-GB"/>
              </w:rPr>
              <w:t>Shumaila Mahmood</w:t>
            </w:r>
          </w:p>
        </w:tc>
        <w:tc>
          <w:tcPr>
            <w:tcW w:w="4654" w:type="dxa"/>
            <w:tcBorders>
              <w:top w:val="single" w:sz="6" w:space="0" w:color="auto"/>
              <w:left w:val="single" w:sz="6" w:space="0" w:color="auto"/>
              <w:bottom w:val="single" w:sz="2" w:space="0" w:color="auto"/>
              <w:right w:val="single" w:sz="2" w:space="0" w:color="auto"/>
            </w:tcBorders>
            <w:vAlign w:val="center"/>
          </w:tcPr>
          <w:p w14:paraId="775D673A" w14:textId="48A6A768" w:rsidR="009C642C" w:rsidRDefault="00B17CD6" w:rsidP="000F48C9">
            <w:pPr>
              <w:rPr>
                <w:rFonts w:ascii="Arial" w:eastAsia="Times New Roman" w:hAnsi="Arial" w:cs="Arial"/>
                <w:color w:val="000000"/>
                <w:lang w:eastAsia="en-GB"/>
              </w:rPr>
            </w:pPr>
            <w:hyperlink r:id="rId11" w:history="1">
              <w:r w:rsidRPr="004D306E">
                <w:rPr>
                  <w:rStyle w:val="Hyperlink"/>
                  <w:rFonts w:ascii="Arial" w:eastAsia="Times New Roman" w:hAnsi="Arial" w:cs="Arial"/>
                  <w:lang w:eastAsia="en-GB"/>
                </w:rPr>
                <w:t>shumailabutt@nhs.net</w:t>
              </w:r>
            </w:hyperlink>
          </w:p>
          <w:p w14:paraId="4A943D3B" w14:textId="3462B715" w:rsidR="00B17CD6" w:rsidRPr="008F3A18" w:rsidRDefault="00B17CD6" w:rsidP="000F48C9">
            <w:pPr>
              <w:rPr>
                <w:rFonts w:ascii="Arial" w:eastAsia="Times New Roman" w:hAnsi="Arial" w:cs="Arial"/>
                <w:color w:val="000000"/>
                <w:lang w:eastAsia="en-GB"/>
              </w:rPr>
            </w:pPr>
            <w:r>
              <w:rPr>
                <w:rFonts w:ascii="Arial" w:eastAsia="Times New Roman" w:hAnsi="Arial" w:cs="Arial"/>
                <w:color w:val="000000"/>
                <w:lang w:eastAsia="en-GB"/>
              </w:rPr>
              <w:t>07507858927</w:t>
            </w:r>
          </w:p>
        </w:tc>
      </w:tr>
    </w:tbl>
    <w:p w14:paraId="6C36550F" w14:textId="533BE8D0" w:rsidR="000A7D7A" w:rsidRPr="00EB5EAB" w:rsidRDefault="00B4796E" w:rsidP="000A7D7A">
      <w:pPr>
        <w:pStyle w:val="Heading2"/>
        <w:rPr>
          <w:rFonts w:ascii="Arial" w:hAnsi="Arial" w:cs="Arial"/>
          <w:smallCaps w:val="0"/>
          <w:sz w:val="24"/>
          <w:szCs w:val="24"/>
        </w:rPr>
      </w:pPr>
      <w:bookmarkStart w:id="33" w:name="_Toc12799039"/>
      <w:r>
        <w:rPr>
          <w:rFonts w:ascii="Arial" w:hAnsi="Arial" w:cs="Arial"/>
          <w:smallCaps w:val="0"/>
          <w:sz w:val="24"/>
          <w:szCs w:val="24"/>
        </w:rPr>
        <w:t>Common presentations which may indicate a</w:t>
      </w:r>
      <w:r w:rsidR="000A7D7A" w:rsidRPr="00EB5EAB">
        <w:rPr>
          <w:rFonts w:ascii="Arial" w:hAnsi="Arial" w:cs="Arial"/>
          <w:smallCaps w:val="0"/>
          <w:sz w:val="24"/>
          <w:szCs w:val="24"/>
        </w:rPr>
        <w:t>buse</w:t>
      </w:r>
      <w:bookmarkEnd w:id="33"/>
    </w:p>
    <w:p w14:paraId="175C8647" w14:textId="77777777" w:rsidR="00725012" w:rsidRDefault="00725012" w:rsidP="00725012">
      <w:pPr>
        <w:rPr>
          <w:lang w:val="en-US"/>
        </w:rPr>
      </w:pPr>
    </w:p>
    <w:p w14:paraId="53980C63" w14:textId="21EC1AAF" w:rsidR="00725012" w:rsidRPr="00EB5EAB" w:rsidRDefault="00407FE3" w:rsidP="00725012">
      <w:pPr>
        <w:rPr>
          <w:rFonts w:ascii="Arial" w:hAnsi="Arial" w:cs="Arial"/>
          <w:sz w:val="22"/>
          <w:szCs w:val="22"/>
          <w:lang w:val="en-US"/>
        </w:rPr>
      </w:pPr>
      <w:r w:rsidRPr="00EB5EAB">
        <w:rPr>
          <w:rFonts w:ascii="Arial" w:hAnsi="Arial" w:cs="Arial"/>
          <w:sz w:val="22"/>
          <w:szCs w:val="22"/>
          <w:lang w:val="en-US"/>
        </w:rPr>
        <w:t xml:space="preserve">The following are potential indicators </w:t>
      </w:r>
      <w:r w:rsidR="00E41847">
        <w:rPr>
          <w:rFonts w:ascii="Arial" w:hAnsi="Arial" w:cs="Arial"/>
          <w:sz w:val="22"/>
          <w:szCs w:val="22"/>
          <w:lang w:val="en-US"/>
        </w:rPr>
        <w:t xml:space="preserve">of </w:t>
      </w:r>
      <w:r w:rsidRPr="00EB5EAB">
        <w:rPr>
          <w:rFonts w:ascii="Arial" w:hAnsi="Arial" w:cs="Arial"/>
          <w:sz w:val="22"/>
          <w:szCs w:val="22"/>
          <w:lang w:val="en-US"/>
        </w:rPr>
        <w:t>abuse in adults</w:t>
      </w:r>
      <w:r w:rsidR="000D0416" w:rsidRPr="00EB5EAB">
        <w:rPr>
          <w:rFonts w:ascii="Arial" w:hAnsi="Arial" w:cs="Arial"/>
          <w:sz w:val="22"/>
          <w:szCs w:val="22"/>
          <w:lang w:val="en-US"/>
        </w:rPr>
        <w:t xml:space="preserve"> at risk</w:t>
      </w:r>
      <w:r w:rsidR="00E41847">
        <w:rPr>
          <w:rFonts w:ascii="Arial" w:hAnsi="Arial" w:cs="Arial"/>
          <w:sz w:val="22"/>
          <w:szCs w:val="22"/>
          <w:lang w:val="en-US"/>
        </w:rPr>
        <w:t>.</w:t>
      </w:r>
    </w:p>
    <w:p w14:paraId="088DAE3B" w14:textId="77777777" w:rsidR="000D0416" w:rsidRPr="00EB5EAB" w:rsidRDefault="000D0416" w:rsidP="00725012">
      <w:pPr>
        <w:rPr>
          <w:rFonts w:ascii="Arial" w:hAnsi="Arial" w:cs="Arial"/>
          <w:sz w:val="22"/>
          <w:szCs w:val="22"/>
          <w:lang w:val="en-US"/>
        </w:rPr>
      </w:pPr>
    </w:p>
    <w:p w14:paraId="3E61B85E" w14:textId="45EACB0F" w:rsidR="000D0416" w:rsidRPr="00EB5EAB" w:rsidRDefault="000D0416" w:rsidP="00725012">
      <w:pPr>
        <w:rPr>
          <w:rFonts w:ascii="Arial" w:hAnsi="Arial" w:cs="Arial"/>
          <w:sz w:val="22"/>
          <w:szCs w:val="22"/>
          <w:lang w:val="en-US"/>
        </w:rPr>
      </w:pPr>
      <w:r w:rsidRPr="00EB5EAB">
        <w:rPr>
          <w:rFonts w:ascii="Arial" w:hAnsi="Arial" w:cs="Arial"/>
          <w:sz w:val="22"/>
          <w:szCs w:val="22"/>
          <w:lang w:val="en-US"/>
        </w:rPr>
        <w:t>Possible indicators of physical abuse:</w:t>
      </w:r>
    </w:p>
    <w:p w14:paraId="7E8F0467" w14:textId="77777777" w:rsidR="00407FE3" w:rsidRPr="00EB5EAB" w:rsidRDefault="00407FE3" w:rsidP="00725012">
      <w:pPr>
        <w:rPr>
          <w:rFonts w:ascii="Arial" w:hAnsi="Arial" w:cs="Arial"/>
          <w:sz w:val="22"/>
          <w:szCs w:val="22"/>
          <w:lang w:val="en-US"/>
        </w:rPr>
      </w:pPr>
    </w:p>
    <w:p w14:paraId="00E0E185" w14:textId="0276B508" w:rsidR="00407FE3" w:rsidRPr="00EB5EAB" w:rsidRDefault="00407FE3" w:rsidP="00407FE3">
      <w:pPr>
        <w:pStyle w:val="ListParagraph"/>
        <w:numPr>
          <w:ilvl w:val="0"/>
          <w:numId w:val="16"/>
        </w:numPr>
        <w:rPr>
          <w:rFonts w:ascii="Arial" w:hAnsi="Arial" w:cs="Arial"/>
          <w:sz w:val="22"/>
          <w:szCs w:val="22"/>
          <w:lang w:val="en-US"/>
        </w:rPr>
      </w:pPr>
      <w:r w:rsidRPr="00EB5EAB">
        <w:rPr>
          <w:rFonts w:ascii="Arial" w:hAnsi="Arial" w:cs="Arial"/>
          <w:sz w:val="22"/>
          <w:szCs w:val="22"/>
          <w:lang w:val="en-US"/>
        </w:rPr>
        <w:t>Unexplained injuries or injuries inconsistent with the person’s lifestyle</w:t>
      </w:r>
    </w:p>
    <w:p w14:paraId="1B580157" w14:textId="17546C32" w:rsidR="00407FE3" w:rsidRPr="00EB5EAB" w:rsidRDefault="00407FE3" w:rsidP="00407FE3">
      <w:pPr>
        <w:pStyle w:val="ListParagraph"/>
        <w:numPr>
          <w:ilvl w:val="0"/>
          <w:numId w:val="16"/>
        </w:numPr>
        <w:rPr>
          <w:rFonts w:ascii="Arial" w:hAnsi="Arial" w:cs="Arial"/>
          <w:sz w:val="22"/>
          <w:szCs w:val="22"/>
          <w:lang w:val="en-US"/>
        </w:rPr>
      </w:pPr>
      <w:r w:rsidRPr="00EB5EAB">
        <w:rPr>
          <w:rFonts w:ascii="Arial" w:hAnsi="Arial" w:cs="Arial"/>
          <w:sz w:val="22"/>
          <w:szCs w:val="22"/>
          <w:lang w:val="en-US"/>
        </w:rPr>
        <w:t>Inconsistent history or a changing history</w:t>
      </w:r>
    </w:p>
    <w:p w14:paraId="4667CDF1" w14:textId="35CD395D" w:rsidR="00407FE3" w:rsidRPr="00EB5EAB" w:rsidRDefault="00407FE3" w:rsidP="00407FE3">
      <w:pPr>
        <w:pStyle w:val="ListParagraph"/>
        <w:numPr>
          <w:ilvl w:val="0"/>
          <w:numId w:val="16"/>
        </w:numPr>
        <w:rPr>
          <w:rFonts w:ascii="Arial" w:hAnsi="Arial" w:cs="Arial"/>
          <w:sz w:val="22"/>
          <w:szCs w:val="22"/>
          <w:lang w:val="en-US"/>
        </w:rPr>
      </w:pPr>
      <w:r w:rsidRPr="00EB5EAB">
        <w:rPr>
          <w:rFonts w:ascii="Arial" w:hAnsi="Arial" w:cs="Arial"/>
          <w:sz w:val="22"/>
          <w:szCs w:val="22"/>
          <w:lang w:val="en-US"/>
        </w:rPr>
        <w:t>Bruising, burns, marks, regular injuries</w:t>
      </w:r>
    </w:p>
    <w:p w14:paraId="6AAACED2" w14:textId="3918D782" w:rsidR="00407FE3" w:rsidRPr="00EB5EAB" w:rsidRDefault="00407FE3" w:rsidP="00407FE3">
      <w:pPr>
        <w:pStyle w:val="ListParagraph"/>
        <w:numPr>
          <w:ilvl w:val="0"/>
          <w:numId w:val="16"/>
        </w:numPr>
        <w:rPr>
          <w:rFonts w:ascii="Arial" w:hAnsi="Arial" w:cs="Arial"/>
          <w:sz w:val="22"/>
          <w:szCs w:val="22"/>
          <w:lang w:val="en-US"/>
        </w:rPr>
      </w:pPr>
      <w:r w:rsidRPr="00EB5EAB">
        <w:rPr>
          <w:rFonts w:ascii="Arial" w:hAnsi="Arial" w:cs="Arial"/>
          <w:sz w:val="22"/>
          <w:szCs w:val="22"/>
          <w:lang w:val="en-US"/>
        </w:rPr>
        <w:t>Unexplained falls</w:t>
      </w:r>
    </w:p>
    <w:p w14:paraId="0910740A" w14:textId="79C871A1" w:rsidR="00407FE3" w:rsidRPr="00EB5EAB" w:rsidRDefault="00407FE3" w:rsidP="00407FE3">
      <w:pPr>
        <w:pStyle w:val="ListParagraph"/>
        <w:numPr>
          <w:ilvl w:val="0"/>
          <w:numId w:val="16"/>
        </w:numPr>
        <w:rPr>
          <w:rFonts w:ascii="Arial" w:hAnsi="Arial" w:cs="Arial"/>
          <w:sz w:val="22"/>
          <w:szCs w:val="22"/>
          <w:lang w:val="en-US"/>
        </w:rPr>
      </w:pPr>
      <w:r w:rsidRPr="00EB5EAB">
        <w:rPr>
          <w:rFonts w:ascii="Arial" w:hAnsi="Arial" w:cs="Arial"/>
          <w:sz w:val="22"/>
          <w:szCs w:val="22"/>
          <w:lang w:val="en-US"/>
        </w:rPr>
        <w:t xml:space="preserve">Changes in </w:t>
      </w:r>
      <w:proofErr w:type="spellStart"/>
      <w:r w:rsidRPr="00EB5EAB">
        <w:rPr>
          <w:rFonts w:ascii="Arial" w:hAnsi="Arial" w:cs="Arial"/>
          <w:sz w:val="22"/>
          <w:szCs w:val="22"/>
          <w:lang w:val="en-US"/>
        </w:rPr>
        <w:t>behavio</w:t>
      </w:r>
      <w:r w:rsidR="00E41847">
        <w:rPr>
          <w:rFonts w:ascii="Arial" w:hAnsi="Arial" w:cs="Arial"/>
          <w:sz w:val="22"/>
          <w:szCs w:val="22"/>
          <w:lang w:val="en-US"/>
        </w:rPr>
        <w:t>u</w:t>
      </w:r>
      <w:r w:rsidRPr="00EB5EAB">
        <w:rPr>
          <w:rFonts w:ascii="Arial" w:hAnsi="Arial" w:cs="Arial"/>
          <w:sz w:val="22"/>
          <w:szCs w:val="22"/>
          <w:lang w:val="en-US"/>
        </w:rPr>
        <w:t>r</w:t>
      </w:r>
      <w:proofErr w:type="spellEnd"/>
      <w:r w:rsidRPr="00EB5EAB">
        <w:rPr>
          <w:rFonts w:ascii="Arial" w:hAnsi="Arial" w:cs="Arial"/>
          <w:sz w:val="22"/>
          <w:szCs w:val="22"/>
          <w:lang w:val="en-US"/>
        </w:rPr>
        <w:t xml:space="preserve"> or low self-esteem</w:t>
      </w:r>
    </w:p>
    <w:p w14:paraId="777136A1" w14:textId="77777777" w:rsidR="00407FE3" w:rsidRPr="00EB5EAB" w:rsidRDefault="00407FE3" w:rsidP="00407FE3">
      <w:pPr>
        <w:pStyle w:val="ListParagraph"/>
        <w:numPr>
          <w:ilvl w:val="0"/>
          <w:numId w:val="16"/>
        </w:numPr>
        <w:rPr>
          <w:rFonts w:ascii="Arial" w:hAnsi="Arial" w:cs="Arial"/>
          <w:sz w:val="22"/>
          <w:szCs w:val="22"/>
          <w:lang w:val="en-US"/>
        </w:rPr>
      </w:pPr>
      <w:r w:rsidRPr="00EB5EAB">
        <w:rPr>
          <w:rFonts w:ascii="Arial" w:hAnsi="Arial" w:cs="Arial"/>
          <w:sz w:val="22"/>
          <w:szCs w:val="22"/>
          <w:lang w:val="en-US"/>
        </w:rPr>
        <w:t>A delay or failure in seeking medical support</w:t>
      </w:r>
    </w:p>
    <w:p w14:paraId="21677B26" w14:textId="77777777" w:rsidR="00407FE3" w:rsidRPr="00EB5EAB" w:rsidRDefault="00407FE3" w:rsidP="00407FE3">
      <w:pPr>
        <w:pStyle w:val="ListParagraph"/>
        <w:numPr>
          <w:ilvl w:val="0"/>
          <w:numId w:val="16"/>
        </w:numPr>
        <w:rPr>
          <w:rFonts w:ascii="Arial" w:hAnsi="Arial" w:cs="Arial"/>
          <w:sz w:val="22"/>
          <w:szCs w:val="22"/>
          <w:lang w:val="en-US"/>
        </w:rPr>
      </w:pPr>
      <w:r w:rsidRPr="00EB5EAB">
        <w:rPr>
          <w:rFonts w:ascii="Arial" w:hAnsi="Arial" w:cs="Arial"/>
          <w:sz w:val="22"/>
          <w:szCs w:val="22"/>
          <w:lang w:val="en-US"/>
        </w:rPr>
        <w:t>Signs of malnutrition</w:t>
      </w:r>
    </w:p>
    <w:p w14:paraId="435208F0" w14:textId="77777777" w:rsidR="00407FE3" w:rsidRPr="00EB5EAB" w:rsidRDefault="00407FE3" w:rsidP="00407FE3">
      <w:pPr>
        <w:rPr>
          <w:rFonts w:ascii="Arial" w:hAnsi="Arial" w:cs="Arial"/>
          <w:sz w:val="22"/>
          <w:szCs w:val="22"/>
          <w:lang w:val="en-US"/>
        </w:rPr>
      </w:pPr>
    </w:p>
    <w:p w14:paraId="4DF2ACBE" w14:textId="77777777" w:rsidR="00A7565B" w:rsidRPr="00EB5EAB" w:rsidRDefault="00A7565B" w:rsidP="00A7565B">
      <w:pPr>
        <w:rPr>
          <w:rFonts w:ascii="Arial" w:hAnsi="Arial" w:cs="Arial"/>
          <w:sz w:val="22"/>
          <w:szCs w:val="22"/>
          <w:lang w:val="en-US"/>
        </w:rPr>
      </w:pPr>
      <w:r w:rsidRPr="00EB5EAB">
        <w:rPr>
          <w:rFonts w:ascii="Arial" w:hAnsi="Arial" w:cs="Arial"/>
          <w:sz w:val="22"/>
          <w:szCs w:val="22"/>
          <w:lang w:val="en-US"/>
        </w:rPr>
        <w:t>Possible indicators of emotional abuse:</w:t>
      </w:r>
    </w:p>
    <w:p w14:paraId="71D9D35B" w14:textId="77777777" w:rsidR="00A7565B" w:rsidRPr="00EB5EAB" w:rsidRDefault="00A7565B" w:rsidP="00A7565B">
      <w:pPr>
        <w:rPr>
          <w:rFonts w:ascii="Arial" w:hAnsi="Arial" w:cs="Arial"/>
          <w:sz w:val="22"/>
          <w:szCs w:val="22"/>
          <w:lang w:val="en-US"/>
        </w:rPr>
      </w:pPr>
    </w:p>
    <w:p w14:paraId="4C8E3E32" w14:textId="77777777" w:rsidR="00A7565B" w:rsidRPr="00EB5EAB" w:rsidRDefault="00A7565B" w:rsidP="00A7565B">
      <w:pPr>
        <w:pStyle w:val="ListParagraph"/>
        <w:numPr>
          <w:ilvl w:val="0"/>
          <w:numId w:val="18"/>
        </w:numPr>
        <w:rPr>
          <w:rFonts w:ascii="Arial" w:hAnsi="Arial" w:cs="Arial"/>
          <w:sz w:val="22"/>
          <w:szCs w:val="22"/>
          <w:lang w:val="en-US"/>
        </w:rPr>
      </w:pPr>
      <w:r w:rsidRPr="00EB5EAB">
        <w:rPr>
          <w:rFonts w:ascii="Arial" w:hAnsi="Arial" w:cs="Arial"/>
          <w:sz w:val="22"/>
          <w:szCs w:val="22"/>
          <w:lang w:val="en-US"/>
        </w:rPr>
        <w:t>Low self-esteem</w:t>
      </w:r>
    </w:p>
    <w:p w14:paraId="07F4F2FD" w14:textId="19BC2753" w:rsidR="00A7565B" w:rsidRPr="00EB5EAB" w:rsidRDefault="00A7565B" w:rsidP="00A7565B">
      <w:pPr>
        <w:pStyle w:val="ListParagraph"/>
        <w:numPr>
          <w:ilvl w:val="0"/>
          <w:numId w:val="18"/>
        </w:numPr>
        <w:rPr>
          <w:rFonts w:ascii="Arial" w:hAnsi="Arial" w:cs="Arial"/>
          <w:sz w:val="22"/>
          <w:szCs w:val="22"/>
          <w:lang w:val="en-US"/>
        </w:rPr>
      </w:pPr>
      <w:r w:rsidRPr="00EB5EAB">
        <w:rPr>
          <w:rFonts w:ascii="Arial" w:hAnsi="Arial" w:cs="Arial"/>
          <w:sz w:val="22"/>
          <w:szCs w:val="22"/>
          <w:lang w:val="en-US"/>
        </w:rPr>
        <w:t xml:space="preserve">Uncooperative and/or aggressive </w:t>
      </w:r>
      <w:proofErr w:type="spellStart"/>
      <w:r w:rsidRPr="00EB5EAB">
        <w:rPr>
          <w:rFonts w:ascii="Arial" w:hAnsi="Arial" w:cs="Arial"/>
          <w:sz w:val="22"/>
          <w:szCs w:val="22"/>
          <w:lang w:val="en-US"/>
        </w:rPr>
        <w:t>behavio</w:t>
      </w:r>
      <w:r w:rsidR="00E41847">
        <w:rPr>
          <w:rFonts w:ascii="Arial" w:hAnsi="Arial" w:cs="Arial"/>
          <w:sz w:val="22"/>
          <w:szCs w:val="22"/>
          <w:lang w:val="en-US"/>
        </w:rPr>
        <w:t>u</w:t>
      </w:r>
      <w:r w:rsidRPr="00EB5EAB">
        <w:rPr>
          <w:rFonts w:ascii="Arial" w:hAnsi="Arial" w:cs="Arial"/>
          <w:sz w:val="22"/>
          <w:szCs w:val="22"/>
          <w:lang w:val="en-US"/>
        </w:rPr>
        <w:t>r</w:t>
      </w:r>
      <w:proofErr w:type="spellEnd"/>
    </w:p>
    <w:p w14:paraId="5B1A79D3" w14:textId="77777777" w:rsidR="00A7565B" w:rsidRPr="00EB5EAB" w:rsidRDefault="00A7565B" w:rsidP="00A7565B">
      <w:pPr>
        <w:pStyle w:val="ListParagraph"/>
        <w:numPr>
          <w:ilvl w:val="0"/>
          <w:numId w:val="18"/>
        </w:numPr>
        <w:rPr>
          <w:rFonts w:ascii="Arial" w:hAnsi="Arial" w:cs="Arial"/>
          <w:sz w:val="22"/>
          <w:szCs w:val="22"/>
          <w:lang w:val="en-US"/>
        </w:rPr>
      </w:pPr>
      <w:r w:rsidRPr="00EB5EAB">
        <w:rPr>
          <w:rFonts w:ascii="Arial" w:hAnsi="Arial" w:cs="Arial"/>
          <w:sz w:val="22"/>
          <w:szCs w:val="22"/>
          <w:lang w:val="en-US"/>
        </w:rPr>
        <w:t>Resent, anger, distress</w:t>
      </w:r>
    </w:p>
    <w:p w14:paraId="21C06A0C" w14:textId="77777777" w:rsidR="00A7565B" w:rsidRPr="00EB5EAB" w:rsidRDefault="00A7565B" w:rsidP="00A7565B">
      <w:pPr>
        <w:pStyle w:val="ListParagraph"/>
        <w:numPr>
          <w:ilvl w:val="0"/>
          <w:numId w:val="18"/>
        </w:numPr>
        <w:rPr>
          <w:rFonts w:ascii="Arial" w:hAnsi="Arial" w:cs="Arial"/>
          <w:sz w:val="22"/>
          <w:szCs w:val="22"/>
          <w:lang w:val="en-US"/>
        </w:rPr>
      </w:pPr>
      <w:r w:rsidRPr="00EB5EAB">
        <w:rPr>
          <w:rFonts w:ascii="Arial" w:hAnsi="Arial" w:cs="Arial"/>
          <w:sz w:val="22"/>
          <w:szCs w:val="22"/>
          <w:lang w:val="en-US"/>
        </w:rPr>
        <w:t>Insomnia</w:t>
      </w:r>
    </w:p>
    <w:p w14:paraId="6DB11264" w14:textId="77777777" w:rsidR="00A7565B" w:rsidRPr="00EB5EAB" w:rsidRDefault="00A7565B" w:rsidP="00A7565B">
      <w:pPr>
        <w:pStyle w:val="ListParagraph"/>
        <w:numPr>
          <w:ilvl w:val="0"/>
          <w:numId w:val="18"/>
        </w:numPr>
        <w:rPr>
          <w:rFonts w:ascii="Arial" w:hAnsi="Arial" w:cs="Arial"/>
          <w:sz w:val="22"/>
          <w:szCs w:val="22"/>
          <w:lang w:val="en-US"/>
        </w:rPr>
      </w:pPr>
      <w:r w:rsidRPr="00EB5EAB">
        <w:rPr>
          <w:rFonts w:ascii="Arial" w:hAnsi="Arial" w:cs="Arial"/>
          <w:sz w:val="22"/>
          <w:szCs w:val="22"/>
          <w:lang w:val="en-US"/>
        </w:rPr>
        <w:t>False claims to attract unnecessary treatment</w:t>
      </w:r>
    </w:p>
    <w:p w14:paraId="3D1B83D5" w14:textId="623D5C1D" w:rsidR="00A7565B" w:rsidRPr="00EB5EAB" w:rsidRDefault="00A7565B" w:rsidP="00A7565B">
      <w:pPr>
        <w:pStyle w:val="ListParagraph"/>
        <w:numPr>
          <w:ilvl w:val="0"/>
          <w:numId w:val="18"/>
        </w:numPr>
        <w:rPr>
          <w:rFonts w:ascii="Arial" w:hAnsi="Arial" w:cs="Arial"/>
          <w:sz w:val="22"/>
          <w:szCs w:val="22"/>
          <w:lang w:val="en-US"/>
        </w:rPr>
      </w:pPr>
      <w:proofErr w:type="spellStart"/>
      <w:r w:rsidRPr="00EB5EAB">
        <w:rPr>
          <w:rFonts w:ascii="Arial" w:hAnsi="Arial" w:cs="Arial"/>
          <w:sz w:val="22"/>
          <w:szCs w:val="22"/>
          <w:lang w:val="en-US"/>
        </w:rPr>
        <w:t>Behavio</w:t>
      </w:r>
      <w:r w:rsidR="00E41847">
        <w:rPr>
          <w:rFonts w:ascii="Arial" w:hAnsi="Arial" w:cs="Arial"/>
          <w:sz w:val="22"/>
          <w:szCs w:val="22"/>
          <w:lang w:val="en-US"/>
        </w:rPr>
        <w:t>u</w:t>
      </w:r>
      <w:r w:rsidRPr="00EB5EAB">
        <w:rPr>
          <w:rFonts w:ascii="Arial" w:hAnsi="Arial" w:cs="Arial"/>
          <w:sz w:val="22"/>
          <w:szCs w:val="22"/>
          <w:lang w:val="en-US"/>
        </w:rPr>
        <w:t>ral</w:t>
      </w:r>
      <w:proofErr w:type="spellEnd"/>
      <w:r w:rsidRPr="00EB5EAB">
        <w:rPr>
          <w:rFonts w:ascii="Arial" w:hAnsi="Arial" w:cs="Arial"/>
          <w:sz w:val="22"/>
          <w:szCs w:val="22"/>
          <w:lang w:val="en-US"/>
        </w:rPr>
        <w:t xml:space="preserve"> changes when in the presence of a particular person</w:t>
      </w:r>
    </w:p>
    <w:p w14:paraId="72915EE7" w14:textId="77777777" w:rsidR="00A7565B" w:rsidRPr="00EB5EAB" w:rsidRDefault="00A7565B" w:rsidP="00407FE3">
      <w:pPr>
        <w:rPr>
          <w:rFonts w:ascii="Arial" w:hAnsi="Arial" w:cs="Arial"/>
          <w:sz w:val="22"/>
          <w:szCs w:val="22"/>
          <w:lang w:val="en-US"/>
        </w:rPr>
      </w:pPr>
    </w:p>
    <w:p w14:paraId="25C33A23" w14:textId="50B03B48" w:rsidR="00407FE3" w:rsidRPr="00EB5EAB" w:rsidRDefault="00407FE3" w:rsidP="00407FE3">
      <w:pPr>
        <w:rPr>
          <w:rFonts w:ascii="Arial" w:hAnsi="Arial" w:cs="Arial"/>
          <w:sz w:val="22"/>
          <w:szCs w:val="22"/>
          <w:lang w:val="en-US"/>
        </w:rPr>
      </w:pPr>
      <w:r w:rsidRPr="00EB5EAB">
        <w:rPr>
          <w:rFonts w:ascii="Arial" w:hAnsi="Arial" w:cs="Arial"/>
          <w:sz w:val="22"/>
          <w:szCs w:val="22"/>
          <w:lang w:val="en-US"/>
        </w:rPr>
        <w:t>Possible indicators of sexual abuse include:</w:t>
      </w:r>
    </w:p>
    <w:p w14:paraId="67C0209E" w14:textId="77777777" w:rsidR="00407FE3" w:rsidRPr="00EB5EAB" w:rsidRDefault="00407FE3" w:rsidP="00407FE3">
      <w:pPr>
        <w:rPr>
          <w:rFonts w:ascii="Arial" w:hAnsi="Arial" w:cs="Arial"/>
          <w:sz w:val="22"/>
          <w:szCs w:val="22"/>
          <w:lang w:val="en-US"/>
        </w:rPr>
      </w:pPr>
    </w:p>
    <w:p w14:paraId="13DF0E47" w14:textId="4A579251"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Bruising to thighs, buttocks, upper arms and marks on the neck</w:t>
      </w:r>
    </w:p>
    <w:p w14:paraId="5203BA35" w14:textId="5DDD1482"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Torn, soiled or bloodied undergarments</w:t>
      </w:r>
    </w:p>
    <w:p w14:paraId="1369D355" w14:textId="4EBFC016"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Genital pain, itching or bleeding</w:t>
      </w:r>
    </w:p>
    <w:p w14:paraId="4FBE3338" w14:textId="537C3FE1"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Difficulty in walking or sitting</w:t>
      </w:r>
    </w:p>
    <w:p w14:paraId="75E0FDF9" w14:textId="01FCD270"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Presence of foreign bodies</w:t>
      </w:r>
    </w:p>
    <w:p w14:paraId="5250D4B4" w14:textId="4C78CD0C"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Sexually transmitted diseases</w:t>
      </w:r>
    </w:p>
    <w:p w14:paraId="6275638C" w14:textId="5CA2B209"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Pregnancy in women who are unable to consent to sexual intercourse</w:t>
      </w:r>
    </w:p>
    <w:p w14:paraId="3816C57A" w14:textId="0C6E025E"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Fear of help with personal care</w:t>
      </w:r>
    </w:p>
    <w:p w14:paraId="257173A3" w14:textId="2A74B474" w:rsidR="00407FE3" w:rsidRPr="00EB5EAB" w:rsidRDefault="00407FE3" w:rsidP="00407FE3">
      <w:pPr>
        <w:pStyle w:val="ListParagraph"/>
        <w:numPr>
          <w:ilvl w:val="0"/>
          <w:numId w:val="17"/>
        </w:numPr>
        <w:rPr>
          <w:rFonts w:ascii="Arial" w:hAnsi="Arial" w:cs="Arial"/>
          <w:sz w:val="22"/>
          <w:szCs w:val="22"/>
          <w:lang w:val="en-US"/>
        </w:rPr>
      </w:pPr>
      <w:r w:rsidRPr="00EB5EAB">
        <w:rPr>
          <w:rFonts w:ascii="Arial" w:hAnsi="Arial" w:cs="Arial"/>
          <w:sz w:val="22"/>
          <w:szCs w:val="22"/>
          <w:lang w:val="en-US"/>
        </w:rPr>
        <w:t>Reluctance to be</w:t>
      </w:r>
      <w:r w:rsidR="005D5961">
        <w:rPr>
          <w:rFonts w:ascii="Arial" w:hAnsi="Arial" w:cs="Arial"/>
          <w:sz w:val="22"/>
          <w:szCs w:val="22"/>
          <w:lang w:val="en-US"/>
        </w:rPr>
        <w:t xml:space="preserve"> alone with a particular person</w:t>
      </w:r>
    </w:p>
    <w:p w14:paraId="2CBC2EBC" w14:textId="77777777" w:rsidR="000A7D7A" w:rsidRPr="00EB5EAB" w:rsidRDefault="000A7D7A" w:rsidP="000A7D7A">
      <w:pPr>
        <w:rPr>
          <w:sz w:val="22"/>
          <w:szCs w:val="22"/>
          <w:lang w:val="en-US"/>
        </w:rPr>
      </w:pPr>
    </w:p>
    <w:p w14:paraId="639D65CF" w14:textId="28579177" w:rsidR="00A7565B" w:rsidRPr="00EB5EAB" w:rsidRDefault="00A7565B" w:rsidP="000A7D7A">
      <w:pPr>
        <w:rPr>
          <w:rFonts w:ascii="Arial" w:hAnsi="Arial" w:cs="Arial"/>
          <w:sz w:val="22"/>
          <w:szCs w:val="22"/>
          <w:lang w:val="en-US"/>
        </w:rPr>
      </w:pPr>
      <w:r w:rsidRPr="00EB5EAB">
        <w:rPr>
          <w:rFonts w:ascii="Arial" w:hAnsi="Arial" w:cs="Arial"/>
          <w:sz w:val="22"/>
          <w:szCs w:val="22"/>
          <w:lang w:val="en-US"/>
        </w:rPr>
        <w:t>Possible indicators of neglect:</w:t>
      </w:r>
    </w:p>
    <w:p w14:paraId="42743ED9" w14:textId="77777777" w:rsidR="00A7565B" w:rsidRPr="00EB5EAB" w:rsidRDefault="00A7565B" w:rsidP="000A7D7A">
      <w:pPr>
        <w:rPr>
          <w:rFonts w:ascii="Arial" w:hAnsi="Arial" w:cs="Arial"/>
          <w:sz w:val="22"/>
          <w:szCs w:val="22"/>
          <w:lang w:val="en-US"/>
        </w:rPr>
      </w:pPr>
    </w:p>
    <w:p w14:paraId="009BE2A7" w14:textId="4AE3D6DB" w:rsidR="00A7565B" w:rsidRPr="00EB5EAB" w:rsidRDefault="00A7565B" w:rsidP="00A7565B">
      <w:pPr>
        <w:pStyle w:val="ListParagraph"/>
        <w:numPr>
          <w:ilvl w:val="0"/>
          <w:numId w:val="20"/>
        </w:numPr>
        <w:rPr>
          <w:rFonts w:ascii="Arial" w:hAnsi="Arial" w:cs="Arial"/>
          <w:sz w:val="22"/>
          <w:szCs w:val="22"/>
          <w:lang w:val="en-US"/>
        </w:rPr>
      </w:pPr>
      <w:r w:rsidRPr="00EB5EAB">
        <w:rPr>
          <w:rFonts w:ascii="Arial" w:hAnsi="Arial" w:cs="Arial"/>
          <w:sz w:val="22"/>
          <w:szCs w:val="22"/>
          <w:lang w:val="en-US"/>
        </w:rPr>
        <w:t>Dirty, unhygienic living space</w:t>
      </w:r>
    </w:p>
    <w:p w14:paraId="447801A4" w14:textId="6D9D23BC" w:rsidR="00A7565B" w:rsidRPr="00EB5EAB" w:rsidRDefault="00A7565B" w:rsidP="00A7565B">
      <w:pPr>
        <w:pStyle w:val="ListParagraph"/>
        <w:numPr>
          <w:ilvl w:val="0"/>
          <w:numId w:val="20"/>
        </w:numPr>
        <w:rPr>
          <w:rFonts w:ascii="Arial" w:hAnsi="Arial" w:cs="Arial"/>
          <w:sz w:val="22"/>
          <w:szCs w:val="22"/>
          <w:lang w:val="en-US"/>
        </w:rPr>
      </w:pPr>
      <w:r w:rsidRPr="00EB5EAB">
        <w:rPr>
          <w:rFonts w:ascii="Arial" w:hAnsi="Arial" w:cs="Arial"/>
          <w:sz w:val="22"/>
          <w:szCs w:val="22"/>
          <w:lang w:val="en-US"/>
        </w:rPr>
        <w:t>Poor personal hygiene</w:t>
      </w:r>
    </w:p>
    <w:p w14:paraId="21B66714" w14:textId="41E94475" w:rsidR="00A7565B" w:rsidRPr="00EB5EAB" w:rsidRDefault="00A7565B" w:rsidP="00A7565B">
      <w:pPr>
        <w:pStyle w:val="ListParagraph"/>
        <w:numPr>
          <w:ilvl w:val="0"/>
          <w:numId w:val="20"/>
        </w:numPr>
        <w:rPr>
          <w:rFonts w:ascii="Arial" w:hAnsi="Arial" w:cs="Arial"/>
          <w:sz w:val="22"/>
          <w:szCs w:val="22"/>
          <w:lang w:val="en-US"/>
        </w:rPr>
      </w:pPr>
      <w:r w:rsidRPr="00EB5EAB">
        <w:rPr>
          <w:rFonts w:ascii="Arial" w:hAnsi="Arial" w:cs="Arial"/>
          <w:sz w:val="22"/>
          <w:szCs w:val="22"/>
          <w:lang w:val="en-US"/>
        </w:rPr>
        <w:t>Pressure sores, ulcers</w:t>
      </w:r>
    </w:p>
    <w:p w14:paraId="4070C959" w14:textId="2A212A1E" w:rsidR="00A7565B" w:rsidRPr="00EB5EAB" w:rsidRDefault="00A7565B" w:rsidP="00A7565B">
      <w:pPr>
        <w:pStyle w:val="ListParagraph"/>
        <w:numPr>
          <w:ilvl w:val="0"/>
          <w:numId w:val="20"/>
        </w:numPr>
        <w:rPr>
          <w:rFonts w:ascii="Arial" w:hAnsi="Arial" w:cs="Arial"/>
          <w:sz w:val="22"/>
          <w:szCs w:val="22"/>
          <w:lang w:val="en-US"/>
        </w:rPr>
      </w:pPr>
      <w:r w:rsidRPr="00EB5EAB">
        <w:rPr>
          <w:rFonts w:ascii="Arial" w:hAnsi="Arial" w:cs="Arial"/>
          <w:sz w:val="22"/>
          <w:szCs w:val="22"/>
          <w:lang w:val="en-US"/>
        </w:rPr>
        <w:t>Insufficient or inadequate clothing</w:t>
      </w:r>
    </w:p>
    <w:p w14:paraId="2CF41046" w14:textId="677D34CB" w:rsidR="00A7565B" w:rsidRPr="00EB5EAB" w:rsidRDefault="00616955" w:rsidP="00A7565B">
      <w:pPr>
        <w:pStyle w:val="ListParagraph"/>
        <w:numPr>
          <w:ilvl w:val="0"/>
          <w:numId w:val="20"/>
        </w:numPr>
        <w:rPr>
          <w:rFonts w:ascii="Arial" w:hAnsi="Arial" w:cs="Arial"/>
          <w:sz w:val="22"/>
          <w:szCs w:val="22"/>
          <w:lang w:val="en-US"/>
        </w:rPr>
      </w:pPr>
      <w:r w:rsidRPr="00EB5EAB">
        <w:rPr>
          <w:rFonts w:ascii="Arial" w:hAnsi="Arial" w:cs="Arial"/>
          <w:sz w:val="22"/>
          <w:szCs w:val="22"/>
          <w:lang w:val="en-US"/>
        </w:rPr>
        <w:t>Untreated injuries</w:t>
      </w:r>
    </w:p>
    <w:p w14:paraId="161CBCA1" w14:textId="4A61A8EE" w:rsidR="00616955" w:rsidRPr="00EB5EAB" w:rsidRDefault="00616955" w:rsidP="00A7565B">
      <w:pPr>
        <w:pStyle w:val="ListParagraph"/>
        <w:numPr>
          <w:ilvl w:val="0"/>
          <w:numId w:val="20"/>
        </w:numPr>
        <w:rPr>
          <w:rFonts w:ascii="Arial" w:hAnsi="Arial" w:cs="Arial"/>
          <w:sz w:val="22"/>
          <w:szCs w:val="22"/>
          <w:lang w:val="en-US"/>
        </w:rPr>
      </w:pPr>
      <w:r w:rsidRPr="00EB5EAB">
        <w:rPr>
          <w:rFonts w:ascii="Arial" w:hAnsi="Arial" w:cs="Arial"/>
          <w:sz w:val="22"/>
          <w:szCs w:val="22"/>
          <w:lang w:val="en-US"/>
        </w:rPr>
        <w:t>Malnutrition</w:t>
      </w:r>
    </w:p>
    <w:p w14:paraId="495F3473" w14:textId="49BEA472" w:rsidR="00616955" w:rsidRPr="00EB5EAB" w:rsidRDefault="00616955" w:rsidP="00A7565B">
      <w:pPr>
        <w:pStyle w:val="ListParagraph"/>
        <w:numPr>
          <w:ilvl w:val="0"/>
          <w:numId w:val="20"/>
        </w:numPr>
        <w:rPr>
          <w:rFonts w:ascii="Arial" w:hAnsi="Arial" w:cs="Arial"/>
          <w:sz w:val="22"/>
          <w:szCs w:val="22"/>
          <w:lang w:val="en-US"/>
        </w:rPr>
      </w:pPr>
      <w:r w:rsidRPr="00EB5EAB">
        <w:rPr>
          <w:rFonts w:ascii="Arial" w:hAnsi="Arial" w:cs="Arial"/>
          <w:sz w:val="22"/>
          <w:szCs w:val="22"/>
          <w:lang w:val="en-US"/>
        </w:rPr>
        <w:t xml:space="preserve">Failure to engage with social groups </w:t>
      </w:r>
    </w:p>
    <w:p w14:paraId="5A3B908B" w14:textId="77777777" w:rsidR="005D5961" w:rsidRDefault="005D5961" w:rsidP="00616955">
      <w:pPr>
        <w:rPr>
          <w:rFonts w:ascii="Arial" w:hAnsi="Arial" w:cs="Arial"/>
          <w:sz w:val="22"/>
          <w:szCs w:val="22"/>
          <w:lang w:val="en-US"/>
        </w:rPr>
      </w:pPr>
    </w:p>
    <w:p w14:paraId="0FA5D555" w14:textId="3A250C7F" w:rsidR="00616955" w:rsidRPr="00EB5EAB" w:rsidRDefault="00616955" w:rsidP="00616955">
      <w:pPr>
        <w:rPr>
          <w:rFonts w:ascii="Arial" w:hAnsi="Arial" w:cs="Arial"/>
          <w:sz w:val="22"/>
          <w:szCs w:val="22"/>
          <w:lang w:val="en-US"/>
        </w:rPr>
      </w:pPr>
      <w:r w:rsidRPr="00EB5EAB">
        <w:rPr>
          <w:rFonts w:ascii="Arial" w:hAnsi="Arial" w:cs="Arial"/>
          <w:sz w:val="22"/>
          <w:szCs w:val="22"/>
          <w:lang w:val="en-US"/>
        </w:rPr>
        <w:t>Possible indicators of self-neglect</w:t>
      </w:r>
      <w:r w:rsidR="005D5961">
        <w:rPr>
          <w:rFonts w:ascii="Arial" w:hAnsi="Arial" w:cs="Arial"/>
          <w:sz w:val="22"/>
          <w:szCs w:val="22"/>
          <w:lang w:val="en-US"/>
        </w:rPr>
        <w:t>:</w:t>
      </w:r>
    </w:p>
    <w:p w14:paraId="67F5E3DC" w14:textId="77777777" w:rsidR="00616955" w:rsidRPr="00EB5EAB" w:rsidRDefault="00616955" w:rsidP="00616955">
      <w:pPr>
        <w:rPr>
          <w:rFonts w:ascii="Arial" w:hAnsi="Arial" w:cs="Arial"/>
          <w:sz w:val="22"/>
          <w:szCs w:val="22"/>
          <w:lang w:val="en-US"/>
        </w:rPr>
      </w:pPr>
    </w:p>
    <w:p w14:paraId="47DF599C" w14:textId="09BAF047" w:rsidR="00616955" w:rsidRPr="00EB5EAB" w:rsidRDefault="00616955" w:rsidP="00616955">
      <w:pPr>
        <w:pStyle w:val="ListParagraph"/>
        <w:numPr>
          <w:ilvl w:val="0"/>
          <w:numId w:val="21"/>
        </w:numPr>
        <w:rPr>
          <w:rFonts w:ascii="Arial" w:hAnsi="Arial" w:cs="Arial"/>
          <w:sz w:val="22"/>
          <w:szCs w:val="22"/>
          <w:lang w:val="en-US"/>
        </w:rPr>
      </w:pPr>
      <w:r w:rsidRPr="00EB5EAB">
        <w:rPr>
          <w:rFonts w:ascii="Arial" w:hAnsi="Arial" w:cs="Arial"/>
          <w:sz w:val="22"/>
          <w:szCs w:val="22"/>
          <w:lang w:val="en-US"/>
        </w:rPr>
        <w:t>Unkempt appearance</w:t>
      </w:r>
    </w:p>
    <w:p w14:paraId="1B9DA475" w14:textId="0BCF790E" w:rsidR="00616955" w:rsidRPr="00EB5EAB" w:rsidRDefault="00616955" w:rsidP="00616955">
      <w:pPr>
        <w:pStyle w:val="ListParagraph"/>
        <w:numPr>
          <w:ilvl w:val="0"/>
          <w:numId w:val="21"/>
        </w:numPr>
        <w:rPr>
          <w:rFonts w:ascii="Arial" w:hAnsi="Arial" w:cs="Arial"/>
          <w:sz w:val="22"/>
          <w:szCs w:val="22"/>
          <w:lang w:val="en-US"/>
        </w:rPr>
      </w:pPr>
      <w:r w:rsidRPr="00EB5EAB">
        <w:rPr>
          <w:rFonts w:ascii="Arial" w:hAnsi="Arial" w:cs="Arial"/>
          <w:sz w:val="22"/>
          <w:szCs w:val="22"/>
          <w:lang w:val="en-US"/>
        </w:rPr>
        <w:lastRenderedPageBreak/>
        <w:t>Unable or unwilling to take medication</w:t>
      </w:r>
    </w:p>
    <w:p w14:paraId="6930AFA7" w14:textId="1728B370" w:rsidR="00616955" w:rsidRPr="00EB5EAB" w:rsidRDefault="00616955" w:rsidP="00616955">
      <w:pPr>
        <w:pStyle w:val="ListParagraph"/>
        <w:numPr>
          <w:ilvl w:val="0"/>
          <w:numId w:val="21"/>
        </w:numPr>
        <w:rPr>
          <w:rFonts w:ascii="Arial" w:hAnsi="Arial" w:cs="Arial"/>
          <w:sz w:val="22"/>
          <w:szCs w:val="22"/>
          <w:lang w:val="en-US"/>
        </w:rPr>
      </w:pPr>
      <w:r w:rsidRPr="00EB5EAB">
        <w:rPr>
          <w:rFonts w:ascii="Arial" w:hAnsi="Arial" w:cs="Arial"/>
          <w:sz w:val="22"/>
          <w:szCs w:val="22"/>
          <w:lang w:val="en-US"/>
        </w:rPr>
        <w:t>Extremely poor personal hygiene</w:t>
      </w:r>
    </w:p>
    <w:p w14:paraId="07E92B24" w14:textId="7765CB9C" w:rsidR="00616955" w:rsidRPr="00EB5EAB" w:rsidRDefault="00616955" w:rsidP="00616955">
      <w:pPr>
        <w:pStyle w:val="ListParagraph"/>
        <w:numPr>
          <w:ilvl w:val="0"/>
          <w:numId w:val="21"/>
        </w:numPr>
        <w:rPr>
          <w:rFonts w:ascii="Arial" w:hAnsi="Arial" w:cs="Arial"/>
          <w:sz w:val="22"/>
          <w:szCs w:val="22"/>
          <w:lang w:val="en-US"/>
        </w:rPr>
      </w:pPr>
      <w:r w:rsidRPr="00EB5EAB">
        <w:rPr>
          <w:rFonts w:ascii="Arial" w:hAnsi="Arial" w:cs="Arial"/>
          <w:sz w:val="22"/>
          <w:szCs w:val="22"/>
          <w:lang w:val="en-US"/>
        </w:rPr>
        <w:t>Lack of essentials (food and/or clothing)</w:t>
      </w:r>
    </w:p>
    <w:p w14:paraId="069E0656" w14:textId="358DE76F" w:rsidR="00616955" w:rsidRPr="00EB5EAB" w:rsidRDefault="00616955" w:rsidP="00616955">
      <w:pPr>
        <w:pStyle w:val="ListParagraph"/>
        <w:numPr>
          <w:ilvl w:val="0"/>
          <w:numId w:val="21"/>
        </w:numPr>
        <w:rPr>
          <w:rFonts w:ascii="Arial" w:hAnsi="Arial" w:cs="Arial"/>
          <w:sz w:val="22"/>
          <w:szCs w:val="22"/>
          <w:lang w:val="en-US"/>
        </w:rPr>
      </w:pPr>
      <w:r w:rsidRPr="00EB5EAB">
        <w:rPr>
          <w:rFonts w:ascii="Arial" w:hAnsi="Arial" w:cs="Arial"/>
          <w:sz w:val="22"/>
          <w:szCs w:val="22"/>
          <w:lang w:val="en-US"/>
        </w:rPr>
        <w:t>Hoarding</w:t>
      </w:r>
    </w:p>
    <w:p w14:paraId="17410C9F" w14:textId="6B6CC33C" w:rsidR="00616955" w:rsidRPr="00EB5EAB" w:rsidRDefault="00616955" w:rsidP="00616955">
      <w:pPr>
        <w:pStyle w:val="ListParagraph"/>
        <w:numPr>
          <w:ilvl w:val="0"/>
          <w:numId w:val="21"/>
        </w:numPr>
        <w:rPr>
          <w:rFonts w:ascii="Arial" w:hAnsi="Arial" w:cs="Arial"/>
          <w:sz w:val="22"/>
          <w:szCs w:val="22"/>
          <w:lang w:val="en-US"/>
        </w:rPr>
      </w:pPr>
      <w:r w:rsidRPr="00EB5EAB">
        <w:rPr>
          <w:rFonts w:ascii="Arial" w:hAnsi="Arial" w:cs="Arial"/>
          <w:sz w:val="22"/>
          <w:szCs w:val="22"/>
          <w:lang w:val="en-US"/>
        </w:rPr>
        <w:t>Living in unacceptable conditions</w:t>
      </w:r>
    </w:p>
    <w:p w14:paraId="20E77B2A" w14:textId="200CA5FA" w:rsidR="00616955" w:rsidRPr="00EB5EAB" w:rsidRDefault="00616955" w:rsidP="00616955">
      <w:pPr>
        <w:pStyle w:val="ListParagraph"/>
        <w:numPr>
          <w:ilvl w:val="0"/>
          <w:numId w:val="21"/>
        </w:numPr>
        <w:rPr>
          <w:rFonts w:ascii="Arial" w:hAnsi="Arial" w:cs="Arial"/>
          <w:sz w:val="22"/>
          <w:szCs w:val="22"/>
          <w:lang w:val="en-US"/>
        </w:rPr>
      </w:pPr>
      <w:r w:rsidRPr="00EB5EAB">
        <w:rPr>
          <w:rFonts w:ascii="Arial" w:hAnsi="Arial" w:cs="Arial"/>
          <w:sz w:val="22"/>
          <w:szCs w:val="22"/>
          <w:lang w:val="en-US"/>
        </w:rPr>
        <w:t>Malnutrition and dehydration</w:t>
      </w:r>
    </w:p>
    <w:p w14:paraId="3B6298A9" w14:textId="77777777" w:rsidR="00E95AAF" w:rsidRPr="00EB5EAB" w:rsidRDefault="00E95AAF" w:rsidP="00E95AAF">
      <w:pPr>
        <w:rPr>
          <w:rFonts w:ascii="Arial" w:hAnsi="Arial" w:cs="Arial"/>
          <w:sz w:val="22"/>
          <w:szCs w:val="22"/>
          <w:lang w:val="en-US"/>
        </w:rPr>
      </w:pPr>
    </w:p>
    <w:p w14:paraId="1E1172E5" w14:textId="04331F51" w:rsidR="00E95AAF" w:rsidRPr="00EB5EAB" w:rsidRDefault="00E95AAF" w:rsidP="00E95AAF">
      <w:pPr>
        <w:rPr>
          <w:rFonts w:ascii="Arial" w:hAnsi="Arial" w:cs="Arial"/>
          <w:sz w:val="22"/>
          <w:szCs w:val="22"/>
          <w:lang w:val="en-US"/>
        </w:rPr>
      </w:pPr>
      <w:r w:rsidRPr="00EB5EAB">
        <w:rPr>
          <w:rFonts w:ascii="Arial" w:hAnsi="Arial" w:cs="Arial"/>
          <w:sz w:val="22"/>
          <w:szCs w:val="22"/>
          <w:lang w:val="en-US"/>
        </w:rPr>
        <w:t>Possible indicators of discriminatory abuse:</w:t>
      </w:r>
    </w:p>
    <w:p w14:paraId="1E71861F" w14:textId="77777777" w:rsidR="00E95AAF" w:rsidRPr="00EB5EAB" w:rsidRDefault="00E95AAF" w:rsidP="00E95AAF">
      <w:pPr>
        <w:rPr>
          <w:rFonts w:ascii="Arial" w:hAnsi="Arial" w:cs="Arial"/>
          <w:sz w:val="22"/>
          <w:szCs w:val="22"/>
          <w:lang w:val="en-US"/>
        </w:rPr>
      </w:pPr>
    </w:p>
    <w:p w14:paraId="384527EA" w14:textId="14853D66" w:rsidR="00E95AAF" w:rsidRPr="00EB5EAB" w:rsidRDefault="00E95AAF" w:rsidP="00E95AAF">
      <w:pPr>
        <w:pStyle w:val="ListParagraph"/>
        <w:numPr>
          <w:ilvl w:val="0"/>
          <w:numId w:val="22"/>
        </w:numPr>
        <w:rPr>
          <w:rFonts w:ascii="Arial" w:hAnsi="Arial" w:cs="Arial"/>
          <w:sz w:val="22"/>
          <w:szCs w:val="22"/>
          <w:lang w:val="en-US"/>
        </w:rPr>
      </w:pPr>
      <w:r w:rsidRPr="00EB5EAB">
        <w:rPr>
          <w:rFonts w:ascii="Arial" w:hAnsi="Arial" w:cs="Arial"/>
          <w:sz w:val="22"/>
          <w:szCs w:val="22"/>
          <w:lang w:val="en-US"/>
        </w:rPr>
        <w:t xml:space="preserve">Withdrawn appearance </w:t>
      </w:r>
    </w:p>
    <w:p w14:paraId="569124EE" w14:textId="60897CA8" w:rsidR="00E95AAF" w:rsidRPr="00EB5EAB" w:rsidRDefault="00E95AAF" w:rsidP="00E95AAF">
      <w:pPr>
        <w:pStyle w:val="ListParagraph"/>
        <w:numPr>
          <w:ilvl w:val="0"/>
          <w:numId w:val="22"/>
        </w:numPr>
        <w:rPr>
          <w:rFonts w:ascii="Arial" w:hAnsi="Arial" w:cs="Arial"/>
          <w:sz w:val="22"/>
          <w:szCs w:val="22"/>
          <w:lang w:val="en-US"/>
        </w:rPr>
      </w:pPr>
      <w:r w:rsidRPr="00EB5EAB">
        <w:rPr>
          <w:rFonts w:ascii="Arial" w:hAnsi="Arial" w:cs="Arial"/>
          <w:sz w:val="22"/>
          <w:szCs w:val="22"/>
          <w:lang w:val="en-US"/>
        </w:rPr>
        <w:t>Expressions of anger, frustration, anxiety or fear</w:t>
      </w:r>
    </w:p>
    <w:p w14:paraId="32E6EFC7" w14:textId="0C7109B8" w:rsidR="00E95AAF" w:rsidRPr="00EB5EAB" w:rsidRDefault="00FD4E18" w:rsidP="00E95AAF">
      <w:pPr>
        <w:pStyle w:val="ListParagraph"/>
        <w:numPr>
          <w:ilvl w:val="0"/>
          <w:numId w:val="22"/>
        </w:numPr>
        <w:rPr>
          <w:rFonts w:ascii="Arial" w:hAnsi="Arial" w:cs="Arial"/>
          <w:sz w:val="22"/>
          <w:szCs w:val="22"/>
          <w:lang w:val="en-US"/>
        </w:rPr>
      </w:pPr>
      <w:r>
        <w:rPr>
          <w:rFonts w:ascii="Arial" w:hAnsi="Arial" w:cs="Arial"/>
          <w:sz w:val="22"/>
          <w:szCs w:val="22"/>
          <w:lang w:val="en-US"/>
        </w:rPr>
        <w:t>Poor support that</w:t>
      </w:r>
      <w:r w:rsidR="00E95AAF" w:rsidRPr="00EB5EAB">
        <w:rPr>
          <w:rFonts w:ascii="Arial" w:hAnsi="Arial" w:cs="Arial"/>
          <w:sz w:val="22"/>
          <w:szCs w:val="22"/>
          <w:lang w:val="en-US"/>
        </w:rPr>
        <w:t xml:space="preserve"> does not meet the needs of the individual</w:t>
      </w:r>
    </w:p>
    <w:p w14:paraId="0D40045B" w14:textId="77777777" w:rsidR="00E95AAF" w:rsidRPr="00EB5EAB" w:rsidRDefault="00E95AAF" w:rsidP="00E95AAF">
      <w:pPr>
        <w:rPr>
          <w:rFonts w:ascii="Arial" w:hAnsi="Arial" w:cs="Arial"/>
          <w:sz w:val="22"/>
          <w:szCs w:val="22"/>
          <w:lang w:val="en-US"/>
        </w:rPr>
      </w:pPr>
    </w:p>
    <w:p w14:paraId="5A9C623C" w14:textId="231559B2" w:rsidR="00E95AAF" w:rsidRPr="00EB5EAB" w:rsidRDefault="00FD4E18" w:rsidP="00E95AAF">
      <w:pPr>
        <w:rPr>
          <w:rFonts w:ascii="Arial" w:hAnsi="Arial" w:cs="Arial"/>
          <w:sz w:val="22"/>
          <w:szCs w:val="22"/>
          <w:lang w:val="en-US"/>
        </w:rPr>
      </w:pPr>
      <w:r>
        <w:rPr>
          <w:rFonts w:ascii="Arial" w:hAnsi="Arial" w:cs="Arial"/>
          <w:sz w:val="22"/>
          <w:szCs w:val="22"/>
          <w:lang w:val="en-US"/>
        </w:rPr>
        <w:t>Possible indicators of i</w:t>
      </w:r>
      <w:r w:rsidR="00E95AAF" w:rsidRPr="00EB5EAB">
        <w:rPr>
          <w:rFonts w:ascii="Arial" w:hAnsi="Arial" w:cs="Arial"/>
          <w:sz w:val="22"/>
          <w:szCs w:val="22"/>
          <w:lang w:val="en-US"/>
        </w:rPr>
        <w:t>nstitutional abuse:</w:t>
      </w:r>
    </w:p>
    <w:p w14:paraId="487A65F5" w14:textId="77777777" w:rsidR="00E95AAF" w:rsidRPr="00EB5EAB" w:rsidRDefault="00E95AAF" w:rsidP="00E95AAF">
      <w:pPr>
        <w:rPr>
          <w:rFonts w:ascii="Arial" w:hAnsi="Arial" w:cs="Arial"/>
          <w:sz w:val="22"/>
          <w:szCs w:val="22"/>
          <w:lang w:val="en-US"/>
        </w:rPr>
      </w:pPr>
    </w:p>
    <w:p w14:paraId="3727C83F" w14:textId="33356248" w:rsidR="00E95AAF" w:rsidRPr="00EB5EAB" w:rsidRDefault="00FD4E18" w:rsidP="00E95AAF">
      <w:pPr>
        <w:pStyle w:val="ListParagraph"/>
        <w:numPr>
          <w:ilvl w:val="0"/>
          <w:numId w:val="23"/>
        </w:numPr>
        <w:rPr>
          <w:rFonts w:ascii="Arial" w:hAnsi="Arial" w:cs="Arial"/>
          <w:sz w:val="22"/>
          <w:szCs w:val="22"/>
          <w:lang w:val="en-US"/>
        </w:rPr>
      </w:pPr>
      <w:r>
        <w:rPr>
          <w:rFonts w:ascii="Arial" w:hAnsi="Arial" w:cs="Arial"/>
          <w:sz w:val="22"/>
          <w:szCs w:val="22"/>
          <w:lang w:val="en-US"/>
        </w:rPr>
        <w:t>Poor record-</w:t>
      </w:r>
      <w:r w:rsidR="00E95AAF" w:rsidRPr="00EB5EAB">
        <w:rPr>
          <w:rFonts w:ascii="Arial" w:hAnsi="Arial" w:cs="Arial"/>
          <w:sz w:val="22"/>
          <w:szCs w:val="22"/>
          <w:lang w:val="en-US"/>
        </w:rPr>
        <w:t>keeping</w:t>
      </w:r>
      <w:r w:rsidR="006100DB" w:rsidRPr="00EB5EAB">
        <w:rPr>
          <w:rFonts w:ascii="Arial" w:hAnsi="Arial" w:cs="Arial"/>
          <w:sz w:val="22"/>
          <w:szCs w:val="22"/>
          <w:lang w:val="en-US"/>
        </w:rPr>
        <w:t xml:space="preserve"> and standards of care</w:t>
      </w:r>
    </w:p>
    <w:p w14:paraId="005E33B3" w14:textId="6428AA35" w:rsidR="00E95AAF" w:rsidRPr="00EB5EAB" w:rsidRDefault="00E95AAF" w:rsidP="00E95AAF">
      <w:pPr>
        <w:pStyle w:val="ListParagraph"/>
        <w:numPr>
          <w:ilvl w:val="0"/>
          <w:numId w:val="23"/>
        </w:numPr>
        <w:rPr>
          <w:rFonts w:ascii="Arial" w:hAnsi="Arial" w:cs="Arial"/>
          <w:sz w:val="22"/>
          <w:szCs w:val="22"/>
          <w:lang w:val="en-US"/>
        </w:rPr>
      </w:pPr>
      <w:r w:rsidRPr="00EB5EAB">
        <w:rPr>
          <w:rFonts w:ascii="Arial" w:hAnsi="Arial" w:cs="Arial"/>
          <w:sz w:val="22"/>
          <w:szCs w:val="22"/>
          <w:lang w:val="en-US"/>
        </w:rPr>
        <w:t>Lack of flexibility, procedures, management and support</w:t>
      </w:r>
    </w:p>
    <w:p w14:paraId="69D32468" w14:textId="0BC7CC91" w:rsidR="00E95AAF" w:rsidRPr="00EB5EAB" w:rsidRDefault="00E95AAF" w:rsidP="00E95AAF">
      <w:pPr>
        <w:pStyle w:val="ListParagraph"/>
        <w:numPr>
          <w:ilvl w:val="0"/>
          <w:numId w:val="23"/>
        </w:numPr>
        <w:rPr>
          <w:rFonts w:ascii="Arial" w:hAnsi="Arial" w:cs="Arial"/>
          <w:sz w:val="22"/>
          <w:szCs w:val="22"/>
          <w:lang w:val="en-US"/>
        </w:rPr>
      </w:pPr>
      <w:r w:rsidRPr="00EB5EAB">
        <w:rPr>
          <w:rFonts w:ascii="Arial" w:hAnsi="Arial" w:cs="Arial"/>
          <w:sz w:val="22"/>
          <w:szCs w:val="22"/>
          <w:lang w:val="en-US"/>
        </w:rPr>
        <w:t>Inadequate staffing levels, recreational and educational activi</w:t>
      </w:r>
      <w:r w:rsidR="006100DB" w:rsidRPr="00EB5EAB">
        <w:rPr>
          <w:rFonts w:ascii="Arial" w:hAnsi="Arial" w:cs="Arial"/>
          <w:sz w:val="22"/>
          <w:szCs w:val="22"/>
          <w:lang w:val="en-US"/>
        </w:rPr>
        <w:t>ti</w:t>
      </w:r>
      <w:r w:rsidRPr="00EB5EAB">
        <w:rPr>
          <w:rFonts w:ascii="Arial" w:hAnsi="Arial" w:cs="Arial"/>
          <w:sz w:val="22"/>
          <w:szCs w:val="22"/>
          <w:lang w:val="en-US"/>
        </w:rPr>
        <w:t>es</w:t>
      </w:r>
    </w:p>
    <w:p w14:paraId="334DFF8A" w14:textId="13D60E77" w:rsidR="00E95AAF" w:rsidRPr="00EB5EAB" w:rsidRDefault="006100DB" w:rsidP="00E95AAF">
      <w:pPr>
        <w:pStyle w:val="ListParagraph"/>
        <w:numPr>
          <w:ilvl w:val="0"/>
          <w:numId w:val="23"/>
        </w:numPr>
        <w:rPr>
          <w:rFonts w:ascii="Arial" w:hAnsi="Arial" w:cs="Arial"/>
          <w:sz w:val="22"/>
          <w:szCs w:val="22"/>
          <w:lang w:val="en-US"/>
        </w:rPr>
      </w:pPr>
      <w:r w:rsidRPr="00EB5EAB">
        <w:rPr>
          <w:rFonts w:ascii="Arial" w:hAnsi="Arial" w:cs="Arial"/>
          <w:sz w:val="22"/>
          <w:szCs w:val="22"/>
          <w:lang w:val="en-US"/>
        </w:rPr>
        <w:t>Lack of choice</w:t>
      </w:r>
    </w:p>
    <w:p w14:paraId="77305266" w14:textId="11D4B347" w:rsidR="006100DB" w:rsidRPr="00EB5EAB" w:rsidRDefault="006100DB" w:rsidP="00E95AAF">
      <w:pPr>
        <w:pStyle w:val="ListParagraph"/>
        <w:numPr>
          <w:ilvl w:val="0"/>
          <w:numId w:val="23"/>
        </w:numPr>
        <w:rPr>
          <w:rFonts w:ascii="Arial" w:hAnsi="Arial" w:cs="Arial"/>
          <w:sz w:val="22"/>
          <w:szCs w:val="22"/>
          <w:lang w:val="en-US"/>
        </w:rPr>
      </w:pPr>
      <w:r w:rsidRPr="00EB5EAB">
        <w:rPr>
          <w:rFonts w:ascii="Arial" w:hAnsi="Arial" w:cs="Arial"/>
          <w:sz w:val="22"/>
          <w:szCs w:val="22"/>
          <w:lang w:val="en-US"/>
        </w:rPr>
        <w:t>Dehydration, hunger, lack of personal clothing and possessions</w:t>
      </w:r>
    </w:p>
    <w:p w14:paraId="6BB4CACB" w14:textId="6B4E10F6" w:rsidR="006100DB" w:rsidRPr="00EB5EAB" w:rsidRDefault="006100DB" w:rsidP="00E95AAF">
      <w:pPr>
        <w:pStyle w:val="ListParagraph"/>
        <w:numPr>
          <w:ilvl w:val="0"/>
          <w:numId w:val="23"/>
        </w:numPr>
        <w:rPr>
          <w:rFonts w:ascii="Arial" w:hAnsi="Arial" w:cs="Arial"/>
          <w:sz w:val="22"/>
          <w:szCs w:val="22"/>
          <w:lang w:val="en-US"/>
        </w:rPr>
      </w:pPr>
      <w:r w:rsidRPr="00EB5EAB">
        <w:rPr>
          <w:rFonts w:ascii="Arial" w:hAnsi="Arial" w:cs="Arial"/>
          <w:sz w:val="22"/>
          <w:szCs w:val="22"/>
          <w:lang w:val="en-US"/>
        </w:rPr>
        <w:t>Unnecessary exposure during bathing or when using the lavatory</w:t>
      </w:r>
    </w:p>
    <w:p w14:paraId="0203EAA9" w14:textId="78E6A1B1" w:rsidR="006100DB" w:rsidRPr="00EB5EAB" w:rsidRDefault="006100DB" w:rsidP="00E95AAF">
      <w:pPr>
        <w:pStyle w:val="ListParagraph"/>
        <w:numPr>
          <w:ilvl w:val="0"/>
          <w:numId w:val="23"/>
        </w:numPr>
        <w:rPr>
          <w:rFonts w:ascii="Arial" w:hAnsi="Arial" w:cs="Arial"/>
          <w:sz w:val="22"/>
          <w:szCs w:val="22"/>
          <w:lang w:val="en-US"/>
        </w:rPr>
      </w:pPr>
      <w:r w:rsidRPr="00EB5EAB">
        <w:rPr>
          <w:rFonts w:ascii="Arial" w:hAnsi="Arial" w:cs="Arial"/>
          <w:sz w:val="22"/>
          <w:szCs w:val="22"/>
          <w:lang w:val="en-US"/>
        </w:rPr>
        <w:t xml:space="preserve">Lack of confidentiality </w:t>
      </w:r>
    </w:p>
    <w:p w14:paraId="42D60946" w14:textId="282E9394" w:rsidR="006100DB" w:rsidRPr="00EB5EAB" w:rsidRDefault="006100DB" w:rsidP="00E95AAF">
      <w:pPr>
        <w:pStyle w:val="ListParagraph"/>
        <w:numPr>
          <w:ilvl w:val="0"/>
          <w:numId w:val="23"/>
        </w:numPr>
        <w:rPr>
          <w:rFonts w:ascii="Arial" w:hAnsi="Arial" w:cs="Arial"/>
          <w:sz w:val="22"/>
          <w:szCs w:val="22"/>
          <w:lang w:val="en-US"/>
        </w:rPr>
      </w:pPr>
      <w:r w:rsidRPr="00EB5EAB">
        <w:rPr>
          <w:rFonts w:ascii="Arial" w:hAnsi="Arial" w:cs="Arial"/>
          <w:sz w:val="22"/>
          <w:szCs w:val="22"/>
          <w:lang w:val="en-US"/>
        </w:rPr>
        <w:t>Lack of visitors</w:t>
      </w:r>
    </w:p>
    <w:p w14:paraId="0178A2E4" w14:textId="77777777" w:rsidR="00381E1E" w:rsidRPr="00EB5EAB" w:rsidRDefault="00381E1E" w:rsidP="00381E1E">
      <w:pPr>
        <w:pStyle w:val="ListParagraph"/>
        <w:rPr>
          <w:rFonts w:ascii="Arial" w:hAnsi="Arial" w:cs="Arial"/>
          <w:sz w:val="22"/>
          <w:szCs w:val="22"/>
          <w:lang w:val="en-US"/>
        </w:rPr>
      </w:pPr>
    </w:p>
    <w:p w14:paraId="79795D42" w14:textId="36984F44" w:rsidR="00A7565B" w:rsidRPr="00EB5EAB" w:rsidRDefault="00A7565B" w:rsidP="00A7565B">
      <w:pPr>
        <w:rPr>
          <w:rFonts w:ascii="Arial" w:hAnsi="Arial" w:cs="Arial"/>
          <w:sz w:val="22"/>
          <w:szCs w:val="22"/>
          <w:lang w:val="en-US"/>
        </w:rPr>
      </w:pPr>
      <w:r w:rsidRPr="00EB5EAB">
        <w:rPr>
          <w:rFonts w:ascii="Arial" w:hAnsi="Arial" w:cs="Arial"/>
          <w:sz w:val="22"/>
          <w:szCs w:val="22"/>
          <w:lang w:val="en-US"/>
        </w:rPr>
        <w:t>Possible indicators of financial abuse:</w:t>
      </w:r>
    </w:p>
    <w:p w14:paraId="3FFBB695" w14:textId="77777777" w:rsidR="00A7565B" w:rsidRPr="00EB5EAB" w:rsidRDefault="00A7565B" w:rsidP="00A7565B">
      <w:pPr>
        <w:rPr>
          <w:rFonts w:ascii="Arial" w:hAnsi="Arial" w:cs="Arial"/>
          <w:sz w:val="22"/>
          <w:szCs w:val="22"/>
          <w:lang w:val="en-US"/>
        </w:rPr>
      </w:pPr>
    </w:p>
    <w:p w14:paraId="0C25B514" w14:textId="671486EF" w:rsidR="00A7565B" w:rsidRPr="00EB5EAB" w:rsidRDefault="00A7565B" w:rsidP="00A7565B">
      <w:pPr>
        <w:pStyle w:val="ListParagraph"/>
        <w:numPr>
          <w:ilvl w:val="0"/>
          <w:numId w:val="19"/>
        </w:numPr>
        <w:rPr>
          <w:rFonts w:ascii="Arial" w:hAnsi="Arial" w:cs="Arial"/>
          <w:sz w:val="22"/>
          <w:szCs w:val="22"/>
          <w:lang w:val="en-US"/>
        </w:rPr>
      </w:pPr>
      <w:r w:rsidRPr="00EB5EAB">
        <w:rPr>
          <w:rFonts w:ascii="Arial" w:hAnsi="Arial" w:cs="Arial"/>
          <w:sz w:val="22"/>
          <w:szCs w:val="22"/>
          <w:lang w:val="en-US"/>
        </w:rPr>
        <w:t>Unexplained withdrawals from accounts</w:t>
      </w:r>
    </w:p>
    <w:p w14:paraId="075BC801" w14:textId="6CFDD2AF" w:rsidR="00A7565B" w:rsidRPr="00EB5EAB" w:rsidRDefault="00A7565B" w:rsidP="00A7565B">
      <w:pPr>
        <w:pStyle w:val="ListParagraph"/>
        <w:numPr>
          <w:ilvl w:val="0"/>
          <w:numId w:val="19"/>
        </w:numPr>
        <w:rPr>
          <w:rFonts w:ascii="Arial" w:hAnsi="Arial" w:cs="Arial"/>
          <w:sz w:val="22"/>
          <w:szCs w:val="22"/>
          <w:lang w:val="en-US"/>
        </w:rPr>
      </w:pPr>
      <w:r w:rsidRPr="00EB5EAB">
        <w:rPr>
          <w:rFonts w:ascii="Arial" w:hAnsi="Arial" w:cs="Arial"/>
          <w:sz w:val="22"/>
          <w:szCs w:val="22"/>
          <w:lang w:val="en-US"/>
        </w:rPr>
        <w:t xml:space="preserve">Lack of available funds </w:t>
      </w:r>
    </w:p>
    <w:p w14:paraId="63611DEB" w14:textId="3656D825" w:rsidR="00407FE3" w:rsidRPr="00EB5EAB" w:rsidRDefault="00A7565B" w:rsidP="00426E69">
      <w:pPr>
        <w:pStyle w:val="ListParagraph"/>
        <w:numPr>
          <w:ilvl w:val="0"/>
          <w:numId w:val="19"/>
        </w:numPr>
        <w:rPr>
          <w:sz w:val="22"/>
          <w:szCs w:val="22"/>
          <w:lang w:val="en-US"/>
        </w:rPr>
      </w:pPr>
      <w:r w:rsidRPr="00EB5EAB">
        <w:rPr>
          <w:rFonts w:ascii="Arial" w:hAnsi="Arial" w:cs="Arial"/>
          <w:sz w:val="22"/>
          <w:szCs w:val="22"/>
          <w:lang w:val="en-US"/>
        </w:rPr>
        <w:t>Missing personal possessions</w:t>
      </w:r>
    </w:p>
    <w:p w14:paraId="3CAED138" w14:textId="1C5F9CBA" w:rsidR="00A7565B" w:rsidRPr="00EB5EAB" w:rsidRDefault="00A7565B" w:rsidP="00426E69">
      <w:pPr>
        <w:pStyle w:val="ListParagraph"/>
        <w:numPr>
          <w:ilvl w:val="0"/>
          <w:numId w:val="19"/>
        </w:numPr>
        <w:rPr>
          <w:sz w:val="22"/>
          <w:szCs w:val="22"/>
          <w:lang w:val="en-US"/>
        </w:rPr>
      </w:pPr>
      <w:r w:rsidRPr="00EB5EAB">
        <w:rPr>
          <w:rFonts w:ascii="Arial" w:hAnsi="Arial" w:cs="Arial"/>
          <w:sz w:val="22"/>
          <w:szCs w:val="22"/>
          <w:lang w:val="en-US"/>
        </w:rPr>
        <w:t>Rent arrears and/or eviction notice</w:t>
      </w:r>
    </w:p>
    <w:p w14:paraId="67F77C12" w14:textId="6647E22C" w:rsidR="00A7565B" w:rsidRPr="00EB5EAB" w:rsidRDefault="00A7565B" w:rsidP="00426E69">
      <w:pPr>
        <w:pStyle w:val="ListParagraph"/>
        <w:numPr>
          <w:ilvl w:val="0"/>
          <w:numId w:val="19"/>
        </w:numPr>
        <w:rPr>
          <w:sz w:val="22"/>
          <w:szCs w:val="22"/>
          <w:lang w:val="en-US"/>
        </w:rPr>
      </w:pPr>
      <w:r w:rsidRPr="00EB5EAB">
        <w:rPr>
          <w:rFonts w:ascii="Arial" w:hAnsi="Arial" w:cs="Arial"/>
          <w:sz w:val="22"/>
          <w:szCs w:val="22"/>
          <w:lang w:val="en-US"/>
        </w:rPr>
        <w:t>Unnecessary maintenance</w:t>
      </w:r>
    </w:p>
    <w:p w14:paraId="2CD0EE04" w14:textId="77D6031B" w:rsidR="00A7565B" w:rsidRPr="00EB5EAB" w:rsidRDefault="00A7565B" w:rsidP="00426E69">
      <w:pPr>
        <w:pStyle w:val="ListParagraph"/>
        <w:numPr>
          <w:ilvl w:val="0"/>
          <w:numId w:val="19"/>
        </w:numPr>
        <w:rPr>
          <w:sz w:val="22"/>
          <w:szCs w:val="22"/>
          <w:lang w:val="en-US"/>
        </w:rPr>
      </w:pPr>
      <w:r w:rsidRPr="00EB5EAB">
        <w:rPr>
          <w:rFonts w:ascii="Arial" w:hAnsi="Arial" w:cs="Arial"/>
          <w:sz w:val="22"/>
          <w:szCs w:val="22"/>
          <w:lang w:val="en-US"/>
        </w:rPr>
        <w:t>Lack of receipts for financial transactions</w:t>
      </w:r>
    </w:p>
    <w:p w14:paraId="711CC59D" w14:textId="3075FA5D" w:rsidR="00A7565B" w:rsidRPr="00EB5EAB" w:rsidRDefault="00FD4E18" w:rsidP="00426E69">
      <w:pPr>
        <w:pStyle w:val="ListParagraph"/>
        <w:numPr>
          <w:ilvl w:val="0"/>
          <w:numId w:val="19"/>
        </w:numPr>
        <w:rPr>
          <w:sz w:val="22"/>
          <w:szCs w:val="22"/>
          <w:lang w:val="en-US"/>
        </w:rPr>
      </w:pPr>
      <w:r>
        <w:rPr>
          <w:rFonts w:ascii="Arial" w:hAnsi="Arial" w:cs="Arial"/>
          <w:sz w:val="22"/>
          <w:szCs w:val="22"/>
          <w:lang w:val="en-US"/>
        </w:rPr>
        <w:t>Person</w:t>
      </w:r>
      <w:r w:rsidR="00A7565B" w:rsidRPr="00EB5EAB">
        <w:rPr>
          <w:rFonts w:ascii="Arial" w:hAnsi="Arial" w:cs="Arial"/>
          <w:sz w:val="22"/>
          <w:szCs w:val="22"/>
          <w:lang w:val="en-US"/>
        </w:rPr>
        <w:t xml:space="preserve">s showing an unusual interest in an individual’s assets </w:t>
      </w:r>
    </w:p>
    <w:p w14:paraId="5AEB807E" w14:textId="391288BE" w:rsidR="00A7565B" w:rsidRPr="00EB5EAB" w:rsidRDefault="00A7565B" w:rsidP="00426E69">
      <w:pPr>
        <w:pStyle w:val="ListParagraph"/>
        <w:numPr>
          <w:ilvl w:val="0"/>
          <w:numId w:val="19"/>
        </w:numPr>
        <w:rPr>
          <w:rFonts w:ascii="Arial" w:hAnsi="Arial" w:cs="Arial"/>
          <w:sz w:val="22"/>
          <w:szCs w:val="22"/>
          <w:lang w:val="en-US"/>
        </w:rPr>
      </w:pPr>
      <w:r w:rsidRPr="00EB5EAB">
        <w:rPr>
          <w:rFonts w:ascii="Arial" w:hAnsi="Arial" w:cs="Arial"/>
          <w:sz w:val="22"/>
          <w:szCs w:val="22"/>
          <w:lang w:val="en-US"/>
        </w:rPr>
        <w:t>Lack of food</w:t>
      </w:r>
      <w:r w:rsidR="00FD4E18">
        <w:rPr>
          <w:rFonts w:ascii="Arial" w:hAnsi="Arial" w:cs="Arial"/>
          <w:sz w:val="22"/>
          <w:szCs w:val="22"/>
          <w:lang w:val="en-US"/>
        </w:rPr>
        <w:t>,</w:t>
      </w:r>
      <w:r w:rsidRPr="00EB5EAB">
        <w:rPr>
          <w:rFonts w:ascii="Arial" w:hAnsi="Arial" w:cs="Arial"/>
          <w:sz w:val="22"/>
          <w:szCs w:val="22"/>
          <w:lang w:val="en-US"/>
        </w:rPr>
        <w:t xml:space="preserve"> etc. </w:t>
      </w:r>
    </w:p>
    <w:p w14:paraId="1DE063BE" w14:textId="77777777" w:rsidR="006100DB" w:rsidRPr="00EB5EAB" w:rsidRDefault="006100DB" w:rsidP="006100DB">
      <w:pPr>
        <w:rPr>
          <w:rFonts w:ascii="Arial" w:hAnsi="Arial" w:cs="Arial"/>
          <w:sz w:val="22"/>
          <w:szCs w:val="22"/>
          <w:lang w:val="en-US"/>
        </w:rPr>
      </w:pPr>
    </w:p>
    <w:p w14:paraId="3461EEFD" w14:textId="01C7F339" w:rsidR="006100DB" w:rsidRPr="00EB5EAB" w:rsidRDefault="006100DB" w:rsidP="006100DB">
      <w:pPr>
        <w:rPr>
          <w:rFonts w:ascii="Arial" w:hAnsi="Arial" w:cs="Arial"/>
          <w:sz w:val="22"/>
          <w:szCs w:val="22"/>
          <w:lang w:val="en-US"/>
        </w:rPr>
      </w:pPr>
      <w:r w:rsidRPr="00EB5EAB">
        <w:rPr>
          <w:rFonts w:ascii="Arial" w:hAnsi="Arial" w:cs="Arial"/>
          <w:sz w:val="22"/>
          <w:szCs w:val="22"/>
          <w:lang w:val="en-US"/>
        </w:rPr>
        <w:t>Possible indicators of modern slavery:</w:t>
      </w:r>
    </w:p>
    <w:p w14:paraId="2C1A2346" w14:textId="77777777" w:rsidR="006100DB" w:rsidRPr="00EB5EAB" w:rsidRDefault="006100DB" w:rsidP="006100DB">
      <w:pPr>
        <w:rPr>
          <w:rFonts w:ascii="Arial" w:hAnsi="Arial" w:cs="Arial"/>
          <w:sz w:val="22"/>
          <w:szCs w:val="22"/>
          <w:lang w:val="en-US"/>
        </w:rPr>
      </w:pPr>
    </w:p>
    <w:p w14:paraId="6ECA8D6C" w14:textId="0AA59E88" w:rsidR="006100DB" w:rsidRPr="00EB5EAB" w:rsidRDefault="006100DB" w:rsidP="006100DB">
      <w:pPr>
        <w:pStyle w:val="ListParagraph"/>
        <w:numPr>
          <w:ilvl w:val="0"/>
          <w:numId w:val="24"/>
        </w:numPr>
        <w:rPr>
          <w:rFonts w:ascii="Arial" w:hAnsi="Arial" w:cs="Arial"/>
          <w:sz w:val="22"/>
          <w:szCs w:val="22"/>
          <w:lang w:val="en-US"/>
        </w:rPr>
      </w:pPr>
      <w:r w:rsidRPr="00EB5EAB">
        <w:rPr>
          <w:rFonts w:ascii="Arial" w:hAnsi="Arial" w:cs="Arial"/>
          <w:sz w:val="22"/>
          <w:szCs w:val="22"/>
          <w:lang w:val="en-US"/>
        </w:rPr>
        <w:t>Isolation</w:t>
      </w:r>
    </w:p>
    <w:p w14:paraId="7C8E29B8" w14:textId="5D9EFEEF" w:rsidR="006100DB" w:rsidRPr="00EB5EAB" w:rsidRDefault="006100DB" w:rsidP="006100DB">
      <w:pPr>
        <w:pStyle w:val="ListParagraph"/>
        <w:numPr>
          <w:ilvl w:val="0"/>
          <w:numId w:val="24"/>
        </w:numPr>
        <w:rPr>
          <w:rFonts w:ascii="Arial" w:hAnsi="Arial" w:cs="Arial"/>
          <w:sz w:val="22"/>
          <w:szCs w:val="22"/>
          <w:lang w:val="en-US"/>
        </w:rPr>
      </w:pPr>
      <w:r w:rsidRPr="00EB5EAB">
        <w:rPr>
          <w:rFonts w:ascii="Arial" w:hAnsi="Arial" w:cs="Arial"/>
          <w:sz w:val="22"/>
          <w:szCs w:val="22"/>
          <w:lang w:val="en-US"/>
        </w:rPr>
        <w:t>Malnutrition</w:t>
      </w:r>
    </w:p>
    <w:p w14:paraId="37A7045F" w14:textId="1A4336A8" w:rsidR="006100DB" w:rsidRPr="00EB5EAB" w:rsidRDefault="006100DB" w:rsidP="006100DB">
      <w:pPr>
        <w:pStyle w:val="ListParagraph"/>
        <w:numPr>
          <w:ilvl w:val="0"/>
          <w:numId w:val="24"/>
        </w:numPr>
        <w:rPr>
          <w:rFonts w:ascii="Arial" w:hAnsi="Arial" w:cs="Arial"/>
          <w:sz w:val="22"/>
          <w:szCs w:val="22"/>
          <w:lang w:val="en-US"/>
        </w:rPr>
      </w:pPr>
      <w:r w:rsidRPr="00EB5EAB">
        <w:rPr>
          <w:rFonts w:ascii="Arial" w:hAnsi="Arial" w:cs="Arial"/>
          <w:sz w:val="22"/>
          <w:szCs w:val="22"/>
          <w:lang w:val="en-US"/>
        </w:rPr>
        <w:t>Unkempt appearance</w:t>
      </w:r>
    </w:p>
    <w:p w14:paraId="63F0719B" w14:textId="0C508D01" w:rsidR="006100DB" w:rsidRPr="00EB5EAB" w:rsidRDefault="006100DB" w:rsidP="006100DB">
      <w:pPr>
        <w:pStyle w:val="ListParagraph"/>
        <w:numPr>
          <w:ilvl w:val="0"/>
          <w:numId w:val="24"/>
        </w:numPr>
        <w:rPr>
          <w:rFonts w:ascii="Arial" w:hAnsi="Arial" w:cs="Arial"/>
          <w:sz w:val="22"/>
          <w:szCs w:val="22"/>
          <w:lang w:val="en-US"/>
        </w:rPr>
      </w:pPr>
      <w:r w:rsidRPr="00EB5EAB">
        <w:rPr>
          <w:rFonts w:ascii="Arial" w:hAnsi="Arial" w:cs="Arial"/>
          <w:sz w:val="22"/>
          <w:szCs w:val="22"/>
          <w:lang w:val="en-US"/>
        </w:rPr>
        <w:t>Always wearing the same clothes</w:t>
      </w:r>
    </w:p>
    <w:p w14:paraId="46537F89" w14:textId="31C80A36" w:rsidR="006100DB" w:rsidRPr="00EB5EAB" w:rsidRDefault="006100DB" w:rsidP="006100DB">
      <w:pPr>
        <w:pStyle w:val="ListParagraph"/>
        <w:numPr>
          <w:ilvl w:val="0"/>
          <w:numId w:val="24"/>
        </w:numPr>
        <w:rPr>
          <w:rFonts w:ascii="Arial" w:hAnsi="Arial" w:cs="Arial"/>
          <w:sz w:val="22"/>
          <w:szCs w:val="22"/>
          <w:lang w:val="en-US"/>
        </w:rPr>
      </w:pPr>
      <w:r w:rsidRPr="00EB5EAB">
        <w:rPr>
          <w:rFonts w:ascii="Arial" w:hAnsi="Arial" w:cs="Arial"/>
          <w:sz w:val="22"/>
          <w:szCs w:val="22"/>
          <w:lang w:val="en-US"/>
        </w:rPr>
        <w:t>Lack of personal possessions</w:t>
      </w:r>
    </w:p>
    <w:p w14:paraId="7B498F62" w14:textId="1165A10E" w:rsidR="006100DB" w:rsidRPr="00EB5EAB" w:rsidRDefault="006100DB" w:rsidP="006100DB">
      <w:pPr>
        <w:pStyle w:val="ListParagraph"/>
        <w:numPr>
          <w:ilvl w:val="0"/>
          <w:numId w:val="24"/>
        </w:numPr>
        <w:rPr>
          <w:rFonts w:ascii="Arial" w:hAnsi="Arial" w:cs="Arial"/>
          <w:sz w:val="22"/>
          <w:szCs w:val="22"/>
          <w:lang w:val="en-US"/>
        </w:rPr>
      </w:pPr>
      <w:r w:rsidRPr="00EB5EAB">
        <w:rPr>
          <w:rFonts w:ascii="Arial" w:hAnsi="Arial" w:cs="Arial"/>
          <w:sz w:val="22"/>
          <w:szCs w:val="22"/>
          <w:lang w:val="en-US"/>
        </w:rPr>
        <w:t>Unable to prove identity</w:t>
      </w:r>
      <w:r w:rsidR="00FD4E18">
        <w:rPr>
          <w:rFonts w:ascii="Arial" w:hAnsi="Arial" w:cs="Arial"/>
          <w:sz w:val="22"/>
          <w:szCs w:val="22"/>
          <w:lang w:val="en-US"/>
        </w:rPr>
        <w:t>,</w:t>
      </w:r>
      <w:r w:rsidRPr="00EB5EAB">
        <w:rPr>
          <w:rFonts w:ascii="Arial" w:hAnsi="Arial" w:cs="Arial"/>
          <w:sz w:val="22"/>
          <w:szCs w:val="22"/>
          <w:lang w:val="en-US"/>
        </w:rPr>
        <w:t xml:space="preserve"> i.e. lack </w:t>
      </w:r>
      <w:r w:rsidR="00FD4E18">
        <w:rPr>
          <w:rFonts w:ascii="Arial" w:hAnsi="Arial" w:cs="Arial"/>
          <w:sz w:val="22"/>
          <w:szCs w:val="22"/>
          <w:lang w:val="en-US"/>
        </w:rPr>
        <w:t xml:space="preserve">of </w:t>
      </w:r>
      <w:r w:rsidRPr="00EB5EAB">
        <w:rPr>
          <w:rFonts w:ascii="Arial" w:hAnsi="Arial" w:cs="Arial"/>
          <w:sz w:val="22"/>
          <w:szCs w:val="22"/>
          <w:lang w:val="en-US"/>
        </w:rPr>
        <w:t>documentation</w:t>
      </w:r>
    </w:p>
    <w:p w14:paraId="175099FE" w14:textId="084EF326" w:rsidR="006100DB" w:rsidRPr="00EB5EAB" w:rsidRDefault="006100DB" w:rsidP="006100DB">
      <w:pPr>
        <w:pStyle w:val="ListParagraph"/>
        <w:numPr>
          <w:ilvl w:val="0"/>
          <w:numId w:val="24"/>
        </w:numPr>
        <w:rPr>
          <w:rFonts w:ascii="Arial" w:hAnsi="Arial" w:cs="Arial"/>
          <w:sz w:val="22"/>
          <w:szCs w:val="22"/>
          <w:lang w:val="en-US"/>
        </w:rPr>
      </w:pPr>
      <w:r w:rsidRPr="00EB5EAB">
        <w:rPr>
          <w:rFonts w:ascii="Arial" w:hAnsi="Arial" w:cs="Arial"/>
          <w:sz w:val="22"/>
          <w:szCs w:val="22"/>
          <w:lang w:val="en-US"/>
        </w:rPr>
        <w:t>Signs of physical or emotional abuse</w:t>
      </w:r>
    </w:p>
    <w:p w14:paraId="3B6E71E0" w14:textId="77777777" w:rsidR="00A7565B" w:rsidRPr="00EB5EAB" w:rsidRDefault="00A7565B" w:rsidP="00A7565B">
      <w:pPr>
        <w:pStyle w:val="ListParagraph"/>
        <w:rPr>
          <w:rFonts w:ascii="Arial" w:hAnsi="Arial" w:cs="Arial"/>
          <w:sz w:val="22"/>
          <w:szCs w:val="22"/>
          <w:lang w:val="en-US"/>
        </w:rPr>
      </w:pPr>
    </w:p>
    <w:p w14:paraId="6B7D0B75" w14:textId="3073CB92" w:rsidR="000A7D7A" w:rsidRPr="00EB5EAB" w:rsidRDefault="000A7D7A" w:rsidP="000A7D7A">
      <w:pPr>
        <w:rPr>
          <w:rFonts w:ascii="Arial" w:hAnsi="Arial" w:cs="Arial"/>
          <w:sz w:val="22"/>
          <w:szCs w:val="22"/>
          <w:lang w:val="en-US"/>
        </w:rPr>
      </w:pPr>
      <w:r w:rsidRPr="00EB5EAB">
        <w:rPr>
          <w:rFonts w:ascii="Arial" w:hAnsi="Arial" w:cs="Arial"/>
          <w:sz w:val="22"/>
          <w:szCs w:val="22"/>
          <w:lang w:val="en-US"/>
        </w:rPr>
        <w:t>The following are common presentations in which abuse may be suspected</w:t>
      </w:r>
      <w:r w:rsidR="00A7565B" w:rsidRPr="00EB5EAB">
        <w:rPr>
          <w:rFonts w:ascii="Arial" w:hAnsi="Arial" w:cs="Arial"/>
          <w:sz w:val="22"/>
          <w:szCs w:val="22"/>
          <w:lang w:val="en-US"/>
        </w:rPr>
        <w:t xml:space="preserve"> in a child or young person</w:t>
      </w:r>
      <w:r w:rsidR="000D0416" w:rsidRPr="00EB5EAB">
        <w:rPr>
          <w:rFonts w:ascii="Arial" w:hAnsi="Arial" w:cs="Arial"/>
          <w:sz w:val="22"/>
          <w:szCs w:val="22"/>
          <w:lang w:val="en-US"/>
        </w:rPr>
        <w:t>.</w:t>
      </w:r>
    </w:p>
    <w:p w14:paraId="5C3F9A9C" w14:textId="77777777" w:rsidR="00491ACB" w:rsidRPr="00EB5EAB" w:rsidRDefault="00491ACB" w:rsidP="000A7D7A">
      <w:pPr>
        <w:rPr>
          <w:rFonts w:ascii="Arial" w:hAnsi="Arial" w:cs="Arial"/>
          <w:sz w:val="22"/>
          <w:szCs w:val="22"/>
          <w:lang w:val="en-US"/>
        </w:rPr>
      </w:pPr>
    </w:p>
    <w:p w14:paraId="0F1B3E46" w14:textId="1DF43ED2" w:rsidR="00491ACB" w:rsidRPr="00EB5EAB" w:rsidRDefault="00491ACB" w:rsidP="000A7D7A">
      <w:pPr>
        <w:rPr>
          <w:rFonts w:ascii="Arial" w:hAnsi="Arial" w:cs="Arial"/>
          <w:sz w:val="22"/>
          <w:szCs w:val="22"/>
          <w:lang w:val="en-US"/>
        </w:rPr>
      </w:pPr>
      <w:r w:rsidRPr="00EB5EAB">
        <w:rPr>
          <w:rFonts w:ascii="Arial" w:hAnsi="Arial" w:cs="Arial"/>
          <w:sz w:val="22"/>
          <w:szCs w:val="22"/>
          <w:lang w:val="en-US"/>
        </w:rPr>
        <w:t>Possible indicators of physical abuse:</w:t>
      </w:r>
    </w:p>
    <w:p w14:paraId="2330B09D" w14:textId="77777777" w:rsidR="00491ACB" w:rsidRPr="00EB5EAB" w:rsidRDefault="00491ACB" w:rsidP="000A7D7A">
      <w:pPr>
        <w:rPr>
          <w:rFonts w:ascii="Arial" w:hAnsi="Arial" w:cs="Arial"/>
          <w:sz w:val="22"/>
          <w:szCs w:val="22"/>
          <w:lang w:val="en-US"/>
        </w:rPr>
      </w:pPr>
    </w:p>
    <w:p w14:paraId="58421D5A" w14:textId="0A972531" w:rsidR="000A7D7A" w:rsidRPr="00EB5EAB" w:rsidRDefault="00491ACB" w:rsidP="00426E69">
      <w:pPr>
        <w:pStyle w:val="ListParagraph"/>
        <w:numPr>
          <w:ilvl w:val="0"/>
          <w:numId w:val="25"/>
        </w:numPr>
        <w:rPr>
          <w:rFonts w:ascii="Arial" w:hAnsi="Arial" w:cs="Arial"/>
          <w:sz w:val="22"/>
          <w:szCs w:val="22"/>
          <w:lang w:val="en-US"/>
        </w:rPr>
      </w:pPr>
      <w:r w:rsidRPr="00EB5EAB">
        <w:rPr>
          <w:rFonts w:ascii="Arial" w:hAnsi="Arial" w:cs="Arial"/>
          <w:sz w:val="22"/>
          <w:szCs w:val="22"/>
          <w:lang w:val="en-US"/>
        </w:rPr>
        <w:t>Bruises, burns, scalds, bite marks, fractures and other injuries</w:t>
      </w:r>
    </w:p>
    <w:p w14:paraId="1D3260A4" w14:textId="79C2EBE4" w:rsidR="000A7D7A" w:rsidRPr="00EB5EAB" w:rsidRDefault="005A3B84"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t>Admission</w:t>
      </w:r>
      <w:r w:rsidR="000A7D7A" w:rsidRPr="00EB5EAB">
        <w:rPr>
          <w:rFonts w:ascii="Arial" w:hAnsi="Arial" w:cs="Arial"/>
          <w:sz w:val="22"/>
          <w:szCs w:val="22"/>
          <w:lang w:val="en-US"/>
        </w:rPr>
        <w:t xml:space="preserve"> by the child or young person</w:t>
      </w:r>
    </w:p>
    <w:p w14:paraId="4B3106E5" w14:textId="32E26000" w:rsidR="00FA2FE9" w:rsidRPr="00EB5EAB" w:rsidRDefault="00FA2FE9"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t>Unwillingness to change into PE kit at school</w:t>
      </w:r>
    </w:p>
    <w:p w14:paraId="420894D7" w14:textId="76C0D7FD" w:rsidR="000A7D7A" w:rsidRPr="00EB5EAB" w:rsidRDefault="000A7D7A"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lastRenderedPageBreak/>
        <w:t xml:space="preserve">Physical signs and symptoms </w:t>
      </w:r>
      <w:r w:rsidR="00FD4E18">
        <w:rPr>
          <w:rFonts w:ascii="Arial" w:hAnsi="Arial" w:cs="Arial"/>
          <w:sz w:val="22"/>
          <w:szCs w:val="22"/>
          <w:lang w:val="en-US"/>
        </w:rPr>
        <w:t>that</w:t>
      </w:r>
      <w:r w:rsidR="005A3B84" w:rsidRPr="00EB5EAB">
        <w:rPr>
          <w:rFonts w:ascii="Arial" w:hAnsi="Arial" w:cs="Arial"/>
          <w:sz w:val="22"/>
          <w:szCs w:val="22"/>
          <w:lang w:val="en-US"/>
        </w:rPr>
        <w:t xml:space="preserve"> could be attributed to any</w:t>
      </w:r>
      <w:r w:rsidRPr="00EB5EAB">
        <w:rPr>
          <w:rFonts w:ascii="Arial" w:hAnsi="Arial" w:cs="Arial"/>
          <w:sz w:val="22"/>
          <w:szCs w:val="22"/>
          <w:lang w:val="en-US"/>
        </w:rPr>
        <w:t xml:space="preserve"> category of abuse and/or </w:t>
      </w:r>
      <w:r w:rsidR="005A3B84" w:rsidRPr="00EB5EAB">
        <w:rPr>
          <w:rFonts w:ascii="Arial" w:hAnsi="Arial" w:cs="Arial"/>
          <w:sz w:val="22"/>
          <w:szCs w:val="22"/>
          <w:lang w:val="en-US"/>
        </w:rPr>
        <w:t>are i</w:t>
      </w:r>
      <w:r w:rsidRPr="00EB5EAB">
        <w:rPr>
          <w:rFonts w:ascii="Arial" w:hAnsi="Arial" w:cs="Arial"/>
          <w:sz w:val="22"/>
          <w:szCs w:val="22"/>
          <w:lang w:val="en-US"/>
        </w:rPr>
        <w:t>nconsistent with the history given</w:t>
      </w:r>
    </w:p>
    <w:p w14:paraId="6A36FD01" w14:textId="1815C181" w:rsidR="000A7D7A" w:rsidRPr="00EB5EAB" w:rsidRDefault="000A7D7A"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t>An i</w:t>
      </w:r>
      <w:r w:rsidR="00FD4E18">
        <w:rPr>
          <w:rFonts w:ascii="Arial" w:hAnsi="Arial" w:cs="Arial"/>
          <w:sz w:val="22"/>
          <w:szCs w:val="22"/>
          <w:lang w:val="en-US"/>
        </w:rPr>
        <w:t>nconsistent history or one that</w:t>
      </w:r>
      <w:r w:rsidRPr="00EB5EAB">
        <w:rPr>
          <w:rFonts w:ascii="Arial" w:hAnsi="Arial" w:cs="Arial"/>
          <w:sz w:val="22"/>
          <w:szCs w:val="22"/>
          <w:lang w:val="en-US"/>
        </w:rPr>
        <w:t xml:space="preserve"> changes over </w:t>
      </w:r>
      <w:r w:rsidR="005A3B84" w:rsidRPr="00EB5EAB">
        <w:rPr>
          <w:rFonts w:ascii="Arial" w:hAnsi="Arial" w:cs="Arial"/>
          <w:sz w:val="22"/>
          <w:szCs w:val="22"/>
          <w:lang w:val="en-US"/>
        </w:rPr>
        <w:t>a period of t</w:t>
      </w:r>
      <w:r w:rsidRPr="00EB5EAB">
        <w:rPr>
          <w:rFonts w:ascii="Arial" w:hAnsi="Arial" w:cs="Arial"/>
          <w:sz w:val="22"/>
          <w:szCs w:val="22"/>
          <w:lang w:val="en-US"/>
        </w:rPr>
        <w:t>ime</w:t>
      </w:r>
    </w:p>
    <w:p w14:paraId="231B8401" w14:textId="714B11CA" w:rsidR="000A7D7A" w:rsidRPr="00EB5EAB" w:rsidRDefault="000A7D7A"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t>A delay in seeking medical support</w:t>
      </w:r>
    </w:p>
    <w:p w14:paraId="39078A22" w14:textId="32697F25" w:rsidR="000A7D7A" w:rsidRPr="00EB5EAB" w:rsidRDefault="000A7D7A"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t xml:space="preserve">Extreme or worrying </w:t>
      </w:r>
      <w:proofErr w:type="spellStart"/>
      <w:r w:rsidRPr="00EB5EAB">
        <w:rPr>
          <w:rFonts w:ascii="Arial" w:hAnsi="Arial" w:cs="Arial"/>
          <w:sz w:val="22"/>
          <w:szCs w:val="22"/>
          <w:lang w:val="en-US"/>
        </w:rPr>
        <w:t>behavio</w:t>
      </w:r>
      <w:r w:rsidR="00FD4E18">
        <w:rPr>
          <w:rFonts w:ascii="Arial" w:hAnsi="Arial" w:cs="Arial"/>
          <w:sz w:val="22"/>
          <w:szCs w:val="22"/>
          <w:lang w:val="en-US"/>
        </w:rPr>
        <w:t>u</w:t>
      </w:r>
      <w:r w:rsidRPr="00EB5EAB">
        <w:rPr>
          <w:rFonts w:ascii="Arial" w:hAnsi="Arial" w:cs="Arial"/>
          <w:sz w:val="22"/>
          <w:szCs w:val="22"/>
          <w:lang w:val="en-US"/>
        </w:rPr>
        <w:t>r</w:t>
      </w:r>
      <w:proofErr w:type="spellEnd"/>
      <w:r w:rsidRPr="00EB5EAB">
        <w:rPr>
          <w:rFonts w:ascii="Arial" w:hAnsi="Arial" w:cs="Arial"/>
          <w:sz w:val="22"/>
          <w:szCs w:val="22"/>
          <w:lang w:val="en-US"/>
        </w:rPr>
        <w:t xml:space="preserve"> </w:t>
      </w:r>
    </w:p>
    <w:p w14:paraId="12D169D4" w14:textId="6497EB67" w:rsidR="000A7D7A" w:rsidRPr="00EB5EAB" w:rsidRDefault="005A3B84"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t>Self-harm</w:t>
      </w:r>
    </w:p>
    <w:p w14:paraId="4D3B4E9B" w14:textId="143F7507" w:rsidR="000A7D7A" w:rsidRPr="00EB5EAB" w:rsidRDefault="005A3B84" w:rsidP="000A7D7A">
      <w:pPr>
        <w:pStyle w:val="ListParagraph"/>
        <w:numPr>
          <w:ilvl w:val="0"/>
          <w:numId w:val="12"/>
        </w:numPr>
        <w:rPr>
          <w:rFonts w:ascii="Arial" w:hAnsi="Arial" w:cs="Arial"/>
          <w:sz w:val="22"/>
          <w:szCs w:val="22"/>
          <w:lang w:val="en-US"/>
        </w:rPr>
      </w:pPr>
      <w:r w:rsidRPr="00EB5EAB">
        <w:rPr>
          <w:rFonts w:ascii="Arial" w:hAnsi="Arial" w:cs="Arial"/>
          <w:sz w:val="22"/>
          <w:szCs w:val="22"/>
          <w:lang w:val="en-US"/>
        </w:rPr>
        <w:t>An a</w:t>
      </w:r>
      <w:r w:rsidR="000A7D7A" w:rsidRPr="00EB5EAB">
        <w:rPr>
          <w:rFonts w:ascii="Arial" w:hAnsi="Arial" w:cs="Arial"/>
          <w:sz w:val="22"/>
          <w:szCs w:val="22"/>
          <w:lang w:val="en-US"/>
        </w:rPr>
        <w:t xml:space="preserve">ccumulation of minor incidents, including </w:t>
      </w:r>
      <w:r w:rsidRPr="00EB5EAB">
        <w:rPr>
          <w:rFonts w:ascii="Arial" w:hAnsi="Arial" w:cs="Arial"/>
          <w:sz w:val="22"/>
          <w:szCs w:val="22"/>
          <w:lang w:val="en-US"/>
        </w:rPr>
        <w:t>repeated</w:t>
      </w:r>
      <w:r w:rsidR="000A7D7A" w:rsidRPr="00EB5EAB">
        <w:rPr>
          <w:rFonts w:ascii="Arial" w:hAnsi="Arial" w:cs="Arial"/>
          <w:sz w:val="22"/>
          <w:szCs w:val="22"/>
          <w:lang w:val="en-US"/>
        </w:rPr>
        <w:t xml:space="preserve"> </w:t>
      </w:r>
      <w:r w:rsidRPr="00EB5EAB">
        <w:rPr>
          <w:rFonts w:ascii="Arial" w:hAnsi="Arial" w:cs="Arial"/>
          <w:sz w:val="22"/>
          <w:szCs w:val="22"/>
          <w:lang w:val="en-US"/>
        </w:rPr>
        <w:t>attendance at A&amp;E</w:t>
      </w:r>
    </w:p>
    <w:p w14:paraId="099CDA62" w14:textId="77777777" w:rsidR="00491ACB" w:rsidRPr="00EB5EAB" w:rsidRDefault="00491ACB" w:rsidP="00491ACB">
      <w:pPr>
        <w:pStyle w:val="ListParagraph"/>
        <w:numPr>
          <w:ilvl w:val="0"/>
          <w:numId w:val="12"/>
        </w:numPr>
        <w:rPr>
          <w:rFonts w:ascii="Arial" w:hAnsi="Arial" w:cs="Arial"/>
          <w:sz w:val="22"/>
          <w:szCs w:val="22"/>
          <w:lang w:val="en-US"/>
        </w:rPr>
      </w:pPr>
      <w:r w:rsidRPr="00EB5EAB">
        <w:rPr>
          <w:rFonts w:ascii="Arial" w:hAnsi="Arial" w:cs="Arial"/>
          <w:sz w:val="22"/>
          <w:szCs w:val="22"/>
          <w:lang w:val="en-US"/>
        </w:rPr>
        <w:t>Repeated attendance of a baby under 12 months of age</w:t>
      </w:r>
    </w:p>
    <w:p w14:paraId="6172918E" w14:textId="77777777" w:rsidR="00491ACB" w:rsidRPr="00EB5EAB" w:rsidRDefault="00491ACB" w:rsidP="00491ACB">
      <w:pPr>
        <w:pStyle w:val="ListParagraph"/>
        <w:numPr>
          <w:ilvl w:val="0"/>
          <w:numId w:val="12"/>
        </w:numPr>
        <w:rPr>
          <w:rFonts w:ascii="Arial" w:hAnsi="Arial" w:cs="Arial"/>
          <w:sz w:val="22"/>
          <w:szCs w:val="22"/>
          <w:lang w:val="en-US"/>
        </w:rPr>
      </w:pPr>
      <w:r w:rsidRPr="00EB5EAB">
        <w:rPr>
          <w:rFonts w:ascii="Arial" w:hAnsi="Arial" w:cs="Arial"/>
          <w:sz w:val="22"/>
          <w:szCs w:val="22"/>
          <w:lang w:val="en-US"/>
        </w:rPr>
        <w:t>Bruising or injury to a child under 24 months of age</w:t>
      </w:r>
    </w:p>
    <w:p w14:paraId="637A78E7" w14:textId="77777777" w:rsidR="00491ACB" w:rsidRPr="00EB5EAB" w:rsidRDefault="00491ACB" w:rsidP="00491ACB">
      <w:pPr>
        <w:rPr>
          <w:rFonts w:ascii="Arial" w:hAnsi="Arial" w:cs="Arial"/>
          <w:sz w:val="22"/>
          <w:szCs w:val="22"/>
          <w:lang w:val="en-US"/>
        </w:rPr>
      </w:pPr>
    </w:p>
    <w:p w14:paraId="0346D805" w14:textId="419EA0E5" w:rsidR="00491ACB" w:rsidRPr="00EB5EAB" w:rsidRDefault="00FD4E18" w:rsidP="00491ACB">
      <w:pPr>
        <w:rPr>
          <w:rFonts w:ascii="Arial" w:hAnsi="Arial" w:cs="Arial"/>
          <w:sz w:val="22"/>
          <w:szCs w:val="22"/>
          <w:lang w:val="en-US"/>
        </w:rPr>
      </w:pPr>
      <w:r>
        <w:rPr>
          <w:rFonts w:ascii="Arial" w:hAnsi="Arial" w:cs="Arial"/>
          <w:sz w:val="22"/>
          <w:szCs w:val="22"/>
          <w:lang w:val="en-US"/>
        </w:rPr>
        <w:t>Possible indicators of e</w:t>
      </w:r>
      <w:r w:rsidR="00491ACB" w:rsidRPr="00EB5EAB">
        <w:rPr>
          <w:rFonts w:ascii="Arial" w:hAnsi="Arial" w:cs="Arial"/>
          <w:sz w:val="22"/>
          <w:szCs w:val="22"/>
          <w:lang w:val="en-US"/>
        </w:rPr>
        <w:t>motional abuse:</w:t>
      </w:r>
    </w:p>
    <w:p w14:paraId="4FD9ECB7" w14:textId="77777777" w:rsidR="00491ACB" w:rsidRPr="00EB5EAB" w:rsidRDefault="00491ACB" w:rsidP="00491ACB">
      <w:pPr>
        <w:rPr>
          <w:rFonts w:ascii="Arial" w:hAnsi="Arial" w:cs="Arial"/>
          <w:sz w:val="22"/>
          <w:szCs w:val="22"/>
          <w:lang w:val="en-US"/>
        </w:rPr>
      </w:pPr>
    </w:p>
    <w:p w14:paraId="1DD39CB0" w14:textId="6254EFA8" w:rsidR="00491ACB" w:rsidRPr="00EB5EAB" w:rsidRDefault="00FD4E18" w:rsidP="00491ACB">
      <w:pPr>
        <w:pStyle w:val="ListParagraph"/>
        <w:numPr>
          <w:ilvl w:val="0"/>
          <w:numId w:val="26"/>
        </w:numPr>
        <w:rPr>
          <w:rFonts w:ascii="Arial" w:hAnsi="Arial" w:cs="Arial"/>
          <w:sz w:val="22"/>
          <w:szCs w:val="22"/>
          <w:lang w:val="en-US"/>
        </w:rPr>
      </w:pPr>
      <w:r>
        <w:rPr>
          <w:rFonts w:ascii="Arial" w:hAnsi="Arial" w:cs="Arial"/>
          <w:sz w:val="22"/>
          <w:szCs w:val="22"/>
          <w:lang w:val="en-US"/>
        </w:rPr>
        <w:t xml:space="preserve">Overly </w:t>
      </w:r>
      <w:r w:rsidR="00491ACB" w:rsidRPr="00EB5EAB">
        <w:rPr>
          <w:rFonts w:ascii="Arial" w:hAnsi="Arial" w:cs="Arial"/>
          <w:sz w:val="22"/>
          <w:szCs w:val="22"/>
          <w:lang w:val="en-US"/>
        </w:rPr>
        <w:t>affectionate towards strangers</w:t>
      </w:r>
    </w:p>
    <w:p w14:paraId="635C6E32" w14:textId="0F75F245"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Anxious or show</w:t>
      </w:r>
      <w:r w:rsidR="00FD4E18">
        <w:rPr>
          <w:rFonts w:ascii="Arial" w:hAnsi="Arial" w:cs="Arial"/>
          <w:sz w:val="22"/>
          <w:szCs w:val="22"/>
          <w:lang w:val="en-US"/>
        </w:rPr>
        <w:t>ing a lack of</w:t>
      </w:r>
      <w:r w:rsidRPr="00EB5EAB">
        <w:rPr>
          <w:rFonts w:ascii="Arial" w:hAnsi="Arial" w:cs="Arial"/>
          <w:sz w:val="22"/>
          <w:szCs w:val="22"/>
          <w:lang w:val="en-US"/>
        </w:rPr>
        <w:t xml:space="preserve"> confidence or appears clingy</w:t>
      </w:r>
    </w:p>
    <w:p w14:paraId="4BB5E668" w14:textId="32736F25"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Inappropriate language or subjects for their age</w:t>
      </w:r>
    </w:p>
    <w:p w14:paraId="0886B250" w14:textId="2249FE09"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Extreme outbursts or very strong emotions</w:t>
      </w:r>
    </w:p>
    <w:p w14:paraId="5EF619D6" w14:textId="7E238CD8"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Show</w:t>
      </w:r>
      <w:r w:rsidR="002771C6">
        <w:rPr>
          <w:rFonts w:ascii="Arial" w:hAnsi="Arial" w:cs="Arial"/>
          <w:sz w:val="22"/>
          <w:szCs w:val="22"/>
          <w:lang w:val="en-US"/>
        </w:rPr>
        <w:t>ing</w:t>
      </w:r>
      <w:r w:rsidRPr="00EB5EAB">
        <w:rPr>
          <w:rFonts w:ascii="Arial" w:hAnsi="Arial" w:cs="Arial"/>
          <w:sz w:val="22"/>
          <w:szCs w:val="22"/>
          <w:lang w:val="en-US"/>
        </w:rPr>
        <w:t xml:space="preserve"> isolation from parents of carers</w:t>
      </w:r>
    </w:p>
    <w:p w14:paraId="0BA36A34" w14:textId="2F9B3D3F"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Lack of social skills or have very few friends</w:t>
      </w:r>
    </w:p>
    <w:p w14:paraId="71895501" w14:textId="34DF38E0"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Bed</w:t>
      </w:r>
      <w:r w:rsidR="002771C6">
        <w:rPr>
          <w:rFonts w:ascii="Arial" w:hAnsi="Arial" w:cs="Arial"/>
          <w:sz w:val="22"/>
          <w:szCs w:val="22"/>
          <w:lang w:val="en-US"/>
        </w:rPr>
        <w:t>-</w:t>
      </w:r>
      <w:r w:rsidRPr="00EB5EAB">
        <w:rPr>
          <w:rFonts w:ascii="Arial" w:hAnsi="Arial" w:cs="Arial"/>
          <w:sz w:val="22"/>
          <w:szCs w:val="22"/>
          <w:lang w:val="en-US"/>
        </w:rPr>
        <w:t>wetting</w:t>
      </w:r>
    </w:p>
    <w:p w14:paraId="425B5B19" w14:textId="04D21F32"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Poor attendance at school</w:t>
      </w:r>
    </w:p>
    <w:p w14:paraId="28ACB615" w14:textId="22483FD2" w:rsidR="00491ACB" w:rsidRPr="00EB5EAB" w:rsidRDefault="00491ACB" w:rsidP="00491ACB">
      <w:pPr>
        <w:pStyle w:val="ListParagraph"/>
        <w:numPr>
          <w:ilvl w:val="0"/>
          <w:numId w:val="26"/>
        </w:numPr>
        <w:rPr>
          <w:rFonts w:ascii="Arial" w:hAnsi="Arial" w:cs="Arial"/>
          <w:sz w:val="22"/>
          <w:szCs w:val="22"/>
          <w:lang w:val="en-US"/>
        </w:rPr>
      </w:pPr>
      <w:r w:rsidRPr="00EB5EAB">
        <w:rPr>
          <w:rFonts w:ascii="Arial" w:hAnsi="Arial" w:cs="Arial"/>
          <w:sz w:val="22"/>
          <w:szCs w:val="22"/>
          <w:lang w:val="en-US"/>
        </w:rPr>
        <w:t xml:space="preserve">Insomnia </w:t>
      </w:r>
    </w:p>
    <w:p w14:paraId="48C51668" w14:textId="77777777" w:rsidR="00491ACB" w:rsidRPr="00EB5EAB" w:rsidRDefault="00491ACB" w:rsidP="00491ACB">
      <w:pPr>
        <w:rPr>
          <w:rFonts w:ascii="Arial" w:hAnsi="Arial" w:cs="Arial"/>
          <w:sz w:val="22"/>
          <w:szCs w:val="22"/>
          <w:lang w:val="en-US"/>
        </w:rPr>
      </w:pPr>
    </w:p>
    <w:p w14:paraId="49294924" w14:textId="4F42A622" w:rsidR="00491ACB" w:rsidRPr="00EB5EAB" w:rsidRDefault="002771C6" w:rsidP="00491ACB">
      <w:pPr>
        <w:rPr>
          <w:rFonts w:ascii="Arial" w:hAnsi="Arial" w:cs="Arial"/>
          <w:sz w:val="22"/>
          <w:szCs w:val="22"/>
          <w:lang w:val="en-US"/>
        </w:rPr>
      </w:pPr>
      <w:r>
        <w:rPr>
          <w:rFonts w:ascii="Arial" w:hAnsi="Arial" w:cs="Arial"/>
          <w:sz w:val="22"/>
          <w:szCs w:val="22"/>
          <w:lang w:val="en-US"/>
        </w:rPr>
        <w:t>Possible indicators of s</w:t>
      </w:r>
      <w:r w:rsidR="00491ACB" w:rsidRPr="00EB5EAB">
        <w:rPr>
          <w:rFonts w:ascii="Arial" w:hAnsi="Arial" w:cs="Arial"/>
          <w:sz w:val="22"/>
          <w:szCs w:val="22"/>
          <w:lang w:val="en-US"/>
        </w:rPr>
        <w:t>exual abuse:</w:t>
      </w:r>
    </w:p>
    <w:p w14:paraId="4FE7C5A4" w14:textId="77777777" w:rsidR="00491ACB" w:rsidRPr="00EB5EAB" w:rsidRDefault="00491ACB" w:rsidP="00491ACB">
      <w:pPr>
        <w:rPr>
          <w:rFonts w:ascii="Arial" w:hAnsi="Arial" w:cs="Arial"/>
          <w:sz w:val="22"/>
          <w:szCs w:val="22"/>
          <w:lang w:val="en-US"/>
        </w:rPr>
      </w:pPr>
    </w:p>
    <w:p w14:paraId="5A1A62DF" w14:textId="0F6DD106" w:rsidR="00491ACB" w:rsidRPr="00EB5EAB" w:rsidRDefault="00491ACB" w:rsidP="00491ACB">
      <w:pPr>
        <w:pStyle w:val="ListParagraph"/>
        <w:numPr>
          <w:ilvl w:val="0"/>
          <w:numId w:val="27"/>
        </w:numPr>
        <w:rPr>
          <w:rFonts w:ascii="Arial" w:hAnsi="Arial" w:cs="Arial"/>
          <w:sz w:val="22"/>
          <w:szCs w:val="22"/>
          <w:lang w:val="en-US"/>
        </w:rPr>
      </w:pPr>
      <w:r w:rsidRPr="00EB5EAB">
        <w:rPr>
          <w:rFonts w:ascii="Arial" w:hAnsi="Arial" w:cs="Arial"/>
          <w:sz w:val="22"/>
          <w:szCs w:val="22"/>
          <w:lang w:val="en-US"/>
        </w:rPr>
        <w:t>Avoidance of spending time alone with certain individuals</w:t>
      </w:r>
    </w:p>
    <w:p w14:paraId="1079102A" w14:textId="73FACC89" w:rsidR="00491ACB" w:rsidRPr="00EB5EAB" w:rsidRDefault="00491ACB" w:rsidP="00491ACB">
      <w:pPr>
        <w:pStyle w:val="ListParagraph"/>
        <w:numPr>
          <w:ilvl w:val="0"/>
          <w:numId w:val="27"/>
        </w:numPr>
        <w:rPr>
          <w:rFonts w:ascii="Arial" w:hAnsi="Arial" w:cs="Arial"/>
          <w:sz w:val="22"/>
          <w:szCs w:val="22"/>
          <w:lang w:val="en-US"/>
        </w:rPr>
      </w:pPr>
      <w:r w:rsidRPr="00EB5EAB">
        <w:rPr>
          <w:rFonts w:ascii="Arial" w:hAnsi="Arial" w:cs="Arial"/>
          <w:sz w:val="22"/>
          <w:szCs w:val="22"/>
          <w:lang w:val="en-US"/>
        </w:rPr>
        <w:t>Fe</w:t>
      </w:r>
      <w:r w:rsidR="002771C6">
        <w:rPr>
          <w:rFonts w:ascii="Arial" w:hAnsi="Arial" w:cs="Arial"/>
          <w:sz w:val="22"/>
          <w:szCs w:val="22"/>
          <w:lang w:val="en-US"/>
        </w:rPr>
        <w:t xml:space="preserve">ar or unwillingness to </w:t>
      </w:r>
      <w:proofErr w:type="spellStart"/>
      <w:r w:rsidR="002771C6">
        <w:rPr>
          <w:rFonts w:ascii="Arial" w:hAnsi="Arial" w:cs="Arial"/>
          <w:sz w:val="22"/>
          <w:szCs w:val="22"/>
          <w:lang w:val="en-US"/>
        </w:rPr>
        <w:t>socialise</w:t>
      </w:r>
      <w:proofErr w:type="spellEnd"/>
      <w:r w:rsidRPr="00EB5EAB">
        <w:rPr>
          <w:rFonts w:ascii="Arial" w:hAnsi="Arial" w:cs="Arial"/>
          <w:sz w:val="22"/>
          <w:szCs w:val="22"/>
          <w:lang w:val="en-US"/>
        </w:rPr>
        <w:t xml:space="preserve"> with certain persons</w:t>
      </w:r>
    </w:p>
    <w:p w14:paraId="06D179F2" w14:textId="4E9FF194" w:rsidR="00491ACB" w:rsidRPr="00EB5EAB" w:rsidRDefault="00065BCD" w:rsidP="00491ACB">
      <w:pPr>
        <w:pStyle w:val="ListParagraph"/>
        <w:numPr>
          <w:ilvl w:val="0"/>
          <w:numId w:val="27"/>
        </w:numPr>
        <w:rPr>
          <w:rFonts w:ascii="Arial" w:hAnsi="Arial" w:cs="Arial"/>
          <w:sz w:val="22"/>
          <w:szCs w:val="22"/>
          <w:lang w:val="en-US"/>
        </w:rPr>
      </w:pPr>
      <w:r w:rsidRPr="00EB5EAB">
        <w:rPr>
          <w:rFonts w:ascii="Arial" w:hAnsi="Arial" w:cs="Arial"/>
          <w:sz w:val="22"/>
          <w:szCs w:val="22"/>
          <w:lang w:val="en-US"/>
        </w:rPr>
        <w:t>Use of sexual language or know</w:t>
      </w:r>
      <w:r w:rsidR="002771C6">
        <w:rPr>
          <w:rFonts w:ascii="Arial" w:hAnsi="Arial" w:cs="Arial"/>
          <w:sz w:val="22"/>
          <w:szCs w:val="22"/>
          <w:lang w:val="en-US"/>
        </w:rPr>
        <w:t xml:space="preserve">ing information that wouldn’t </w:t>
      </w:r>
      <w:r w:rsidRPr="00EB5EAB">
        <w:rPr>
          <w:rFonts w:ascii="Arial" w:hAnsi="Arial" w:cs="Arial"/>
          <w:sz w:val="22"/>
          <w:szCs w:val="22"/>
          <w:lang w:val="en-US"/>
        </w:rPr>
        <w:t xml:space="preserve">usually </w:t>
      </w:r>
      <w:r w:rsidR="002771C6">
        <w:rPr>
          <w:rFonts w:ascii="Arial" w:hAnsi="Arial" w:cs="Arial"/>
          <w:sz w:val="22"/>
          <w:szCs w:val="22"/>
          <w:lang w:val="en-US"/>
        </w:rPr>
        <w:t xml:space="preserve">be </w:t>
      </w:r>
      <w:r w:rsidRPr="00EB5EAB">
        <w:rPr>
          <w:rFonts w:ascii="Arial" w:hAnsi="Arial" w:cs="Arial"/>
          <w:sz w:val="22"/>
          <w:szCs w:val="22"/>
          <w:lang w:val="en-US"/>
        </w:rPr>
        <w:t>expected</w:t>
      </w:r>
    </w:p>
    <w:p w14:paraId="4AE6C196" w14:textId="167144EF" w:rsidR="00065BCD" w:rsidRPr="00EB5EAB" w:rsidRDefault="00065BCD" w:rsidP="00491ACB">
      <w:pPr>
        <w:pStyle w:val="ListParagraph"/>
        <w:numPr>
          <w:ilvl w:val="0"/>
          <w:numId w:val="27"/>
        </w:numPr>
        <w:rPr>
          <w:rFonts w:ascii="Arial" w:hAnsi="Arial" w:cs="Arial"/>
          <w:sz w:val="22"/>
          <w:szCs w:val="22"/>
          <w:lang w:val="en-US"/>
        </w:rPr>
      </w:pPr>
      <w:r w:rsidRPr="00EB5EAB">
        <w:rPr>
          <w:rFonts w:ascii="Arial" w:hAnsi="Arial" w:cs="Arial"/>
          <w:sz w:val="22"/>
          <w:szCs w:val="22"/>
          <w:lang w:val="en-US"/>
        </w:rPr>
        <w:t>Vaginal or anal soreness and/or discharge</w:t>
      </w:r>
    </w:p>
    <w:p w14:paraId="615F0C8C" w14:textId="28789EE6" w:rsidR="00065BCD" w:rsidRPr="00EB5EAB" w:rsidRDefault="00065BCD" w:rsidP="00491ACB">
      <w:pPr>
        <w:pStyle w:val="ListParagraph"/>
        <w:numPr>
          <w:ilvl w:val="0"/>
          <w:numId w:val="27"/>
        </w:numPr>
        <w:rPr>
          <w:rFonts w:ascii="Arial" w:hAnsi="Arial" w:cs="Arial"/>
          <w:sz w:val="22"/>
          <w:szCs w:val="22"/>
          <w:lang w:val="en-US"/>
        </w:rPr>
      </w:pPr>
      <w:r w:rsidRPr="00EB5EAB">
        <w:rPr>
          <w:rFonts w:ascii="Arial" w:hAnsi="Arial" w:cs="Arial"/>
          <w:sz w:val="22"/>
          <w:szCs w:val="22"/>
          <w:lang w:val="en-US"/>
        </w:rPr>
        <w:t>Sexually transmitted infections</w:t>
      </w:r>
    </w:p>
    <w:p w14:paraId="2C6E0F76" w14:textId="77777777" w:rsidR="00065BCD" w:rsidRPr="00EB5EAB" w:rsidRDefault="00065BCD" w:rsidP="00065BCD">
      <w:pPr>
        <w:pStyle w:val="ListParagraph"/>
        <w:numPr>
          <w:ilvl w:val="0"/>
          <w:numId w:val="27"/>
        </w:numPr>
        <w:rPr>
          <w:rFonts w:ascii="Arial" w:hAnsi="Arial" w:cs="Arial"/>
          <w:sz w:val="22"/>
          <w:szCs w:val="22"/>
          <w:lang w:val="en-US"/>
        </w:rPr>
      </w:pPr>
      <w:r w:rsidRPr="00EB5EAB">
        <w:rPr>
          <w:rFonts w:ascii="Arial" w:hAnsi="Arial" w:cs="Arial"/>
          <w:sz w:val="22"/>
          <w:szCs w:val="22"/>
          <w:lang w:val="en-US"/>
        </w:rPr>
        <w:t>Very young girls or girls with learning difficulties or disability requesting contraception, especially emergency contraception</w:t>
      </w:r>
    </w:p>
    <w:p w14:paraId="1553E36F" w14:textId="42D8C166" w:rsidR="00065BCD" w:rsidRPr="00EB5EAB" w:rsidRDefault="002771C6" w:rsidP="00065BCD">
      <w:pPr>
        <w:pStyle w:val="ListParagraph"/>
        <w:numPr>
          <w:ilvl w:val="0"/>
          <w:numId w:val="27"/>
        </w:numPr>
        <w:rPr>
          <w:rFonts w:ascii="Arial" w:hAnsi="Arial" w:cs="Arial"/>
          <w:sz w:val="22"/>
          <w:szCs w:val="22"/>
          <w:lang w:val="en-US"/>
        </w:rPr>
      </w:pPr>
      <w:r>
        <w:rPr>
          <w:rFonts w:ascii="Arial" w:hAnsi="Arial" w:cs="Arial"/>
          <w:sz w:val="22"/>
          <w:szCs w:val="22"/>
          <w:lang w:val="en-US"/>
        </w:rPr>
        <w:t xml:space="preserve">Girls under </w:t>
      </w:r>
      <w:r w:rsidR="00065BCD" w:rsidRPr="00EB5EAB">
        <w:rPr>
          <w:rFonts w:ascii="Arial" w:hAnsi="Arial" w:cs="Arial"/>
          <w:sz w:val="22"/>
          <w:szCs w:val="22"/>
          <w:lang w:val="en-US"/>
        </w:rPr>
        <w:t>16 presenting with pregnancy and/or sexually transmitted infections, especially those with learning difficulties, long-term illness or complex needs or disability</w:t>
      </w:r>
    </w:p>
    <w:p w14:paraId="1D3A482D" w14:textId="32303788" w:rsidR="000D0416" w:rsidRPr="00EB5EAB" w:rsidRDefault="00065BCD" w:rsidP="000D0416">
      <w:pPr>
        <w:pStyle w:val="ListParagraph"/>
        <w:numPr>
          <w:ilvl w:val="0"/>
          <w:numId w:val="27"/>
        </w:numPr>
        <w:rPr>
          <w:rFonts w:ascii="Arial" w:hAnsi="Arial" w:cs="Arial"/>
          <w:sz w:val="22"/>
          <w:szCs w:val="22"/>
          <w:lang w:val="en-US"/>
        </w:rPr>
      </w:pPr>
      <w:r w:rsidRPr="00EB5EAB">
        <w:rPr>
          <w:rFonts w:ascii="Arial" w:hAnsi="Arial" w:cs="Arial"/>
          <w:sz w:val="22"/>
          <w:szCs w:val="22"/>
          <w:lang w:val="en-US"/>
        </w:rPr>
        <w:t xml:space="preserve">Promiscuity </w:t>
      </w:r>
    </w:p>
    <w:p w14:paraId="7ECF321F" w14:textId="673BE811" w:rsidR="000D0416" w:rsidRPr="00EB5EAB" w:rsidRDefault="002771C6" w:rsidP="000D0416">
      <w:pPr>
        <w:pStyle w:val="ListParagraph"/>
        <w:numPr>
          <w:ilvl w:val="0"/>
          <w:numId w:val="27"/>
        </w:numPr>
        <w:rPr>
          <w:rFonts w:ascii="Arial" w:hAnsi="Arial" w:cs="Arial"/>
          <w:sz w:val="22"/>
          <w:szCs w:val="22"/>
          <w:lang w:val="en-US"/>
        </w:rPr>
      </w:pPr>
      <w:r>
        <w:rPr>
          <w:rFonts w:ascii="Arial" w:hAnsi="Arial" w:cs="Arial"/>
          <w:sz w:val="22"/>
          <w:szCs w:val="22"/>
          <w:lang w:val="en-US"/>
        </w:rPr>
        <w:t>Having</w:t>
      </w:r>
      <w:r w:rsidR="000D0416" w:rsidRPr="00EB5EAB">
        <w:rPr>
          <w:rFonts w:ascii="Arial" w:hAnsi="Arial" w:cs="Arial"/>
          <w:sz w:val="22"/>
          <w:szCs w:val="22"/>
          <w:lang w:val="en-US"/>
        </w:rPr>
        <w:t xml:space="preserve"> unexplained physical injuries</w:t>
      </w:r>
    </w:p>
    <w:p w14:paraId="6DC2C7AB" w14:textId="272527A0" w:rsidR="000D0416" w:rsidRPr="00EB5EAB" w:rsidRDefault="000D0416" w:rsidP="000D0416">
      <w:pPr>
        <w:pStyle w:val="ListParagraph"/>
        <w:numPr>
          <w:ilvl w:val="0"/>
          <w:numId w:val="27"/>
        </w:numPr>
        <w:rPr>
          <w:rFonts w:ascii="Arial" w:hAnsi="Arial" w:cs="Arial"/>
          <w:sz w:val="22"/>
          <w:szCs w:val="22"/>
          <w:lang w:val="en-US"/>
        </w:rPr>
      </w:pPr>
      <w:r w:rsidRPr="00EB5EAB">
        <w:rPr>
          <w:rFonts w:ascii="Arial" w:hAnsi="Arial" w:cs="Arial"/>
          <w:sz w:val="22"/>
          <w:szCs w:val="22"/>
          <w:lang w:val="en-US"/>
        </w:rPr>
        <w:t>Association with groups of older people or antisocial groups</w:t>
      </w:r>
    </w:p>
    <w:p w14:paraId="39BA0CEA" w14:textId="77777777" w:rsidR="00065BCD" w:rsidRPr="00EB5EAB" w:rsidRDefault="00065BCD" w:rsidP="00065BCD">
      <w:pPr>
        <w:rPr>
          <w:rFonts w:ascii="Arial" w:hAnsi="Arial" w:cs="Arial"/>
          <w:sz w:val="22"/>
          <w:szCs w:val="22"/>
          <w:lang w:val="en-US"/>
        </w:rPr>
      </w:pPr>
    </w:p>
    <w:p w14:paraId="0D7DB117" w14:textId="5468A1EF" w:rsidR="00065BCD" w:rsidRPr="00EB5EAB" w:rsidRDefault="002771C6" w:rsidP="00065BCD">
      <w:pPr>
        <w:rPr>
          <w:rFonts w:ascii="Arial" w:hAnsi="Arial" w:cs="Arial"/>
          <w:sz w:val="22"/>
          <w:szCs w:val="22"/>
          <w:lang w:val="en-US"/>
        </w:rPr>
      </w:pPr>
      <w:r>
        <w:rPr>
          <w:rFonts w:ascii="Arial" w:hAnsi="Arial" w:cs="Arial"/>
          <w:sz w:val="22"/>
          <w:szCs w:val="22"/>
          <w:lang w:val="en-US"/>
        </w:rPr>
        <w:t>Possible indicators of n</w:t>
      </w:r>
      <w:r w:rsidR="00065BCD" w:rsidRPr="00EB5EAB">
        <w:rPr>
          <w:rFonts w:ascii="Arial" w:hAnsi="Arial" w:cs="Arial"/>
          <w:sz w:val="22"/>
          <w:szCs w:val="22"/>
          <w:lang w:val="en-US"/>
        </w:rPr>
        <w:t>eglect:</w:t>
      </w:r>
    </w:p>
    <w:p w14:paraId="29FF68CB" w14:textId="77777777" w:rsidR="00065BCD" w:rsidRPr="00EB5EAB" w:rsidRDefault="00065BCD" w:rsidP="00065BCD">
      <w:pPr>
        <w:rPr>
          <w:rFonts w:ascii="Arial" w:hAnsi="Arial" w:cs="Arial"/>
          <w:sz w:val="22"/>
          <w:szCs w:val="22"/>
          <w:lang w:val="en-US"/>
        </w:rPr>
      </w:pPr>
    </w:p>
    <w:p w14:paraId="043C89C4" w14:textId="44212FAC"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Poor appearance and hygiene</w:t>
      </w:r>
    </w:p>
    <w:p w14:paraId="43197EC5" w14:textId="5AEDC478"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Inadequate clothing</w:t>
      </w:r>
    </w:p>
    <w:p w14:paraId="4283F228" w14:textId="3B3E663A"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Hunger or lack of money for school meals</w:t>
      </w:r>
    </w:p>
    <w:p w14:paraId="229EA576" w14:textId="3DBD99E6"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Untreated nappy rash in infants</w:t>
      </w:r>
    </w:p>
    <w:p w14:paraId="6F12C287" w14:textId="193923FE"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Untreated injuries, conditions and dental cases</w:t>
      </w:r>
    </w:p>
    <w:p w14:paraId="2DC5D2EA" w14:textId="1CBE6FF4"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Recurring illness or infection</w:t>
      </w:r>
    </w:p>
    <w:p w14:paraId="488E78D5" w14:textId="2B5243AB"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Tiredness</w:t>
      </w:r>
    </w:p>
    <w:p w14:paraId="50D99EAF" w14:textId="2678C7E0"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Evidence of skin sores, rashes, flea bites, scabies or ringworm</w:t>
      </w:r>
    </w:p>
    <w:p w14:paraId="1B9B0E1A" w14:textId="1C6AB5A2"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Left alone at home for prolonged periods</w:t>
      </w:r>
    </w:p>
    <w:p w14:paraId="29F44E40" w14:textId="6AA8CE32" w:rsidR="00065BCD" w:rsidRPr="00EB5EAB" w:rsidRDefault="00065BCD" w:rsidP="00065BCD">
      <w:pPr>
        <w:pStyle w:val="ListParagraph"/>
        <w:numPr>
          <w:ilvl w:val="0"/>
          <w:numId w:val="28"/>
        </w:numPr>
        <w:rPr>
          <w:rFonts w:ascii="Arial" w:hAnsi="Arial" w:cs="Arial"/>
          <w:sz w:val="22"/>
          <w:szCs w:val="22"/>
          <w:lang w:val="en-US"/>
        </w:rPr>
      </w:pPr>
      <w:r w:rsidRPr="00EB5EAB">
        <w:rPr>
          <w:rFonts w:ascii="Arial" w:hAnsi="Arial" w:cs="Arial"/>
          <w:sz w:val="22"/>
          <w:szCs w:val="22"/>
          <w:lang w:val="en-US"/>
        </w:rPr>
        <w:t>Living in unsuitable environments</w:t>
      </w:r>
      <w:r w:rsidR="0069446F">
        <w:rPr>
          <w:rFonts w:ascii="Arial" w:hAnsi="Arial" w:cs="Arial"/>
          <w:sz w:val="22"/>
          <w:szCs w:val="22"/>
          <w:lang w:val="en-US"/>
        </w:rPr>
        <w:t>, e.g</w:t>
      </w:r>
      <w:r w:rsidRPr="00EB5EAB">
        <w:rPr>
          <w:rFonts w:ascii="Arial" w:hAnsi="Arial" w:cs="Arial"/>
          <w:sz w:val="22"/>
          <w:szCs w:val="22"/>
          <w:lang w:val="en-US"/>
        </w:rPr>
        <w:t>. no heating or hot water</w:t>
      </w:r>
    </w:p>
    <w:p w14:paraId="26AAE05E" w14:textId="3AE9C9E0" w:rsidR="005A3B84" w:rsidRPr="00EB5EAB" w:rsidRDefault="00065BCD" w:rsidP="000D0416">
      <w:pPr>
        <w:pStyle w:val="ListParagraph"/>
        <w:numPr>
          <w:ilvl w:val="0"/>
          <w:numId w:val="28"/>
        </w:numPr>
        <w:rPr>
          <w:rFonts w:ascii="Arial" w:hAnsi="Arial" w:cs="Arial"/>
          <w:sz w:val="22"/>
          <w:szCs w:val="22"/>
          <w:lang w:val="en-US"/>
        </w:rPr>
      </w:pPr>
      <w:r w:rsidRPr="00EB5EAB">
        <w:rPr>
          <w:rFonts w:ascii="Arial" w:hAnsi="Arial" w:cs="Arial"/>
          <w:sz w:val="22"/>
          <w:szCs w:val="22"/>
          <w:lang w:val="en-US"/>
        </w:rPr>
        <w:t>Caring for others in the home</w:t>
      </w:r>
      <w:r w:rsidR="0069446F">
        <w:rPr>
          <w:rFonts w:ascii="Arial" w:hAnsi="Arial" w:cs="Arial"/>
          <w:sz w:val="22"/>
          <w:szCs w:val="22"/>
          <w:lang w:val="en-US"/>
        </w:rPr>
        <w:t>, e.g</w:t>
      </w:r>
      <w:r w:rsidRPr="00EB5EAB">
        <w:rPr>
          <w:rFonts w:ascii="Arial" w:hAnsi="Arial" w:cs="Arial"/>
          <w:sz w:val="22"/>
          <w:szCs w:val="22"/>
          <w:lang w:val="en-US"/>
        </w:rPr>
        <w:t>. siblings</w:t>
      </w:r>
      <w:r w:rsidR="005A3B84" w:rsidRPr="00EB5EAB">
        <w:rPr>
          <w:rFonts w:ascii="Arial" w:hAnsi="Arial" w:cs="Arial"/>
          <w:sz w:val="22"/>
          <w:szCs w:val="22"/>
          <w:lang w:val="en-US"/>
        </w:rPr>
        <w:t xml:space="preserve"> </w:t>
      </w:r>
    </w:p>
    <w:p w14:paraId="09D3D3FE" w14:textId="22EC077F" w:rsidR="00FA2FE9" w:rsidRPr="00FB2D9C" w:rsidRDefault="00FA2FE9" w:rsidP="00FA2FE9">
      <w:pPr>
        <w:pStyle w:val="Heading2"/>
        <w:rPr>
          <w:rFonts w:ascii="Arial" w:hAnsi="Arial" w:cs="Arial"/>
          <w:smallCaps w:val="0"/>
          <w:sz w:val="24"/>
          <w:szCs w:val="24"/>
        </w:rPr>
      </w:pPr>
      <w:bookmarkStart w:id="34" w:name="_Toc12799040"/>
      <w:r w:rsidRPr="00FB2D9C">
        <w:rPr>
          <w:rFonts w:ascii="Arial" w:hAnsi="Arial" w:cs="Arial"/>
          <w:smallCaps w:val="0"/>
          <w:sz w:val="24"/>
          <w:szCs w:val="24"/>
        </w:rPr>
        <w:lastRenderedPageBreak/>
        <w:t>A</w:t>
      </w:r>
      <w:r w:rsidR="0069446F">
        <w:rPr>
          <w:rFonts w:ascii="Arial" w:hAnsi="Arial" w:cs="Arial"/>
          <w:smallCaps w:val="0"/>
          <w:sz w:val="24"/>
          <w:szCs w:val="24"/>
        </w:rPr>
        <w:t>ctions to be taken if staff have c</w:t>
      </w:r>
      <w:r w:rsidRPr="00FB2D9C">
        <w:rPr>
          <w:rFonts w:ascii="Arial" w:hAnsi="Arial" w:cs="Arial"/>
          <w:smallCaps w:val="0"/>
          <w:sz w:val="24"/>
          <w:szCs w:val="24"/>
        </w:rPr>
        <w:t>oncerns</w:t>
      </w:r>
      <w:bookmarkEnd w:id="34"/>
    </w:p>
    <w:p w14:paraId="0A5F738D" w14:textId="77777777" w:rsidR="00FA2FE9" w:rsidRDefault="00FA2FE9" w:rsidP="00FA2FE9">
      <w:pPr>
        <w:rPr>
          <w:lang w:val="en-US"/>
        </w:rPr>
      </w:pPr>
    </w:p>
    <w:p w14:paraId="35DB6F3C" w14:textId="191DB310" w:rsidR="00B62D40" w:rsidRPr="00FB2D9C" w:rsidRDefault="00007439" w:rsidP="00FA2FE9">
      <w:pPr>
        <w:rPr>
          <w:rFonts w:ascii="Arial" w:hAnsi="Arial" w:cs="Arial"/>
          <w:sz w:val="22"/>
          <w:szCs w:val="22"/>
          <w:lang w:val="en-US"/>
        </w:rPr>
      </w:pPr>
      <w:r w:rsidRPr="00FB2D9C">
        <w:rPr>
          <w:rFonts w:ascii="Arial" w:hAnsi="Arial" w:cs="Arial"/>
          <w:sz w:val="22"/>
          <w:szCs w:val="22"/>
          <w:lang w:val="en-US"/>
        </w:rPr>
        <w:t>Should any member of staff have cause for concern, they are to report this to the Safeguarding Lead</w:t>
      </w:r>
      <w:r w:rsidR="007D2508">
        <w:rPr>
          <w:rFonts w:ascii="Arial" w:hAnsi="Arial" w:cs="Arial"/>
          <w:sz w:val="22"/>
          <w:szCs w:val="22"/>
          <w:lang w:val="en-US"/>
        </w:rPr>
        <w:t>,</w:t>
      </w:r>
      <w:r w:rsidRPr="00FB2D9C">
        <w:rPr>
          <w:rFonts w:ascii="Arial" w:hAnsi="Arial" w:cs="Arial"/>
          <w:sz w:val="22"/>
          <w:szCs w:val="22"/>
          <w:lang w:val="en-US"/>
        </w:rPr>
        <w:t xml:space="preserve"> </w:t>
      </w:r>
      <w:r w:rsidR="00796006">
        <w:rPr>
          <w:rFonts w:ascii="Arial" w:hAnsi="Arial" w:cs="Arial"/>
          <w:sz w:val="22"/>
          <w:szCs w:val="22"/>
          <w:lang w:val="en-US"/>
        </w:rPr>
        <w:t xml:space="preserve">Dr </w:t>
      </w:r>
      <w:r w:rsidR="00B17CD6">
        <w:rPr>
          <w:rFonts w:ascii="Arial" w:hAnsi="Arial" w:cs="Arial"/>
          <w:sz w:val="22"/>
          <w:szCs w:val="22"/>
          <w:lang w:val="en-US"/>
        </w:rPr>
        <w:t>Gursharan Singh</w:t>
      </w:r>
      <w:r w:rsidR="007D2508">
        <w:rPr>
          <w:rFonts w:ascii="Arial" w:hAnsi="Arial" w:cs="Arial"/>
          <w:sz w:val="22"/>
          <w:szCs w:val="22"/>
          <w:lang w:val="en-US"/>
        </w:rPr>
        <w:t>,</w:t>
      </w:r>
      <w:r w:rsidRPr="00FB2D9C">
        <w:rPr>
          <w:rFonts w:ascii="Arial" w:hAnsi="Arial" w:cs="Arial"/>
          <w:sz w:val="22"/>
          <w:szCs w:val="22"/>
          <w:lang w:val="en-US"/>
        </w:rPr>
        <w:t xml:space="preserve"> or in h</w:t>
      </w:r>
      <w:r w:rsidR="00B17CD6">
        <w:rPr>
          <w:rFonts w:ascii="Arial" w:hAnsi="Arial" w:cs="Arial"/>
          <w:sz w:val="22"/>
          <w:szCs w:val="22"/>
          <w:lang w:val="en-US"/>
        </w:rPr>
        <w:t>is</w:t>
      </w:r>
      <w:r w:rsidRPr="00FB2D9C">
        <w:rPr>
          <w:rFonts w:ascii="Arial" w:hAnsi="Arial" w:cs="Arial"/>
          <w:sz w:val="22"/>
          <w:szCs w:val="22"/>
          <w:lang w:val="en-US"/>
        </w:rPr>
        <w:t xml:space="preserve"> absence, the Deputy Safeguarding Lead</w:t>
      </w:r>
      <w:r w:rsidR="007D2508">
        <w:rPr>
          <w:rFonts w:ascii="Arial" w:hAnsi="Arial" w:cs="Arial"/>
          <w:sz w:val="22"/>
          <w:szCs w:val="22"/>
          <w:lang w:val="en-US"/>
        </w:rPr>
        <w:t>,</w:t>
      </w:r>
      <w:r w:rsidRPr="00FB2D9C">
        <w:rPr>
          <w:rFonts w:ascii="Arial" w:hAnsi="Arial" w:cs="Arial"/>
          <w:sz w:val="22"/>
          <w:szCs w:val="22"/>
          <w:lang w:val="en-US"/>
        </w:rPr>
        <w:t xml:space="preserve"> </w:t>
      </w:r>
      <w:r w:rsidR="00705A82">
        <w:rPr>
          <w:rFonts w:ascii="Arial" w:hAnsi="Arial" w:cs="Arial"/>
          <w:sz w:val="22"/>
          <w:szCs w:val="22"/>
          <w:lang w:val="en-US"/>
        </w:rPr>
        <w:t xml:space="preserve">Dr </w:t>
      </w:r>
      <w:r w:rsidR="00B17CD6">
        <w:rPr>
          <w:rFonts w:ascii="Arial" w:hAnsi="Arial" w:cs="Arial"/>
          <w:sz w:val="22"/>
          <w:szCs w:val="22"/>
          <w:lang w:val="en-US"/>
        </w:rPr>
        <w:t>Shumaila Mahmood</w:t>
      </w:r>
      <w:r w:rsidR="007D2508">
        <w:rPr>
          <w:rFonts w:ascii="Arial" w:hAnsi="Arial" w:cs="Arial"/>
          <w:sz w:val="22"/>
          <w:szCs w:val="22"/>
          <w:lang w:val="en-US"/>
        </w:rPr>
        <w:t xml:space="preserve">. </w:t>
      </w:r>
      <w:r w:rsidRPr="00FB2D9C">
        <w:rPr>
          <w:rFonts w:ascii="Arial" w:hAnsi="Arial" w:cs="Arial"/>
          <w:sz w:val="22"/>
          <w:szCs w:val="22"/>
          <w:lang w:val="en-US"/>
        </w:rPr>
        <w:t>In the absence of one or both of the leads, the senior clinician present must raise the matter wit</w:t>
      </w:r>
      <w:r w:rsidR="007D2508">
        <w:rPr>
          <w:rFonts w:ascii="Arial" w:hAnsi="Arial" w:cs="Arial"/>
          <w:sz w:val="22"/>
          <w:szCs w:val="22"/>
          <w:lang w:val="en-US"/>
        </w:rPr>
        <w:t xml:space="preserve">h the local Safeguarding Team. </w:t>
      </w:r>
      <w:r w:rsidRPr="00FB2D9C">
        <w:rPr>
          <w:rFonts w:ascii="Arial" w:hAnsi="Arial" w:cs="Arial"/>
          <w:sz w:val="22"/>
          <w:szCs w:val="22"/>
          <w:lang w:val="en-US"/>
        </w:rPr>
        <w:t xml:space="preserve">In </w:t>
      </w:r>
      <w:r w:rsidR="007D2508">
        <w:rPr>
          <w:rFonts w:ascii="Arial" w:hAnsi="Arial" w:cs="Arial"/>
          <w:sz w:val="22"/>
          <w:szCs w:val="22"/>
          <w:lang w:val="en-US"/>
        </w:rPr>
        <w:t>emergency cases</w:t>
      </w:r>
      <w:r w:rsidRPr="00FB2D9C">
        <w:rPr>
          <w:rFonts w:ascii="Arial" w:hAnsi="Arial" w:cs="Arial"/>
          <w:sz w:val="22"/>
          <w:szCs w:val="22"/>
          <w:lang w:val="en-US"/>
        </w:rPr>
        <w:t>, a d</w:t>
      </w:r>
      <w:r w:rsidR="007D2508">
        <w:rPr>
          <w:rFonts w:ascii="Arial" w:hAnsi="Arial" w:cs="Arial"/>
          <w:sz w:val="22"/>
          <w:szCs w:val="22"/>
          <w:lang w:val="en-US"/>
        </w:rPr>
        <w:t>ecision is to be made about</w:t>
      </w:r>
      <w:r w:rsidRPr="00FB2D9C">
        <w:rPr>
          <w:rFonts w:ascii="Arial" w:hAnsi="Arial" w:cs="Arial"/>
          <w:sz w:val="22"/>
          <w:szCs w:val="22"/>
          <w:lang w:val="en-US"/>
        </w:rPr>
        <w:t xml:space="preserve"> contact</w:t>
      </w:r>
      <w:r w:rsidR="007D2508">
        <w:rPr>
          <w:rFonts w:ascii="Arial" w:hAnsi="Arial" w:cs="Arial"/>
          <w:sz w:val="22"/>
          <w:szCs w:val="22"/>
          <w:lang w:val="en-US"/>
        </w:rPr>
        <w:t>ing the police or social s</w:t>
      </w:r>
      <w:r w:rsidRPr="00FB2D9C">
        <w:rPr>
          <w:rFonts w:ascii="Arial" w:hAnsi="Arial" w:cs="Arial"/>
          <w:sz w:val="22"/>
          <w:szCs w:val="22"/>
          <w:lang w:val="en-US"/>
        </w:rPr>
        <w:t xml:space="preserve">ervices. </w:t>
      </w:r>
    </w:p>
    <w:p w14:paraId="49727573" w14:textId="77777777" w:rsidR="00B62D40" w:rsidRPr="00FB2D9C" w:rsidRDefault="00B62D40" w:rsidP="00FA2FE9">
      <w:pPr>
        <w:rPr>
          <w:rFonts w:ascii="Arial" w:hAnsi="Arial" w:cs="Arial"/>
          <w:sz w:val="22"/>
          <w:szCs w:val="22"/>
          <w:lang w:val="en-US"/>
        </w:rPr>
      </w:pPr>
    </w:p>
    <w:p w14:paraId="12BE6316" w14:textId="2D03D4C5" w:rsidR="00B62D40" w:rsidRPr="00FB2D9C" w:rsidRDefault="00B62D40" w:rsidP="00FA2FE9">
      <w:pPr>
        <w:rPr>
          <w:rFonts w:ascii="Arial" w:hAnsi="Arial" w:cs="Arial"/>
          <w:sz w:val="22"/>
          <w:szCs w:val="22"/>
          <w:lang w:val="en-US"/>
        </w:rPr>
      </w:pPr>
      <w:r w:rsidRPr="00FB2D9C">
        <w:rPr>
          <w:rFonts w:ascii="Arial" w:hAnsi="Arial" w:cs="Arial"/>
          <w:sz w:val="22"/>
          <w:szCs w:val="22"/>
          <w:lang w:val="en-US"/>
        </w:rPr>
        <w:t>When it is suspected that a</w:t>
      </w:r>
      <w:r w:rsidR="00DA5BB7" w:rsidRPr="00FB2D9C">
        <w:rPr>
          <w:rFonts w:ascii="Arial" w:hAnsi="Arial" w:cs="Arial"/>
          <w:sz w:val="22"/>
          <w:szCs w:val="22"/>
          <w:lang w:val="en-US"/>
        </w:rPr>
        <w:t>n</w:t>
      </w:r>
      <w:r w:rsidRPr="00FB2D9C">
        <w:rPr>
          <w:rFonts w:ascii="Arial" w:hAnsi="Arial" w:cs="Arial"/>
          <w:sz w:val="22"/>
          <w:szCs w:val="22"/>
          <w:lang w:val="en-US"/>
        </w:rPr>
        <w:t xml:space="preserve"> adult at risk is suffering from abuse</w:t>
      </w:r>
      <w:r w:rsidR="007D2508">
        <w:rPr>
          <w:rFonts w:ascii="Arial" w:hAnsi="Arial" w:cs="Arial"/>
          <w:sz w:val="22"/>
          <w:szCs w:val="22"/>
          <w:lang w:val="en-US"/>
        </w:rPr>
        <w:t>,</w:t>
      </w:r>
      <w:r w:rsidRPr="00FB2D9C">
        <w:rPr>
          <w:rFonts w:ascii="Arial" w:hAnsi="Arial" w:cs="Arial"/>
          <w:sz w:val="22"/>
          <w:szCs w:val="22"/>
          <w:lang w:val="en-US"/>
        </w:rPr>
        <w:t xml:space="preserve"> staff are to:</w:t>
      </w:r>
    </w:p>
    <w:p w14:paraId="723038B6" w14:textId="77777777" w:rsidR="00B62D40" w:rsidRPr="00FB2D9C" w:rsidRDefault="00B62D40" w:rsidP="00FA2FE9">
      <w:pPr>
        <w:rPr>
          <w:rFonts w:ascii="Arial" w:hAnsi="Arial" w:cs="Arial"/>
          <w:sz w:val="22"/>
          <w:szCs w:val="22"/>
          <w:lang w:val="en-US"/>
        </w:rPr>
      </w:pPr>
    </w:p>
    <w:p w14:paraId="63F60864" w14:textId="7F6ED321" w:rsidR="00FA2FE9" w:rsidRPr="00FB2D9C" w:rsidRDefault="00B62D40" w:rsidP="00B62D40">
      <w:pPr>
        <w:pStyle w:val="ListParagraph"/>
        <w:numPr>
          <w:ilvl w:val="0"/>
          <w:numId w:val="29"/>
        </w:numPr>
        <w:rPr>
          <w:rFonts w:ascii="Arial" w:hAnsi="Arial" w:cs="Arial"/>
          <w:sz w:val="22"/>
          <w:szCs w:val="22"/>
          <w:lang w:val="en-US"/>
        </w:rPr>
      </w:pPr>
      <w:r w:rsidRPr="00FB2D9C">
        <w:rPr>
          <w:rFonts w:ascii="Arial" w:hAnsi="Arial" w:cs="Arial"/>
          <w:sz w:val="22"/>
          <w:szCs w:val="22"/>
          <w:lang w:val="en-US"/>
        </w:rPr>
        <w:t xml:space="preserve">Remain focused </w:t>
      </w:r>
    </w:p>
    <w:p w14:paraId="542736D1" w14:textId="07065F4A" w:rsidR="00B62D40" w:rsidRPr="00FB2D9C" w:rsidRDefault="00B62D40" w:rsidP="00B62D40">
      <w:pPr>
        <w:pStyle w:val="ListParagraph"/>
        <w:numPr>
          <w:ilvl w:val="0"/>
          <w:numId w:val="29"/>
        </w:numPr>
        <w:rPr>
          <w:rFonts w:ascii="Arial" w:hAnsi="Arial" w:cs="Arial"/>
          <w:sz w:val="22"/>
          <w:szCs w:val="22"/>
          <w:lang w:val="en-US"/>
        </w:rPr>
      </w:pPr>
      <w:r w:rsidRPr="00FB2D9C">
        <w:rPr>
          <w:rFonts w:ascii="Arial" w:hAnsi="Arial" w:cs="Arial"/>
          <w:sz w:val="22"/>
          <w:szCs w:val="22"/>
          <w:lang w:val="en-US"/>
        </w:rPr>
        <w:t xml:space="preserve">Act in a </w:t>
      </w:r>
      <w:proofErr w:type="spellStart"/>
      <w:r w:rsidRPr="00FB2D9C">
        <w:rPr>
          <w:rFonts w:ascii="Arial" w:hAnsi="Arial" w:cs="Arial"/>
          <w:sz w:val="22"/>
          <w:szCs w:val="22"/>
          <w:lang w:val="en-US"/>
        </w:rPr>
        <w:t>non-judg</w:t>
      </w:r>
      <w:r w:rsidR="007D2508">
        <w:rPr>
          <w:rFonts w:ascii="Arial" w:hAnsi="Arial" w:cs="Arial"/>
          <w:sz w:val="22"/>
          <w:szCs w:val="22"/>
          <w:lang w:val="en-US"/>
        </w:rPr>
        <w:t>e</w:t>
      </w:r>
      <w:r w:rsidRPr="00FB2D9C">
        <w:rPr>
          <w:rFonts w:ascii="Arial" w:hAnsi="Arial" w:cs="Arial"/>
          <w:sz w:val="22"/>
          <w:szCs w:val="22"/>
          <w:lang w:val="en-US"/>
        </w:rPr>
        <w:t>mental</w:t>
      </w:r>
      <w:proofErr w:type="spellEnd"/>
      <w:r w:rsidRPr="00FB2D9C">
        <w:rPr>
          <w:rFonts w:ascii="Arial" w:hAnsi="Arial" w:cs="Arial"/>
          <w:sz w:val="22"/>
          <w:szCs w:val="22"/>
          <w:lang w:val="en-US"/>
        </w:rPr>
        <w:t xml:space="preserve"> manner</w:t>
      </w:r>
    </w:p>
    <w:p w14:paraId="59A685B5" w14:textId="442D86EF" w:rsidR="00B62D40" w:rsidRPr="00FB2D9C" w:rsidRDefault="00B62D40" w:rsidP="00B62D40">
      <w:pPr>
        <w:pStyle w:val="ListParagraph"/>
        <w:numPr>
          <w:ilvl w:val="0"/>
          <w:numId w:val="29"/>
        </w:numPr>
        <w:rPr>
          <w:rFonts w:ascii="Arial" w:hAnsi="Arial" w:cs="Arial"/>
          <w:sz w:val="22"/>
          <w:szCs w:val="22"/>
          <w:lang w:val="en-US"/>
        </w:rPr>
      </w:pPr>
      <w:r w:rsidRPr="00FB2D9C">
        <w:rPr>
          <w:rFonts w:ascii="Arial" w:hAnsi="Arial" w:cs="Arial"/>
          <w:sz w:val="22"/>
          <w:szCs w:val="22"/>
          <w:lang w:val="en-US"/>
        </w:rPr>
        <w:t>Offer support, empathy and remain engaged with the individual</w:t>
      </w:r>
    </w:p>
    <w:p w14:paraId="778BAB0A" w14:textId="51D64DC6" w:rsidR="00B62D40" w:rsidRPr="00FB2D9C" w:rsidRDefault="00B62D40" w:rsidP="00B62D40">
      <w:pPr>
        <w:pStyle w:val="ListParagraph"/>
        <w:numPr>
          <w:ilvl w:val="0"/>
          <w:numId w:val="29"/>
        </w:numPr>
        <w:rPr>
          <w:rFonts w:ascii="Arial" w:hAnsi="Arial" w:cs="Arial"/>
          <w:sz w:val="22"/>
          <w:szCs w:val="22"/>
          <w:lang w:val="en-US"/>
        </w:rPr>
      </w:pPr>
      <w:r w:rsidRPr="00FB2D9C">
        <w:rPr>
          <w:rFonts w:ascii="Arial" w:hAnsi="Arial" w:cs="Arial"/>
          <w:sz w:val="22"/>
          <w:szCs w:val="22"/>
          <w:lang w:val="en-US"/>
        </w:rPr>
        <w:t>Reassure the individual throughout the consultation</w:t>
      </w:r>
    </w:p>
    <w:p w14:paraId="219E52AC" w14:textId="1A824592" w:rsidR="00B62D40" w:rsidRPr="00FB2D9C" w:rsidRDefault="00B62D40" w:rsidP="00B62D40">
      <w:pPr>
        <w:pStyle w:val="ListParagraph"/>
        <w:numPr>
          <w:ilvl w:val="0"/>
          <w:numId w:val="29"/>
        </w:numPr>
        <w:rPr>
          <w:rFonts w:ascii="Arial" w:hAnsi="Arial" w:cs="Arial"/>
          <w:sz w:val="22"/>
          <w:szCs w:val="22"/>
          <w:lang w:val="en-US"/>
        </w:rPr>
      </w:pPr>
      <w:r w:rsidRPr="00FB2D9C">
        <w:rPr>
          <w:rFonts w:ascii="Arial" w:hAnsi="Arial" w:cs="Arial"/>
          <w:sz w:val="22"/>
          <w:szCs w:val="22"/>
          <w:lang w:val="en-US"/>
        </w:rPr>
        <w:t xml:space="preserve">Ensure </w:t>
      </w:r>
      <w:r w:rsidR="007D2508">
        <w:rPr>
          <w:rFonts w:ascii="Arial" w:hAnsi="Arial" w:cs="Arial"/>
          <w:sz w:val="22"/>
          <w:szCs w:val="22"/>
          <w:lang w:val="en-US"/>
        </w:rPr>
        <w:t xml:space="preserve">that </w:t>
      </w:r>
      <w:r w:rsidRPr="00FB2D9C">
        <w:rPr>
          <w:rFonts w:ascii="Arial" w:hAnsi="Arial" w:cs="Arial"/>
          <w:sz w:val="22"/>
          <w:szCs w:val="22"/>
          <w:lang w:val="en-US"/>
        </w:rPr>
        <w:t>all information is recorded accurately</w:t>
      </w:r>
    </w:p>
    <w:p w14:paraId="25729519" w14:textId="13A7F9E0" w:rsidR="00B62D40" w:rsidRPr="00FB2D9C" w:rsidRDefault="00B62D40" w:rsidP="00B62D40">
      <w:pPr>
        <w:pStyle w:val="ListParagraph"/>
        <w:numPr>
          <w:ilvl w:val="0"/>
          <w:numId w:val="29"/>
        </w:numPr>
        <w:rPr>
          <w:rFonts w:ascii="Arial" w:hAnsi="Arial" w:cs="Arial"/>
          <w:sz w:val="22"/>
          <w:szCs w:val="22"/>
          <w:lang w:val="en-US"/>
        </w:rPr>
      </w:pPr>
      <w:r w:rsidRPr="00FB2D9C">
        <w:rPr>
          <w:rFonts w:ascii="Arial" w:hAnsi="Arial" w:cs="Arial"/>
          <w:sz w:val="22"/>
          <w:szCs w:val="22"/>
          <w:lang w:val="en-US"/>
        </w:rPr>
        <w:t>Secure any evidence where possible</w:t>
      </w:r>
    </w:p>
    <w:p w14:paraId="1043C9F8" w14:textId="12B3A18C" w:rsidR="00B62D40" w:rsidRPr="00FB2D9C" w:rsidRDefault="00DA5BB7" w:rsidP="00B62D40">
      <w:pPr>
        <w:pStyle w:val="ListParagraph"/>
        <w:numPr>
          <w:ilvl w:val="0"/>
          <w:numId w:val="29"/>
        </w:numPr>
        <w:rPr>
          <w:rFonts w:ascii="Arial" w:hAnsi="Arial" w:cs="Arial"/>
          <w:sz w:val="22"/>
          <w:szCs w:val="22"/>
          <w:lang w:val="en-US"/>
        </w:rPr>
      </w:pPr>
      <w:r w:rsidRPr="00FB2D9C">
        <w:rPr>
          <w:rFonts w:ascii="Arial" w:hAnsi="Arial" w:cs="Arial"/>
          <w:sz w:val="22"/>
          <w:szCs w:val="22"/>
          <w:lang w:val="en-US"/>
        </w:rPr>
        <w:t xml:space="preserve">Ensure </w:t>
      </w:r>
      <w:r w:rsidR="007D2508">
        <w:rPr>
          <w:rFonts w:ascii="Arial" w:hAnsi="Arial" w:cs="Arial"/>
          <w:sz w:val="22"/>
          <w:szCs w:val="22"/>
          <w:lang w:val="en-US"/>
        </w:rPr>
        <w:t xml:space="preserve">that </w:t>
      </w:r>
      <w:r w:rsidRPr="00FB2D9C">
        <w:rPr>
          <w:rFonts w:ascii="Arial" w:hAnsi="Arial" w:cs="Arial"/>
          <w:sz w:val="22"/>
          <w:szCs w:val="22"/>
          <w:lang w:val="en-US"/>
        </w:rPr>
        <w:t>they do not give the adult at risk any promises or press them for further information</w:t>
      </w:r>
    </w:p>
    <w:p w14:paraId="4CD2F1C4" w14:textId="77777777" w:rsidR="00DA5BB7" w:rsidRPr="00FB2D9C" w:rsidRDefault="00DA5BB7" w:rsidP="00DA5BB7">
      <w:pPr>
        <w:rPr>
          <w:rFonts w:ascii="Arial" w:hAnsi="Arial" w:cs="Arial"/>
          <w:sz w:val="22"/>
          <w:szCs w:val="22"/>
          <w:lang w:val="en-US"/>
        </w:rPr>
      </w:pPr>
    </w:p>
    <w:p w14:paraId="0253F2D9" w14:textId="0C061F59" w:rsidR="00DA5BB7" w:rsidRPr="00FB2D9C" w:rsidRDefault="00DA5BB7" w:rsidP="00DA5BB7">
      <w:pPr>
        <w:rPr>
          <w:rFonts w:ascii="Arial" w:hAnsi="Arial" w:cs="Arial"/>
          <w:sz w:val="22"/>
          <w:szCs w:val="22"/>
          <w:lang w:val="en-US"/>
        </w:rPr>
      </w:pPr>
      <w:r w:rsidRPr="00FB2D9C">
        <w:rPr>
          <w:rFonts w:ascii="Arial" w:hAnsi="Arial" w:cs="Arial"/>
          <w:sz w:val="22"/>
          <w:szCs w:val="22"/>
          <w:lang w:val="en-US"/>
        </w:rPr>
        <w:t>When it is suspected that a child or young person is suffering from abuse, staff are to:</w:t>
      </w:r>
    </w:p>
    <w:p w14:paraId="3186660F" w14:textId="77777777" w:rsidR="00DA5BB7" w:rsidRPr="00FB2D9C" w:rsidRDefault="00DA5BB7" w:rsidP="00DA5BB7">
      <w:pPr>
        <w:rPr>
          <w:rFonts w:ascii="Arial" w:hAnsi="Arial" w:cs="Arial"/>
          <w:sz w:val="22"/>
          <w:szCs w:val="22"/>
          <w:lang w:val="en-US"/>
        </w:rPr>
      </w:pPr>
    </w:p>
    <w:p w14:paraId="61ED6143" w14:textId="58E631C1" w:rsidR="00DA5BB7" w:rsidRPr="00FB2D9C" w:rsidRDefault="00DA5BB7" w:rsidP="00DA5BB7">
      <w:pPr>
        <w:pStyle w:val="ListParagraph"/>
        <w:numPr>
          <w:ilvl w:val="0"/>
          <w:numId w:val="30"/>
        </w:numPr>
        <w:rPr>
          <w:rFonts w:ascii="Arial" w:hAnsi="Arial" w:cs="Arial"/>
          <w:sz w:val="22"/>
          <w:szCs w:val="22"/>
          <w:lang w:val="en-US"/>
        </w:rPr>
      </w:pPr>
      <w:r w:rsidRPr="00FB2D9C">
        <w:rPr>
          <w:rFonts w:ascii="Arial" w:hAnsi="Arial" w:cs="Arial"/>
          <w:sz w:val="22"/>
          <w:szCs w:val="22"/>
          <w:lang w:val="en-US"/>
        </w:rPr>
        <w:t>Remain focused</w:t>
      </w:r>
    </w:p>
    <w:p w14:paraId="288A337E" w14:textId="7A0CB1BE" w:rsidR="00DA5BB7" w:rsidRPr="00FB2D9C" w:rsidRDefault="00DA5BB7" w:rsidP="00DA5BB7">
      <w:pPr>
        <w:pStyle w:val="ListParagraph"/>
        <w:numPr>
          <w:ilvl w:val="0"/>
          <w:numId w:val="30"/>
        </w:numPr>
        <w:rPr>
          <w:rFonts w:ascii="Arial" w:hAnsi="Arial" w:cs="Arial"/>
          <w:sz w:val="22"/>
          <w:szCs w:val="22"/>
          <w:lang w:val="en-US"/>
        </w:rPr>
      </w:pPr>
      <w:r w:rsidRPr="00FB2D9C">
        <w:rPr>
          <w:rFonts w:ascii="Arial" w:hAnsi="Arial" w:cs="Arial"/>
          <w:sz w:val="22"/>
          <w:szCs w:val="22"/>
          <w:lang w:val="en-US"/>
        </w:rPr>
        <w:t>Reassure the child, explaining to them that they have done the right thing and they are not to blame</w:t>
      </w:r>
    </w:p>
    <w:p w14:paraId="120F8FCF" w14:textId="5FE091EC" w:rsidR="00DA5BB7" w:rsidRPr="00FB2D9C" w:rsidRDefault="00DA5BB7" w:rsidP="00DA5BB7">
      <w:pPr>
        <w:pStyle w:val="ListParagraph"/>
        <w:numPr>
          <w:ilvl w:val="0"/>
          <w:numId w:val="30"/>
        </w:numPr>
        <w:rPr>
          <w:rFonts w:ascii="Arial" w:hAnsi="Arial" w:cs="Arial"/>
          <w:sz w:val="22"/>
          <w:szCs w:val="22"/>
          <w:lang w:val="en-US"/>
        </w:rPr>
      </w:pPr>
      <w:r w:rsidRPr="00FB2D9C">
        <w:rPr>
          <w:rFonts w:ascii="Arial" w:hAnsi="Arial" w:cs="Arial"/>
          <w:sz w:val="22"/>
          <w:szCs w:val="22"/>
          <w:lang w:val="en-US"/>
        </w:rPr>
        <w:t>Offer support, empathy and remain engaged with the child / young person</w:t>
      </w:r>
    </w:p>
    <w:p w14:paraId="540BB30B" w14:textId="6909A0B7" w:rsidR="00DA5BB7" w:rsidRPr="00FB2D9C" w:rsidRDefault="00DA5BB7" w:rsidP="00DA5BB7">
      <w:pPr>
        <w:pStyle w:val="ListParagraph"/>
        <w:numPr>
          <w:ilvl w:val="0"/>
          <w:numId w:val="30"/>
        </w:numPr>
        <w:rPr>
          <w:rFonts w:ascii="Arial" w:hAnsi="Arial" w:cs="Arial"/>
          <w:sz w:val="22"/>
          <w:szCs w:val="22"/>
          <w:lang w:val="en-US"/>
        </w:rPr>
      </w:pPr>
      <w:r w:rsidRPr="00FB2D9C">
        <w:rPr>
          <w:rFonts w:ascii="Arial" w:hAnsi="Arial" w:cs="Arial"/>
          <w:sz w:val="22"/>
          <w:szCs w:val="22"/>
          <w:lang w:val="en-US"/>
        </w:rPr>
        <w:t>Explain what you need to do next</w:t>
      </w:r>
    </w:p>
    <w:p w14:paraId="454AFE46" w14:textId="1049317C" w:rsidR="00DA5BB7" w:rsidRPr="00FB2D9C" w:rsidRDefault="00DA5BB7" w:rsidP="00DA5BB7">
      <w:pPr>
        <w:pStyle w:val="ListParagraph"/>
        <w:numPr>
          <w:ilvl w:val="0"/>
          <w:numId w:val="30"/>
        </w:numPr>
        <w:rPr>
          <w:rFonts w:ascii="Arial" w:hAnsi="Arial" w:cs="Arial"/>
          <w:sz w:val="22"/>
          <w:szCs w:val="22"/>
          <w:lang w:val="en-US"/>
        </w:rPr>
      </w:pPr>
      <w:r w:rsidRPr="00FB2D9C">
        <w:rPr>
          <w:rFonts w:ascii="Arial" w:hAnsi="Arial" w:cs="Arial"/>
          <w:sz w:val="22"/>
          <w:szCs w:val="22"/>
          <w:lang w:val="en-US"/>
        </w:rPr>
        <w:t xml:space="preserve">Ensure </w:t>
      </w:r>
      <w:r w:rsidR="007D2508">
        <w:rPr>
          <w:rFonts w:ascii="Arial" w:hAnsi="Arial" w:cs="Arial"/>
          <w:sz w:val="22"/>
          <w:szCs w:val="22"/>
          <w:lang w:val="en-US"/>
        </w:rPr>
        <w:t xml:space="preserve">that </w:t>
      </w:r>
      <w:r w:rsidRPr="00FB2D9C">
        <w:rPr>
          <w:rFonts w:ascii="Arial" w:hAnsi="Arial" w:cs="Arial"/>
          <w:sz w:val="22"/>
          <w:szCs w:val="22"/>
          <w:lang w:val="en-US"/>
        </w:rPr>
        <w:t>all information is recorded accurately, paying particular attention to dates and times of events</w:t>
      </w:r>
    </w:p>
    <w:p w14:paraId="3166D53D" w14:textId="29447BA9" w:rsidR="00DA5BB7" w:rsidRPr="00FB2D9C" w:rsidRDefault="00DA5BB7" w:rsidP="00DA5BB7">
      <w:pPr>
        <w:pStyle w:val="ListParagraph"/>
        <w:numPr>
          <w:ilvl w:val="0"/>
          <w:numId w:val="30"/>
        </w:numPr>
        <w:rPr>
          <w:rFonts w:ascii="Arial" w:hAnsi="Arial" w:cs="Arial"/>
          <w:sz w:val="22"/>
          <w:szCs w:val="22"/>
          <w:lang w:val="en-US"/>
        </w:rPr>
      </w:pPr>
      <w:r w:rsidRPr="00FB2D9C">
        <w:rPr>
          <w:rFonts w:ascii="Arial" w:hAnsi="Arial" w:cs="Arial"/>
          <w:sz w:val="22"/>
          <w:szCs w:val="22"/>
          <w:lang w:val="en-US"/>
        </w:rPr>
        <w:t>Do not ask leading questions or promise confidentiality</w:t>
      </w:r>
    </w:p>
    <w:p w14:paraId="528090EB" w14:textId="7C20E6DD" w:rsidR="00DA5BB7" w:rsidRPr="00FB2D9C" w:rsidRDefault="00DA5BB7" w:rsidP="00DA5BB7">
      <w:pPr>
        <w:rPr>
          <w:rFonts w:ascii="Arial" w:hAnsi="Arial" w:cs="Arial"/>
          <w:sz w:val="22"/>
          <w:szCs w:val="22"/>
          <w:lang w:val="en-US"/>
        </w:rPr>
      </w:pPr>
    </w:p>
    <w:p w14:paraId="51DA6CAE" w14:textId="6D82CFF0" w:rsidR="000402F8" w:rsidRPr="00FB2D9C" w:rsidRDefault="00DA5BB7" w:rsidP="000402F8">
      <w:pPr>
        <w:rPr>
          <w:rFonts w:ascii="Arial" w:hAnsi="Arial" w:cs="Arial"/>
          <w:sz w:val="22"/>
          <w:szCs w:val="22"/>
        </w:rPr>
      </w:pPr>
      <w:r w:rsidRPr="00FB2D9C">
        <w:rPr>
          <w:rFonts w:ascii="Arial" w:hAnsi="Arial" w:cs="Arial"/>
          <w:sz w:val="22"/>
          <w:szCs w:val="22"/>
        </w:rPr>
        <w:t xml:space="preserve">Staff must ensure </w:t>
      </w:r>
      <w:r w:rsidR="007D2508">
        <w:rPr>
          <w:rFonts w:ascii="Arial" w:hAnsi="Arial" w:cs="Arial"/>
          <w:sz w:val="22"/>
          <w:szCs w:val="22"/>
        </w:rPr>
        <w:t xml:space="preserve">that </w:t>
      </w:r>
      <w:r w:rsidRPr="00FB2D9C">
        <w:rPr>
          <w:rFonts w:ascii="Arial" w:hAnsi="Arial" w:cs="Arial"/>
          <w:sz w:val="22"/>
          <w:szCs w:val="22"/>
        </w:rPr>
        <w:t xml:space="preserve">they stay calm and liaise with the Clinical Safeguarding Lead </w:t>
      </w:r>
      <w:r w:rsidR="00F51601" w:rsidRPr="00FB2D9C">
        <w:rPr>
          <w:rFonts w:ascii="Arial" w:hAnsi="Arial" w:cs="Arial"/>
          <w:sz w:val="22"/>
          <w:szCs w:val="22"/>
        </w:rPr>
        <w:t>or nominated</w:t>
      </w:r>
      <w:r w:rsidRPr="00FB2D9C">
        <w:rPr>
          <w:rFonts w:ascii="Arial" w:hAnsi="Arial" w:cs="Arial"/>
          <w:sz w:val="22"/>
          <w:szCs w:val="22"/>
        </w:rPr>
        <w:t xml:space="preserve"> deputy to make certain the child, y</w:t>
      </w:r>
      <w:r w:rsidR="007D2508">
        <w:rPr>
          <w:rFonts w:ascii="Arial" w:hAnsi="Arial" w:cs="Arial"/>
          <w:sz w:val="22"/>
          <w:szCs w:val="22"/>
        </w:rPr>
        <w:t>oung person or adult at risk is</w:t>
      </w:r>
      <w:r w:rsidRPr="00FB2D9C">
        <w:rPr>
          <w:rFonts w:ascii="Arial" w:hAnsi="Arial" w:cs="Arial"/>
          <w:sz w:val="22"/>
          <w:szCs w:val="22"/>
        </w:rPr>
        <w:t xml:space="preserve"> offered the most appropriate level of care.</w:t>
      </w:r>
      <w:r w:rsidR="002C5409">
        <w:rPr>
          <w:rFonts w:ascii="Arial" w:hAnsi="Arial" w:cs="Arial"/>
          <w:sz w:val="22"/>
          <w:szCs w:val="22"/>
        </w:rPr>
        <w:t xml:space="preserve"> </w:t>
      </w:r>
      <w:r w:rsidR="000402F8" w:rsidRPr="00FB2D9C">
        <w:rPr>
          <w:rFonts w:ascii="Arial" w:hAnsi="Arial" w:cs="Arial"/>
          <w:sz w:val="22"/>
          <w:szCs w:val="22"/>
        </w:rPr>
        <w:t xml:space="preserve">Concerns must be discussed immediately and an action plan devised.  </w:t>
      </w:r>
    </w:p>
    <w:p w14:paraId="4EECE85F" w14:textId="77777777" w:rsidR="00F51601" w:rsidRPr="00FB2D9C" w:rsidRDefault="00F51601" w:rsidP="00CD211E">
      <w:pPr>
        <w:rPr>
          <w:rFonts w:ascii="Arial" w:hAnsi="Arial" w:cs="Arial"/>
          <w:sz w:val="22"/>
          <w:szCs w:val="22"/>
        </w:rPr>
      </w:pPr>
    </w:p>
    <w:p w14:paraId="719B67A4" w14:textId="23CA45E2" w:rsidR="00F51601" w:rsidRPr="00FB2D9C" w:rsidRDefault="00F51601" w:rsidP="00CD211E">
      <w:pPr>
        <w:rPr>
          <w:rFonts w:ascii="Arial" w:hAnsi="Arial" w:cs="Arial"/>
          <w:sz w:val="22"/>
          <w:szCs w:val="22"/>
        </w:rPr>
      </w:pPr>
      <w:r w:rsidRPr="00FB2D9C">
        <w:rPr>
          <w:rFonts w:ascii="Arial" w:hAnsi="Arial" w:cs="Arial"/>
          <w:sz w:val="22"/>
          <w:szCs w:val="22"/>
        </w:rPr>
        <w:t>Staff must understand that there are circumstances where a safeguarding alert ma</w:t>
      </w:r>
      <w:r w:rsidR="002C5409">
        <w:rPr>
          <w:rFonts w:ascii="Arial" w:hAnsi="Arial" w:cs="Arial"/>
          <w:sz w:val="22"/>
          <w:szCs w:val="22"/>
        </w:rPr>
        <w:t>y be made without consent, e.g.</w:t>
      </w:r>
      <w:r w:rsidR="000402F8" w:rsidRPr="00FB2D9C">
        <w:rPr>
          <w:rFonts w:ascii="Arial" w:hAnsi="Arial" w:cs="Arial"/>
          <w:sz w:val="22"/>
          <w:szCs w:val="22"/>
        </w:rPr>
        <w:t xml:space="preserve"> </w:t>
      </w:r>
      <w:r w:rsidRPr="00FB2D9C">
        <w:rPr>
          <w:rFonts w:ascii="Arial" w:hAnsi="Arial" w:cs="Arial"/>
          <w:sz w:val="22"/>
          <w:szCs w:val="22"/>
        </w:rPr>
        <w:t>c</w:t>
      </w:r>
      <w:r w:rsidR="000A273F">
        <w:rPr>
          <w:rFonts w:ascii="Arial" w:hAnsi="Arial" w:cs="Arial"/>
          <w:sz w:val="22"/>
          <w:szCs w:val="22"/>
        </w:rPr>
        <w:t>ircumstances involving other at-</w:t>
      </w:r>
      <w:r w:rsidRPr="00FB2D9C">
        <w:rPr>
          <w:rFonts w:ascii="Arial" w:hAnsi="Arial" w:cs="Arial"/>
          <w:sz w:val="22"/>
          <w:szCs w:val="22"/>
        </w:rPr>
        <w:t>risk groups or where a</w:t>
      </w:r>
      <w:r w:rsidR="00FC534C" w:rsidRPr="00FB2D9C">
        <w:rPr>
          <w:rFonts w:ascii="Arial" w:hAnsi="Arial" w:cs="Arial"/>
          <w:sz w:val="22"/>
          <w:szCs w:val="22"/>
        </w:rPr>
        <w:t xml:space="preserve"> crime </w:t>
      </w:r>
      <w:r w:rsidR="000A273F">
        <w:rPr>
          <w:rFonts w:ascii="Arial" w:hAnsi="Arial" w:cs="Arial"/>
          <w:sz w:val="22"/>
          <w:szCs w:val="22"/>
        </w:rPr>
        <w:t xml:space="preserve">may have been committed. </w:t>
      </w:r>
      <w:r w:rsidR="00FC534C" w:rsidRPr="00FB2D9C">
        <w:rPr>
          <w:rFonts w:ascii="Arial" w:hAnsi="Arial" w:cs="Arial"/>
          <w:sz w:val="22"/>
          <w:szCs w:val="22"/>
        </w:rPr>
        <w:t xml:space="preserve">Disclosing this information is referred to as a public interest disclosure to share information.  </w:t>
      </w:r>
      <w:r w:rsidRPr="00FB2D9C">
        <w:rPr>
          <w:rFonts w:ascii="Arial" w:hAnsi="Arial" w:cs="Arial"/>
          <w:sz w:val="22"/>
          <w:szCs w:val="22"/>
        </w:rPr>
        <w:t xml:space="preserve"> </w:t>
      </w:r>
    </w:p>
    <w:p w14:paraId="79EF9188" w14:textId="1723560B" w:rsidR="00F61CAE" w:rsidRPr="00FB2D9C" w:rsidRDefault="00F61CAE" w:rsidP="00F61CAE">
      <w:pPr>
        <w:pStyle w:val="Heading2"/>
        <w:rPr>
          <w:rFonts w:ascii="Arial" w:hAnsi="Arial" w:cs="Arial"/>
          <w:smallCaps w:val="0"/>
          <w:sz w:val="24"/>
          <w:szCs w:val="24"/>
        </w:rPr>
      </w:pPr>
      <w:r>
        <w:rPr>
          <w:rFonts w:ascii="Arial" w:hAnsi="Arial" w:cs="Arial"/>
        </w:rPr>
        <w:t xml:space="preserve">  </w:t>
      </w:r>
      <w:bookmarkStart w:id="35" w:name="_Toc12799041"/>
      <w:r w:rsidR="000A273F">
        <w:rPr>
          <w:rFonts w:ascii="Arial" w:hAnsi="Arial" w:cs="Arial"/>
          <w:smallCaps w:val="0"/>
          <w:sz w:val="24"/>
          <w:szCs w:val="24"/>
        </w:rPr>
        <w:t>Raising an a</w:t>
      </w:r>
      <w:r w:rsidRPr="00FB2D9C">
        <w:rPr>
          <w:rFonts w:ascii="Arial" w:hAnsi="Arial" w:cs="Arial"/>
          <w:smallCaps w:val="0"/>
          <w:sz w:val="24"/>
          <w:szCs w:val="24"/>
        </w:rPr>
        <w:t>lert</w:t>
      </w:r>
      <w:bookmarkEnd w:id="35"/>
    </w:p>
    <w:p w14:paraId="15957A7E" w14:textId="77777777" w:rsidR="00F61CAE" w:rsidRDefault="00F61CAE" w:rsidP="00F61CAE">
      <w:pPr>
        <w:rPr>
          <w:lang w:val="en-US"/>
        </w:rPr>
      </w:pPr>
    </w:p>
    <w:p w14:paraId="1798E81A" w14:textId="47CFD7BA" w:rsidR="005C6CB1" w:rsidRPr="00FB2D9C" w:rsidRDefault="005C6CB1" w:rsidP="00F61CAE">
      <w:pPr>
        <w:rPr>
          <w:rFonts w:ascii="Arial" w:hAnsi="Arial" w:cs="Arial"/>
          <w:sz w:val="22"/>
          <w:szCs w:val="22"/>
          <w:lang w:val="en-US"/>
        </w:rPr>
      </w:pPr>
      <w:r w:rsidRPr="00FB2D9C">
        <w:rPr>
          <w:rFonts w:ascii="Arial" w:hAnsi="Arial" w:cs="Arial"/>
          <w:sz w:val="22"/>
          <w:szCs w:val="22"/>
          <w:lang w:val="en-US"/>
        </w:rPr>
        <w:t xml:space="preserve">When it is necessary to raise an alert, a risk assessment should be undertaken to prevent further risk of harm to the child, </w:t>
      </w:r>
      <w:r w:rsidR="000A273F">
        <w:rPr>
          <w:rFonts w:ascii="Arial" w:hAnsi="Arial" w:cs="Arial"/>
          <w:sz w:val="22"/>
          <w:szCs w:val="22"/>
          <w:lang w:val="en-US"/>
        </w:rPr>
        <w:t xml:space="preserve">young person or adult at risk. </w:t>
      </w:r>
      <w:r w:rsidRPr="00FB2D9C">
        <w:rPr>
          <w:rFonts w:ascii="Arial" w:hAnsi="Arial" w:cs="Arial"/>
          <w:sz w:val="22"/>
          <w:szCs w:val="22"/>
          <w:lang w:val="en-US"/>
        </w:rPr>
        <w:t>The initial as</w:t>
      </w:r>
      <w:r w:rsidR="000A273F">
        <w:rPr>
          <w:rFonts w:ascii="Arial" w:hAnsi="Arial" w:cs="Arial"/>
          <w:sz w:val="22"/>
          <w:szCs w:val="22"/>
          <w:lang w:val="en-US"/>
        </w:rPr>
        <w:t>sessment should consider</w:t>
      </w:r>
      <w:r w:rsidRPr="00FB2D9C">
        <w:rPr>
          <w:rFonts w:ascii="Arial" w:hAnsi="Arial" w:cs="Arial"/>
          <w:sz w:val="22"/>
          <w:szCs w:val="22"/>
          <w:lang w:val="en-US"/>
        </w:rPr>
        <w:t>:</w:t>
      </w:r>
    </w:p>
    <w:p w14:paraId="69CCE784" w14:textId="77777777" w:rsidR="005C6CB1" w:rsidRPr="00FB2D9C" w:rsidRDefault="005C6CB1" w:rsidP="00F61CAE">
      <w:pPr>
        <w:rPr>
          <w:rFonts w:ascii="Arial" w:hAnsi="Arial" w:cs="Arial"/>
          <w:sz w:val="22"/>
          <w:szCs w:val="22"/>
          <w:lang w:val="en-US"/>
        </w:rPr>
      </w:pPr>
    </w:p>
    <w:p w14:paraId="7A21E826" w14:textId="7D99FDA1" w:rsidR="00F61CAE" w:rsidRPr="00FB2D9C" w:rsidRDefault="000A273F" w:rsidP="005C6CB1">
      <w:pPr>
        <w:pStyle w:val="ListParagraph"/>
        <w:numPr>
          <w:ilvl w:val="0"/>
          <w:numId w:val="33"/>
        </w:numPr>
        <w:rPr>
          <w:rFonts w:ascii="Arial" w:hAnsi="Arial" w:cs="Arial"/>
          <w:sz w:val="22"/>
          <w:szCs w:val="22"/>
          <w:lang w:val="en-US"/>
        </w:rPr>
      </w:pPr>
      <w:r>
        <w:rPr>
          <w:rFonts w:ascii="Arial" w:hAnsi="Arial" w:cs="Arial"/>
          <w:sz w:val="22"/>
          <w:szCs w:val="22"/>
          <w:lang w:val="en-US"/>
        </w:rPr>
        <w:t>Whether t</w:t>
      </w:r>
      <w:r w:rsidR="005C6CB1" w:rsidRPr="00FB2D9C">
        <w:rPr>
          <w:rFonts w:ascii="Arial" w:hAnsi="Arial" w:cs="Arial"/>
          <w:sz w:val="22"/>
          <w:szCs w:val="22"/>
          <w:lang w:val="en-US"/>
        </w:rPr>
        <w:t>he individual is still at risk if they return to the place where the abuse is alleged or suspected to have taken place</w:t>
      </w:r>
    </w:p>
    <w:p w14:paraId="0586A6B6" w14:textId="436AA96A" w:rsidR="005C6CB1" w:rsidRPr="00FB2D9C" w:rsidRDefault="000A273F" w:rsidP="005C6CB1">
      <w:pPr>
        <w:pStyle w:val="ListParagraph"/>
        <w:numPr>
          <w:ilvl w:val="0"/>
          <w:numId w:val="33"/>
        </w:numPr>
        <w:rPr>
          <w:rFonts w:ascii="Arial" w:hAnsi="Arial" w:cs="Arial"/>
          <w:sz w:val="22"/>
          <w:szCs w:val="22"/>
          <w:lang w:val="en-US"/>
        </w:rPr>
      </w:pPr>
      <w:r>
        <w:rPr>
          <w:rFonts w:ascii="Arial" w:hAnsi="Arial" w:cs="Arial"/>
          <w:sz w:val="22"/>
          <w:szCs w:val="22"/>
          <w:lang w:val="en-US"/>
        </w:rPr>
        <w:t>T</w:t>
      </w:r>
      <w:r w:rsidR="005C6CB1" w:rsidRPr="00FB2D9C">
        <w:rPr>
          <w:rFonts w:ascii="Arial" w:hAnsi="Arial" w:cs="Arial"/>
          <w:sz w:val="22"/>
          <w:szCs w:val="22"/>
          <w:lang w:val="en-US"/>
        </w:rPr>
        <w:t>he extent of harm that is likely to occur if the child, young person or adult at risk encounters the person who is alleged to have caused harm</w:t>
      </w:r>
    </w:p>
    <w:p w14:paraId="038EA53F" w14:textId="7CB0108B" w:rsidR="005C6CB1" w:rsidRPr="00FB2D9C" w:rsidRDefault="000A273F" w:rsidP="005C6CB1">
      <w:pPr>
        <w:pStyle w:val="ListParagraph"/>
        <w:numPr>
          <w:ilvl w:val="0"/>
          <w:numId w:val="33"/>
        </w:numPr>
        <w:rPr>
          <w:rFonts w:ascii="Arial" w:hAnsi="Arial" w:cs="Arial"/>
          <w:sz w:val="22"/>
          <w:szCs w:val="22"/>
          <w:lang w:val="en-US"/>
        </w:rPr>
      </w:pPr>
      <w:r>
        <w:rPr>
          <w:rFonts w:ascii="Arial" w:hAnsi="Arial" w:cs="Arial"/>
          <w:sz w:val="22"/>
          <w:szCs w:val="22"/>
          <w:lang w:val="en-US"/>
        </w:rPr>
        <w:t>Whether t</w:t>
      </w:r>
      <w:r w:rsidR="005C6CB1" w:rsidRPr="00FB2D9C">
        <w:rPr>
          <w:rFonts w:ascii="Arial" w:hAnsi="Arial" w:cs="Arial"/>
          <w:sz w:val="22"/>
          <w:szCs w:val="22"/>
          <w:lang w:val="en-US"/>
        </w:rPr>
        <w:t>he alleged person still has access to the child</w:t>
      </w:r>
      <w:r>
        <w:rPr>
          <w:rFonts w:ascii="Arial" w:hAnsi="Arial" w:cs="Arial"/>
          <w:sz w:val="22"/>
          <w:szCs w:val="22"/>
          <w:lang w:val="en-US"/>
        </w:rPr>
        <w:t>, young person or adult at risk</w:t>
      </w:r>
    </w:p>
    <w:p w14:paraId="6E99A19F" w14:textId="77777777" w:rsidR="005C6CB1" w:rsidRPr="00FB2D9C" w:rsidRDefault="005C6CB1" w:rsidP="005C6CB1">
      <w:pPr>
        <w:rPr>
          <w:rFonts w:ascii="Arial" w:hAnsi="Arial" w:cs="Arial"/>
          <w:sz w:val="22"/>
          <w:szCs w:val="22"/>
          <w:lang w:val="en-US"/>
        </w:rPr>
      </w:pPr>
    </w:p>
    <w:p w14:paraId="71D7E56F" w14:textId="097791F8" w:rsidR="00F61CAE" w:rsidRDefault="005C6CB1" w:rsidP="00CD211E">
      <w:pPr>
        <w:rPr>
          <w:rFonts w:ascii="Arial" w:hAnsi="Arial" w:cs="Arial"/>
        </w:rPr>
      </w:pPr>
      <w:r w:rsidRPr="00FB2D9C">
        <w:rPr>
          <w:rFonts w:ascii="Arial" w:hAnsi="Arial" w:cs="Arial"/>
          <w:sz w:val="22"/>
          <w:szCs w:val="22"/>
          <w:lang w:val="en-US"/>
        </w:rPr>
        <w:lastRenderedPageBreak/>
        <w:t>Once raised, the alert will be managed by the safeguarding process, which may involve liaising with additional support services to ensure the needs of the individual are met and that the risk of further harm is significantly reduced.</w:t>
      </w:r>
      <w:r w:rsidR="007526FB" w:rsidRPr="00FB2D9C">
        <w:rPr>
          <w:rFonts w:ascii="Arial" w:hAnsi="Arial" w:cs="Arial"/>
          <w:sz w:val="22"/>
          <w:szCs w:val="22"/>
          <w:lang w:val="en-US"/>
        </w:rPr>
        <w:t xml:space="preserve"> The process will detail the actions to be taken to safeguard the individual at risk, ensuring </w:t>
      </w:r>
      <w:r w:rsidR="000A273F">
        <w:rPr>
          <w:rFonts w:ascii="Arial" w:hAnsi="Arial" w:cs="Arial"/>
          <w:sz w:val="22"/>
          <w:szCs w:val="22"/>
          <w:lang w:val="en-US"/>
        </w:rPr>
        <w:t xml:space="preserve">that </w:t>
      </w:r>
      <w:r w:rsidR="007526FB" w:rsidRPr="00FB2D9C">
        <w:rPr>
          <w:rFonts w:ascii="Arial" w:hAnsi="Arial" w:cs="Arial"/>
          <w:sz w:val="22"/>
          <w:szCs w:val="22"/>
          <w:lang w:val="en-US"/>
        </w:rPr>
        <w:t>those involved are aware of the options available and how they can support the individual throughout the process</w:t>
      </w:r>
      <w:r w:rsidR="007526FB">
        <w:rPr>
          <w:rFonts w:ascii="Arial" w:hAnsi="Arial" w:cs="Arial"/>
          <w:lang w:val="en-US"/>
        </w:rPr>
        <w:t>.</w:t>
      </w:r>
    </w:p>
    <w:p w14:paraId="2C88E033" w14:textId="17708E1B" w:rsidR="000402F8" w:rsidRPr="00FB2D9C" w:rsidRDefault="000402F8" w:rsidP="000402F8">
      <w:pPr>
        <w:pStyle w:val="Heading2"/>
        <w:rPr>
          <w:rFonts w:ascii="Arial" w:hAnsi="Arial" w:cs="Arial"/>
          <w:smallCaps w:val="0"/>
          <w:sz w:val="24"/>
          <w:szCs w:val="24"/>
        </w:rPr>
      </w:pPr>
      <w:r>
        <w:rPr>
          <w:rFonts w:ascii="Arial" w:hAnsi="Arial" w:cs="Arial"/>
        </w:rPr>
        <w:t xml:space="preserve">  </w:t>
      </w:r>
      <w:bookmarkStart w:id="36" w:name="_Toc12799042"/>
      <w:r w:rsidR="009C0473" w:rsidRPr="00FB2D9C">
        <w:rPr>
          <w:rFonts w:ascii="Arial" w:hAnsi="Arial" w:cs="Arial"/>
          <w:smallCaps w:val="0"/>
          <w:sz w:val="24"/>
          <w:szCs w:val="24"/>
        </w:rPr>
        <w:t>Record-k</w:t>
      </w:r>
      <w:r w:rsidRPr="00FB2D9C">
        <w:rPr>
          <w:rFonts w:ascii="Arial" w:hAnsi="Arial" w:cs="Arial"/>
          <w:smallCaps w:val="0"/>
          <w:sz w:val="24"/>
          <w:szCs w:val="24"/>
        </w:rPr>
        <w:t>eeping</w:t>
      </w:r>
      <w:bookmarkEnd w:id="36"/>
    </w:p>
    <w:p w14:paraId="6FC8F49F" w14:textId="77777777" w:rsidR="000402F8" w:rsidRPr="009C0473" w:rsidRDefault="000402F8" w:rsidP="000402F8">
      <w:pPr>
        <w:rPr>
          <w:lang w:val="en-US"/>
        </w:rPr>
      </w:pPr>
    </w:p>
    <w:p w14:paraId="19466DB5" w14:textId="57C872B0" w:rsidR="000402F8" w:rsidRPr="00FB2D9C" w:rsidRDefault="00FC534C" w:rsidP="000402F8">
      <w:pPr>
        <w:rPr>
          <w:rFonts w:ascii="Arial" w:hAnsi="Arial" w:cs="Arial"/>
          <w:sz w:val="22"/>
          <w:szCs w:val="22"/>
          <w:lang w:val="en-US"/>
        </w:rPr>
      </w:pPr>
      <w:r w:rsidRPr="00FB2D9C">
        <w:rPr>
          <w:rFonts w:ascii="Arial" w:hAnsi="Arial" w:cs="Arial"/>
          <w:sz w:val="22"/>
          <w:szCs w:val="22"/>
          <w:lang w:val="en-US"/>
        </w:rPr>
        <w:t xml:space="preserve">It is essential </w:t>
      </w:r>
      <w:r w:rsidR="000A273F">
        <w:rPr>
          <w:rFonts w:ascii="Arial" w:hAnsi="Arial" w:cs="Arial"/>
          <w:sz w:val="22"/>
          <w:szCs w:val="22"/>
          <w:lang w:val="en-US"/>
        </w:rPr>
        <w:t xml:space="preserve">that </w:t>
      </w:r>
      <w:r w:rsidRPr="00FB2D9C">
        <w:rPr>
          <w:rFonts w:ascii="Arial" w:hAnsi="Arial" w:cs="Arial"/>
          <w:sz w:val="22"/>
          <w:szCs w:val="22"/>
          <w:lang w:val="en-US"/>
        </w:rPr>
        <w:t>all concerns, discussions and decisions are recorded in the individual</w:t>
      </w:r>
      <w:r w:rsidR="00C61F33" w:rsidRPr="00FB2D9C">
        <w:rPr>
          <w:rFonts w:ascii="Arial" w:hAnsi="Arial" w:cs="Arial"/>
          <w:sz w:val="22"/>
          <w:szCs w:val="22"/>
          <w:lang w:val="en-US"/>
        </w:rPr>
        <w:t>’</w:t>
      </w:r>
      <w:r w:rsidRPr="00FB2D9C">
        <w:rPr>
          <w:rFonts w:ascii="Arial" w:hAnsi="Arial" w:cs="Arial"/>
          <w:sz w:val="22"/>
          <w:szCs w:val="22"/>
          <w:lang w:val="en-US"/>
        </w:rPr>
        <w:t>s healthcare re</w:t>
      </w:r>
      <w:r w:rsidR="00C61F33" w:rsidRPr="00FB2D9C">
        <w:rPr>
          <w:rFonts w:ascii="Arial" w:hAnsi="Arial" w:cs="Arial"/>
          <w:sz w:val="22"/>
          <w:szCs w:val="22"/>
          <w:lang w:val="en-US"/>
        </w:rPr>
        <w:t xml:space="preserve">cord and </w:t>
      </w:r>
      <w:r w:rsidR="000A273F">
        <w:rPr>
          <w:rFonts w:ascii="Arial" w:hAnsi="Arial" w:cs="Arial"/>
          <w:sz w:val="22"/>
          <w:szCs w:val="22"/>
          <w:lang w:val="en-US"/>
        </w:rPr>
        <w:t xml:space="preserve">that </w:t>
      </w:r>
      <w:r w:rsidR="00C61F33" w:rsidRPr="00FB2D9C">
        <w:rPr>
          <w:rFonts w:ascii="Arial" w:hAnsi="Arial" w:cs="Arial"/>
          <w:sz w:val="22"/>
          <w:szCs w:val="22"/>
          <w:lang w:val="en-US"/>
        </w:rPr>
        <w:t>the ap</w:t>
      </w:r>
      <w:r w:rsidR="005F05C4" w:rsidRPr="00FB2D9C">
        <w:rPr>
          <w:rFonts w:ascii="Arial" w:hAnsi="Arial" w:cs="Arial"/>
          <w:sz w:val="22"/>
          <w:szCs w:val="22"/>
          <w:lang w:val="en-US"/>
        </w:rPr>
        <w:t>propriate read codes are used. All correspondence relating to any safeguarding matters for a child, y</w:t>
      </w:r>
      <w:r w:rsidR="00BD3514">
        <w:rPr>
          <w:rFonts w:ascii="Arial" w:hAnsi="Arial" w:cs="Arial"/>
          <w:sz w:val="22"/>
          <w:szCs w:val="22"/>
          <w:lang w:val="en-US"/>
        </w:rPr>
        <w:t>oung person or adult at risk is</w:t>
      </w:r>
      <w:r w:rsidR="005F05C4" w:rsidRPr="00FB2D9C">
        <w:rPr>
          <w:rFonts w:ascii="Arial" w:hAnsi="Arial" w:cs="Arial"/>
          <w:sz w:val="22"/>
          <w:szCs w:val="22"/>
          <w:lang w:val="en-US"/>
        </w:rPr>
        <w:t xml:space="preserve"> to be scanned into the individual’s electronic healthcare record.</w:t>
      </w:r>
    </w:p>
    <w:p w14:paraId="250EDA99" w14:textId="77777777" w:rsidR="005F05C4" w:rsidRPr="00FB2D9C" w:rsidRDefault="005F05C4" w:rsidP="000402F8">
      <w:pPr>
        <w:rPr>
          <w:rFonts w:ascii="Arial" w:hAnsi="Arial" w:cs="Arial"/>
          <w:sz w:val="22"/>
          <w:szCs w:val="22"/>
          <w:lang w:val="en-US"/>
        </w:rPr>
      </w:pPr>
    </w:p>
    <w:p w14:paraId="7BE859E9" w14:textId="3FE4BBFB" w:rsidR="005F05C4" w:rsidRPr="00FB2D9C" w:rsidRDefault="005F05C4" w:rsidP="000402F8">
      <w:pPr>
        <w:rPr>
          <w:rFonts w:ascii="Arial" w:hAnsi="Arial" w:cs="Arial"/>
          <w:sz w:val="22"/>
          <w:szCs w:val="22"/>
          <w:lang w:val="en-US"/>
        </w:rPr>
      </w:pPr>
      <w:r w:rsidRPr="00FB2D9C">
        <w:rPr>
          <w:rFonts w:ascii="Arial" w:hAnsi="Arial" w:cs="Arial"/>
          <w:sz w:val="22"/>
          <w:szCs w:val="22"/>
          <w:lang w:val="en-US"/>
        </w:rPr>
        <w:t>Staff are to ensure that prior to sharing</w:t>
      </w:r>
      <w:r w:rsidR="00BD3514">
        <w:rPr>
          <w:rFonts w:ascii="Arial" w:hAnsi="Arial" w:cs="Arial"/>
          <w:sz w:val="22"/>
          <w:szCs w:val="22"/>
          <w:lang w:val="en-US"/>
        </w:rPr>
        <w:t xml:space="preserve"> information</w:t>
      </w:r>
      <w:r w:rsidRPr="00FB2D9C">
        <w:rPr>
          <w:rFonts w:ascii="Arial" w:hAnsi="Arial" w:cs="Arial"/>
          <w:sz w:val="22"/>
          <w:szCs w:val="22"/>
          <w:lang w:val="en-US"/>
        </w:rPr>
        <w:t>, any sensitive third-part</w:t>
      </w:r>
      <w:r w:rsidR="008170C1" w:rsidRPr="00FB2D9C">
        <w:rPr>
          <w:rFonts w:ascii="Arial" w:hAnsi="Arial" w:cs="Arial"/>
          <w:sz w:val="22"/>
          <w:szCs w:val="22"/>
          <w:lang w:val="en-US"/>
        </w:rPr>
        <w:t>y</w:t>
      </w:r>
      <w:r w:rsidRPr="00FB2D9C">
        <w:rPr>
          <w:rFonts w:ascii="Arial" w:hAnsi="Arial" w:cs="Arial"/>
          <w:sz w:val="22"/>
          <w:szCs w:val="22"/>
          <w:lang w:val="en-US"/>
        </w:rPr>
        <w:t xml:space="preserve"> information is redacted if necessary.</w:t>
      </w:r>
      <w:r w:rsidR="009B6B1A" w:rsidRPr="00FB2D9C">
        <w:rPr>
          <w:rFonts w:ascii="Arial" w:hAnsi="Arial" w:cs="Arial"/>
          <w:sz w:val="22"/>
          <w:szCs w:val="22"/>
          <w:lang w:val="en-US"/>
        </w:rPr>
        <w:t xml:space="preserve">  </w:t>
      </w:r>
    </w:p>
    <w:p w14:paraId="5F77536A" w14:textId="77777777" w:rsidR="009B6B1A" w:rsidRPr="00FB2D9C" w:rsidRDefault="009B6B1A" w:rsidP="000402F8">
      <w:pPr>
        <w:rPr>
          <w:rFonts w:ascii="Arial" w:hAnsi="Arial" w:cs="Arial"/>
          <w:sz w:val="22"/>
          <w:szCs w:val="22"/>
          <w:lang w:val="en-US"/>
        </w:rPr>
      </w:pPr>
    </w:p>
    <w:p w14:paraId="332D1636" w14:textId="2FE617FB" w:rsidR="009B6B1A" w:rsidRPr="00FB2D9C" w:rsidRDefault="009B6B1A" w:rsidP="000402F8">
      <w:pPr>
        <w:rPr>
          <w:rFonts w:ascii="Arial" w:hAnsi="Arial" w:cs="Arial"/>
          <w:sz w:val="22"/>
          <w:szCs w:val="22"/>
          <w:lang w:val="en-US"/>
        </w:rPr>
      </w:pPr>
      <w:r w:rsidRPr="00FB2D9C">
        <w:rPr>
          <w:rFonts w:ascii="Arial" w:hAnsi="Arial" w:cs="Arial"/>
          <w:sz w:val="22"/>
          <w:szCs w:val="22"/>
          <w:lang w:val="en-US"/>
        </w:rPr>
        <w:t>Child protection reports are also to be scanned into the healthcare record an</w:t>
      </w:r>
      <w:r w:rsidR="00BD3514">
        <w:rPr>
          <w:rFonts w:ascii="Arial" w:hAnsi="Arial" w:cs="Arial"/>
          <w:sz w:val="22"/>
          <w:szCs w:val="22"/>
          <w:lang w:val="en-US"/>
        </w:rPr>
        <w:t xml:space="preserve">d the appropriate coding used. </w:t>
      </w:r>
      <w:r w:rsidRPr="00FB2D9C">
        <w:rPr>
          <w:rFonts w:ascii="Arial" w:hAnsi="Arial" w:cs="Arial"/>
          <w:sz w:val="22"/>
          <w:szCs w:val="22"/>
          <w:lang w:val="en-US"/>
        </w:rPr>
        <w:t xml:space="preserve">In such circumstances, the read code used to illustrate </w:t>
      </w:r>
      <w:r w:rsidR="00BD3514">
        <w:rPr>
          <w:rFonts w:ascii="Arial" w:hAnsi="Arial" w:cs="Arial"/>
          <w:sz w:val="22"/>
          <w:szCs w:val="22"/>
          <w:lang w:val="en-US"/>
        </w:rPr>
        <w:t xml:space="preserve">that </w:t>
      </w:r>
      <w:r w:rsidRPr="00FB2D9C">
        <w:rPr>
          <w:rFonts w:ascii="Arial" w:hAnsi="Arial" w:cs="Arial"/>
          <w:sz w:val="22"/>
          <w:szCs w:val="22"/>
          <w:lang w:val="en-US"/>
        </w:rPr>
        <w:t>the child is on a child protection plan should be entered into the notes of all individuals living at the same address.</w:t>
      </w:r>
    </w:p>
    <w:p w14:paraId="6AB9531C" w14:textId="77777777" w:rsidR="009B6B1A" w:rsidRPr="00FB2D9C" w:rsidRDefault="009B6B1A" w:rsidP="000402F8">
      <w:pPr>
        <w:rPr>
          <w:rFonts w:ascii="Arial" w:hAnsi="Arial" w:cs="Arial"/>
          <w:sz w:val="22"/>
          <w:szCs w:val="22"/>
          <w:lang w:val="en-US"/>
        </w:rPr>
      </w:pPr>
    </w:p>
    <w:p w14:paraId="00B700E2" w14:textId="58B7686C" w:rsidR="009B6B1A" w:rsidRPr="00FB2D9C" w:rsidRDefault="009B6B1A" w:rsidP="000402F8">
      <w:pPr>
        <w:rPr>
          <w:rFonts w:ascii="Arial" w:hAnsi="Arial" w:cs="Arial"/>
          <w:sz w:val="22"/>
          <w:szCs w:val="22"/>
          <w:lang w:val="en-US"/>
        </w:rPr>
      </w:pPr>
      <w:r w:rsidRPr="00FB2D9C">
        <w:rPr>
          <w:rFonts w:ascii="Arial" w:hAnsi="Arial" w:cs="Arial"/>
          <w:sz w:val="22"/>
          <w:szCs w:val="22"/>
          <w:lang w:val="en-US"/>
        </w:rPr>
        <w:t xml:space="preserve">The Administration Safeguarding Lead will be able to advise staff accordingly if they have any queries or concerns.  </w:t>
      </w:r>
    </w:p>
    <w:p w14:paraId="4B71165F" w14:textId="23CA2892" w:rsidR="008170C1" w:rsidRPr="00FB2D9C" w:rsidRDefault="008170C1" w:rsidP="008170C1">
      <w:pPr>
        <w:pStyle w:val="Heading2"/>
        <w:rPr>
          <w:rFonts w:ascii="Arial" w:hAnsi="Arial" w:cs="Arial"/>
          <w:smallCaps w:val="0"/>
          <w:sz w:val="24"/>
          <w:szCs w:val="24"/>
        </w:rPr>
      </w:pPr>
      <w:r w:rsidRPr="00FB2D9C">
        <w:rPr>
          <w:rFonts w:ascii="Arial" w:hAnsi="Arial" w:cs="Arial"/>
          <w:sz w:val="24"/>
          <w:szCs w:val="24"/>
        </w:rPr>
        <w:t xml:space="preserve">  </w:t>
      </w:r>
      <w:bookmarkStart w:id="37" w:name="_Toc12799043"/>
      <w:r w:rsidR="00BD3514">
        <w:rPr>
          <w:rFonts w:ascii="Arial" w:hAnsi="Arial" w:cs="Arial"/>
          <w:smallCaps w:val="0"/>
          <w:sz w:val="24"/>
          <w:szCs w:val="24"/>
        </w:rPr>
        <w:t>Sharing of i</w:t>
      </w:r>
      <w:r w:rsidRPr="00FB2D9C">
        <w:rPr>
          <w:rFonts w:ascii="Arial" w:hAnsi="Arial" w:cs="Arial"/>
          <w:smallCaps w:val="0"/>
          <w:sz w:val="24"/>
          <w:szCs w:val="24"/>
        </w:rPr>
        <w:t>nformation</w:t>
      </w:r>
      <w:bookmarkEnd w:id="37"/>
    </w:p>
    <w:p w14:paraId="1ADC0247" w14:textId="77777777" w:rsidR="008170C1" w:rsidRDefault="008170C1" w:rsidP="008170C1">
      <w:pPr>
        <w:rPr>
          <w:lang w:val="en-US"/>
        </w:rPr>
      </w:pPr>
    </w:p>
    <w:p w14:paraId="6CDB686A" w14:textId="2B78AE8C" w:rsidR="008170C1" w:rsidRPr="00FB2D9C" w:rsidRDefault="008170C1" w:rsidP="008170C1">
      <w:pPr>
        <w:rPr>
          <w:rFonts w:ascii="Arial" w:hAnsi="Arial" w:cs="Arial"/>
          <w:sz w:val="22"/>
          <w:szCs w:val="22"/>
          <w:lang w:val="en-US"/>
        </w:rPr>
      </w:pPr>
      <w:r w:rsidRPr="00FB2D9C">
        <w:rPr>
          <w:rFonts w:ascii="Arial" w:hAnsi="Arial" w:cs="Arial"/>
          <w:sz w:val="22"/>
          <w:szCs w:val="22"/>
          <w:lang w:val="en-US"/>
        </w:rPr>
        <w:t xml:space="preserve">The sharing of information is </w:t>
      </w:r>
      <w:r w:rsidR="00D3051A">
        <w:rPr>
          <w:rFonts w:ascii="Arial" w:hAnsi="Arial" w:cs="Arial"/>
          <w:sz w:val="22"/>
          <w:szCs w:val="22"/>
          <w:lang w:val="en-US"/>
        </w:rPr>
        <w:t>essential in</w:t>
      </w:r>
      <w:r w:rsidR="00644B2A" w:rsidRPr="00FB2D9C">
        <w:rPr>
          <w:rFonts w:ascii="Arial" w:hAnsi="Arial" w:cs="Arial"/>
          <w:sz w:val="22"/>
          <w:szCs w:val="22"/>
          <w:lang w:val="en-US"/>
        </w:rPr>
        <w:t xml:space="preserve"> establishing early intervention and the protection of children, yo</w:t>
      </w:r>
      <w:r w:rsidR="00D3051A">
        <w:rPr>
          <w:rFonts w:ascii="Arial" w:hAnsi="Arial" w:cs="Arial"/>
          <w:sz w:val="22"/>
          <w:szCs w:val="22"/>
          <w:lang w:val="en-US"/>
        </w:rPr>
        <w:t xml:space="preserve">ung people and adults at risk. </w:t>
      </w:r>
      <w:r w:rsidR="00644B2A" w:rsidRPr="00FB2D9C">
        <w:rPr>
          <w:rFonts w:ascii="Arial" w:hAnsi="Arial" w:cs="Arial"/>
          <w:sz w:val="22"/>
          <w:szCs w:val="22"/>
          <w:lang w:val="en-US"/>
        </w:rPr>
        <w:t>Clinicians must understand the need to share information, when it should be shared and how they share the information.</w:t>
      </w:r>
    </w:p>
    <w:p w14:paraId="7A658B0D" w14:textId="77777777" w:rsidR="00644B2A" w:rsidRPr="00FB2D9C" w:rsidRDefault="00644B2A" w:rsidP="008170C1">
      <w:pPr>
        <w:rPr>
          <w:rFonts w:ascii="Arial" w:hAnsi="Arial" w:cs="Arial"/>
          <w:sz w:val="22"/>
          <w:szCs w:val="22"/>
          <w:lang w:val="en-US"/>
        </w:rPr>
      </w:pPr>
    </w:p>
    <w:p w14:paraId="2494773F" w14:textId="42C0D284" w:rsidR="00644B2A" w:rsidRPr="00FB2D9C" w:rsidRDefault="00E41FF1" w:rsidP="008170C1">
      <w:pPr>
        <w:rPr>
          <w:rFonts w:ascii="Arial" w:hAnsi="Arial" w:cs="Arial"/>
          <w:sz w:val="22"/>
          <w:szCs w:val="22"/>
          <w:lang w:val="en-US"/>
        </w:rPr>
      </w:pPr>
      <w:r w:rsidRPr="00FB2D9C">
        <w:rPr>
          <w:rFonts w:ascii="Arial" w:hAnsi="Arial" w:cs="Arial"/>
          <w:sz w:val="22"/>
          <w:szCs w:val="22"/>
          <w:lang w:val="en-US"/>
        </w:rPr>
        <w:t>Where possible</w:t>
      </w:r>
      <w:r w:rsidR="00D3051A">
        <w:rPr>
          <w:rFonts w:ascii="Arial" w:hAnsi="Arial" w:cs="Arial"/>
          <w:sz w:val="22"/>
          <w:szCs w:val="22"/>
          <w:lang w:val="en-US"/>
        </w:rPr>
        <w:t>, consent is to be obtained;</w:t>
      </w:r>
      <w:r w:rsidRPr="00FB2D9C">
        <w:rPr>
          <w:rFonts w:ascii="Arial" w:hAnsi="Arial" w:cs="Arial"/>
          <w:sz w:val="22"/>
          <w:szCs w:val="22"/>
          <w:lang w:val="en-US"/>
        </w:rPr>
        <w:t xml:space="preserve"> however, t</w:t>
      </w:r>
      <w:r w:rsidR="00644B2A" w:rsidRPr="00FB2D9C">
        <w:rPr>
          <w:rFonts w:ascii="Arial" w:hAnsi="Arial" w:cs="Arial"/>
          <w:sz w:val="22"/>
          <w:szCs w:val="22"/>
          <w:lang w:val="en-US"/>
        </w:rPr>
        <w:t>he safety of the individual is paramount and where concern exists or individuals are deemed to be at risk from significant harm, then this is to be considered as the determining factor and information should be shared.</w:t>
      </w:r>
      <w:r w:rsidR="00D3051A">
        <w:rPr>
          <w:rFonts w:ascii="Arial" w:hAnsi="Arial" w:cs="Arial"/>
          <w:sz w:val="22"/>
          <w:szCs w:val="22"/>
          <w:lang w:val="en-US"/>
        </w:rPr>
        <w:t xml:space="preserve"> </w:t>
      </w:r>
      <w:r w:rsidRPr="00FB2D9C">
        <w:rPr>
          <w:rFonts w:ascii="Arial" w:hAnsi="Arial" w:cs="Arial"/>
          <w:sz w:val="22"/>
          <w:szCs w:val="22"/>
          <w:lang w:val="en-US"/>
        </w:rPr>
        <w:t>Where doubt exi</w:t>
      </w:r>
      <w:r w:rsidR="00D3051A">
        <w:rPr>
          <w:rFonts w:ascii="Arial" w:hAnsi="Arial" w:cs="Arial"/>
          <w:sz w:val="22"/>
          <w:szCs w:val="22"/>
          <w:lang w:val="en-US"/>
        </w:rPr>
        <w:t>sts, the practice Safeguarding L</w:t>
      </w:r>
      <w:r w:rsidRPr="00FB2D9C">
        <w:rPr>
          <w:rFonts w:ascii="Arial" w:hAnsi="Arial" w:cs="Arial"/>
          <w:sz w:val="22"/>
          <w:szCs w:val="22"/>
          <w:lang w:val="en-US"/>
        </w:rPr>
        <w:t>ead or nominated deputy should be approached for advice.</w:t>
      </w:r>
    </w:p>
    <w:p w14:paraId="7452C390" w14:textId="77777777" w:rsidR="00644B2A" w:rsidRPr="00FB2D9C" w:rsidRDefault="00644B2A" w:rsidP="008170C1">
      <w:pPr>
        <w:rPr>
          <w:rFonts w:ascii="Arial" w:hAnsi="Arial" w:cs="Arial"/>
          <w:sz w:val="22"/>
          <w:szCs w:val="22"/>
          <w:lang w:val="en-US"/>
        </w:rPr>
      </w:pPr>
    </w:p>
    <w:p w14:paraId="0F2DCA5F" w14:textId="425485A8" w:rsidR="009B6B1A" w:rsidRPr="00FB2D9C" w:rsidRDefault="00E41FF1" w:rsidP="00CD211E">
      <w:pPr>
        <w:rPr>
          <w:rFonts w:ascii="Arial" w:hAnsi="Arial" w:cs="Arial"/>
          <w:sz w:val="22"/>
          <w:szCs w:val="22"/>
          <w:lang w:val="en-US"/>
        </w:rPr>
      </w:pPr>
      <w:r w:rsidRPr="00FB2D9C">
        <w:rPr>
          <w:rFonts w:ascii="Arial" w:hAnsi="Arial" w:cs="Arial"/>
          <w:sz w:val="22"/>
          <w:szCs w:val="22"/>
          <w:lang w:val="en-US"/>
        </w:rPr>
        <w:t>There are seven golden rules to sharing information</w:t>
      </w:r>
      <w:r w:rsidR="00D3051A">
        <w:rPr>
          <w:rFonts w:ascii="Arial" w:hAnsi="Arial" w:cs="Arial"/>
          <w:sz w:val="22"/>
          <w:szCs w:val="22"/>
          <w:lang w:val="en-US"/>
        </w:rPr>
        <w:t>;</w:t>
      </w:r>
      <w:r w:rsidR="00901C53" w:rsidRPr="00FB2D9C">
        <w:rPr>
          <w:rStyle w:val="FootnoteReference"/>
          <w:rFonts w:ascii="Arial" w:hAnsi="Arial" w:cs="Arial"/>
          <w:sz w:val="22"/>
          <w:szCs w:val="22"/>
          <w:lang w:val="en-US"/>
        </w:rPr>
        <w:footnoteReference w:id="8"/>
      </w:r>
      <w:r w:rsidR="00901C53" w:rsidRPr="00FB2D9C">
        <w:rPr>
          <w:rFonts w:ascii="Arial" w:hAnsi="Arial" w:cs="Arial"/>
          <w:sz w:val="22"/>
          <w:szCs w:val="22"/>
          <w:lang w:val="en-US"/>
        </w:rPr>
        <w:t xml:space="preserve"> they are:</w:t>
      </w:r>
    </w:p>
    <w:p w14:paraId="2A640968" w14:textId="77777777" w:rsidR="00901C53" w:rsidRPr="00FB2D9C" w:rsidRDefault="00901C53" w:rsidP="00CD211E">
      <w:pPr>
        <w:rPr>
          <w:rFonts w:ascii="ArialMT" w:hAnsi="ArialMT" w:cs="ArialMT"/>
          <w:sz w:val="22"/>
          <w:szCs w:val="22"/>
        </w:rPr>
      </w:pPr>
    </w:p>
    <w:p w14:paraId="48108A3A" w14:textId="37F6C6CC" w:rsidR="00901C53" w:rsidRPr="00FB2D9C" w:rsidRDefault="00901C53" w:rsidP="00901C53">
      <w:pPr>
        <w:pStyle w:val="ListParagraph"/>
        <w:numPr>
          <w:ilvl w:val="0"/>
          <w:numId w:val="31"/>
        </w:numPr>
        <w:rPr>
          <w:rFonts w:ascii="ArialMT" w:hAnsi="ArialMT" w:cs="ArialMT"/>
          <w:sz w:val="22"/>
          <w:szCs w:val="22"/>
        </w:rPr>
      </w:pPr>
      <w:r w:rsidRPr="00FB2D9C">
        <w:rPr>
          <w:rFonts w:ascii="ArialMT" w:hAnsi="ArialMT" w:cs="ArialMT"/>
          <w:sz w:val="22"/>
          <w:szCs w:val="22"/>
        </w:rPr>
        <w:t xml:space="preserve">Remember that the Data Protection Act 1998 and human rights law are not barriers to justified information sharing, but provide a framework to ensure that personal information about living individuals is shared appropriately.  </w:t>
      </w:r>
    </w:p>
    <w:p w14:paraId="04432A8C" w14:textId="2C881F3E" w:rsidR="00901C53" w:rsidRPr="00FB2D9C" w:rsidRDefault="00901C53" w:rsidP="00901C53">
      <w:pPr>
        <w:pStyle w:val="ListParagraph"/>
        <w:numPr>
          <w:ilvl w:val="0"/>
          <w:numId w:val="31"/>
        </w:numPr>
        <w:rPr>
          <w:rFonts w:ascii="Arial" w:hAnsi="Arial" w:cs="Arial"/>
          <w:sz w:val="22"/>
          <w:szCs w:val="22"/>
          <w:lang w:val="en-US"/>
        </w:rPr>
      </w:pPr>
      <w:r w:rsidRPr="00FB2D9C">
        <w:rPr>
          <w:rFonts w:ascii="ArialMT" w:hAnsi="ArialMT" w:cs="ArialMT"/>
          <w:sz w:val="22"/>
          <w:szCs w:val="22"/>
        </w:rPr>
        <w:t>Be open and honest with the individual (and/or their family where appropriate) from the outset about why, what, how and with whom information will, or could be</w:t>
      </w:r>
      <w:r w:rsidR="00855AC6">
        <w:rPr>
          <w:rFonts w:ascii="ArialMT" w:hAnsi="ArialMT" w:cs="ArialMT"/>
          <w:sz w:val="22"/>
          <w:szCs w:val="22"/>
        </w:rPr>
        <w:t>,</w:t>
      </w:r>
      <w:r w:rsidRPr="00FB2D9C">
        <w:rPr>
          <w:rFonts w:ascii="ArialMT" w:hAnsi="ArialMT" w:cs="ArialMT"/>
          <w:sz w:val="22"/>
          <w:szCs w:val="22"/>
        </w:rPr>
        <w:t xml:space="preserve"> shared, and seek their agreement, unless it is unsafe or inappropriate to do so.</w:t>
      </w:r>
    </w:p>
    <w:p w14:paraId="3A1566FD" w14:textId="6E0B59CC" w:rsidR="00901C53" w:rsidRPr="00FB2D9C" w:rsidRDefault="00901C53" w:rsidP="00901C53">
      <w:pPr>
        <w:pStyle w:val="ListParagraph"/>
        <w:numPr>
          <w:ilvl w:val="0"/>
          <w:numId w:val="31"/>
        </w:numPr>
        <w:rPr>
          <w:rFonts w:ascii="Arial" w:hAnsi="Arial" w:cs="Arial"/>
          <w:sz w:val="22"/>
          <w:szCs w:val="22"/>
          <w:lang w:val="en-US"/>
        </w:rPr>
      </w:pPr>
      <w:r w:rsidRPr="00FB2D9C">
        <w:rPr>
          <w:rFonts w:ascii="ArialMT" w:hAnsi="ArialMT" w:cs="ArialMT"/>
          <w:sz w:val="22"/>
          <w:szCs w:val="22"/>
        </w:rPr>
        <w:t>Seek advice from other practitioners if you are in any doubt about sharing the information concerned, without disclosing the identity of the individual where possible.</w:t>
      </w:r>
    </w:p>
    <w:p w14:paraId="7E394F9B" w14:textId="27E8EE69" w:rsidR="00901C53" w:rsidRPr="00FB2D9C" w:rsidRDefault="00901C53" w:rsidP="00901C53">
      <w:pPr>
        <w:pStyle w:val="ListParagraph"/>
        <w:numPr>
          <w:ilvl w:val="0"/>
          <w:numId w:val="31"/>
        </w:numPr>
        <w:rPr>
          <w:rFonts w:ascii="Arial" w:hAnsi="Arial" w:cs="Arial"/>
          <w:sz w:val="22"/>
          <w:szCs w:val="22"/>
          <w:lang w:val="en-US"/>
        </w:rPr>
      </w:pPr>
      <w:r w:rsidRPr="00FB2D9C">
        <w:rPr>
          <w:rFonts w:ascii="ArialMT" w:hAnsi="ArialMT" w:cs="ArialMT"/>
          <w:sz w:val="22"/>
          <w:szCs w:val="22"/>
        </w:rPr>
        <w:t xml:space="preserve">Share with informed consent where appropriate and, where possible, respect the wishes of those who do not consent to </w:t>
      </w:r>
      <w:r w:rsidR="00855AC6">
        <w:rPr>
          <w:rFonts w:ascii="ArialMT" w:hAnsi="ArialMT" w:cs="ArialMT"/>
          <w:sz w:val="22"/>
          <w:szCs w:val="22"/>
        </w:rPr>
        <w:t xml:space="preserve">share confidential information. </w:t>
      </w:r>
      <w:r w:rsidRPr="00FB2D9C">
        <w:rPr>
          <w:rFonts w:ascii="ArialMT" w:hAnsi="ArialMT" w:cs="ArialMT"/>
          <w:sz w:val="22"/>
          <w:szCs w:val="22"/>
        </w:rPr>
        <w:t xml:space="preserve">You may still share information without consent if, in your judgement, there is good reason to do </w:t>
      </w:r>
      <w:r w:rsidRPr="00FB2D9C">
        <w:rPr>
          <w:rFonts w:ascii="ArialMT" w:hAnsi="ArialMT" w:cs="ArialMT"/>
          <w:sz w:val="22"/>
          <w:szCs w:val="22"/>
        </w:rPr>
        <w:lastRenderedPageBreak/>
        <w:t>so, such as where safety may be at risk. You will need to base your judgement on the facts of the case. When you are sharing or requesting personal information from someone, be certain of the basis upon which you are doing so. Where you have consent, be mindful that an individual might not expect information to be shared.</w:t>
      </w:r>
    </w:p>
    <w:p w14:paraId="77AFDA8D" w14:textId="659C3633" w:rsidR="00901C53" w:rsidRPr="00FB2D9C" w:rsidRDefault="00901C53" w:rsidP="00901C53">
      <w:pPr>
        <w:pStyle w:val="ListParagraph"/>
        <w:numPr>
          <w:ilvl w:val="0"/>
          <w:numId w:val="31"/>
        </w:numPr>
        <w:rPr>
          <w:rFonts w:ascii="Arial" w:hAnsi="Arial" w:cs="Arial"/>
          <w:sz w:val="22"/>
          <w:szCs w:val="22"/>
          <w:lang w:val="en-US"/>
        </w:rPr>
      </w:pPr>
      <w:r w:rsidRPr="00FB2D9C">
        <w:rPr>
          <w:rFonts w:ascii="ArialMT" w:hAnsi="ArialMT" w:cs="ArialMT"/>
          <w:sz w:val="22"/>
          <w:szCs w:val="22"/>
        </w:rPr>
        <w:t>Consider safety and we</w:t>
      </w:r>
      <w:r w:rsidR="00855AC6">
        <w:rPr>
          <w:rFonts w:ascii="ArialMT" w:hAnsi="ArialMT" w:cs="ArialMT"/>
          <w:sz w:val="22"/>
          <w:szCs w:val="22"/>
        </w:rPr>
        <w:t>ll-being: Base your information-</w:t>
      </w:r>
      <w:r w:rsidRPr="00FB2D9C">
        <w:rPr>
          <w:rFonts w:ascii="ArialMT" w:hAnsi="ArialMT" w:cs="ArialMT"/>
          <w:sz w:val="22"/>
          <w:szCs w:val="22"/>
        </w:rPr>
        <w:t>sharing decisions on considerations of the safety and well-being of the individual and others who may be affected by their actions.</w:t>
      </w:r>
    </w:p>
    <w:p w14:paraId="1334AAA3" w14:textId="02D8D8C3" w:rsidR="00901C53" w:rsidRPr="00FB2D9C" w:rsidRDefault="00901C53" w:rsidP="00901C53">
      <w:pPr>
        <w:pStyle w:val="ListParagraph"/>
        <w:numPr>
          <w:ilvl w:val="0"/>
          <w:numId w:val="31"/>
        </w:numPr>
        <w:rPr>
          <w:rFonts w:ascii="Arial" w:hAnsi="Arial" w:cs="Arial"/>
          <w:sz w:val="22"/>
          <w:szCs w:val="22"/>
          <w:lang w:val="en-US"/>
        </w:rPr>
      </w:pPr>
      <w:r w:rsidRPr="00FB2D9C">
        <w:rPr>
          <w:rFonts w:ascii="ArialMT" w:hAnsi="ArialMT" w:cs="ArialMT"/>
          <w:sz w:val="22"/>
          <w:szCs w:val="22"/>
        </w:rPr>
        <w:t>Necessary, proportionate, relevant, adequate, accurate, timely and secure: Ensure that the information you share is necessary for the purpose for which you are sharing it, is shared only with those individuals who need</w:t>
      </w:r>
      <w:r w:rsidR="00855AC6">
        <w:rPr>
          <w:rFonts w:ascii="ArialMT" w:hAnsi="ArialMT" w:cs="ArialMT"/>
          <w:sz w:val="22"/>
          <w:szCs w:val="22"/>
        </w:rPr>
        <w:t xml:space="preserve"> to have it, is accurate and up </w:t>
      </w:r>
      <w:r w:rsidRPr="00FB2D9C">
        <w:rPr>
          <w:rFonts w:ascii="ArialMT" w:hAnsi="ArialMT" w:cs="ArialMT"/>
          <w:sz w:val="22"/>
          <w:szCs w:val="22"/>
        </w:rPr>
        <w:t>to</w:t>
      </w:r>
      <w:r w:rsidR="00855AC6">
        <w:rPr>
          <w:rFonts w:ascii="ArialMT" w:hAnsi="ArialMT" w:cs="ArialMT"/>
          <w:sz w:val="22"/>
          <w:szCs w:val="22"/>
        </w:rPr>
        <w:t xml:space="preserve"> </w:t>
      </w:r>
      <w:r w:rsidRPr="00FB2D9C">
        <w:rPr>
          <w:rFonts w:ascii="ArialMT" w:hAnsi="ArialMT" w:cs="ArialMT"/>
          <w:sz w:val="22"/>
          <w:szCs w:val="22"/>
        </w:rPr>
        <w:t>date, is shared in a timely fashion, and is shared securely (see principles).</w:t>
      </w:r>
    </w:p>
    <w:p w14:paraId="34B814A6" w14:textId="50FE0EC6" w:rsidR="00901C53" w:rsidRPr="00FB2D9C" w:rsidRDefault="00901C53" w:rsidP="00901C53">
      <w:pPr>
        <w:pStyle w:val="ListParagraph"/>
        <w:numPr>
          <w:ilvl w:val="0"/>
          <w:numId w:val="31"/>
        </w:numPr>
        <w:rPr>
          <w:sz w:val="22"/>
          <w:szCs w:val="22"/>
        </w:rPr>
      </w:pPr>
      <w:r w:rsidRPr="00FB2D9C">
        <w:rPr>
          <w:rFonts w:ascii="ArialMT" w:hAnsi="ArialMT" w:cs="ArialMT"/>
          <w:sz w:val="22"/>
          <w:szCs w:val="22"/>
        </w:rPr>
        <w:t>Keep a record of your decision and the reasons for it – whether it is to share information or not. If you decide to share, then record what you have shared, wit</w:t>
      </w:r>
      <w:r w:rsidR="00855AC6">
        <w:rPr>
          <w:rFonts w:ascii="ArialMT" w:hAnsi="ArialMT" w:cs="ArialMT"/>
          <w:sz w:val="22"/>
          <w:szCs w:val="22"/>
        </w:rPr>
        <w:t>h whom and for what purpose.</w:t>
      </w:r>
      <w:r w:rsidRPr="00FB2D9C">
        <w:rPr>
          <w:rFonts w:ascii="ArialMT" w:hAnsi="ArialMT" w:cs="ArialMT"/>
          <w:sz w:val="22"/>
          <w:szCs w:val="22"/>
        </w:rPr>
        <w:t xml:space="preserve"> </w:t>
      </w:r>
    </w:p>
    <w:p w14:paraId="39281259" w14:textId="609161B1" w:rsidR="009E7ED7" w:rsidRPr="00FB2D9C" w:rsidRDefault="009E7ED7" w:rsidP="009E7ED7">
      <w:pPr>
        <w:pStyle w:val="Heading2"/>
        <w:rPr>
          <w:rFonts w:ascii="Arial" w:hAnsi="Arial" w:cs="Arial"/>
          <w:smallCaps w:val="0"/>
          <w:sz w:val="24"/>
          <w:szCs w:val="24"/>
        </w:rPr>
      </w:pPr>
      <w:r>
        <w:rPr>
          <w:rFonts w:ascii="Arial" w:hAnsi="Arial" w:cs="Arial"/>
        </w:rPr>
        <w:t xml:space="preserve">  </w:t>
      </w:r>
      <w:bookmarkStart w:id="38" w:name="_Toc12799044"/>
      <w:r w:rsidRPr="00FB2D9C">
        <w:rPr>
          <w:rFonts w:ascii="Arial" w:hAnsi="Arial" w:cs="Arial"/>
          <w:smallCaps w:val="0"/>
          <w:sz w:val="24"/>
          <w:szCs w:val="24"/>
        </w:rPr>
        <w:t>Confidentiality</w:t>
      </w:r>
      <w:bookmarkEnd w:id="38"/>
    </w:p>
    <w:p w14:paraId="37F8D85E" w14:textId="77777777" w:rsidR="009E7ED7" w:rsidRDefault="009E7ED7" w:rsidP="009E7ED7">
      <w:pPr>
        <w:rPr>
          <w:lang w:val="en-US"/>
        </w:rPr>
      </w:pPr>
    </w:p>
    <w:p w14:paraId="445DB172" w14:textId="4C29DBF0" w:rsidR="009E7ED7" w:rsidRPr="00FB2D9C" w:rsidRDefault="009D19FC" w:rsidP="009E7ED7">
      <w:pPr>
        <w:rPr>
          <w:rFonts w:ascii="Arial" w:hAnsi="Arial" w:cs="Arial"/>
          <w:sz w:val="22"/>
          <w:szCs w:val="22"/>
          <w:lang w:val="en-US"/>
        </w:rPr>
      </w:pPr>
      <w:r w:rsidRPr="00FB2D9C">
        <w:rPr>
          <w:rFonts w:ascii="Arial" w:hAnsi="Arial" w:cs="Arial"/>
          <w:sz w:val="22"/>
          <w:szCs w:val="22"/>
          <w:lang w:val="en-US"/>
        </w:rPr>
        <w:t>There may be on occasion a requirement to restrict access to an individual’s healthcare record to only certain</w:t>
      </w:r>
      <w:r w:rsidR="005B798F">
        <w:rPr>
          <w:rFonts w:ascii="Arial" w:hAnsi="Arial" w:cs="Arial"/>
          <w:sz w:val="22"/>
          <w:szCs w:val="22"/>
          <w:lang w:val="en-US"/>
        </w:rPr>
        <w:t xml:space="preserve"> members of the clinical team. </w:t>
      </w:r>
      <w:r w:rsidRPr="00FB2D9C">
        <w:rPr>
          <w:rFonts w:ascii="Arial" w:hAnsi="Arial" w:cs="Arial"/>
          <w:sz w:val="22"/>
          <w:szCs w:val="22"/>
          <w:lang w:val="en-US"/>
        </w:rPr>
        <w:t>Care must be taken to ensure that the child, young person or adult at risk do</w:t>
      </w:r>
      <w:r w:rsidR="005B798F">
        <w:rPr>
          <w:rFonts w:ascii="Arial" w:hAnsi="Arial" w:cs="Arial"/>
          <w:sz w:val="22"/>
          <w:szCs w:val="22"/>
          <w:lang w:val="en-US"/>
        </w:rPr>
        <w:t>es</w:t>
      </w:r>
      <w:r w:rsidRPr="00FB2D9C">
        <w:rPr>
          <w:rFonts w:ascii="Arial" w:hAnsi="Arial" w:cs="Arial"/>
          <w:sz w:val="22"/>
          <w:szCs w:val="22"/>
          <w:lang w:val="en-US"/>
        </w:rPr>
        <w:t xml:space="preserve"> not suffer embarrassment or humiliation.</w:t>
      </w:r>
    </w:p>
    <w:p w14:paraId="2C4F6B98" w14:textId="77777777" w:rsidR="009D19FC" w:rsidRPr="00FB2D9C" w:rsidRDefault="009D19FC" w:rsidP="009E7ED7">
      <w:pPr>
        <w:rPr>
          <w:rFonts w:ascii="Arial" w:hAnsi="Arial" w:cs="Arial"/>
          <w:sz w:val="22"/>
          <w:szCs w:val="22"/>
          <w:lang w:val="en-US"/>
        </w:rPr>
      </w:pPr>
    </w:p>
    <w:p w14:paraId="7F1315B7" w14:textId="15E097BA" w:rsidR="009D19FC" w:rsidRDefault="009D19FC" w:rsidP="009E7ED7">
      <w:pPr>
        <w:rPr>
          <w:rFonts w:ascii="Arial" w:hAnsi="Arial" w:cs="Arial"/>
          <w:sz w:val="22"/>
          <w:szCs w:val="22"/>
          <w:lang w:val="en-US"/>
        </w:rPr>
      </w:pPr>
      <w:r w:rsidRPr="00FB2D9C">
        <w:rPr>
          <w:rFonts w:ascii="Arial" w:hAnsi="Arial" w:cs="Arial"/>
          <w:sz w:val="22"/>
          <w:szCs w:val="22"/>
          <w:lang w:val="en-US"/>
        </w:rPr>
        <w:t>Staff are reminded that they must not promise to ‘keep secrets’ as there will be a requirement to share the inform</w:t>
      </w:r>
      <w:r w:rsidR="005B798F">
        <w:rPr>
          <w:rFonts w:ascii="Arial" w:hAnsi="Arial" w:cs="Arial"/>
          <w:sz w:val="22"/>
          <w:szCs w:val="22"/>
          <w:lang w:val="en-US"/>
        </w:rPr>
        <w:t xml:space="preserve">ation given by the individual. </w:t>
      </w:r>
      <w:r w:rsidRPr="00FB2D9C">
        <w:rPr>
          <w:rFonts w:ascii="Arial" w:hAnsi="Arial" w:cs="Arial"/>
          <w:sz w:val="22"/>
          <w:szCs w:val="22"/>
          <w:lang w:val="en-US"/>
        </w:rPr>
        <w:t>The Data Protection Act d</w:t>
      </w:r>
      <w:r w:rsidR="005B798F">
        <w:rPr>
          <w:rFonts w:ascii="Arial" w:hAnsi="Arial" w:cs="Arial"/>
          <w:sz w:val="22"/>
          <w:szCs w:val="22"/>
          <w:lang w:val="en-US"/>
        </w:rPr>
        <w:t>oes not prevent the sharing of s</w:t>
      </w:r>
      <w:r w:rsidRPr="00FB2D9C">
        <w:rPr>
          <w:rFonts w:ascii="Arial" w:hAnsi="Arial" w:cs="Arial"/>
          <w:sz w:val="22"/>
          <w:szCs w:val="22"/>
          <w:lang w:val="en-US"/>
        </w:rPr>
        <w:t>afeguarding information.</w:t>
      </w:r>
    </w:p>
    <w:p w14:paraId="2906C756" w14:textId="6C8B5AAD" w:rsidR="009D19FC" w:rsidRPr="00FB2D9C" w:rsidRDefault="009D19FC" w:rsidP="009D19FC">
      <w:pPr>
        <w:pStyle w:val="Heading2"/>
        <w:rPr>
          <w:rFonts w:ascii="Arial" w:hAnsi="Arial" w:cs="Arial"/>
          <w:smallCaps w:val="0"/>
          <w:sz w:val="24"/>
          <w:szCs w:val="24"/>
        </w:rPr>
      </w:pPr>
      <w:r>
        <w:rPr>
          <w:rFonts w:ascii="Arial" w:hAnsi="Arial" w:cs="Arial"/>
        </w:rPr>
        <w:t xml:space="preserve">  </w:t>
      </w:r>
      <w:bookmarkStart w:id="39" w:name="_Toc12799045"/>
      <w:r w:rsidR="005B798F">
        <w:rPr>
          <w:rFonts w:ascii="Arial" w:hAnsi="Arial" w:cs="Arial"/>
          <w:smallCaps w:val="0"/>
          <w:sz w:val="24"/>
          <w:szCs w:val="24"/>
        </w:rPr>
        <w:t>Requests for i</w:t>
      </w:r>
      <w:r w:rsidRPr="00FB2D9C">
        <w:rPr>
          <w:rFonts w:ascii="Arial" w:hAnsi="Arial" w:cs="Arial"/>
          <w:smallCaps w:val="0"/>
          <w:sz w:val="24"/>
          <w:szCs w:val="24"/>
        </w:rPr>
        <w:t>nformation</w:t>
      </w:r>
      <w:bookmarkEnd w:id="39"/>
    </w:p>
    <w:p w14:paraId="64296ECB" w14:textId="77777777" w:rsidR="005B798F" w:rsidRDefault="005B798F" w:rsidP="009E7ED7">
      <w:pPr>
        <w:rPr>
          <w:rFonts w:ascii="Arial" w:hAnsi="Arial" w:cs="Arial"/>
          <w:sz w:val="22"/>
          <w:szCs w:val="22"/>
          <w:lang w:val="en-US"/>
        </w:rPr>
      </w:pPr>
    </w:p>
    <w:p w14:paraId="127319F1" w14:textId="68F48ED0" w:rsidR="009D19FC" w:rsidRPr="00FB2D9C" w:rsidRDefault="009D19FC" w:rsidP="009E7ED7">
      <w:pPr>
        <w:rPr>
          <w:rFonts w:ascii="Arial" w:hAnsi="Arial" w:cs="Arial"/>
          <w:sz w:val="22"/>
          <w:szCs w:val="22"/>
          <w:lang w:val="en-US"/>
        </w:rPr>
      </w:pPr>
      <w:r w:rsidRPr="00FB2D9C">
        <w:rPr>
          <w:rFonts w:ascii="Arial" w:hAnsi="Arial" w:cs="Arial"/>
          <w:sz w:val="22"/>
          <w:szCs w:val="22"/>
          <w:lang w:val="en-US"/>
        </w:rPr>
        <w:t xml:space="preserve">At </w:t>
      </w:r>
      <w:r w:rsidR="008933C7">
        <w:rPr>
          <w:rFonts w:ascii="Arial" w:hAnsi="Arial" w:cs="Arial"/>
          <w:sz w:val="22"/>
          <w:szCs w:val="22"/>
          <w:lang w:val="en-US"/>
        </w:rPr>
        <w:t xml:space="preserve">High Med Ltd Consortium </w:t>
      </w:r>
      <w:r w:rsidRPr="00FB2D9C">
        <w:rPr>
          <w:rFonts w:ascii="Arial" w:hAnsi="Arial" w:cs="Arial"/>
          <w:sz w:val="22"/>
          <w:szCs w:val="22"/>
          <w:lang w:val="en-US"/>
        </w:rPr>
        <w:t xml:space="preserve">all requests for information which relate to any safeguarding matters are to be directed to the Safeguarding Administration Lead who will discuss the request with the Practice Safeguarding Lead or nominated deputy.  </w:t>
      </w:r>
    </w:p>
    <w:p w14:paraId="4C0CC8FA" w14:textId="77777777" w:rsidR="009D19FC" w:rsidRPr="00FB2D9C" w:rsidRDefault="009D19FC" w:rsidP="009E7ED7">
      <w:pPr>
        <w:rPr>
          <w:rFonts w:ascii="Arial" w:hAnsi="Arial" w:cs="Arial"/>
          <w:sz w:val="22"/>
          <w:szCs w:val="22"/>
          <w:lang w:val="en-US"/>
        </w:rPr>
      </w:pPr>
    </w:p>
    <w:p w14:paraId="506EAF0B" w14:textId="413E0FC3" w:rsidR="009D19FC" w:rsidRPr="00FB2D9C" w:rsidRDefault="009D19FC" w:rsidP="009E7ED7">
      <w:pPr>
        <w:rPr>
          <w:rFonts w:ascii="Arial" w:hAnsi="Arial" w:cs="Arial"/>
          <w:sz w:val="22"/>
          <w:szCs w:val="22"/>
          <w:lang w:val="en-US"/>
        </w:rPr>
      </w:pPr>
      <w:r w:rsidRPr="00FB2D9C">
        <w:rPr>
          <w:rFonts w:ascii="Arial" w:hAnsi="Arial" w:cs="Arial"/>
          <w:sz w:val="22"/>
          <w:szCs w:val="22"/>
          <w:lang w:val="en-US"/>
        </w:rPr>
        <w:t xml:space="preserve">Requests are to be processed within 48 hours and, if this is not possible, the requesting authority is to be contacted and advised why and when they can expect the response.  </w:t>
      </w:r>
    </w:p>
    <w:p w14:paraId="644D0351" w14:textId="4FBCB39E" w:rsidR="004F26F4" w:rsidRPr="00FB2D9C" w:rsidRDefault="004F26F4" w:rsidP="004F26F4">
      <w:pPr>
        <w:pStyle w:val="Heading2"/>
        <w:rPr>
          <w:rFonts w:ascii="Arial" w:hAnsi="Arial" w:cs="Arial"/>
          <w:smallCaps w:val="0"/>
          <w:sz w:val="24"/>
          <w:szCs w:val="24"/>
        </w:rPr>
      </w:pPr>
      <w:r>
        <w:rPr>
          <w:rFonts w:ascii="Arial" w:hAnsi="Arial" w:cs="Arial"/>
        </w:rPr>
        <w:t xml:space="preserve">  </w:t>
      </w:r>
      <w:bookmarkStart w:id="40" w:name="_Toc12799046"/>
      <w:r w:rsidRPr="00FB2D9C">
        <w:rPr>
          <w:rFonts w:ascii="Arial" w:hAnsi="Arial" w:cs="Arial"/>
          <w:smallCaps w:val="0"/>
          <w:sz w:val="24"/>
          <w:szCs w:val="24"/>
        </w:rPr>
        <w:t>Training</w:t>
      </w:r>
      <w:bookmarkEnd w:id="40"/>
    </w:p>
    <w:p w14:paraId="06358F07" w14:textId="77777777" w:rsidR="004F26F4" w:rsidRDefault="004F26F4" w:rsidP="004F26F4">
      <w:pPr>
        <w:rPr>
          <w:lang w:val="en-US"/>
        </w:rPr>
      </w:pPr>
    </w:p>
    <w:p w14:paraId="15439775" w14:textId="106A38C5" w:rsidR="004F26F4" w:rsidRPr="00FB2D9C" w:rsidRDefault="004F26F4" w:rsidP="004F26F4">
      <w:pPr>
        <w:rPr>
          <w:rFonts w:ascii="Arial" w:hAnsi="Arial" w:cs="Arial"/>
          <w:sz w:val="22"/>
          <w:szCs w:val="22"/>
          <w:lang w:val="en-US"/>
        </w:rPr>
      </w:pPr>
      <w:r w:rsidRPr="00FB2D9C">
        <w:rPr>
          <w:rFonts w:ascii="Arial" w:hAnsi="Arial" w:cs="Arial"/>
          <w:sz w:val="22"/>
          <w:szCs w:val="22"/>
          <w:lang w:val="en-US"/>
        </w:rPr>
        <w:t xml:space="preserve">This </w:t>
      </w:r>
      <w:r w:rsidR="008933C7">
        <w:rPr>
          <w:rFonts w:ascii="Arial" w:hAnsi="Arial" w:cs="Arial"/>
          <w:sz w:val="22"/>
          <w:szCs w:val="22"/>
          <w:lang w:val="en-US"/>
        </w:rPr>
        <w:t>team</w:t>
      </w:r>
      <w:r w:rsidRPr="00FB2D9C">
        <w:rPr>
          <w:rFonts w:ascii="Arial" w:hAnsi="Arial" w:cs="Arial"/>
          <w:sz w:val="22"/>
          <w:szCs w:val="22"/>
          <w:lang w:val="en-US"/>
        </w:rPr>
        <w:t xml:space="preserve"> is committed t</w:t>
      </w:r>
      <w:r w:rsidR="005B798F">
        <w:rPr>
          <w:rFonts w:ascii="Arial" w:hAnsi="Arial" w:cs="Arial"/>
          <w:sz w:val="22"/>
          <w:szCs w:val="22"/>
          <w:lang w:val="en-US"/>
        </w:rPr>
        <w:t xml:space="preserve">o having arrangements in place </w:t>
      </w:r>
      <w:r w:rsidRPr="00FB2D9C">
        <w:rPr>
          <w:rFonts w:ascii="Arial" w:hAnsi="Arial" w:cs="Arial"/>
          <w:sz w:val="22"/>
          <w:szCs w:val="22"/>
          <w:lang w:val="en-US"/>
        </w:rPr>
        <w:t xml:space="preserve">to ensure </w:t>
      </w:r>
      <w:r w:rsidR="001C2EC6">
        <w:rPr>
          <w:rFonts w:ascii="Arial" w:hAnsi="Arial" w:cs="Arial"/>
          <w:sz w:val="22"/>
          <w:szCs w:val="22"/>
          <w:lang w:val="en-US"/>
        </w:rPr>
        <w:t xml:space="preserve">that </w:t>
      </w:r>
      <w:r w:rsidRPr="00FB2D9C">
        <w:rPr>
          <w:rFonts w:ascii="Arial" w:hAnsi="Arial" w:cs="Arial"/>
          <w:sz w:val="22"/>
          <w:szCs w:val="22"/>
          <w:lang w:val="en-US"/>
        </w:rPr>
        <w:t>all staff are trained effectively and to the level required commensurate with their role, as illustrated below:</w:t>
      </w:r>
    </w:p>
    <w:p w14:paraId="70AA279E" w14:textId="77777777" w:rsidR="004F26F4" w:rsidRPr="00FB2D9C" w:rsidRDefault="004F26F4" w:rsidP="004F26F4">
      <w:pPr>
        <w:rPr>
          <w:rFonts w:ascii="Arial" w:hAnsi="Arial" w:cs="Arial"/>
          <w:sz w:val="22"/>
          <w:szCs w:val="22"/>
          <w:lang w:val="en-US"/>
        </w:rPr>
      </w:pPr>
    </w:p>
    <w:p w14:paraId="124CAE87" w14:textId="5C06CFB1" w:rsidR="004F26F4" w:rsidRPr="00FB2D9C" w:rsidRDefault="004F26F4" w:rsidP="004F26F4">
      <w:pPr>
        <w:pStyle w:val="ListParagraph"/>
        <w:numPr>
          <w:ilvl w:val="0"/>
          <w:numId w:val="32"/>
        </w:numPr>
        <w:rPr>
          <w:rFonts w:ascii="Arial" w:hAnsi="Arial" w:cs="Arial"/>
          <w:sz w:val="22"/>
          <w:szCs w:val="22"/>
          <w:lang w:val="en-US"/>
        </w:rPr>
      </w:pPr>
      <w:r w:rsidRPr="00FB2D9C">
        <w:rPr>
          <w:rFonts w:ascii="Arial" w:hAnsi="Arial" w:cs="Arial"/>
          <w:sz w:val="22"/>
          <w:szCs w:val="22"/>
          <w:lang w:val="en-US"/>
        </w:rPr>
        <w:t>Level 1 –</w:t>
      </w:r>
      <w:r w:rsidR="001C2EC6">
        <w:rPr>
          <w:rFonts w:ascii="Arial" w:hAnsi="Arial" w:cs="Arial"/>
          <w:sz w:val="22"/>
          <w:szCs w:val="22"/>
          <w:lang w:val="en-US"/>
        </w:rPr>
        <w:t xml:space="preserve"> all staff working in a healthc</w:t>
      </w:r>
      <w:r w:rsidRPr="00FB2D9C">
        <w:rPr>
          <w:rFonts w:ascii="Arial" w:hAnsi="Arial" w:cs="Arial"/>
          <w:sz w:val="22"/>
          <w:szCs w:val="22"/>
          <w:lang w:val="en-US"/>
        </w:rPr>
        <w:t>are setting</w:t>
      </w:r>
    </w:p>
    <w:p w14:paraId="17B2DADF" w14:textId="037A22DE" w:rsidR="004F26F4" w:rsidRPr="00FB2D9C" w:rsidRDefault="004F26F4" w:rsidP="004F26F4">
      <w:pPr>
        <w:pStyle w:val="ListParagraph"/>
        <w:numPr>
          <w:ilvl w:val="0"/>
          <w:numId w:val="32"/>
        </w:numPr>
        <w:rPr>
          <w:rFonts w:ascii="Arial" w:hAnsi="Arial" w:cs="Arial"/>
          <w:sz w:val="22"/>
          <w:szCs w:val="22"/>
          <w:lang w:val="en-US"/>
        </w:rPr>
      </w:pPr>
      <w:r w:rsidRPr="00FB2D9C">
        <w:rPr>
          <w:rFonts w:ascii="Arial" w:hAnsi="Arial" w:cs="Arial"/>
          <w:sz w:val="22"/>
          <w:szCs w:val="22"/>
          <w:lang w:val="en-US"/>
        </w:rPr>
        <w:t>Level 2 – all clinical and non-clinical staff who have contact with children, young people, their parents or carers and adults at risk</w:t>
      </w:r>
    </w:p>
    <w:p w14:paraId="493B3E19" w14:textId="1426A7D9" w:rsidR="004F26F4" w:rsidRPr="00FB2D9C" w:rsidRDefault="004F26F4" w:rsidP="004F26F4">
      <w:pPr>
        <w:pStyle w:val="ListParagraph"/>
        <w:numPr>
          <w:ilvl w:val="0"/>
          <w:numId w:val="32"/>
        </w:numPr>
        <w:rPr>
          <w:rFonts w:ascii="Arial" w:hAnsi="Arial" w:cs="Arial"/>
          <w:sz w:val="22"/>
          <w:szCs w:val="22"/>
          <w:lang w:val="en-US"/>
        </w:rPr>
      </w:pPr>
      <w:r w:rsidRPr="00FB2D9C">
        <w:rPr>
          <w:rFonts w:ascii="Arial" w:hAnsi="Arial" w:cs="Arial"/>
          <w:sz w:val="22"/>
          <w:szCs w:val="22"/>
          <w:lang w:val="en-US"/>
        </w:rPr>
        <w:t>Level 3 – all clinical staff working with children, young people, their parents or carers and adults at risk, and who coul</w:t>
      </w:r>
      <w:r w:rsidR="002D5E72">
        <w:rPr>
          <w:rFonts w:ascii="Arial" w:hAnsi="Arial" w:cs="Arial"/>
          <w:sz w:val="22"/>
          <w:szCs w:val="22"/>
          <w:lang w:val="en-US"/>
        </w:rPr>
        <w:t xml:space="preserve">d potentially contribute to the </w:t>
      </w:r>
      <w:r w:rsidRPr="00FB2D9C">
        <w:rPr>
          <w:rFonts w:ascii="Arial" w:hAnsi="Arial" w:cs="Arial"/>
          <w:sz w:val="22"/>
          <w:szCs w:val="22"/>
          <w:lang w:val="en-US"/>
        </w:rPr>
        <w:t>assessing</w:t>
      </w:r>
      <w:r w:rsidR="00C65BD8">
        <w:rPr>
          <w:rFonts w:ascii="Arial" w:hAnsi="Arial" w:cs="Arial"/>
          <w:sz w:val="22"/>
          <w:szCs w:val="22"/>
          <w:lang w:val="en-US"/>
        </w:rPr>
        <w:t xml:space="preserve"> of</w:t>
      </w:r>
      <w:r w:rsidRPr="00FB2D9C">
        <w:rPr>
          <w:rFonts w:ascii="Arial" w:hAnsi="Arial" w:cs="Arial"/>
          <w:sz w:val="22"/>
          <w:szCs w:val="22"/>
          <w:lang w:val="en-US"/>
        </w:rPr>
        <w:t xml:space="preserve">, planning, intervening </w:t>
      </w:r>
      <w:r w:rsidR="00C65BD8">
        <w:rPr>
          <w:rFonts w:ascii="Arial" w:hAnsi="Arial" w:cs="Arial"/>
          <w:sz w:val="22"/>
          <w:szCs w:val="22"/>
          <w:lang w:val="en-US"/>
        </w:rPr>
        <w:t xml:space="preserve">in </w:t>
      </w:r>
      <w:r w:rsidRPr="00FB2D9C">
        <w:rPr>
          <w:rFonts w:ascii="Arial" w:hAnsi="Arial" w:cs="Arial"/>
          <w:sz w:val="22"/>
          <w:szCs w:val="22"/>
          <w:lang w:val="en-US"/>
        </w:rPr>
        <w:t>and evaluating the needs of a child or young person and parenting capacity where there are safeguarding concerns.</w:t>
      </w:r>
    </w:p>
    <w:p w14:paraId="656AA0D2" w14:textId="77777777" w:rsidR="004F26F4" w:rsidRPr="00FB2D9C" w:rsidRDefault="004F26F4" w:rsidP="004F26F4">
      <w:pPr>
        <w:rPr>
          <w:rFonts w:ascii="Arial" w:hAnsi="Arial" w:cs="Arial"/>
          <w:sz w:val="22"/>
          <w:szCs w:val="22"/>
          <w:lang w:val="en-US"/>
        </w:rPr>
      </w:pPr>
    </w:p>
    <w:p w14:paraId="49D58F24" w14:textId="7943B92C" w:rsidR="004F26F4" w:rsidRPr="00FB2D9C" w:rsidRDefault="00381E1E" w:rsidP="004F26F4">
      <w:pPr>
        <w:rPr>
          <w:rFonts w:ascii="Arial" w:hAnsi="Arial" w:cs="Arial"/>
          <w:sz w:val="22"/>
          <w:szCs w:val="22"/>
          <w:lang w:val="en-US"/>
        </w:rPr>
      </w:pPr>
      <w:r w:rsidRPr="00FB2D9C">
        <w:rPr>
          <w:rFonts w:ascii="Arial" w:hAnsi="Arial" w:cs="Arial"/>
          <w:sz w:val="22"/>
          <w:szCs w:val="22"/>
          <w:lang w:val="en-US"/>
        </w:rPr>
        <w:t>Safeguarding training for certain staff</w:t>
      </w:r>
      <w:r w:rsidR="00C65BD8">
        <w:rPr>
          <w:rFonts w:ascii="Arial" w:hAnsi="Arial" w:cs="Arial"/>
          <w:sz w:val="22"/>
          <w:szCs w:val="22"/>
          <w:lang w:val="en-US"/>
        </w:rPr>
        <w:t xml:space="preserve"> groups can be completed using </w:t>
      </w:r>
      <w:r w:rsidR="002D5E72">
        <w:rPr>
          <w:rFonts w:ascii="Arial" w:hAnsi="Arial" w:cs="Arial"/>
          <w:sz w:val="22"/>
          <w:szCs w:val="22"/>
          <w:lang w:val="en-US"/>
        </w:rPr>
        <w:t>t</w:t>
      </w:r>
      <w:r w:rsidRPr="00FB2D9C">
        <w:rPr>
          <w:rFonts w:ascii="Arial" w:hAnsi="Arial" w:cs="Arial"/>
          <w:sz w:val="22"/>
          <w:szCs w:val="22"/>
          <w:lang w:val="en-US"/>
        </w:rPr>
        <w:t xml:space="preserve">he National Skills Academy (NSA) </w:t>
      </w:r>
      <w:r w:rsidR="002D5E72">
        <w:rPr>
          <w:rFonts w:ascii="Arial" w:hAnsi="Arial" w:cs="Arial"/>
          <w:sz w:val="22"/>
          <w:szCs w:val="22"/>
          <w:lang w:val="en-US"/>
        </w:rPr>
        <w:t xml:space="preserve">for </w:t>
      </w:r>
      <w:r w:rsidRPr="00FB2D9C">
        <w:rPr>
          <w:rFonts w:ascii="Arial" w:hAnsi="Arial" w:cs="Arial"/>
          <w:sz w:val="22"/>
          <w:szCs w:val="22"/>
          <w:lang w:val="en-US"/>
        </w:rPr>
        <w:t>Health website</w:t>
      </w:r>
      <w:r w:rsidR="002D5E72">
        <w:rPr>
          <w:rFonts w:ascii="Arial" w:hAnsi="Arial" w:cs="Arial"/>
          <w:sz w:val="22"/>
          <w:szCs w:val="22"/>
          <w:lang w:val="en-US"/>
        </w:rPr>
        <w:t xml:space="preserve"> by</w:t>
      </w:r>
      <w:r w:rsidRPr="00FB2D9C">
        <w:rPr>
          <w:rFonts w:ascii="Arial" w:hAnsi="Arial" w:cs="Arial"/>
          <w:sz w:val="22"/>
          <w:szCs w:val="22"/>
          <w:lang w:val="en-US"/>
        </w:rPr>
        <w:t xml:space="preserve"> using this </w:t>
      </w:r>
      <w:hyperlink r:id="rId12" w:history="1">
        <w:r w:rsidRPr="00FB2D9C">
          <w:rPr>
            <w:rStyle w:val="Hyperlink"/>
            <w:rFonts w:ascii="Arial" w:hAnsi="Arial" w:cs="Arial"/>
            <w:sz w:val="22"/>
            <w:szCs w:val="22"/>
            <w:lang w:val="en-US"/>
          </w:rPr>
          <w:t>link</w:t>
        </w:r>
      </w:hyperlink>
      <w:r w:rsidRPr="00FB2D9C">
        <w:rPr>
          <w:rFonts w:ascii="Arial" w:hAnsi="Arial" w:cs="Arial"/>
          <w:sz w:val="22"/>
          <w:szCs w:val="22"/>
          <w:lang w:val="en-US"/>
        </w:rPr>
        <w:t xml:space="preserve">. </w:t>
      </w:r>
    </w:p>
    <w:p w14:paraId="7D16872F" w14:textId="77777777" w:rsidR="004F26F4" w:rsidRPr="00FB2D9C" w:rsidRDefault="004F26F4" w:rsidP="009E7ED7">
      <w:pPr>
        <w:rPr>
          <w:rFonts w:ascii="Arial" w:hAnsi="Arial" w:cs="Arial"/>
          <w:sz w:val="22"/>
          <w:szCs w:val="22"/>
          <w:lang w:val="en-US"/>
        </w:rPr>
      </w:pPr>
    </w:p>
    <w:p w14:paraId="4F2732EB" w14:textId="6854A56F" w:rsidR="00381E1E" w:rsidRPr="00FB2D9C" w:rsidRDefault="00381E1E" w:rsidP="009E7ED7">
      <w:pPr>
        <w:rPr>
          <w:rFonts w:ascii="Arial" w:hAnsi="Arial" w:cs="Arial"/>
          <w:sz w:val="22"/>
          <w:szCs w:val="22"/>
          <w:lang w:val="en-US"/>
        </w:rPr>
      </w:pPr>
      <w:r w:rsidRPr="00FB2D9C">
        <w:rPr>
          <w:rFonts w:ascii="Arial" w:hAnsi="Arial" w:cs="Arial"/>
          <w:sz w:val="22"/>
          <w:szCs w:val="22"/>
          <w:lang w:val="en-US"/>
        </w:rPr>
        <w:lastRenderedPageBreak/>
        <w:t>Detailed information regarding the required levels of safeguarding traini</w:t>
      </w:r>
      <w:r w:rsidR="00C65BD8">
        <w:rPr>
          <w:rFonts w:ascii="Arial" w:hAnsi="Arial" w:cs="Arial"/>
          <w:sz w:val="22"/>
          <w:szCs w:val="22"/>
          <w:lang w:val="en-US"/>
        </w:rPr>
        <w:t>ng for professionals is given</w:t>
      </w:r>
      <w:r w:rsidRPr="00FB2D9C">
        <w:rPr>
          <w:rFonts w:ascii="Arial" w:hAnsi="Arial" w:cs="Arial"/>
          <w:sz w:val="22"/>
          <w:szCs w:val="22"/>
          <w:lang w:val="en-US"/>
        </w:rPr>
        <w:t xml:space="preserve"> in the intercollegiate document entitled Safeguarding Children and Young People, Roles and Competencies for Healthcare Staff, 2014, which can be accessed </w:t>
      </w:r>
      <w:hyperlink r:id="rId13" w:history="1">
        <w:r w:rsidRPr="00FB2D9C">
          <w:rPr>
            <w:rStyle w:val="Hyperlink"/>
            <w:rFonts w:ascii="Arial" w:hAnsi="Arial" w:cs="Arial"/>
            <w:sz w:val="22"/>
            <w:szCs w:val="22"/>
            <w:lang w:val="en-US"/>
          </w:rPr>
          <w:t>here</w:t>
        </w:r>
      </w:hyperlink>
      <w:r w:rsidRPr="00FB2D9C">
        <w:rPr>
          <w:rFonts w:ascii="Arial" w:hAnsi="Arial" w:cs="Arial"/>
          <w:sz w:val="22"/>
          <w:szCs w:val="22"/>
          <w:lang w:val="en-US"/>
        </w:rPr>
        <w:t>.</w:t>
      </w:r>
    </w:p>
    <w:p w14:paraId="5936E9C2" w14:textId="5A5AA034" w:rsidR="00AB4C0E" w:rsidRPr="00FB2D9C" w:rsidRDefault="00AB4C0E" w:rsidP="00AB4C0E">
      <w:pPr>
        <w:pStyle w:val="Heading2"/>
        <w:rPr>
          <w:rFonts w:ascii="Arial" w:hAnsi="Arial" w:cs="Arial"/>
          <w:smallCaps w:val="0"/>
          <w:sz w:val="24"/>
          <w:szCs w:val="24"/>
        </w:rPr>
      </w:pPr>
      <w:r w:rsidRPr="00FB2D9C">
        <w:rPr>
          <w:rFonts w:ascii="Arial" w:hAnsi="Arial" w:cs="Arial"/>
          <w:sz w:val="24"/>
          <w:szCs w:val="24"/>
        </w:rPr>
        <w:t xml:space="preserve">  </w:t>
      </w:r>
      <w:bookmarkStart w:id="41" w:name="_Toc12799047"/>
      <w:r w:rsidRPr="00FB2D9C">
        <w:rPr>
          <w:rFonts w:ascii="Arial" w:hAnsi="Arial" w:cs="Arial"/>
          <w:smallCaps w:val="0"/>
          <w:sz w:val="24"/>
          <w:szCs w:val="24"/>
        </w:rPr>
        <w:t>Safe</w:t>
      </w:r>
      <w:r w:rsidR="00997CC1" w:rsidRPr="00FB2D9C">
        <w:rPr>
          <w:rFonts w:ascii="Arial" w:hAnsi="Arial" w:cs="Arial"/>
          <w:smallCaps w:val="0"/>
          <w:sz w:val="24"/>
          <w:szCs w:val="24"/>
        </w:rPr>
        <w:t>r</w:t>
      </w:r>
      <w:r w:rsidRPr="00FB2D9C">
        <w:rPr>
          <w:rFonts w:ascii="Arial" w:hAnsi="Arial" w:cs="Arial"/>
          <w:smallCaps w:val="0"/>
          <w:sz w:val="24"/>
          <w:szCs w:val="24"/>
        </w:rPr>
        <w:t xml:space="preserve"> </w:t>
      </w:r>
      <w:r w:rsidR="00C65BD8">
        <w:rPr>
          <w:rFonts w:ascii="Arial" w:hAnsi="Arial" w:cs="Arial"/>
          <w:smallCaps w:val="0"/>
          <w:sz w:val="24"/>
          <w:szCs w:val="24"/>
        </w:rPr>
        <w:t>r</w:t>
      </w:r>
      <w:r w:rsidRPr="00FB2D9C">
        <w:rPr>
          <w:rFonts w:ascii="Arial" w:hAnsi="Arial" w:cs="Arial"/>
          <w:smallCaps w:val="0"/>
          <w:sz w:val="24"/>
          <w:szCs w:val="24"/>
        </w:rPr>
        <w:t>ecruitment</w:t>
      </w:r>
      <w:bookmarkEnd w:id="41"/>
    </w:p>
    <w:p w14:paraId="232F578D" w14:textId="77777777" w:rsidR="00AB4C0E" w:rsidRDefault="00AB4C0E" w:rsidP="00AB4C0E">
      <w:pPr>
        <w:rPr>
          <w:lang w:val="en-US"/>
        </w:rPr>
      </w:pPr>
    </w:p>
    <w:p w14:paraId="56D34233" w14:textId="5BE0641B" w:rsidR="00997CC1" w:rsidRPr="00FB2D9C" w:rsidRDefault="008933C7" w:rsidP="00AB4C0E">
      <w:pPr>
        <w:rPr>
          <w:rFonts w:ascii="Arial" w:hAnsi="Arial" w:cs="Arial"/>
          <w:sz w:val="22"/>
          <w:szCs w:val="22"/>
          <w:lang w:val="en-US"/>
        </w:rPr>
      </w:pPr>
      <w:r>
        <w:rPr>
          <w:rFonts w:ascii="Arial" w:hAnsi="Arial" w:cs="Arial"/>
          <w:sz w:val="22"/>
          <w:szCs w:val="22"/>
          <w:lang w:val="en-US"/>
        </w:rPr>
        <w:t>High Med Ltd</w:t>
      </w:r>
      <w:r w:rsidR="008871D6">
        <w:rPr>
          <w:rFonts w:ascii="Arial" w:hAnsi="Arial" w:cs="Arial"/>
          <w:sz w:val="22"/>
          <w:szCs w:val="22"/>
          <w:lang w:val="en-US"/>
        </w:rPr>
        <w:t xml:space="preserve"> Consortium</w:t>
      </w:r>
      <w:r>
        <w:rPr>
          <w:rFonts w:ascii="Arial" w:hAnsi="Arial" w:cs="Arial"/>
          <w:sz w:val="22"/>
          <w:szCs w:val="22"/>
          <w:lang w:val="en-US"/>
        </w:rPr>
        <w:t xml:space="preserve"> </w:t>
      </w:r>
      <w:r w:rsidR="00997CC1" w:rsidRPr="00FB2D9C">
        <w:rPr>
          <w:rFonts w:ascii="Arial" w:hAnsi="Arial" w:cs="Arial"/>
          <w:sz w:val="22"/>
          <w:szCs w:val="22"/>
          <w:lang w:val="en-US"/>
        </w:rPr>
        <w:t>will ensure that the appropriate pre-employment checks are carried out prior to any individual co</w:t>
      </w:r>
      <w:r w:rsidR="002D5E72">
        <w:rPr>
          <w:rFonts w:ascii="Arial" w:hAnsi="Arial" w:cs="Arial"/>
          <w:sz w:val="22"/>
          <w:szCs w:val="22"/>
          <w:lang w:val="en-US"/>
        </w:rPr>
        <w:t xml:space="preserve">mmencing work at the practice. </w:t>
      </w:r>
      <w:r w:rsidR="00997CC1" w:rsidRPr="00FB2D9C">
        <w:rPr>
          <w:rFonts w:ascii="Arial" w:hAnsi="Arial" w:cs="Arial"/>
          <w:sz w:val="22"/>
          <w:szCs w:val="22"/>
          <w:lang w:val="en-US"/>
        </w:rPr>
        <w:t>Applicants will be required to undergo either an enhanced o</w:t>
      </w:r>
      <w:r w:rsidR="002D5E72">
        <w:rPr>
          <w:rFonts w:ascii="Arial" w:hAnsi="Arial" w:cs="Arial"/>
          <w:sz w:val="22"/>
          <w:szCs w:val="22"/>
          <w:lang w:val="en-US"/>
        </w:rPr>
        <w:t xml:space="preserve">r standard DBS check depending </w:t>
      </w:r>
      <w:r w:rsidR="00997CC1" w:rsidRPr="00FB2D9C">
        <w:rPr>
          <w:rFonts w:ascii="Arial" w:hAnsi="Arial" w:cs="Arial"/>
          <w:sz w:val="22"/>
          <w:szCs w:val="22"/>
          <w:lang w:val="en-US"/>
        </w:rPr>
        <w:t>on the position applied for.</w:t>
      </w:r>
    </w:p>
    <w:p w14:paraId="0D161839" w14:textId="77777777" w:rsidR="00997CC1" w:rsidRPr="00FB2D9C" w:rsidRDefault="00997CC1" w:rsidP="00AB4C0E">
      <w:pPr>
        <w:rPr>
          <w:rFonts w:ascii="Arial" w:hAnsi="Arial" w:cs="Arial"/>
          <w:sz w:val="22"/>
          <w:szCs w:val="22"/>
          <w:lang w:val="en-US"/>
        </w:rPr>
      </w:pPr>
    </w:p>
    <w:p w14:paraId="164CC38B" w14:textId="183A8613" w:rsidR="00997CC1" w:rsidRPr="00FB2D9C" w:rsidRDefault="00997CC1" w:rsidP="00AB4C0E">
      <w:pPr>
        <w:rPr>
          <w:rFonts w:ascii="Arial" w:hAnsi="Arial" w:cs="Arial"/>
          <w:sz w:val="22"/>
          <w:szCs w:val="22"/>
          <w:lang w:val="en-US"/>
        </w:rPr>
      </w:pPr>
      <w:r w:rsidRPr="00FB2D9C">
        <w:rPr>
          <w:rFonts w:ascii="Arial" w:hAnsi="Arial" w:cs="Arial"/>
          <w:sz w:val="22"/>
          <w:szCs w:val="22"/>
          <w:lang w:val="en-US"/>
        </w:rPr>
        <w:t xml:space="preserve">It is acknowledged that the management team </w:t>
      </w:r>
      <w:r w:rsidR="008933C7">
        <w:rPr>
          <w:rFonts w:ascii="Arial" w:hAnsi="Arial" w:cs="Arial"/>
          <w:sz w:val="22"/>
          <w:szCs w:val="22"/>
          <w:lang w:val="en-US"/>
        </w:rPr>
        <w:t>under High Med Ltd</w:t>
      </w:r>
      <w:r w:rsidR="008871D6">
        <w:rPr>
          <w:rFonts w:ascii="Arial" w:hAnsi="Arial" w:cs="Arial"/>
          <w:sz w:val="22"/>
          <w:szCs w:val="22"/>
          <w:lang w:val="en-US"/>
        </w:rPr>
        <w:t xml:space="preserve"> Consortium</w:t>
      </w:r>
      <w:r w:rsidR="008933C7">
        <w:rPr>
          <w:rFonts w:ascii="Arial" w:hAnsi="Arial" w:cs="Arial"/>
          <w:sz w:val="22"/>
          <w:szCs w:val="22"/>
          <w:lang w:val="en-US"/>
        </w:rPr>
        <w:t xml:space="preserve"> </w:t>
      </w:r>
      <w:r w:rsidR="002D5E72">
        <w:rPr>
          <w:rFonts w:ascii="Arial" w:hAnsi="Arial" w:cs="Arial"/>
          <w:sz w:val="22"/>
          <w:szCs w:val="22"/>
          <w:lang w:val="en-US"/>
        </w:rPr>
        <w:t>has</w:t>
      </w:r>
      <w:r w:rsidRPr="00FB2D9C">
        <w:rPr>
          <w:rFonts w:ascii="Arial" w:hAnsi="Arial" w:cs="Arial"/>
          <w:sz w:val="22"/>
          <w:szCs w:val="22"/>
          <w:lang w:val="en-US"/>
        </w:rPr>
        <w:t xml:space="preserve"> a legal duty to</w:t>
      </w:r>
      <w:r w:rsidR="002D5E72">
        <w:rPr>
          <w:rFonts w:ascii="Arial" w:hAnsi="Arial" w:cs="Arial"/>
          <w:sz w:val="22"/>
          <w:szCs w:val="22"/>
          <w:lang w:val="en-US"/>
        </w:rPr>
        <w:t xml:space="preserve"> refer information to the DBS if</w:t>
      </w:r>
      <w:r w:rsidRPr="00FB2D9C">
        <w:rPr>
          <w:rFonts w:ascii="Arial" w:hAnsi="Arial" w:cs="Arial"/>
          <w:sz w:val="22"/>
          <w:szCs w:val="22"/>
          <w:lang w:val="en-US"/>
        </w:rPr>
        <w:t xml:space="preserve"> any employee has harmed</w:t>
      </w:r>
      <w:r w:rsidR="002D5E72">
        <w:rPr>
          <w:rFonts w:ascii="Arial" w:hAnsi="Arial" w:cs="Arial"/>
          <w:sz w:val="22"/>
          <w:szCs w:val="22"/>
          <w:lang w:val="en-US"/>
        </w:rPr>
        <w:t>,</w:t>
      </w:r>
      <w:r w:rsidRPr="00FB2D9C">
        <w:rPr>
          <w:rFonts w:ascii="Arial" w:hAnsi="Arial" w:cs="Arial"/>
          <w:sz w:val="22"/>
          <w:szCs w:val="22"/>
          <w:lang w:val="en-US"/>
        </w:rPr>
        <w:t xml:space="preserve"> or is deemed to be a risk of harm</w:t>
      </w:r>
      <w:r w:rsidR="002D5E72">
        <w:rPr>
          <w:rFonts w:ascii="Arial" w:hAnsi="Arial" w:cs="Arial"/>
          <w:sz w:val="22"/>
          <w:szCs w:val="22"/>
          <w:lang w:val="en-US"/>
        </w:rPr>
        <w:t>,</w:t>
      </w:r>
      <w:r w:rsidRPr="00FB2D9C">
        <w:rPr>
          <w:rFonts w:ascii="Arial" w:hAnsi="Arial" w:cs="Arial"/>
          <w:sz w:val="22"/>
          <w:szCs w:val="22"/>
          <w:lang w:val="en-US"/>
        </w:rPr>
        <w:t xml:space="preserve"> to children, young people or adults at risk.</w:t>
      </w:r>
    </w:p>
    <w:p w14:paraId="726BFEF9" w14:textId="752A29D3" w:rsidR="00997CC1" w:rsidRPr="00FB2D9C" w:rsidRDefault="00997CC1" w:rsidP="00997CC1">
      <w:pPr>
        <w:pStyle w:val="Heading2"/>
        <w:rPr>
          <w:rFonts w:ascii="Arial" w:hAnsi="Arial" w:cs="Arial"/>
          <w:smallCaps w:val="0"/>
          <w:sz w:val="24"/>
          <w:szCs w:val="24"/>
        </w:rPr>
      </w:pPr>
      <w:r>
        <w:rPr>
          <w:rFonts w:ascii="Arial" w:hAnsi="Arial" w:cs="Arial"/>
        </w:rPr>
        <w:t xml:space="preserve">  </w:t>
      </w:r>
      <w:bookmarkStart w:id="42" w:name="_Toc12799048"/>
      <w:r w:rsidR="0047260A" w:rsidRPr="00FB2D9C">
        <w:rPr>
          <w:rFonts w:ascii="Arial" w:hAnsi="Arial" w:cs="Arial"/>
          <w:smallCaps w:val="0"/>
          <w:sz w:val="24"/>
          <w:szCs w:val="24"/>
        </w:rPr>
        <w:t>Whistle-b</w:t>
      </w:r>
      <w:r w:rsidRPr="00FB2D9C">
        <w:rPr>
          <w:rFonts w:ascii="Arial" w:hAnsi="Arial" w:cs="Arial"/>
          <w:smallCaps w:val="0"/>
          <w:sz w:val="24"/>
          <w:szCs w:val="24"/>
        </w:rPr>
        <w:t>lowing</w:t>
      </w:r>
      <w:bookmarkEnd w:id="42"/>
    </w:p>
    <w:p w14:paraId="088C387C" w14:textId="77777777" w:rsidR="00997CC1" w:rsidRDefault="00997CC1" w:rsidP="00997CC1">
      <w:pPr>
        <w:rPr>
          <w:lang w:val="en-US"/>
        </w:rPr>
      </w:pPr>
    </w:p>
    <w:p w14:paraId="201F0984" w14:textId="054FE9E9" w:rsidR="00997CC1" w:rsidRPr="00FB2D9C" w:rsidRDefault="002D5E72" w:rsidP="00997CC1">
      <w:pPr>
        <w:rPr>
          <w:rFonts w:ascii="Arial" w:hAnsi="Arial" w:cs="Arial"/>
          <w:sz w:val="22"/>
          <w:szCs w:val="22"/>
          <w:lang w:val="en-US"/>
        </w:rPr>
      </w:pPr>
      <w:r>
        <w:rPr>
          <w:rFonts w:ascii="Arial" w:hAnsi="Arial" w:cs="Arial"/>
          <w:sz w:val="22"/>
          <w:szCs w:val="22"/>
          <w:lang w:val="en-US"/>
        </w:rPr>
        <w:t>All staff can</w:t>
      </w:r>
      <w:r w:rsidR="00997CC1" w:rsidRPr="00FB2D9C">
        <w:rPr>
          <w:rFonts w:ascii="Arial" w:hAnsi="Arial" w:cs="Arial"/>
          <w:sz w:val="22"/>
          <w:szCs w:val="22"/>
          <w:lang w:val="en-US"/>
        </w:rPr>
        <w:t xml:space="preserve"> raise any concerns they may have about a colleague’s </w:t>
      </w:r>
      <w:proofErr w:type="spellStart"/>
      <w:r w:rsidR="00997CC1" w:rsidRPr="00FB2D9C">
        <w:rPr>
          <w:rFonts w:ascii="Arial" w:hAnsi="Arial" w:cs="Arial"/>
          <w:sz w:val="22"/>
          <w:szCs w:val="22"/>
          <w:lang w:val="en-US"/>
        </w:rPr>
        <w:t>behavio</w:t>
      </w:r>
      <w:r>
        <w:rPr>
          <w:rFonts w:ascii="Arial" w:hAnsi="Arial" w:cs="Arial"/>
          <w:sz w:val="22"/>
          <w:szCs w:val="22"/>
          <w:lang w:val="en-US"/>
        </w:rPr>
        <w:t>ur</w:t>
      </w:r>
      <w:proofErr w:type="spellEnd"/>
      <w:r>
        <w:rPr>
          <w:rFonts w:ascii="Arial" w:hAnsi="Arial" w:cs="Arial"/>
          <w:sz w:val="22"/>
          <w:szCs w:val="22"/>
          <w:lang w:val="en-US"/>
        </w:rPr>
        <w:t xml:space="preserve"> in confidence. </w:t>
      </w:r>
      <w:r w:rsidR="00DF47FE">
        <w:rPr>
          <w:rFonts w:ascii="Arial" w:hAnsi="Arial" w:cs="Arial"/>
          <w:sz w:val="22"/>
          <w:szCs w:val="22"/>
          <w:lang w:val="en-US"/>
        </w:rPr>
        <w:t>Please refer whistleblowing policy.</w:t>
      </w:r>
    </w:p>
    <w:p w14:paraId="4F73EBB7" w14:textId="54CE1E51" w:rsidR="00997CC1" w:rsidRPr="00FB2D9C" w:rsidRDefault="00997CC1" w:rsidP="00997CC1">
      <w:pPr>
        <w:pStyle w:val="Heading2"/>
        <w:rPr>
          <w:rFonts w:ascii="Arial" w:hAnsi="Arial" w:cs="Arial"/>
          <w:smallCaps w:val="0"/>
          <w:sz w:val="24"/>
          <w:szCs w:val="24"/>
        </w:rPr>
      </w:pPr>
      <w:r>
        <w:rPr>
          <w:rFonts w:ascii="Arial" w:hAnsi="Arial" w:cs="Arial"/>
        </w:rPr>
        <w:t xml:space="preserve">  </w:t>
      </w:r>
      <w:bookmarkStart w:id="43" w:name="_Toc12799049"/>
      <w:r w:rsidR="002D5E72">
        <w:rPr>
          <w:rFonts w:ascii="Arial" w:hAnsi="Arial" w:cs="Arial"/>
          <w:smallCaps w:val="0"/>
          <w:sz w:val="24"/>
          <w:szCs w:val="24"/>
        </w:rPr>
        <w:t>Allegations against a member of s</w:t>
      </w:r>
      <w:r w:rsidRPr="00FB2D9C">
        <w:rPr>
          <w:rFonts w:ascii="Arial" w:hAnsi="Arial" w:cs="Arial"/>
          <w:smallCaps w:val="0"/>
          <w:sz w:val="24"/>
          <w:szCs w:val="24"/>
        </w:rPr>
        <w:t>taff</w:t>
      </w:r>
      <w:bookmarkEnd w:id="43"/>
    </w:p>
    <w:p w14:paraId="407B571F" w14:textId="77777777" w:rsidR="00997CC1" w:rsidRDefault="00997CC1" w:rsidP="00997CC1">
      <w:pPr>
        <w:rPr>
          <w:lang w:val="en-US"/>
        </w:rPr>
      </w:pPr>
    </w:p>
    <w:p w14:paraId="5E2D6981" w14:textId="26A976DB" w:rsidR="0021399C" w:rsidRPr="00FB2D9C" w:rsidRDefault="002D5E72" w:rsidP="00997CC1">
      <w:pPr>
        <w:rPr>
          <w:rFonts w:ascii="Arial" w:hAnsi="Arial" w:cs="Arial"/>
          <w:sz w:val="22"/>
          <w:szCs w:val="22"/>
          <w:lang w:val="en-US"/>
        </w:rPr>
      </w:pPr>
      <w:r>
        <w:rPr>
          <w:rFonts w:ascii="Arial" w:hAnsi="Arial" w:cs="Arial"/>
          <w:sz w:val="22"/>
          <w:szCs w:val="22"/>
          <w:lang w:val="en-US"/>
        </w:rPr>
        <w:t xml:space="preserve">All alleged </w:t>
      </w:r>
      <w:r w:rsidR="00F15DC0" w:rsidRPr="00FB2D9C">
        <w:rPr>
          <w:rFonts w:ascii="Arial" w:hAnsi="Arial" w:cs="Arial"/>
          <w:sz w:val="22"/>
          <w:szCs w:val="22"/>
          <w:lang w:val="en-US"/>
        </w:rPr>
        <w:t>allegations wi</w:t>
      </w:r>
      <w:r>
        <w:rPr>
          <w:rFonts w:ascii="Arial" w:hAnsi="Arial" w:cs="Arial"/>
          <w:sz w:val="22"/>
          <w:szCs w:val="22"/>
          <w:lang w:val="en-US"/>
        </w:rPr>
        <w:t xml:space="preserve">ll be investigated thoroughly. </w:t>
      </w:r>
      <w:r w:rsidR="0021399C" w:rsidRPr="00FB2D9C">
        <w:rPr>
          <w:rFonts w:ascii="Arial" w:hAnsi="Arial" w:cs="Arial"/>
          <w:sz w:val="22"/>
          <w:szCs w:val="22"/>
          <w:lang w:val="en-US"/>
        </w:rPr>
        <w:t>The practice Safeguar</w:t>
      </w:r>
      <w:r>
        <w:rPr>
          <w:rFonts w:ascii="Arial" w:hAnsi="Arial" w:cs="Arial"/>
          <w:sz w:val="22"/>
          <w:szCs w:val="22"/>
          <w:lang w:val="en-US"/>
        </w:rPr>
        <w:t>ding Lead is to be informed and he/she</w:t>
      </w:r>
      <w:r w:rsidR="0021399C" w:rsidRPr="00FB2D9C">
        <w:rPr>
          <w:rFonts w:ascii="Arial" w:hAnsi="Arial" w:cs="Arial"/>
          <w:sz w:val="22"/>
          <w:szCs w:val="22"/>
          <w:lang w:val="en-US"/>
        </w:rPr>
        <w:t xml:space="preserve"> will consult with the Loca</w:t>
      </w:r>
      <w:r>
        <w:rPr>
          <w:rFonts w:ascii="Arial" w:hAnsi="Arial" w:cs="Arial"/>
          <w:sz w:val="22"/>
          <w:szCs w:val="22"/>
          <w:lang w:val="en-US"/>
        </w:rPr>
        <w:t>l Authority Safeguarding Team (C</w:t>
      </w:r>
      <w:r w:rsidR="0021399C" w:rsidRPr="00FB2D9C">
        <w:rPr>
          <w:rFonts w:ascii="Arial" w:hAnsi="Arial" w:cs="Arial"/>
          <w:sz w:val="22"/>
          <w:szCs w:val="22"/>
          <w:lang w:val="en-US"/>
        </w:rPr>
        <w:t xml:space="preserve">hild or </w:t>
      </w:r>
      <w:r>
        <w:rPr>
          <w:rFonts w:ascii="Arial" w:hAnsi="Arial" w:cs="Arial"/>
          <w:sz w:val="22"/>
          <w:szCs w:val="22"/>
          <w:lang w:val="en-US"/>
        </w:rPr>
        <w:t>A</w:t>
      </w:r>
      <w:r w:rsidR="0021399C" w:rsidRPr="00FB2D9C">
        <w:rPr>
          <w:rFonts w:ascii="Arial" w:hAnsi="Arial" w:cs="Arial"/>
          <w:sz w:val="22"/>
          <w:szCs w:val="22"/>
          <w:lang w:val="en-US"/>
        </w:rPr>
        <w:t>du</w:t>
      </w:r>
      <w:r>
        <w:rPr>
          <w:rFonts w:ascii="Arial" w:hAnsi="Arial" w:cs="Arial"/>
          <w:sz w:val="22"/>
          <w:szCs w:val="22"/>
          <w:lang w:val="en-US"/>
        </w:rPr>
        <w:t xml:space="preserve">lt) and if necessary the local police. </w:t>
      </w:r>
      <w:r w:rsidR="0021399C" w:rsidRPr="00FB2D9C">
        <w:rPr>
          <w:rFonts w:ascii="Arial" w:hAnsi="Arial" w:cs="Arial"/>
          <w:sz w:val="22"/>
          <w:szCs w:val="22"/>
          <w:lang w:val="en-US"/>
        </w:rPr>
        <w:t>The Safeguarding Lead will advise the individual concerned that an allegation has been made against them</w:t>
      </w:r>
      <w:r w:rsidR="00451F43" w:rsidRPr="00FB2D9C">
        <w:rPr>
          <w:rFonts w:ascii="Arial" w:hAnsi="Arial" w:cs="Arial"/>
          <w:sz w:val="22"/>
          <w:szCs w:val="22"/>
          <w:lang w:val="en-US"/>
        </w:rPr>
        <w:t>, but will not disclose any information at this stage</w:t>
      </w:r>
      <w:r w:rsidR="0021399C" w:rsidRPr="00FB2D9C">
        <w:rPr>
          <w:rFonts w:ascii="Arial" w:hAnsi="Arial" w:cs="Arial"/>
          <w:sz w:val="22"/>
          <w:szCs w:val="22"/>
          <w:lang w:val="en-US"/>
        </w:rPr>
        <w:t>.</w:t>
      </w:r>
    </w:p>
    <w:p w14:paraId="0C8B2A0C" w14:textId="77777777" w:rsidR="0021399C" w:rsidRPr="00FB2D9C" w:rsidRDefault="0021399C" w:rsidP="00997CC1">
      <w:pPr>
        <w:rPr>
          <w:rFonts w:ascii="Arial" w:hAnsi="Arial" w:cs="Arial"/>
          <w:sz w:val="22"/>
          <w:szCs w:val="22"/>
          <w:lang w:val="en-US"/>
        </w:rPr>
      </w:pPr>
    </w:p>
    <w:p w14:paraId="23DC37A9" w14:textId="1A170644" w:rsidR="00997CC1" w:rsidRPr="00FB2D9C" w:rsidRDefault="0021399C" w:rsidP="00997CC1">
      <w:pPr>
        <w:rPr>
          <w:rFonts w:ascii="Arial" w:hAnsi="Arial" w:cs="Arial"/>
          <w:sz w:val="22"/>
          <w:szCs w:val="22"/>
          <w:lang w:val="en-US"/>
        </w:rPr>
      </w:pPr>
      <w:r w:rsidRPr="00FB2D9C">
        <w:rPr>
          <w:rFonts w:ascii="Arial" w:hAnsi="Arial" w:cs="Arial"/>
          <w:sz w:val="22"/>
          <w:szCs w:val="22"/>
          <w:lang w:val="en-US"/>
        </w:rPr>
        <w:t>Such is the seriousness of any alleged allegation, the individual concerne</w:t>
      </w:r>
      <w:r w:rsidR="00CD71D1" w:rsidRPr="00FB2D9C">
        <w:rPr>
          <w:rFonts w:ascii="Arial" w:hAnsi="Arial" w:cs="Arial"/>
          <w:sz w:val="22"/>
          <w:szCs w:val="22"/>
          <w:lang w:val="en-US"/>
        </w:rPr>
        <w:t>d must be managed appropriately, in accordance with practice HR procedures. A</w:t>
      </w:r>
      <w:r w:rsidR="004C64D6" w:rsidRPr="00FB2D9C">
        <w:rPr>
          <w:rFonts w:ascii="Arial" w:hAnsi="Arial" w:cs="Arial"/>
          <w:sz w:val="22"/>
          <w:szCs w:val="22"/>
          <w:lang w:val="en-US"/>
        </w:rPr>
        <w:t xml:space="preserve">llegations do not necessarily </w:t>
      </w:r>
      <w:r w:rsidR="00451F43" w:rsidRPr="00FB2D9C">
        <w:rPr>
          <w:rFonts w:ascii="Arial" w:hAnsi="Arial" w:cs="Arial"/>
          <w:sz w:val="22"/>
          <w:szCs w:val="22"/>
          <w:lang w:val="en-US"/>
        </w:rPr>
        <w:t>merit imm</w:t>
      </w:r>
      <w:r w:rsidR="002D5E72">
        <w:rPr>
          <w:rFonts w:ascii="Arial" w:hAnsi="Arial" w:cs="Arial"/>
          <w:sz w:val="22"/>
          <w:szCs w:val="22"/>
          <w:lang w:val="en-US"/>
        </w:rPr>
        <w:t xml:space="preserve">ediate suspension; this will depend </w:t>
      </w:r>
      <w:r w:rsidR="00451F43" w:rsidRPr="00FB2D9C">
        <w:rPr>
          <w:rFonts w:ascii="Arial" w:hAnsi="Arial" w:cs="Arial"/>
          <w:sz w:val="22"/>
          <w:szCs w:val="22"/>
          <w:lang w:val="en-US"/>
        </w:rPr>
        <w:t>on the person’s role within the practice</w:t>
      </w:r>
      <w:r w:rsidR="007E54D6" w:rsidRPr="00FB2D9C">
        <w:rPr>
          <w:rFonts w:ascii="Arial" w:hAnsi="Arial" w:cs="Arial"/>
          <w:sz w:val="22"/>
          <w:szCs w:val="22"/>
          <w:lang w:val="en-US"/>
        </w:rPr>
        <w:t xml:space="preserve"> and the nature of the allegation</w:t>
      </w:r>
      <w:r w:rsidR="00451F43" w:rsidRPr="00FB2D9C">
        <w:rPr>
          <w:rFonts w:ascii="Arial" w:hAnsi="Arial" w:cs="Arial"/>
          <w:sz w:val="22"/>
          <w:szCs w:val="22"/>
          <w:lang w:val="en-US"/>
        </w:rPr>
        <w:t xml:space="preserve">.  </w:t>
      </w:r>
      <w:r w:rsidR="00997CC1" w:rsidRPr="00FB2D9C">
        <w:rPr>
          <w:rFonts w:ascii="Arial" w:hAnsi="Arial" w:cs="Arial"/>
          <w:sz w:val="22"/>
          <w:szCs w:val="22"/>
          <w:lang w:val="en-US"/>
        </w:rPr>
        <w:t xml:space="preserve"> </w:t>
      </w:r>
    </w:p>
    <w:p w14:paraId="2708DB6B" w14:textId="77777777" w:rsidR="00997CC1" w:rsidRPr="00FB2D9C" w:rsidRDefault="00997CC1" w:rsidP="00CD211E">
      <w:pPr>
        <w:rPr>
          <w:rFonts w:ascii="Arial" w:hAnsi="Arial" w:cs="Arial"/>
          <w:sz w:val="22"/>
          <w:szCs w:val="22"/>
        </w:rPr>
      </w:pPr>
    </w:p>
    <w:p w14:paraId="5BB94EEC" w14:textId="4E044D75" w:rsidR="007E54D6" w:rsidRDefault="005D18FD" w:rsidP="00CD211E">
      <w:pPr>
        <w:rPr>
          <w:rFonts w:ascii="Arial" w:hAnsi="Arial" w:cs="Arial"/>
          <w:sz w:val="22"/>
          <w:szCs w:val="22"/>
        </w:rPr>
      </w:pPr>
      <w:r w:rsidRPr="00FB2D9C">
        <w:rPr>
          <w:rFonts w:ascii="Arial" w:hAnsi="Arial" w:cs="Arial"/>
          <w:sz w:val="22"/>
          <w:szCs w:val="22"/>
        </w:rPr>
        <w:t>Allegations are distressing for all concerned; the individual,</w:t>
      </w:r>
      <w:r w:rsidR="002D5E72">
        <w:rPr>
          <w:rFonts w:ascii="Arial" w:hAnsi="Arial" w:cs="Arial"/>
          <w:sz w:val="22"/>
          <w:szCs w:val="22"/>
        </w:rPr>
        <w:t xml:space="preserve"> the</w:t>
      </w:r>
      <w:r w:rsidRPr="00FB2D9C">
        <w:rPr>
          <w:rFonts w:ascii="Arial" w:hAnsi="Arial" w:cs="Arial"/>
          <w:sz w:val="22"/>
          <w:szCs w:val="22"/>
        </w:rPr>
        <w:t xml:space="preserve"> practice staff a</w:t>
      </w:r>
      <w:r w:rsidR="002D5E72">
        <w:rPr>
          <w:rFonts w:ascii="Arial" w:hAnsi="Arial" w:cs="Arial"/>
          <w:sz w:val="22"/>
          <w:szCs w:val="22"/>
        </w:rPr>
        <w:t xml:space="preserve">nd the alleged person. </w:t>
      </w:r>
      <w:r w:rsidRPr="00FB2D9C">
        <w:rPr>
          <w:rFonts w:ascii="Arial" w:hAnsi="Arial" w:cs="Arial"/>
          <w:sz w:val="22"/>
          <w:szCs w:val="22"/>
        </w:rPr>
        <w:t xml:space="preserve">It is imperative </w:t>
      </w:r>
      <w:r w:rsidR="002D5E72">
        <w:rPr>
          <w:rFonts w:ascii="Arial" w:hAnsi="Arial" w:cs="Arial"/>
          <w:sz w:val="22"/>
          <w:szCs w:val="22"/>
        </w:rPr>
        <w:t xml:space="preserve">that </w:t>
      </w:r>
      <w:r w:rsidRPr="00FB2D9C">
        <w:rPr>
          <w:rFonts w:ascii="Arial" w:hAnsi="Arial" w:cs="Arial"/>
          <w:sz w:val="22"/>
          <w:szCs w:val="22"/>
        </w:rPr>
        <w:t>appropriate adv</w:t>
      </w:r>
      <w:r w:rsidR="002D5E72">
        <w:rPr>
          <w:rFonts w:ascii="Arial" w:hAnsi="Arial" w:cs="Arial"/>
          <w:sz w:val="22"/>
          <w:szCs w:val="22"/>
        </w:rPr>
        <w:t>ice is sought from the outset. The Local Authority Safeguarding L</w:t>
      </w:r>
      <w:r w:rsidRPr="00FB2D9C">
        <w:rPr>
          <w:rFonts w:ascii="Arial" w:hAnsi="Arial" w:cs="Arial"/>
          <w:sz w:val="22"/>
          <w:szCs w:val="22"/>
        </w:rPr>
        <w:t>ead for Managing Allegations will be able to provide guidance to ensure</w:t>
      </w:r>
      <w:r w:rsidR="002D5E72">
        <w:rPr>
          <w:rFonts w:ascii="Arial" w:hAnsi="Arial" w:cs="Arial"/>
          <w:sz w:val="22"/>
          <w:szCs w:val="22"/>
        </w:rPr>
        <w:t xml:space="preserve"> that</w:t>
      </w:r>
      <w:r w:rsidRPr="00FB2D9C">
        <w:rPr>
          <w:rFonts w:ascii="Arial" w:hAnsi="Arial" w:cs="Arial"/>
          <w:sz w:val="22"/>
          <w:szCs w:val="22"/>
        </w:rPr>
        <w:t xml:space="preserve"> the correct process is followed.</w:t>
      </w:r>
    </w:p>
    <w:p w14:paraId="1F95AA6B" w14:textId="317E43E7" w:rsidR="00CA555B" w:rsidRDefault="00CA555B" w:rsidP="00CA555B">
      <w:pPr>
        <w:pStyle w:val="Heading2"/>
        <w:rPr>
          <w:rFonts w:ascii="Arial" w:hAnsi="Arial" w:cs="Arial"/>
          <w:smallCaps w:val="0"/>
          <w:sz w:val="24"/>
          <w:szCs w:val="24"/>
        </w:rPr>
      </w:pPr>
      <w:r>
        <w:rPr>
          <w:rFonts w:ascii="Arial" w:hAnsi="Arial" w:cs="Arial"/>
        </w:rPr>
        <w:t xml:space="preserve">  </w:t>
      </w:r>
      <w:bookmarkStart w:id="44" w:name="_Toc12799050"/>
      <w:r>
        <w:rPr>
          <w:rFonts w:ascii="Arial" w:hAnsi="Arial" w:cs="Arial"/>
          <w:smallCaps w:val="0"/>
          <w:sz w:val="24"/>
          <w:szCs w:val="24"/>
        </w:rPr>
        <w:t>Chaperoning</w:t>
      </w:r>
      <w:bookmarkEnd w:id="44"/>
    </w:p>
    <w:p w14:paraId="53FFBF65" w14:textId="155E74AA" w:rsidR="00CA555B" w:rsidRDefault="00CA555B" w:rsidP="00CA555B">
      <w:pPr>
        <w:rPr>
          <w:lang w:val="en-US"/>
        </w:rPr>
      </w:pPr>
    </w:p>
    <w:p w14:paraId="63AE519B" w14:textId="1C4FF7F0" w:rsidR="00CA555B" w:rsidRPr="00B620EE" w:rsidRDefault="00CA555B" w:rsidP="00B620EE">
      <w:pPr>
        <w:rPr>
          <w:rFonts w:ascii="Arial" w:hAnsi="Arial" w:cs="Arial"/>
          <w:smallCaps/>
          <w:sz w:val="22"/>
          <w:szCs w:val="22"/>
        </w:rPr>
      </w:pPr>
      <w:r>
        <w:rPr>
          <w:rFonts w:ascii="Arial" w:eastAsia="Times New Roman" w:hAnsi="Arial" w:cs="Arial"/>
          <w:bCs/>
          <w:iCs/>
          <w:color w:val="231F20"/>
          <w:sz w:val="22"/>
          <w:szCs w:val="22"/>
          <w:lang w:eastAsia="en-GB"/>
        </w:rPr>
        <w:t>It may be appropriate to offer a chaperon</w:t>
      </w:r>
      <w:r w:rsidR="00B620EE">
        <w:rPr>
          <w:rFonts w:ascii="Arial" w:eastAsia="Times New Roman" w:hAnsi="Arial" w:cs="Arial"/>
          <w:bCs/>
          <w:iCs/>
          <w:color w:val="231F20"/>
          <w:sz w:val="22"/>
          <w:szCs w:val="22"/>
          <w:lang w:eastAsia="en-GB"/>
        </w:rPr>
        <w:t>e</w:t>
      </w:r>
      <w:r>
        <w:rPr>
          <w:rFonts w:ascii="Arial" w:eastAsia="Times New Roman" w:hAnsi="Arial" w:cs="Arial"/>
          <w:bCs/>
          <w:iCs/>
          <w:color w:val="231F20"/>
          <w:sz w:val="22"/>
          <w:szCs w:val="22"/>
          <w:lang w:eastAsia="en-GB"/>
        </w:rPr>
        <w:t xml:space="preserve"> for a variety of reasons. Clinicians should consider the use of chaperones for some consultations and not solely for the purpose of intimate examinations or procedures. </w:t>
      </w:r>
      <w:r w:rsidRPr="00B620EE">
        <w:rPr>
          <w:rFonts w:ascii="Arial" w:eastAsia="Times New Roman" w:hAnsi="Arial" w:cs="Arial"/>
          <w:bCs/>
          <w:iCs/>
          <w:color w:val="231F20"/>
          <w:sz w:val="22"/>
          <w:szCs w:val="22"/>
          <w:lang w:eastAsia="en-GB"/>
        </w:rPr>
        <w:t xml:space="preserve">A </w:t>
      </w:r>
      <w:r w:rsidR="00B620EE">
        <w:rPr>
          <w:rFonts w:ascii="Arial" w:eastAsia="Times New Roman" w:hAnsi="Arial" w:cs="Arial"/>
          <w:bCs/>
          <w:iCs/>
          <w:color w:val="231F20"/>
          <w:sz w:val="22"/>
          <w:szCs w:val="22"/>
          <w:lang w:eastAsia="en-GB"/>
        </w:rPr>
        <w:t>c</w:t>
      </w:r>
      <w:r w:rsidRPr="00B620EE">
        <w:rPr>
          <w:rFonts w:ascii="Arial" w:eastAsia="Times New Roman" w:hAnsi="Arial" w:cs="Arial"/>
          <w:bCs/>
          <w:iCs/>
          <w:color w:val="231F20"/>
          <w:sz w:val="22"/>
          <w:szCs w:val="22"/>
          <w:lang w:eastAsia="en-GB"/>
        </w:rPr>
        <w:t>haperone can be defined as ‘</w:t>
      </w:r>
      <w:r w:rsidRPr="00B620EE">
        <w:rPr>
          <w:rFonts w:ascii="Arial" w:eastAsia="Times New Roman" w:hAnsi="Arial" w:cs="Arial"/>
          <w:color w:val="323232"/>
          <w:sz w:val="22"/>
          <w:szCs w:val="22"/>
          <w:shd w:val="clear" w:color="auto" w:fill="FFFFFF"/>
          <w:lang w:eastAsia="en-GB"/>
        </w:rPr>
        <w:t>an independent person, appropriately trained, whose role is to independently observe the examination/procedure undertaken by the doctor/health professional to assist the appro</w:t>
      </w:r>
      <w:r w:rsidR="008933C7">
        <w:rPr>
          <w:rFonts w:ascii="Arial" w:eastAsia="Times New Roman" w:hAnsi="Arial" w:cs="Arial"/>
          <w:color w:val="323232"/>
          <w:sz w:val="22"/>
          <w:szCs w:val="22"/>
          <w:shd w:val="clear" w:color="auto" w:fill="FFFFFF"/>
          <w:lang w:eastAsia="en-GB"/>
        </w:rPr>
        <w:t>p</w:t>
      </w:r>
      <w:r w:rsidRPr="00B620EE">
        <w:rPr>
          <w:rFonts w:ascii="Arial" w:eastAsia="Times New Roman" w:hAnsi="Arial" w:cs="Arial"/>
          <w:color w:val="323232"/>
          <w:sz w:val="22"/>
          <w:szCs w:val="22"/>
          <w:shd w:val="clear" w:color="auto" w:fill="FFFFFF"/>
          <w:lang w:eastAsia="en-GB"/>
        </w:rPr>
        <w:t>riate doctor-patient relationship’.</w:t>
      </w:r>
      <w:r w:rsidRPr="00B620EE">
        <w:rPr>
          <w:rStyle w:val="FootnoteReference"/>
          <w:rFonts w:ascii="Arial" w:eastAsia="Times New Roman" w:hAnsi="Arial" w:cs="Arial"/>
          <w:color w:val="323232"/>
          <w:sz w:val="22"/>
          <w:szCs w:val="22"/>
          <w:shd w:val="clear" w:color="auto" w:fill="FFFFFF"/>
          <w:lang w:eastAsia="en-GB"/>
        </w:rPr>
        <w:footnoteReference w:id="9"/>
      </w:r>
      <w:r w:rsidR="00B620EE">
        <w:rPr>
          <w:rFonts w:ascii="Arial" w:eastAsia="Times New Roman" w:hAnsi="Arial" w:cs="Arial"/>
          <w:sz w:val="22"/>
          <w:szCs w:val="22"/>
          <w:lang w:eastAsia="en-GB"/>
        </w:rPr>
        <w:t xml:space="preserve"> </w:t>
      </w:r>
    </w:p>
    <w:p w14:paraId="58E7F808" w14:textId="77777777" w:rsidR="00CA555B" w:rsidRPr="00FB2D9C" w:rsidRDefault="00CA555B" w:rsidP="00CD211E">
      <w:pPr>
        <w:rPr>
          <w:rFonts w:ascii="Arial" w:hAnsi="Arial" w:cs="Arial"/>
          <w:sz w:val="22"/>
          <w:szCs w:val="22"/>
        </w:rPr>
      </w:pPr>
    </w:p>
    <w:p w14:paraId="4DD25D0A" w14:textId="25DC826D" w:rsidR="00680088" w:rsidRPr="00FB2D9C" w:rsidRDefault="00680088" w:rsidP="00680088">
      <w:pPr>
        <w:pStyle w:val="Heading2"/>
        <w:rPr>
          <w:rFonts w:ascii="Arial" w:hAnsi="Arial" w:cs="Arial"/>
          <w:smallCaps w:val="0"/>
          <w:sz w:val="24"/>
          <w:szCs w:val="24"/>
        </w:rPr>
      </w:pPr>
      <w:r>
        <w:rPr>
          <w:rFonts w:ascii="Arial" w:hAnsi="Arial" w:cs="Arial"/>
        </w:rPr>
        <w:lastRenderedPageBreak/>
        <w:t xml:space="preserve">  </w:t>
      </w:r>
      <w:bookmarkStart w:id="45" w:name="_Toc12799051"/>
      <w:r w:rsidR="002D5E72">
        <w:rPr>
          <w:rFonts w:ascii="Arial" w:hAnsi="Arial" w:cs="Arial"/>
          <w:smallCaps w:val="0"/>
          <w:sz w:val="24"/>
          <w:szCs w:val="24"/>
        </w:rPr>
        <w:t>Professional c</w:t>
      </w:r>
      <w:r w:rsidR="008709D4" w:rsidRPr="00FB2D9C">
        <w:rPr>
          <w:rFonts w:ascii="Arial" w:hAnsi="Arial" w:cs="Arial"/>
          <w:smallCaps w:val="0"/>
          <w:sz w:val="24"/>
          <w:szCs w:val="24"/>
        </w:rPr>
        <w:t>hallenge</w:t>
      </w:r>
      <w:bookmarkEnd w:id="45"/>
    </w:p>
    <w:p w14:paraId="4D0C5D1B" w14:textId="77777777" w:rsidR="008709D4" w:rsidRDefault="008709D4" w:rsidP="008709D4">
      <w:pPr>
        <w:rPr>
          <w:lang w:val="en-US"/>
        </w:rPr>
      </w:pPr>
    </w:p>
    <w:p w14:paraId="6E5CBBFB" w14:textId="77C8597F" w:rsidR="008709D4" w:rsidRPr="00FB2D9C" w:rsidRDefault="008709D4" w:rsidP="008709D4">
      <w:pPr>
        <w:rPr>
          <w:rFonts w:ascii="Arial" w:hAnsi="Arial" w:cs="Arial"/>
          <w:sz w:val="22"/>
          <w:szCs w:val="22"/>
          <w:lang w:val="en-US"/>
        </w:rPr>
      </w:pPr>
      <w:r w:rsidRPr="00FB2D9C">
        <w:rPr>
          <w:rFonts w:ascii="Arial" w:hAnsi="Arial" w:cs="Arial"/>
          <w:sz w:val="22"/>
          <w:szCs w:val="22"/>
          <w:lang w:val="en-US"/>
        </w:rPr>
        <w:t xml:space="preserve">Professional challenge is an encouraging action taken in the best interests of the child, </w:t>
      </w:r>
      <w:r w:rsidR="002D5E72">
        <w:rPr>
          <w:rFonts w:ascii="Arial" w:hAnsi="Arial" w:cs="Arial"/>
          <w:sz w:val="22"/>
          <w:szCs w:val="22"/>
          <w:lang w:val="en-US"/>
        </w:rPr>
        <w:t xml:space="preserve">young person or adult at risk. </w:t>
      </w:r>
      <w:r w:rsidR="008C5022" w:rsidRPr="00FB2D9C">
        <w:rPr>
          <w:rFonts w:ascii="Arial" w:hAnsi="Arial" w:cs="Arial"/>
          <w:sz w:val="22"/>
          <w:szCs w:val="22"/>
          <w:lang w:val="en-US"/>
        </w:rPr>
        <w:t xml:space="preserve">It enables </w:t>
      </w:r>
      <w:r w:rsidR="00FD0E20">
        <w:rPr>
          <w:rFonts w:ascii="Arial" w:hAnsi="Arial" w:cs="Arial"/>
          <w:sz w:val="22"/>
          <w:szCs w:val="22"/>
          <w:lang w:val="en-US"/>
        </w:rPr>
        <w:t xml:space="preserve">the </w:t>
      </w:r>
      <w:r w:rsidR="008C5022" w:rsidRPr="00FB2D9C">
        <w:rPr>
          <w:rFonts w:ascii="Arial" w:hAnsi="Arial" w:cs="Arial"/>
          <w:sz w:val="22"/>
          <w:szCs w:val="22"/>
          <w:lang w:val="en-US"/>
        </w:rPr>
        <w:t xml:space="preserve">challenging </w:t>
      </w:r>
      <w:r w:rsidR="00FD0E20">
        <w:rPr>
          <w:rFonts w:ascii="Arial" w:hAnsi="Arial" w:cs="Arial"/>
          <w:sz w:val="22"/>
          <w:szCs w:val="22"/>
          <w:lang w:val="en-US"/>
        </w:rPr>
        <w:t xml:space="preserve">of </w:t>
      </w:r>
      <w:r w:rsidR="008C5022" w:rsidRPr="00FB2D9C">
        <w:rPr>
          <w:rFonts w:ascii="Arial" w:hAnsi="Arial" w:cs="Arial"/>
          <w:sz w:val="22"/>
          <w:szCs w:val="22"/>
          <w:lang w:val="en-US"/>
        </w:rPr>
        <w:t xml:space="preserve">decisions or actions </w:t>
      </w:r>
      <w:r w:rsidR="00FD0E20">
        <w:rPr>
          <w:rFonts w:ascii="Arial" w:hAnsi="Arial" w:cs="Arial"/>
          <w:sz w:val="22"/>
          <w:szCs w:val="22"/>
          <w:lang w:val="en-US"/>
        </w:rPr>
        <w:t xml:space="preserve">by a member of staff if they consider the stated decisions or actions not </w:t>
      </w:r>
      <w:r w:rsidR="00904C2C">
        <w:rPr>
          <w:rFonts w:ascii="Arial" w:hAnsi="Arial" w:cs="Arial"/>
          <w:sz w:val="22"/>
          <w:szCs w:val="22"/>
          <w:lang w:val="en-US"/>
        </w:rPr>
        <w:t xml:space="preserve">to be </w:t>
      </w:r>
      <w:r w:rsidR="00FD0E20">
        <w:rPr>
          <w:rFonts w:ascii="Arial" w:hAnsi="Arial" w:cs="Arial"/>
          <w:sz w:val="22"/>
          <w:szCs w:val="22"/>
          <w:lang w:val="en-US"/>
        </w:rPr>
        <w:t>effective</w:t>
      </w:r>
      <w:r w:rsidR="008C5022" w:rsidRPr="00FB2D9C">
        <w:rPr>
          <w:rFonts w:ascii="Arial" w:hAnsi="Arial" w:cs="Arial"/>
          <w:sz w:val="22"/>
          <w:szCs w:val="22"/>
          <w:lang w:val="en-US"/>
        </w:rPr>
        <w:t xml:space="preserve"> enough for those deemed to be at risk.</w:t>
      </w:r>
      <w:r w:rsidRPr="00FB2D9C">
        <w:rPr>
          <w:rFonts w:ascii="Arial" w:hAnsi="Arial" w:cs="Arial"/>
          <w:sz w:val="22"/>
          <w:szCs w:val="22"/>
          <w:lang w:val="en-US"/>
        </w:rPr>
        <w:t xml:space="preserve"> </w:t>
      </w:r>
    </w:p>
    <w:p w14:paraId="1D875DFA" w14:textId="77777777" w:rsidR="006D2524" w:rsidRPr="00FB2D9C" w:rsidRDefault="006D2524" w:rsidP="008709D4">
      <w:pPr>
        <w:rPr>
          <w:rFonts w:ascii="Arial" w:hAnsi="Arial" w:cs="Arial"/>
          <w:sz w:val="22"/>
          <w:szCs w:val="22"/>
          <w:lang w:val="en-US"/>
        </w:rPr>
      </w:pPr>
    </w:p>
    <w:p w14:paraId="4D4E1D26" w14:textId="18016880" w:rsidR="001E065A" w:rsidRPr="00FB2D9C" w:rsidRDefault="006D2524" w:rsidP="00CD211E">
      <w:pPr>
        <w:rPr>
          <w:rFonts w:ascii="Arial" w:hAnsi="Arial" w:cs="Arial"/>
          <w:sz w:val="22"/>
          <w:szCs w:val="22"/>
        </w:rPr>
      </w:pPr>
      <w:r w:rsidRPr="00FB2D9C">
        <w:rPr>
          <w:rFonts w:ascii="Arial" w:hAnsi="Arial" w:cs="Arial"/>
          <w:sz w:val="22"/>
          <w:szCs w:val="22"/>
          <w:lang w:val="en-US"/>
        </w:rPr>
        <w:t>Should a member of staff disagree with any e</w:t>
      </w:r>
      <w:r w:rsidR="002D5E72">
        <w:rPr>
          <w:rFonts w:ascii="Arial" w:hAnsi="Arial" w:cs="Arial"/>
          <w:sz w:val="22"/>
          <w:szCs w:val="22"/>
          <w:lang w:val="en-US"/>
        </w:rPr>
        <w:t>lement of care offered to an at-</w:t>
      </w:r>
      <w:r w:rsidRPr="00FB2D9C">
        <w:rPr>
          <w:rFonts w:ascii="Arial" w:hAnsi="Arial" w:cs="Arial"/>
          <w:sz w:val="22"/>
          <w:szCs w:val="22"/>
          <w:lang w:val="en-US"/>
        </w:rPr>
        <w:t>risk individual, they are encouraged to discuss their concerns with the Safeguarding Lead, their nominated deputy or the Local Authority Safeguarding Lead, who will provide independent guidance.</w:t>
      </w:r>
      <w:r w:rsidR="002D5E72">
        <w:rPr>
          <w:rFonts w:ascii="Arial" w:hAnsi="Arial" w:cs="Arial"/>
          <w:sz w:val="22"/>
          <w:szCs w:val="22"/>
          <w:lang w:val="en-US"/>
        </w:rPr>
        <w:t xml:space="preserve"> </w:t>
      </w:r>
      <w:r w:rsidR="001E065A" w:rsidRPr="00FB2D9C">
        <w:rPr>
          <w:rFonts w:ascii="Arial" w:hAnsi="Arial" w:cs="Arial"/>
          <w:sz w:val="22"/>
          <w:szCs w:val="22"/>
        </w:rPr>
        <w:t xml:space="preserve">It is envisaged </w:t>
      </w:r>
      <w:r w:rsidR="002D5E72">
        <w:rPr>
          <w:rFonts w:ascii="Arial" w:hAnsi="Arial" w:cs="Arial"/>
          <w:sz w:val="22"/>
          <w:szCs w:val="22"/>
        </w:rPr>
        <w:t xml:space="preserve">that </w:t>
      </w:r>
      <w:r w:rsidR="001E065A" w:rsidRPr="00FB2D9C">
        <w:rPr>
          <w:rFonts w:ascii="Arial" w:hAnsi="Arial" w:cs="Arial"/>
          <w:sz w:val="22"/>
          <w:szCs w:val="22"/>
        </w:rPr>
        <w:t xml:space="preserve">most professional challenges will be resolved informally and at </w:t>
      </w:r>
      <w:r w:rsidR="002D5E72">
        <w:rPr>
          <w:rFonts w:ascii="Arial" w:hAnsi="Arial" w:cs="Arial"/>
          <w:sz w:val="22"/>
          <w:szCs w:val="22"/>
        </w:rPr>
        <w:t xml:space="preserve">a </w:t>
      </w:r>
      <w:r w:rsidR="001E065A" w:rsidRPr="00FB2D9C">
        <w:rPr>
          <w:rFonts w:ascii="Arial" w:hAnsi="Arial" w:cs="Arial"/>
          <w:sz w:val="22"/>
          <w:szCs w:val="22"/>
        </w:rPr>
        <w:t>local level.</w:t>
      </w:r>
    </w:p>
    <w:p w14:paraId="22B05E7B" w14:textId="38AA53BF" w:rsidR="001179F6" w:rsidRDefault="00DA5E73" w:rsidP="00DA5E73">
      <w:pPr>
        <w:pStyle w:val="Heading2"/>
        <w:rPr>
          <w:rFonts w:ascii="Arial" w:hAnsi="Arial" w:cs="Arial"/>
          <w:smallCaps w:val="0"/>
          <w:sz w:val="24"/>
          <w:szCs w:val="24"/>
        </w:rPr>
      </w:pPr>
      <w:r w:rsidRPr="00FB2D9C">
        <w:rPr>
          <w:rFonts w:ascii="Arial" w:hAnsi="Arial" w:cs="Arial"/>
          <w:sz w:val="24"/>
          <w:szCs w:val="24"/>
        </w:rPr>
        <w:t xml:space="preserve">  </w:t>
      </w:r>
      <w:bookmarkStart w:id="46" w:name="_Toc12799052"/>
      <w:r w:rsidR="001179F6" w:rsidRPr="001179F6">
        <w:rPr>
          <w:rFonts w:ascii="Arial" w:hAnsi="Arial" w:cs="Arial"/>
          <w:smallCaps w:val="0"/>
          <w:sz w:val="24"/>
          <w:szCs w:val="24"/>
        </w:rPr>
        <w:t>Did Not Attend</w:t>
      </w:r>
      <w:bookmarkEnd w:id="46"/>
      <w:r w:rsidR="00DF47FE">
        <w:rPr>
          <w:rFonts w:ascii="Arial" w:hAnsi="Arial" w:cs="Arial"/>
          <w:smallCaps w:val="0"/>
          <w:sz w:val="24"/>
          <w:szCs w:val="24"/>
        </w:rPr>
        <w:t>/Was not brought</w:t>
      </w:r>
    </w:p>
    <w:p w14:paraId="2DB7A03C" w14:textId="77777777" w:rsidR="001179F6" w:rsidRDefault="001179F6" w:rsidP="001179F6">
      <w:pPr>
        <w:rPr>
          <w:lang w:val="en-US"/>
        </w:rPr>
      </w:pPr>
    </w:p>
    <w:p w14:paraId="51E4AD27" w14:textId="767FA5A9" w:rsidR="001179F6" w:rsidRPr="001179F6" w:rsidRDefault="001179F6" w:rsidP="001179F6">
      <w:pPr>
        <w:shd w:val="clear" w:color="auto" w:fill="FFFFFF"/>
        <w:textAlignment w:val="baseline"/>
        <w:rPr>
          <w:rFonts w:ascii="Arial" w:eastAsia="Times New Roman" w:hAnsi="Arial" w:cs="Arial"/>
          <w:color w:val="212121"/>
          <w:sz w:val="23"/>
          <w:szCs w:val="23"/>
          <w:lang w:eastAsia="en-GB"/>
        </w:rPr>
      </w:pPr>
      <w:r w:rsidRPr="001179F6">
        <w:rPr>
          <w:rFonts w:ascii="Arial" w:eastAsia="Times New Roman" w:hAnsi="Arial" w:cs="Arial"/>
          <w:color w:val="212121"/>
          <w:sz w:val="22"/>
          <w:szCs w:val="22"/>
          <w:bdr w:val="none" w:sz="0" w:space="0" w:color="auto" w:frame="1"/>
          <w:lang w:eastAsia="en-GB"/>
        </w:rPr>
        <w:t xml:space="preserve">Whilst it is acknowledged </w:t>
      </w:r>
      <w:r>
        <w:rPr>
          <w:rFonts w:ascii="Arial" w:eastAsia="Times New Roman" w:hAnsi="Arial" w:cs="Arial"/>
          <w:color w:val="212121"/>
          <w:sz w:val="22"/>
          <w:szCs w:val="22"/>
          <w:bdr w:val="none" w:sz="0" w:space="0" w:color="auto" w:frame="1"/>
          <w:lang w:eastAsia="en-GB"/>
        </w:rPr>
        <w:t xml:space="preserve">that </w:t>
      </w:r>
      <w:r w:rsidRPr="001179F6">
        <w:rPr>
          <w:rFonts w:ascii="Arial" w:eastAsia="Times New Roman" w:hAnsi="Arial" w:cs="Arial"/>
          <w:color w:val="212121"/>
          <w:sz w:val="22"/>
          <w:szCs w:val="22"/>
          <w:bdr w:val="none" w:sz="0" w:space="0" w:color="auto" w:frame="1"/>
          <w:lang w:eastAsia="en-GB"/>
        </w:rPr>
        <w:t>there are many reasons for a child, young person or adult at risk to miss an appointme</w:t>
      </w:r>
      <w:r>
        <w:rPr>
          <w:rFonts w:ascii="Arial" w:eastAsia="Times New Roman" w:hAnsi="Arial" w:cs="Arial"/>
          <w:color w:val="212121"/>
          <w:sz w:val="22"/>
          <w:szCs w:val="22"/>
          <w:bdr w:val="none" w:sz="0" w:space="0" w:color="auto" w:frame="1"/>
          <w:lang w:eastAsia="en-GB"/>
        </w:rPr>
        <w:t>nt, there may be occasions when</w:t>
      </w:r>
      <w:r w:rsidRPr="001179F6">
        <w:rPr>
          <w:rFonts w:ascii="Arial" w:eastAsia="Times New Roman" w:hAnsi="Arial" w:cs="Arial"/>
          <w:color w:val="212121"/>
          <w:sz w:val="22"/>
          <w:szCs w:val="22"/>
          <w:bdr w:val="none" w:sz="0" w:space="0" w:color="auto" w:frame="1"/>
          <w:lang w:eastAsia="en-GB"/>
        </w:rPr>
        <w:t xml:space="preserve"> failure to attend appointments is </w:t>
      </w:r>
      <w:r>
        <w:rPr>
          <w:rFonts w:ascii="Arial" w:eastAsia="Times New Roman" w:hAnsi="Arial" w:cs="Arial"/>
          <w:color w:val="212121"/>
          <w:sz w:val="22"/>
          <w:szCs w:val="22"/>
          <w:bdr w:val="none" w:sz="0" w:space="0" w:color="auto" w:frame="1"/>
          <w:lang w:eastAsia="en-GB"/>
        </w:rPr>
        <w:t>a cause for concern. </w:t>
      </w:r>
      <w:r w:rsidRPr="001179F6">
        <w:rPr>
          <w:rFonts w:ascii="Arial" w:eastAsia="Times New Roman" w:hAnsi="Arial" w:cs="Arial"/>
          <w:color w:val="212121"/>
          <w:sz w:val="22"/>
          <w:szCs w:val="22"/>
          <w:bdr w:val="none" w:sz="0" w:space="0" w:color="auto" w:frame="1"/>
          <w:lang w:eastAsia="en-GB"/>
        </w:rPr>
        <w:t xml:space="preserve">Appropriate actions can be pivotal in safeguarding the child, young person or adult at risk, and where appropriate </w:t>
      </w:r>
      <w:r>
        <w:rPr>
          <w:rFonts w:ascii="Arial" w:eastAsia="Times New Roman" w:hAnsi="Arial" w:cs="Arial"/>
          <w:color w:val="212121"/>
          <w:sz w:val="22"/>
          <w:szCs w:val="22"/>
          <w:bdr w:val="none" w:sz="0" w:space="0" w:color="auto" w:frame="1"/>
          <w:lang w:eastAsia="en-GB"/>
        </w:rPr>
        <w:t xml:space="preserve">can </w:t>
      </w:r>
      <w:r w:rsidRPr="001179F6">
        <w:rPr>
          <w:rFonts w:ascii="Arial" w:eastAsia="Times New Roman" w:hAnsi="Arial" w:cs="Arial"/>
          <w:color w:val="212121"/>
          <w:sz w:val="22"/>
          <w:szCs w:val="22"/>
          <w:bdr w:val="none" w:sz="0" w:space="0" w:color="auto" w:frame="1"/>
          <w:lang w:eastAsia="en-GB"/>
        </w:rPr>
        <w:t>trigger early interventions to reduce risk.</w:t>
      </w:r>
    </w:p>
    <w:p w14:paraId="4CD3A29C" w14:textId="77777777" w:rsidR="001179F6" w:rsidRPr="001179F6" w:rsidRDefault="001179F6" w:rsidP="001179F6">
      <w:pPr>
        <w:shd w:val="clear" w:color="auto" w:fill="FFFFFF"/>
        <w:textAlignment w:val="baseline"/>
        <w:rPr>
          <w:rFonts w:ascii="Arial" w:eastAsia="Times New Roman" w:hAnsi="Arial" w:cs="Arial"/>
          <w:color w:val="212121"/>
          <w:sz w:val="23"/>
          <w:szCs w:val="23"/>
          <w:lang w:eastAsia="en-GB"/>
        </w:rPr>
      </w:pPr>
      <w:r w:rsidRPr="001179F6">
        <w:rPr>
          <w:rFonts w:ascii="Arial" w:eastAsia="Times New Roman" w:hAnsi="Arial" w:cs="Arial"/>
          <w:color w:val="212121"/>
          <w:sz w:val="22"/>
          <w:szCs w:val="22"/>
          <w:bdr w:val="none" w:sz="0" w:space="0" w:color="auto" w:frame="1"/>
          <w:lang w:eastAsia="en-GB"/>
        </w:rPr>
        <w:t> </w:t>
      </w:r>
    </w:p>
    <w:p w14:paraId="6E1214A9" w14:textId="44D17116" w:rsidR="001179F6" w:rsidRPr="001179F6" w:rsidRDefault="001179F6" w:rsidP="001179F6">
      <w:pPr>
        <w:shd w:val="clear" w:color="auto" w:fill="FFFFFF"/>
        <w:textAlignment w:val="baseline"/>
        <w:rPr>
          <w:rFonts w:ascii="Arial" w:eastAsia="Times New Roman" w:hAnsi="Arial" w:cs="Arial"/>
          <w:color w:val="212121"/>
          <w:sz w:val="23"/>
          <w:szCs w:val="23"/>
          <w:lang w:eastAsia="en-GB"/>
        </w:rPr>
      </w:pPr>
      <w:r w:rsidRPr="001179F6">
        <w:rPr>
          <w:rFonts w:ascii="Arial" w:eastAsia="Times New Roman" w:hAnsi="Arial" w:cs="Arial"/>
          <w:color w:val="212121"/>
          <w:sz w:val="22"/>
          <w:szCs w:val="22"/>
          <w:bdr w:val="none" w:sz="0" w:space="0" w:color="auto" w:frame="1"/>
          <w:lang w:eastAsia="en-GB"/>
        </w:rPr>
        <w:t xml:space="preserve">In known cases where safeguarding is a concern, if a child, young person or adult at risk fails to attend an appointment, it is the responsibility of </w:t>
      </w:r>
      <w:r w:rsidR="008E5C1F">
        <w:rPr>
          <w:rFonts w:ascii="Arial" w:eastAsia="Times New Roman" w:hAnsi="Arial" w:cs="Arial"/>
          <w:color w:val="212121"/>
          <w:sz w:val="22"/>
          <w:szCs w:val="22"/>
          <w:bdr w:val="none" w:sz="0" w:space="0" w:color="auto" w:frame="1"/>
          <w:lang w:eastAsia="en-GB"/>
        </w:rPr>
        <w:t xml:space="preserve">Dr </w:t>
      </w:r>
      <w:r w:rsidR="008933C7">
        <w:rPr>
          <w:rFonts w:ascii="Arial" w:eastAsia="Times New Roman" w:hAnsi="Arial" w:cs="Arial"/>
          <w:color w:val="212121"/>
          <w:sz w:val="22"/>
          <w:szCs w:val="22"/>
          <w:bdr w:val="none" w:sz="0" w:space="0" w:color="auto" w:frame="1"/>
          <w:lang w:eastAsia="en-GB"/>
        </w:rPr>
        <w:t xml:space="preserve">Gursharan Singh </w:t>
      </w:r>
      <w:r>
        <w:rPr>
          <w:rFonts w:ascii="Arial" w:eastAsia="Times New Roman" w:hAnsi="Arial" w:cs="Arial"/>
          <w:color w:val="212121"/>
          <w:sz w:val="22"/>
          <w:szCs w:val="22"/>
          <w:bdr w:val="none" w:sz="0" w:space="0" w:color="auto" w:frame="1"/>
          <w:lang w:eastAsia="en-GB"/>
        </w:rPr>
        <w:t>to try to</w:t>
      </w:r>
      <w:r w:rsidRPr="001179F6">
        <w:rPr>
          <w:rFonts w:ascii="Arial" w:eastAsia="Times New Roman" w:hAnsi="Arial" w:cs="Arial"/>
          <w:color w:val="212121"/>
          <w:sz w:val="22"/>
          <w:szCs w:val="22"/>
          <w:bdr w:val="none" w:sz="0" w:space="0" w:color="auto" w:frame="1"/>
          <w:lang w:eastAsia="en-GB"/>
        </w:rPr>
        <w:t xml:space="preserve"> establish contact with the relatives or carer of the </w:t>
      </w:r>
      <w:r>
        <w:rPr>
          <w:rFonts w:ascii="Arial" w:eastAsia="Times New Roman" w:hAnsi="Arial" w:cs="Arial"/>
          <w:color w:val="212121"/>
          <w:sz w:val="22"/>
          <w:szCs w:val="22"/>
          <w:bdr w:val="none" w:sz="0" w:space="0" w:color="auto" w:frame="1"/>
          <w:lang w:eastAsia="en-GB"/>
        </w:rPr>
        <w:t xml:space="preserve">patient to discover the reasons </w:t>
      </w:r>
      <w:r w:rsidRPr="001179F6">
        <w:rPr>
          <w:rFonts w:ascii="Arial" w:eastAsia="Times New Roman" w:hAnsi="Arial" w:cs="Arial"/>
          <w:color w:val="212121"/>
          <w:sz w:val="22"/>
          <w:szCs w:val="22"/>
          <w:bdr w:val="none" w:sz="0" w:space="0" w:color="auto" w:frame="1"/>
          <w:lang w:eastAsia="en-GB"/>
        </w:rPr>
        <w:t>why the patient failed</w:t>
      </w:r>
      <w:r>
        <w:rPr>
          <w:rFonts w:ascii="Arial" w:eastAsia="Times New Roman" w:hAnsi="Arial" w:cs="Arial"/>
          <w:color w:val="212121"/>
          <w:sz w:val="22"/>
          <w:szCs w:val="22"/>
          <w:bdr w:val="none" w:sz="0" w:space="0" w:color="auto" w:frame="1"/>
          <w:lang w:eastAsia="en-GB"/>
        </w:rPr>
        <w:t xml:space="preserve"> to attend their appointment. </w:t>
      </w:r>
      <w:r w:rsidRPr="001179F6">
        <w:rPr>
          <w:rFonts w:ascii="Arial" w:eastAsia="Times New Roman" w:hAnsi="Arial" w:cs="Arial"/>
          <w:color w:val="212121"/>
          <w:sz w:val="22"/>
          <w:szCs w:val="22"/>
          <w:bdr w:val="none" w:sz="0" w:space="0" w:color="auto" w:frame="1"/>
          <w:lang w:eastAsia="en-GB"/>
        </w:rPr>
        <w:t>The child, young person or adult at risk is then to be offered another appointment based on clinical need.</w:t>
      </w:r>
    </w:p>
    <w:p w14:paraId="46AF7701" w14:textId="77777777" w:rsidR="001179F6" w:rsidRPr="001179F6" w:rsidRDefault="001179F6" w:rsidP="001179F6">
      <w:pPr>
        <w:shd w:val="clear" w:color="auto" w:fill="FFFFFF"/>
        <w:textAlignment w:val="baseline"/>
        <w:rPr>
          <w:rFonts w:ascii="Arial" w:eastAsia="Times New Roman" w:hAnsi="Arial" w:cs="Arial"/>
          <w:color w:val="212121"/>
          <w:sz w:val="23"/>
          <w:szCs w:val="23"/>
          <w:lang w:eastAsia="en-GB"/>
        </w:rPr>
      </w:pPr>
      <w:r w:rsidRPr="001179F6">
        <w:rPr>
          <w:rFonts w:ascii="Arial" w:eastAsia="Times New Roman" w:hAnsi="Arial" w:cs="Arial"/>
          <w:color w:val="212121"/>
          <w:sz w:val="22"/>
          <w:szCs w:val="22"/>
          <w:bdr w:val="none" w:sz="0" w:space="0" w:color="auto" w:frame="1"/>
          <w:lang w:eastAsia="en-GB"/>
        </w:rPr>
        <w:t> </w:t>
      </w:r>
    </w:p>
    <w:p w14:paraId="54753282" w14:textId="55E13553" w:rsidR="001179F6" w:rsidRDefault="001179F6" w:rsidP="001179F6">
      <w:pPr>
        <w:shd w:val="clear" w:color="auto" w:fill="FFFFFF"/>
        <w:textAlignment w:val="baseline"/>
        <w:rPr>
          <w:rFonts w:ascii="Arial" w:eastAsia="Times New Roman" w:hAnsi="Arial" w:cs="Arial"/>
          <w:color w:val="212121"/>
          <w:sz w:val="22"/>
          <w:szCs w:val="22"/>
          <w:bdr w:val="none" w:sz="0" w:space="0" w:color="auto" w:frame="1"/>
          <w:lang w:eastAsia="en-GB"/>
        </w:rPr>
      </w:pPr>
      <w:r w:rsidRPr="001179F6">
        <w:rPr>
          <w:rFonts w:ascii="Arial" w:eastAsia="Times New Roman" w:hAnsi="Arial" w:cs="Arial"/>
          <w:color w:val="212121"/>
          <w:sz w:val="22"/>
          <w:szCs w:val="22"/>
          <w:bdr w:val="none" w:sz="0" w:space="0" w:color="auto" w:frame="1"/>
          <w:lang w:eastAsia="en-GB"/>
        </w:rPr>
        <w:t xml:space="preserve">To ensure those at risk are offered the most appropriate level of support, the </w:t>
      </w:r>
      <w:r w:rsidR="00DF47FE">
        <w:rPr>
          <w:rFonts w:ascii="Arial" w:eastAsia="Times New Roman" w:hAnsi="Arial" w:cs="Arial"/>
          <w:color w:val="212121"/>
          <w:sz w:val="22"/>
          <w:szCs w:val="22"/>
          <w:bdr w:val="none" w:sz="0" w:space="0" w:color="auto" w:frame="1"/>
          <w:lang w:eastAsia="en-GB"/>
        </w:rPr>
        <w:t xml:space="preserve">Lead </w:t>
      </w:r>
      <w:r w:rsidRPr="001179F6">
        <w:rPr>
          <w:rFonts w:ascii="Arial" w:eastAsia="Times New Roman" w:hAnsi="Arial" w:cs="Arial"/>
          <w:color w:val="212121"/>
          <w:sz w:val="22"/>
          <w:szCs w:val="22"/>
          <w:bdr w:val="none" w:sz="0" w:space="0" w:color="auto" w:frame="1"/>
          <w:lang w:eastAsia="en-GB"/>
        </w:rPr>
        <w:t>with wh</w:t>
      </w:r>
      <w:r w:rsidR="007C1689">
        <w:rPr>
          <w:rFonts w:ascii="Arial" w:eastAsia="Times New Roman" w:hAnsi="Arial" w:cs="Arial"/>
          <w:color w:val="212121"/>
          <w:sz w:val="22"/>
          <w:szCs w:val="22"/>
          <w:bdr w:val="none" w:sz="0" w:space="0" w:color="auto" w:frame="1"/>
          <w:lang w:eastAsia="en-GB"/>
        </w:rPr>
        <w:t>om the patient failed to attend</w:t>
      </w:r>
      <w:r w:rsidRPr="001179F6">
        <w:rPr>
          <w:rFonts w:ascii="Arial" w:eastAsia="Times New Roman" w:hAnsi="Arial" w:cs="Arial"/>
          <w:color w:val="212121"/>
          <w:sz w:val="22"/>
          <w:szCs w:val="22"/>
          <w:bdr w:val="none" w:sz="0" w:space="0" w:color="auto" w:frame="1"/>
          <w:lang w:eastAsia="en-GB"/>
        </w:rPr>
        <w:t xml:space="preserve"> is to ensure </w:t>
      </w:r>
      <w:r w:rsidR="007C1689">
        <w:rPr>
          <w:rFonts w:ascii="Arial" w:eastAsia="Times New Roman" w:hAnsi="Arial" w:cs="Arial"/>
          <w:color w:val="212121"/>
          <w:sz w:val="22"/>
          <w:szCs w:val="22"/>
          <w:bdr w:val="none" w:sz="0" w:space="0" w:color="auto" w:frame="1"/>
          <w:lang w:eastAsia="en-GB"/>
        </w:rPr>
        <w:t xml:space="preserve">that </w:t>
      </w:r>
      <w:r w:rsidRPr="001179F6">
        <w:rPr>
          <w:rFonts w:ascii="Arial" w:eastAsia="Times New Roman" w:hAnsi="Arial" w:cs="Arial"/>
          <w:color w:val="212121"/>
          <w:sz w:val="22"/>
          <w:szCs w:val="22"/>
          <w:bdr w:val="none" w:sz="0" w:space="0" w:color="auto" w:frame="1"/>
          <w:lang w:eastAsia="en-GB"/>
        </w:rPr>
        <w:t>the practice</w:t>
      </w:r>
      <w:r w:rsidR="007C1689">
        <w:rPr>
          <w:rFonts w:ascii="Arial" w:eastAsia="Times New Roman" w:hAnsi="Arial" w:cs="Arial"/>
          <w:color w:val="212121"/>
          <w:sz w:val="22"/>
          <w:szCs w:val="22"/>
          <w:bdr w:val="none" w:sz="0" w:space="0" w:color="auto" w:frame="1"/>
          <w:lang w:eastAsia="en-GB"/>
        </w:rPr>
        <w:t>’s</w:t>
      </w:r>
      <w:r w:rsidRPr="001179F6">
        <w:rPr>
          <w:rFonts w:ascii="Arial" w:eastAsia="Times New Roman" w:hAnsi="Arial" w:cs="Arial"/>
          <w:color w:val="212121"/>
          <w:sz w:val="22"/>
          <w:szCs w:val="22"/>
          <w:bdr w:val="none" w:sz="0" w:space="0" w:color="auto" w:frame="1"/>
          <w:lang w:eastAsia="en-GB"/>
        </w:rPr>
        <w:t xml:space="preserve"> Clinical Safeguarding Lead is informed and that any advice give</w:t>
      </w:r>
      <w:r w:rsidR="007C1689">
        <w:rPr>
          <w:rFonts w:ascii="Arial" w:eastAsia="Times New Roman" w:hAnsi="Arial" w:cs="Arial"/>
          <w:color w:val="212121"/>
          <w:sz w:val="22"/>
          <w:szCs w:val="22"/>
          <w:bdr w:val="none" w:sz="0" w:space="0" w:color="auto" w:frame="1"/>
          <w:lang w:eastAsia="en-GB"/>
        </w:rPr>
        <w:t>n</w:t>
      </w:r>
      <w:r w:rsidRPr="001179F6">
        <w:rPr>
          <w:rFonts w:ascii="Arial" w:eastAsia="Times New Roman" w:hAnsi="Arial" w:cs="Arial"/>
          <w:color w:val="212121"/>
          <w:sz w:val="22"/>
          <w:szCs w:val="22"/>
          <w:bdr w:val="none" w:sz="0" w:space="0" w:color="auto" w:frame="1"/>
          <w:lang w:eastAsia="en-GB"/>
        </w:rPr>
        <w:t xml:space="preserve"> is acted upon accordingly as detailed at p</w:t>
      </w:r>
      <w:r w:rsidR="007C1689">
        <w:rPr>
          <w:rFonts w:ascii="Arial" w:eastAsia="Times New Roman" w:hAnsi="Arial" w:cs="Arial"/>
          <w:color w:val="212121"/>
          <w:sz w:val="22"/>
          <w:szCs w:val="22"/>
          <w:bdr w:val="none" w:sz="0" w:space="0" w:color="auto" w:frame="1"/>
          <w:lang w:eastAsia="en-GB"/>
        </w:rPr>
        <w:t xml:space="preserve">aragraph 4.10 of this policy. </w:t>
      </w:r>
      <w:r w:rsidRPr="001179F6">
        <w:rPr>
          <w:rFonts w:ascii="Arial" w:eastAsia="Times New Roman" w:hAnsi="Arial" w:cs="Arial"/>
          <w:color w:val="212121"/>
          <w:sz w:val="22"/>
          <w:szCs w:val="22"/>
          <w:bdr w:val="none" w:sz="0" w:space="0" w:color="auto" w:frame="1"/>
          <w:lang w:eastAsia="en-GB"/>
        </w:rPr>
        <w:t xml:space="preserve">Staff must ensure </w:t>
      </w:r>
      <w:r w:rsidR="007C1689">
        <w:rPr>
          <w:rFonts w:ascii="Arial" w:eastAsia="Times New Roman" w:hAnsi="Arial" w:cs="Arial"/>
          <w:color w:val="212121"/>
          <w:sz w:val="22"/>
          <w:szCs w:val="22"/>
          <w:bdr w:val="none" w:sz="0" w:space="0" w:color="auto" w:frame="1"/>
          <w:lang w:eastAsia="en-GB"/>
        </w:rPr>
        <w:t xml:space="preserve">that </w:t>
      </w:r>
      <w:r w:rsidRPr="001179F6">
        <w:rPr>
          <w:rFonts w:ascii="Arial" w:eastAsia="Times New Roman" w:hAnsi="Arial" w:cs="Arial"/>
          <w:color w:val="212121"/>
          <w:sz w:val="22"/>
          <w:szCs w:val="22"/>
          <w:bdr w:val="none" w:sz="0" w:space="0" w:color="auto" w:frame="1"/>
          <w:lang w:eastAsia="en-GB"/>
        </w:rPr>
        <w:t>they understand their individual responsibilities, which are given at paragraph 4.22</w:t>
      </w:r>
      <w:r w:rsidR="007C1689">
        <w:rPr>
          <w:rFonts w:ascii="Arial" w:eastAsia="Times New Roman" w:hAnsi="Arial" w:cs="Arial"/>
          <w:color w:val="212121"/>
          <w:sz w:val="22"/>
          <w:szCs w:val="22"/>
          <w:bdr w:val="none" w:sz="0" w:space="0" w:color="auto" w:frame="1"/>
          <w:lang w:eastAsia="en-GB"/>
        </w:rPr>
        <w:t>.</w:t>
      </w:r>
    </w:p>
    <w:p w14:paraId="1278577D" w14:textId="2DC111A4" w:rsidR="00650536" w:rsidRDefault="00650536" w:rsidP="001179F6">
      <w:pPr>
        <w:shd w:val="clear" w:color="auto" w:fill="FFFFFF"/>
        <w:textAlignment w:val="baseline"/>
        <w:rPr>
          <w:rFonts w:ascii="Arial" w:eastAsia="Times New Roman" w:hAnsi="Arial" w:cs="Arial"/>
          <w:color w:val="212121"/>
          <w:sz w:val="22"/>
          <w:szCs w:val="22"/>
          <w:bdr w:val="none" w:sz="0" w:space="0" w:color="auto" w:frame="1"/>
          <w:lang w:eastAsia="en-GB"/>
        </w:rPr>
      </w:pPr>
    </w:p>
    <w:p w14:paraId="62CE9DC0" w14:textId="21F2DB87" w:rsidR="00650536" w:rsidRPr="001179F6" w:rsidRDefault="00650536" w:rsidP="001179F6">
      <w:pPr>
        <w:shd w:val="clear" w:color="auto" w:fill="FFFFFF"/>
        <w:textAlignment w:val="baseline"/>
        <w:rPr>
          <w:rFonts w:ascii="Arial" w:eastAsia="Times New Roman" w:hAnsi="Arial" w:cs="Arial"/>
          <w:color w:val="212121"/>
          <w:sz w:val="23"/>
          <w:szCs w:val="23"/>
          <w:lang w:eastAsia="en-GB"/>
        </w:rPr>
      </w:pPr>
      <w:r>
        <w:rPr>
          <w:rFonts w:ascii="Arial" w:eastAsia="Times New Roman" w:hAnsi="Arial" w:cs="Arial"/>
          <w:color w:val="212121"/>
          <w:sz w:val="22"/>
          <w:szCs w:val="22"/>
          <w:bdr w:val="none" w:sz="0" w:space="0" w:color="auto" w:frame="1"/>
          <w:lang w:eastAsia="en-GB"/>
        </w:rPr>
        <w:t xml:space="preserve">Further information for managing children and young persons at risk who repeatedly fail to attend can be found at Annex </w:t>
      </w:r>
      <w:r w:rsidR="00AE3C39">
        <w:rPr>
          <w:rFonts w:ascii="Arial" w:eastAsia="Times New Roman" w:hAnsi="Arial" w:cs="Arial"/>
          <w:color w:val="212121"/>
          <w:sz w:val="22"/>
          <w:szCs w:val="22"/>
          <w:bdr w:val="none" w:sz="0" w:space="0" w:color="auto" w:frame="1"/>
          <w:lang w:eastAsia="en-GB"/>
        </w:rPr>
        <w:t>C</w:t>
      </w:r>
      <w:r w:rsidR="006A4F99">
        <w:rPr>
          <w:rFonts w:ascii="Arial" w:eastAsia="Times New Roman" w:hAnsi="Arial" w:cs="Arial"/>
          <w:color w:val="212121"/>
          <w:sz w:val="22"/>
          <w:szCs w:val="22"/>
          <w:bdr w:val="none" w:sz="0" w:space="0" w:color="auto" w:frame="1"/>
          <w:lang w:eastAsia="en-GB"/>
        </w:rPr>
        <w:t xml:space="preserve">, which also includes a ‘Was not brought’ letter template. </w:t>
      </w:r>
    </w:p>
    <w:p w14:paraId="3D2F423E" w14:textId="63256C46" w:rsidR="00DA5E73" w:rsidRPr="00FB2D9C" w:rsidRDefault="002D5E72" w:rsidP="00DA5E73">
      <w:pPr>
        <w:pStyle w:val="Heading2"/>
        <w:rPr>
          <w:rFonts w:ascii="Arial" w:hAnsi="Arial" w:cs="Arial"/>
          <w:smallCaps w:val="0"/>
          <w:sz w:val="24"/>
          <w:szCs w:val="24"/>
        </w:rPr>
      </w:pPr>
      <w:bookmarkStart w:id="47" w:name="_Toc12799053"/>
      <w:r>
        <w:rPr>
          <w:rFonts w:ascii="Arial" w:hAnsi="Arial" w:cs="Arial"/>
          <w:smallCaps w:val="0"/>
          <w:sz w:val="24"/>
          <w:szCs w:val="24"/>
        </w:rPr>
        <w:t>Staff r</w:t>
      </w:r>
      <w:r w:rsidR="004B40BD" w:rsidRPr="00FB2D9C">
        <w:rPr>
          <w:rFonts w:ascii="Arial" w:hAnsi="Arial" w:cs="Arial"/>
          <w:smallCaps w:val="0"/>
          <w:sz w:val="24"/>
          <w:szCs w:val="24"/>
        </w:rPr>
        <w:t>esponsibilities</w:t>
      </w:r>
      <w:bookmarkEnd w:id="47"/>
    </w:p>
    <w:p w14:paraId="4C1AEE6C" w14:textId="77777777" w:rsidR="004B40BD" w:rsidRDefault="004B40BD" w:rsidP="004B40BD">
      <w:pPr>
        <w:rPr>
          <w:lang w:val="en-US"/>
        </w:rPr>
      </w:pPr>
    </w:p>
    <w:p w14:paraId="796526B7" w14:textId="736FE84C" w:rsidR="004B40BD" w:rsidRPr="00FB2D9C" w:rsidRDefault="004B40BD" w:rsidP="004B40BD">
      <w:pPr>
        <w:rPr>
          <w:rFonts w:ascii="Arial" w:hAnsi="Arial" w:cs="Arial"/>
          <w:sz w:val="22"/>
          <w:szCs w:val="22"/>
          <w:lang w:val="en-US"/>
        </w:rPr>
      </w:pPr>
      <w:r w:rsidRPr="00FB2D9C">
        <w:rPr>
          <w:rFonts w:ascii="Arial" w:hAnsi="Arial" w:cs="Arial"/>
          <w:sz w:val="22"/>
          <w:szCs w:val="22"/>
          <w:lang w:val="en-US"/>
        </w:rPr>
        <w:t xml:space="preserve">The following are the responsibilities of staff within </w:t>
      </w:r>
      <w:r w:rsidR="008933C7">
        <w:rPr>
          <w:rFonts w:ascii="Arial" w:hAnsi="Arial" w:cs="Arial"/>
          <w:sz w:val="22"/>
          <w:szCs w:val="22"/>
          <w:lang w:val="en-US"/>
        </w:rPr>
        <w:t>High Med Ltd</w:t>
      </w:r>
      <w:r w:rsidR="008871D6">
        <w:rPr>
          <w:rFonts w:ascii="Arial" w:hAnsi="Arial" w:cs="Arial"/>
          <w:sz w:val="22"/>
          <w:szCs w:val="22"/>
          <w:lang w:val="en-US"/>
        </w:rPr>
        <w:t xml:space="preserve"> Consortium</w:t>
      </w:r>
      <w:r w:rsidRPr="00FB2D9C">
        <w:rPr>
          <w:rFonts w:ascii="Arial" w:hAnsi="Arial" w:cs="Arial"/>
          <w:sz w:val="22"/>
          <w:szCs w:val="22"/>
          <w:lang w:val="en-US"/>
        </w:rPr>
        <w:t>:</w:t>
      </w:r>
    </w:p>
    <w:p w14:paraId="3A6A91FE" w14:textId="77777777" w:rsidR="00F905D7" w:rsidRPr="00FB2D9C" w:rsidRDefault="00F905D7" w:rsidP="004B40BD">
      <w:pPr>
        <w:rPr>
          <w:rFonts w:ascii="Arial" w:hAnsi="Arial" w:cs="Arial"/>
          <w:sz w:val="22"/>
          <w:szCs w:val="22"/>
          <w:lang w:val="en-US"/>
        </w:rPr>
      </w:pPr>
    </w:p>
    <w:p w14:paraId="5292E741" w14:textId="012C9F54" w:rsidR="00F905D7" w:rsidRPr="00FB2D9C" w:rsidRDefault="00F905D7" w:rsidP="004B40BD">
      <w:pPr>
        <w:rPr>
          <w:rFonts w:ascii="Arial" w:hAnsi="Arial" w:cs="Arial"/>
          <w:sz w:val="22"/>
          <w:szCs w:val="22"/>
          <w:lang w:val="en-US"/>
        </w:rPr>
      </w:pPr>
      <w:r w:rsidRPr="00FB2D9C">
        <w:rPr>
          <w:rFonts w:ascii="Arial" w:hAnsi="Arial" w:cs="Arial"/>
          <w:sz w:val="22"/>
          <w:szCs w:val="22"/>
          <w:lang w:val="en-US"/>
        </w:rPr>
        <w:t xml:space="preserve">The </w:t>
      </w:r>
      <w:r w:rsidRPr="00FB2D9C">
        <w:rPr>
          <w:rFonts w:ascii="Arial" w:hAnsi="Arial" w:cs="Arial"/>
          <w:b/>
          <w:sz w:val="22"/>
          <w:szCs w:val="22"/>
          <w:lang w:val="en-US"/>
        </w:rPr>
        <w:t>Practice Safeguarding Lead</w:t>
      </w:r>
      <w:r w:rsidRPr="00FB2D9C">
        <w:rPr>
          <w:rFonts w:ascii="Arial" w:hAnsi="Arial" w:cs="Arial"/>
          <w:sz w:val="22"/>
          <w:szCs w:val="22"/>
          <w:lang w:val="en-US"/>
        </w:rPr>
        <w:t xml:space="preserve"> is responsible for:</w:t>
      </w:r>
    </w:p>
    <w:p w14:paraId="70DB9F95" w14:textId="77777777" w:rsidR="00F905D7" w:rsidRPr="00FB2D9C" w:rsidRDefault="00F905D7" w:rsidP="004B40BD">
      <w:pPr>
        <w:rPr>
          <w:rFonts w:ascii="Arial" w:hAnsi="Arial" w:cs="Arial"/>
          <w:sz w:val="22"/>
          <w:szCs w:val="22"/>
          <w:lang w:val="en-US"/>
        </w:rPr>
      </w:pPr>
    </w:p>
    <w:p w14:paraId="1836DE3F" w14:textId="1E850E44" w:rsidR="00F905D7" w:rsidRPr="00FB2D9C" w:rsidRDefault="00F905D7" w:rsidP="00F905D7">
      <w:pPr>
        <w:pStyle w:val="ListParagraph"/>
        <w:numPr>
          <w:ilvl w:val="0"/>
          <w:numId w:val="34"/>
        </w:numPr>
        <w:rPr>
          <w:rFonts w:ascii="Arial" w:hAnsi="Arial" w:cs="Arial"/>
          <w:sz w:val="22"/>
          <w:szCs w:val="22"/>
          <w:lang w:val="en-US"/>
        </w:rPr>
      </w:pPr>
      <w:r w:rsidRPr="00FB2D9C">
        <w:rPr>
          <w:rFonts w:ascii="Arial" w:hAnsi="Arial" w:cs="Arial"/>
          <w:sz w:val="22"/>
          <w:szCs w:val="22"/>
          <w:lang w:val="en-US"/>
        </w:rPr>
        <w:t xml:space="preserve">Ensuring </w:t>
      </w:r>
      <w:r w:rsidR="002D5E72">
        <w:rPr>
          <w:rFonts w:ascii="Arial" w:hAnsi="Arial" w:cs="Arial"/>
          <w:sz w:val="22"/>
          <w:szCs w:val="22"/>
          <w:lang w:val="en-US"/>
        </w:rPr>
        <w:t xml:space="preserve">that </w:t>
      </w:r>
      <w:r w:rsidRPr="00FB2D9C">
        <w:rPr>
          <w:rFonts w:ascii="Arial" w:hAnsi="Arial" w:cs="Arial"/>
          <w:sz w:val="22"/>
          <w:szCs w:val="22"/>
          <w:lang w:val="en-US"/>
        </w:rPr>
        <w:t>they are fully au fait with the internal, regional and national policies and procedures that underpin safeguarding</w:t>
      </w:r>
    </w:p>
    <w:p w14:paraId="53997E90" w14:textId="2EF5C839" w:rsidR="00F905D7" w:rsidRPr="00FB2D9C" w:rsidRDefault="00F905D7" w:rsidP="00F905D7">
      <w:pPr>
        <w:pStyle w:val="ListParagraph"/>
        <w:numPr>
          <w:ilvl w:val="0"/>
          <w:numId w:val="34"/>
        </w:numPr>
        <w:rPr>
          <w:rFonts w:ascii="Arial" w:hAnsi="Arial" w:cs="Arial"/>
          <w:sz w:val="22"/>
          <w:szCs w:val="22"/>
          <w:lang w:val="en-US"/>
        </w:rPr>
      </w:pPr>
      <w:r w:rsidRPr="00FB2D9C">
        <w:rPr>
          <w:rFonts w:ascii="Arial" w:hAnsi="Arial" w:cs="Arial"/>
          <w:sz w:val="22"/>
          <w:szCs w:val="22"/>
          <w:lang w:val="en-US"/>
        </w:rPr>
        <w:t>Act</w:t>
      </w:r>
      <w:r w:rsidR="002D5E72">
        <w:rPr>
          <w:rFonts w:ascii="Arial" w:hAnsi="Arial" w:cs="Arial"/>
          <w:sz w:val="22"/>
          <w:szCs w:val="22"/>
          <w:lang w:val="en-US"/>
        </w:rPr>
        <w:t>ing</w:t>
      </w:r>
      <w:r w:rsidRPr="00FB2D9C">
        <w:rPr>
          <w:rFonts w:ascii="Arial" w:hAnsi="Arial" w:cs="Arial"/>
          <w:sz w:val="22"/>
          <w:szCs w:val="22"/>
          <w:lang w:val="en-US"/>
        </w:rPr>
        <w:t xml:space="preserve"> as the focal point within the practice for staff who may have concerns, address</w:t>
      </w:r>
      <w:r w:rsidR="003E3E30">
        <w:rPr>
          <w:rFonts w:ascii="Arial" w:hAnsi="Arial" w:cs="Arial"/>
          <w:sz w:val="22"/>
          <w:szCs w:val="22"/>
          <w:lang w:val="en-US"/>
        </w:rPr>
        <w:t xml:space="preserve">ing the concerns and </w:t>
      </w:r>
      <w:r w:rsidRPr="00FB2D9C">
        <w:rPr>
          <w:rFonts w:ascii="Arial" w:hAnsi="Arial" w:cs="Arial"/>
          <w:sz w:val="22"/>
          <w:szCs w:val="22"/>
          <w:lang w:val="en-US"/>
        </w:rPr>
        <w:t>taking action as necessary</w:t>
      </w:r>
    </w:p>
    <w:p w14:paraId="091C7D3C" w14:textId="6BBEC7FD" w:rsidR="00F905D7" w:rsidRPr="00FB2D9C" w:rsidRDefault="00F905D7" w:rsidP="00F905D7">
      <w:pPr>
        <w:pStyle w:val="ListParagraph"/>
        <w:numPr>
          <w:ilvl w:val="0"/>
          <w:numId w:val="34"/>
        </w:numPr>
        <w:rPr>
          <w:rFonts w:ascii="Arial" w:hAnsi="Arial" w:cs="Arial"/>
          <w:sz w:val="22"/>
          <w:szCs w:val="22"/>
          <w:lang w:val="en-US"/>
        </w:rPr>
      </w:pPr>
      <w:r w:rsidRPr="00FB2D9C">
        <w:rPr>
          <w:rFonts w:ascii="Arial" w:hAnsi="Arial" w:cs="Arial"/>
          <w:sz w:val="22"/>
          <w:szCs w:val="22"/>
          <w:lang w:val="en-US"/>
        </w:rPr>
        <w:t>Review</w:t>
      </w:r>
      <w:r w:rsidR="003E3E30">
        <w:rPr>
          <w:rFonts w:ascii="Arial" w:hAnsi="Arial" w:cs="Arial"/>
          <w:sz w:val="22"/>
          <w:szCs w:val="22"/>
          <w:lang w:val="en-US"/>
        </w:rPr>
        <w:t>ing</w:t>
      </w:r>
      <w:r w:rsidRPr="00FB2D9C">
        <w:rPr>
          <w:rFonts w:ascii="Arial" w:hAnsi="Arial" w:cs="Arial"/>
          <w:sz w:val="22"/>
          <w:szCs w:val="22"/>
          <w:lang w:val="en-US"/>
        </w:rPr>
        <w:t xml:space="preserve"> any information regarding sa</w:t>
      </w:r>
      <w:r w:rsidR="003E3E30">
        <w:rPr>
          <w:rFonts w:ascii="Arial" w:hAnsi="Arial" w:cs="Arial"/>
          <w:sz w:val="22"/>
          <w:szCs w:val="22"/>
          <w:lang w:val="en-US"/>
        </w:rPr>
        <w:t>feguarding concerns, investigating</w:t>
      </w:r>
      <w:r w:rsidRPr="00FB2D9C">
        <w:rPr>
          <w:rFonts w:ascii="Arial" w:hAnsi="Arial" w:cs="Arial"/>
          <w:sz w:val="22"/>
          <w:szCs w:val="22"/>
          <w:lang w:val="en-US"/>
        </w:rPr>
        <w:t xml:space="preserve"> matte</w:t>
      </w:r>
      <w:r w:rsidR="003E3E30">
        <w:rPr>
          <w:rFonts w:ascii="Arial" w:hAnsi="Arial" w:cs="Arial"/>
          <w:sz w:val="22"/>
          <w:szCs w:val="22"/>
          <w:lang w:val="en-US"/>
        </w:rPr>
        <w:t>rs further if necessary and taking</w:t>
      </w:r>
      <w:r w:rsidRPr="00FB2D9C">
        <w:rPr>
          <w:rFonts w:ascii="Arial" w:hAnsi="Arial" w:cs="Arial"/>
          <w:sz w:val="22"/>
          <w:szCs w:val="22"/>
          <w:lang w:val="en-US"/>
        </w:rPr>
        <w:t xml:space="preserve"> the appropriate action</w:t>
      </w:r>
    </w:p>
    <w:p w14:paraId="1B95703C" w14:textId="6022BE40" w:rsidR="00F905D7" w:rsidRPr="00FB2D9C" w:rsidRDefault="00F905D7" w:rsidP="00F905D7">
      <w:pPr>
        <w:pStyle w:val="ListParagraph"/>
        <w:numPr>
          <w:ilvl w:val="0"/>
          <w:numId w:val="34"/>
        </w:numPr>
        <w:rPr>
          <w:rFonts w:ascii="Arial" w:hAnsi="Arial" w:cs="Arial"/>
          <w:sz w:val="22"/>
          <w:szCs w:val="22"/>
          <w:lang w:val="en-US"/>
        </w:rPr>
      </w:pPr>
      <w:r w:rsidRPr="00FB2D9C">
        <w:rPr>
          <w:rFonts w:ascii="Arial" w:hAnsi="Arial" w:cs="Arial"/>
          <w:sz w:val="22"/>
          <w:szCs w:val="22"/>
          <w:lang w:val="en-US"/>
        </w:rPr>
        <w:t>Act</w:t>
      </w:r>
      <w:r w:rsidR="003E3E30">
        <w:rPr>
          <w:rFonts w:ascii="Arial" w:hAnsi="Arial" w:cs="Arial"/>
          <w:sz w:val="22"/>
          <w:szCs w:val="22"/>
          <w:lang w:val="en-US"/>
        </w:rPr>
        <w:t>ing</w:t>
      </w:r>
      <w:r w:rsidRPr="00FB2D9C">
        <w:rPr>
          <w:rFonts w:ascii="Arial" w:hAnsi="Arial" w:cs="Arial"/>
          <w:sz w:val="22"/>
          <w:szCs w:val="22"/>
          <w:lang w:val="en-US"/>
        </w:rPr>
        <w:t xml:space="preserve"> as the liaison betw</w:t>
      </w:r>
      <w:r w:rsidR="003E3E30">
        <w:rPr>
          <w:rFonts w:ascii="Arial" w:hAnsi="Arial" w:cs="Arial"/>
          <w:sz w:val="22"/>
          <w:szCs w:val="22"/>
          <w:lang w:val="en-US"/>
        </w:rPr>
        <w:t>een the practice and the local s</w:t>
      </w:r>
      <w:r w:rsidRPr="00FB2D9C">
        <w:rPr>
          <w:rFonts w:ascii="Arial" w:hAnsi="Arial" w:cs="Arial"/>
          <w:sz w:val="22"/>
          <w:szCs w:val="22"/>
          <w:lang w:val="en-US"/>
        </w:rPr>
        <w:t>afeguarding teams, facilitating the sharing of information, attending multi-agency meetings and support</w:t>
      </w:r>
      <w:r w:rsidR="003E3E30">
        <w:rPr>
          <w:rFonts w:ascii="Arial" w:hAnsi="Arial" w:cs="Arial"/>
          <w:sz w:val="22"/>
          <w:szCs w:val="22"/>
          <w:lang w:val="en-US"/>
        </w:rPr>
        <w:t>ing</w:t>
      </w:r>
      <w:r w:rsidRPr="00FB2D9C">
        <w:rPr>
          <w:rFonts w:ascii="Arial" w:hAnsi="Arial" w:cs="Arial"/>
          <w:sz w:val="22"/>
          <w:szCs w:val="22"/>
          <w:lang w:val="en-US"/>
        </w:rPr>
        <w:t xml:space="preserve"> any local safeguarding investigations where requested</w:t>
      </w:r>
    </w:p>
    <w:p w14:paraId="4EFF76A0" w14:textId="1F41D9BE" w:rsidR="00F905D7" w:rsidRPr="00FB2D9C" w:rsidRDefault="00F905D7" w:rsidP="00F905D7">
      <w:pPr>
        <w:pStyle w:val="ListParagraph"/>
        <w:numPr>
          <w:ilvl w:val="0"/>
          <w:numId w:val="34"/>
        </w:numPr>
        <w:rPr>
          <w:rFonts w:ascii="Arial" w:hAnsi="Arial" w:cs="Arial"/>
          <w:sz w:val="22"/>
          <w:szCs w:val="22"/>
          <w:lang w:val="en-US"/>
        </w:rPr>
      </w:pPr>
      <w:r w:rsidRPr="00FB2D9C">
        <w:rPr>
          <w:rFonts w:ascii="Arial" w:hAnsi="Arial" w:cs="Arial"/>
          <w:sz w:val="22"/>
          <w:szCs w:val="22"/>
          <w:lang w:val="en-US"/>
        </w:rPr>
        <w:t>Process</w:t>
      </w:r>
      <w:r w:rsidR="003E3E30">
        <w:rPr>
          <w:rFonts w:ascii="Arial" w:hAnsi="Arial" w:cs="Arial"/>
          <w:sz w:val="22"/>
          <w:szCs w:val="22"/>
          <w:lang w:val="en-US"/>
        </w:rPr>
        <w:t>ing and sharing</w:t>
      </w:r>
      <w:r w:rsidRPr="00FB2D9C">
        <w:rPr>
          <w:rFonts w:ascii="Arial" w:hAnsi="Arial" w:cs="Arial"/>
          <w:sz w:val="22"/>
          <w:szCs w:val="22"/>
          <w:lang w:val="en-US"/>
        </w:rPr>
        <w:t xml:space="preserve"> information within the practice in the most effective manner</w:t>
      </w:r>
    </w:p>
    <w:p w14:paraId="08A4E726" w14:textId="3C4B1BBA" w:rsidR="00F905D7" w:rsidRPr="00FB2D9C" w:rsidRDefault="00F905D7" w:rsidP="00F905D7">
      <w:pPr>
        <w:pStyle w:val="ListParagraph"/>
        <w:numPr>
          <w:ilvl w:val="0"/>
          <w:numId w:val="34"/>
        </w:numPr>
        <w:rPr>
          <w:rFonts w:ascii="Arial" w:hAnsi="Arial" w:cs="Arial"/>
          <w:sz w:val="22"/>
          <w:szCs w:val="22"/>
          <w:lang w:val="en-US"/>
        </w:rPr>
      </w:pPr>
      <w:r w:rsidRPr="00FB2D9C">
        <w:rPr>
          <w:rFonts w:ascii="Arial" w:hAnsi="Arial" w:cs="Arial"/>
          <w:sz w:val="22"/>
          <w:szCs w:val="22"/>
          <w:lang w:val="en-US"/>
        </w:rPr>
        <w:lastRenderedPageBreak/>
        <w:t>Continually review</w:t>
      </w:r>
      <w:r w:rsidR="003E3E30">
        <w:rPr>
          <w:rFonts w:ascii="Arial" w:hAnsi="Arial" w:cs="Arial"/>
          <w:sz w:val="22"/>
          <w:szCs w:val="22"/>
          <w:lang w:val="en-US"/>
        </w:rPr>
        <w:t>ing</w:t>
      </w:r>
      <w:r w:rsidRPr="00FB2D9C">
        <w:rPr>
          <w:rFonts w:ascii="Arial" w:hAnsi="Arial" w:cs="Arial"/>
          <w:sz w:val="22"/>
          <w:szCs w:val="22"/>
          <w:lang w:val="en-US"/>
        </w:rPr>
        <w:t xml:space="preserve"> the practice safeguarding processes and policy, making recommendations for change as necessary</w:t>
      </w:r>
    </w:p>
    <w:p w14:paraId="017BD5D5" w14:textId="5BA5EA11" w:rsidR="00F905D7" w:rsidRPr="00FB2D9C" w:rsidRDefault="00F905D7" w:rsidP="00F905D7">
      <w:pPr>
        <w:pStyle w:val="ListParagraph"/>
        <w:numPr>
          <w:ilvl w:val="0"/>
          <w:numId w:val="34"/>
        </w:numPr>
        <w:rPr>
          <w:rFonts w:ascii="Arial" w:hAnsi="Arial" w:cs="Arial"/>
          <w:sz w:val="22"/>
          <w:szCs w:val="22"/>
          <w:lang w:val="en-US"/>
        </w:rPr>
      </w:pPr>
      <w:r w:rsidRPr="00FB2D9C">
        <w:rPr>
          <w:rFonts w:ascii="Arial" w:hAnsi="Arial" w:cs="Arial"/>
          <w:sz w:val="22"/>
          <w:szCs w:val="22"/>
          <w:lang w:val="en-US"/>
        </w:rPr>
        <w:t>In conjunction with the Deputy Safeguarding Lead and Practice Manager</w:t>
      </w:r>
      <w:r w:rsidR="003E3E30">
        <w:rPr>
          <w:rFonts w:ascii="Arial" w:hAnsi="Arial" w:cs="Arial"/>
          <w:sz w:val="22"/>
          <w:szCs w:val="22"/>
          <w:lang w:val="en-US"/>
        </w:rPr>
        <w:t>,</w:t>
      </w:r>
      <w:r w:rsidRPr="00FB2D9C">
        <w:rPr>
          <w:rFonts w:ascii="Arial" w:hAnsi="Arial" w:cs="Arial"/>
          <w:sz w:val="22"/>
          <w:szCs w:val="22"/>
          <w:lang w:val="en-US"/>
        </w:rPr>
        <w:t xml:space="preserve"> ensur</w:t>
      </w:r>
      <w:r w:rsidR="003E3E30">
        <w:rPr>
          <w:rFonts w:ascii="Arial" w:hAnsi="Arial" w:cs="Arial"/>
          <w:sz w:val="22"/>
          <w:szCs w:val="22"/>
          <w:lang w:val="en-US"/>
        </w:rPr>
        <w:t>ing</w:t>
      </w:r>
      <w:r w:rsidRPr="00FB2D9C">
        <w:rPr>
          <w:rFonts w:ascii="Arial" w:hAnsi="Arial" w:cs="Arial"/>
          <w:sz w:val="22"/>
          <w:szCs w:val="22"/>
          <w:lang w:val="en-US"/>
        </w:rPr>
        <w:t xml:space="preserve"> compliance with policy and process by means of audit</w:t>
      </w:r>
    </w:p>
    <w:p w14:paraId="1C71B94D" w14:textId="6AC9B796" w:rsidR="00F905D7" w:rsidRPr="00FB2D9C" w:rsidRDefault="003E3E30" w:rsidP="00F905D7">
      <w:pPr>
        <w:pStyle w:val="ListParagraph"/>
        <w:numPr>
          <w:ilvl w:val="0"/>
          <w:numId w:val="34"/>
        </w:numPr>
        <w:rPr>
          <w:rFonts w:ascii="Arial" w:hAnsi="Arial" w:cs="Arial"/>
          <w:sz w:val="22"/>
          <w:szCs w:val="22"/>
          <w:lang w:val="en-US"/>
        </w:rPr>
      </w:pPr>
      <w:r>
        <w:rPr>
          <w:rFonts w:ascii="Arial" w:hAnsi="Arial" w:cs="Arial"/>
          <w:sz w:val="22"/>
          <w:szCs w:val="22"/>
          <w:lang w:val="en-US"/>
        </w:rPr>
        <w:t>Encouraging</w:t>
      </w:r>
      <w:r w:rsidR="00F905D7" w:rsidRPr="00FB2D9C">
        <w:rPr>
          <w:rFonts w:ascii="Arial" w:hAnsi="Arial" w:cs="Arial"/>
          <w:sz w:val="22"/>
          <w:szCs w:val="22"/>
          <w:lang w:val="en-US"/>
        </w:rPr>
        <w:t xml:space="preserve"> training for all staff groups</w:t>
      </w:r>
    </w:p>
    <w:p w14:paraId="60FCE34D" w14:textId="6F702461" w:rsidR="00F905D7" w:rsidRPr="00FB2D9C" w:rsidRDefault="003E3E30" w:rsidP="00F905D7">
      <w:pPr>
        <w:pStyle w:val="ListParagraph"/>
        <w:numPr>
          <w:ilvl w:val="0"/>
          <w:numId w:val="34"/>
        </w:numPr>
        <w:rPr>
          <w:rFonts w:ascii="Arial" w:hAnsi="Arial" w:cs="Arial"/>
          <w:sz w:val="22"/>
          <w:szCs w:val="22"/>
          <w:lang w:val="en-US"/>
        </w:rPr>
      </w:pPr>
      <w:r>
        <w:rPr>
          <w:rFonts w:ascii="Arial" w:hAnsi="Arial" w:cs="Arial"/>
          <w:sz w:val="22"/>
          <w:szCs w:val="22"/>
          <w:lang w:val="en-US"/>
        </w:rPr>
        <w:t>Ensuring</w:t>
      </w:r>
      <w:r w:rsidR="00F905D7" w:rsidRPr="00FB2D9C">
        <w:rPr>
          <w:rFonts w:ascii="Arial" w:hAnsi="Arial" w:cs="Arial"/>
          <w:sz w:val="22"/>
          <w:szCs w:val="22"/>
          <w:lang w:val="en-US"/>
        </w:rPr>
        <w:t xml:space="preserve"> staff are supported appropriately when dealing with any safeguarding matter</w:t>
      </w:r>
    </w:p>
    <w:p w14:paraId="355BA25C" w14:textId="77777777" w:rsidR="00CD71D1" w:rsidRPr="00FB2D9C" w:rsidRDefault="00CD71D1" w:rsidP="00CD211E">
      <w:pPr>
        <w:rPr>
          <w:rFonts w:ascii="Arial" w:hAnsi="Arial" w:cs="Arial"/>
          <w:sz w:val="22"/>
          <w:szCs w:val="22"/>
        </w:rPr>
      </w:pPr>
    </w:p>
    <w:p w14:paraId="27E8F8EA" w14:textId="3A55765A" w:rsidR="00F905D7" w:rsidRPr="00FB2D9C" w:rsidRDefault="003E3E30" w:rsidP="00CD211E">
      <w:pPr>
        <w:rPr>
          <w:rFonts w:ascii="Arial" w:hAnsi="Arial" w:cs="Arial"/>
          <w:sz w:val="22"/>
          <w:szCs w:val="22"/>
        </w:rPr>
      </w:pPr>
      <w:r>
        <w:rPr>
          <w:rFonts w:ascii="Arial" w:hAnsi="Arial" w:cs="Arial"/>
          <w:sz w:val="22"/>
          <w:szCs w:val="22"/>
        </w:rPr>
        <w:t>NB:</w:t>
      </w:r>
      <w:r w:rsidR="00F905D7" w:rsidRPr="00FB2D9C">
        <w:rPr>
          <w:rFonts w:ascii="Arial" w:hAnsi="Arial" w:cs="Arial"/>
          <w:sz w:val="22"/>
          <w:szCs w:val="22"/>
        </w:rPr>
        <w:t xml:space="preserve"> The Deputy Practice Safeguarding Lead will assume the above responsibilities in the absence of the Practice Safeguarding Lead.</w:t>
      </w:r>
    </w:p>
    <w:p w14:paraId="1769236E" w14:textId="77777777" w:rsidR="00F905D7" w:rsidRPr="00FB2D9C" w:rsidRDefault="00F905D7" w:rsidP="00CD211E">
      <w:pPr>
        <w:rPr>
          <w:rFonts w:ascii="Arial" w:hAnsi="Arial" w:cs="Arial"/>
          <w:sz w:val="22"/>
          <w:szCs w:val="22"/>
        </w:rPr>
      </w:pPr>
    </w:p>
    <w:p w14:paraId="6AF4DBBD" w14:textId="67688932" w:rsidR="00F905D7" w:rsidRPr="00FB2D9C" w:rsidRDefault="00F905D7" w:rsidP="00CD211E">
      <w:pPr>
        <w:rPr>
          <w:rFonts w:ascii="Arial" w:hAnsi="Arial" w:cs="Arial"/>
          <w:sz w:val="22"/>
          <w:szCs w:val="22"/>
        </w:rPr>
      </w:pPr>
      <w:r w:rsidRPr="00FB2D9C">
        <w:rPr>
          <w:rFonts w:ascii="Arial" w:hAnsi="Arial" w:cs="Arial"/>
          <w:sz w:val="22"/>
          <w:szCs w:val="22"/>
        </w:rPr>
        <w:t xml:space="preserve">The </w:t>
      </w:r>
      <w:r w:rsidRPr="00FB2D9C">
        <w:rPr>
          <w:rFonts w:ascii="Arial" w:hAnsi="Arial" w:cs="Arial"/>
          <w:b/>
          <w:sz w:val="22"/>
          <w:szCs w:val="22"/>
        </w:rPr>
        <w:t>Partners</w:t>
      </w:r>
      <w:r w:rsidRPr="00FB2D9C">
        <w:rPr>
          <w:rFonts w:ascii="Arial" w:hAnsi="Arial" w:cs="Arial"/>
          <w:sz w:val="22"/>
          <w:szCs w:val="22"/>
        </w:rPr>
        <w:t xml:space="preserve"> are responsible for:</w:t>
      </w:r>
    </w:p>
    <w:p w14:paraId="420F7E2E" w14:textId="77777777" w:rsidR="00F905D7" w:rsidRPr="00FB2D9C" w:rsidRDefault="00F905D7" w:rsidP="00CD211E">
      <w:pPr>
        <w:rPr>
          <w:rFonts w:ascii="Arial" w:hAnsi="Arial" w:cs="Arial"/>
          <w:sz w:val="22"/>
          <w:szCs w:val="22"/>
        </w:rPr>
      </w:pPr>
    </w:p>
    <w:p w14:paraId="30641EE1" w14:textId="18776BB3" w:rsidR="00F905D7" w:rsidRPr="00FB2D9C" w:rsidRDefault="0092065C" w:rsidP="0092065C">
      <w:pPr>
        <w:pStyle w:val="ListParagraph"/>
        <w:numPr>
          <w:ilvl w:val="0"/>
          <w:numId w:val="35"/>
        </w:numPr>
        <w:rPr>
          <w:rFonts w:ascii="Arial" w:hAnsi="Arial" w:cs="Arial"/>
          <w:sz w:val="22"/>
          <w:szCs w:val="22"/>
        </w:rPr>
      </w:pPr>
      <w:r w:rsidRPr="00FB2D9C">
        <w:rPr>
          <w:rFonts w:ascii="Arial" w:hAnsi="Arial" w:cs="Arial"/>
          <w:sz w:val="22"/>
          <w:szCs w:val="22"/>
        </w:rPr>
        <w:t>Ensuring safeguarding children, young people and adults at risk is central to clinical governance</w:t>
      </w:r>
    </w:p>
    <w:p w14:paraId="3BBB389B" w14:textId="7040BFBF" w:rsidR="0092065C" w:rsidRPr="00FB2D9C" w:rsidRDefault="0092065C" w:rsidP="0092065C">
      <w:pPr>
        <w:pStyle w:val="ListParagraph"/>
        <w:numPr>
          <w:ilvl w:val="0"/>
          <w:numId w:val="35"/>
        </w:numPr>
        <w:rPr>
          <w:rFonts w:ascii="Arial" w:hAnsi="Arial" w:cs="Arial"/>
          <w:sz w:val="22"/>
          <w:szCs w:val="22"/>
        </w:rPr>
      </w:pPr>
      <w:r w:rsidRPr="00FB2D9C">
        <w:rPr>
          <w:rFonts w:ascii="Arial" w:hAnsi="Arial" w:cs="Arial"/>
          <w:sz w:val="22"/>
          <w:szCs w:val="22"/>
        </w:rPr>
        <w:t>Contractual compliance with clinical governance arrangements for effective safeguarding policies and procedures</w:t>
      </w:r>
    </w:p>
    <w:p w14:paraId="38BAC5BD" w14:textId="6CDB90AE" w:rsidR="0092065C" w:rsidRPr="00FB2D9C" w:rsidRDefault="0092065C" w:rsidP="0092065C">
      <w:pPr>
        <w:pStyle w:val="ListParagraph"/>
        <w:numPr>
          <w:ilvl w:val="0"/>
          <w:numId w:val="35"/>
        </w:numPr>
        <w:rPr>
          <w:rFonts w:ascii="Arial" w:hAnsi="Arial" w:cs="Arial"/>
          <w:sz w:val="22"/>
          <w:szCs w:val="22"/>
        </w:rPr>
      </w:pPr>
      <w:r w:rsidRPr="00FB2D9C">
        <w:rPr>
          <w:rFonts w:ascii="Arial" w:hAnsi="Arial" w:cs="Arial"/>
          <w:sz w:val="22"/>
          <w:szCs w:val="22"/>
        </w:rPr>
        <w:t xml:space="preserve">Ensuring </w:t>
      </w:r>
      <w:r w:rsidR="003E3E30">
        <w:rPr>
          <w:rFonts w:ascii="Arial" w:hAnsi="Arial" w:cs="Arial"/>
          <w:sz w:val="22"/>
          <w:szCs w:val="22"/>
        </w:rPr>
        <w:t xml:space="preserve">that </w:t>
      </w:r>
      <w:r w:rsidRPr="00FB2D9C">
        <w:rPr>
          <w:rFonts w:ascii="Arial" w:hAnsi="Arial" w:cs="Arial"/>
          <w:sz w:val="22"/>
          <w:szCs w:val="22"/>
        </w:rPr>
        <w:t xml:space="preserve">all staff are trained and know how to react to concerns raised </w:t>
      </w:r>
      <w:r w:rsidR="003E3E30">
        <w:rPr>
          <w:rFonts w:ascii="Arial" w:hAnsi="Arial" w:cs="Arial"/>
          <w:sz w:val="22"/>
          <w:szCs w:val="22"/>
        </w:rPr>
        <w:t>and recognise potential indicators for abuse</w:t>
      </w:r>
    </w:p>
    <w:p w14:paraId="6C7DDB51" w14:textId="77777777" w:rsidR="00071F9C" w:rsidRPr="00FB2D9C" w:rsidRDefault="00071F9C" w:rsidP="00071F9C">
      <w:pPr>
        <w:rPr>
          <w:rFonts w:ascii="Arial" w:hAnsi="Arial" w:cs="Arial"/>
          <w:sz w:val="22"/>
          <w:szCs w:val="22"/>
        </w:rPr>
      </w:pPr>
    </w:p>
    <w:p w14:paraId="0597F94E" w14:textId="588CB0C1" w:rsidR="00071F9C" w:rsidRPr="00FB2D9C" w:rsidRDefault="00071F9C" w:rsidP="00071F9C">
      <w:pPr>
        <w:rPr>
          <w:rFonts w:ascii="Arial" w:hAnsi="Arial" w:cs="Arial"/>
          <w:sz w:val="22"/>
          <w:szCs w:val="22"/>
        </w:rPr>
      </w:pPr>
      <w:r w:rsidRPr="00FB2D9C">
        <w:rPr>
          <w:rFonts w:ascii="Arial" w:hAnsi="Arial" w:cs="Arial"/>
          <w:sz w:val="22"/>
          <w:szCs w:val="22"/>
        </w:rPr>
        <w:t xml:space="preserve">The </w:t>
      </w:r>
      <w:r w:rsidRPr="00FB2D9C">
        <w:rPr>
          <w:rFonts w:ascii="Arial" w:hAnsi="Arial" w:cs="Arial"/>
          <w:b/>
          <w:sz w:val="22"/>
          <w:szCs w:val="22"/>
        </w:rPr>
        <w:t xml:space="preserve">Practice Manager </w:t>
      </w:r>
      <w:r w:rsidR="003E3E30">
        <w:rPr>
          <w:rFonts w:ascii="Arial" w:hAnsi="Arial" w:cs="Arial"/>
          <w:sz w:val="22"/>
          <w:szCs w:val="22"/>
        </w:rPr>
        <w:t>is responsible for</w:t>
      </w:r>
      <w:r w:rsidRPr="00FB2D9C">
        <w:rPr>
          <w:rFonts w:ascii="Arial" w:hAnsi="Arial" w:cs="Arial"/>
          <w:sz w:val="22"/>
          <w:szCs w:val="22"/>
        </w:rPr>
        <w:t>:</w:t>
      </w:r>
    </w:p>
    <w:p w14:paraId="43AAE758" w14:textId="77777777" w:rsidR="00071F9C" w:rsidRPr="00FB2D9C" w:rsidRDefault="00071F9C" w:rsidP="00071F9C">
      <w:pPr>
        <w:rPr>
          <w:rFonts w:ascii="Arial" w:hAnsi="Arial" w:cs="Arial"/>
          <w:sz w:val="22"/>
          <w:szCs w:val="22"/>
        </w:rPr>
      </w:pPr>
    </w:p>
    <w:p w14:paraId="75615582" w14:textId="439310C2" w:rsidR="00071F9C" w:rsidRPr="00FB2D9C" w:rsidRDefault="003E3E30" w:rsidP="00071F9C">
      <w:pPr>
        <w:pStyle w:val="ListParagraph"/>
        <w:numPr>
          <w:ilvl w:val="0"/>
          <w:numId w:val="36"/>
        </w:numPr>
        <w:rPr>
          <w:rFonts w:ascii="Arial" w:hAnsi="Arial" w:cs="Arial"/>
          <w:sz w:val="22"/>
          <w:szCs w:val="22"/>
        </w:rPr>
      </w:pPr>
      <w:r>
        <w:rPr>
          <w:rFonts w:ascii="Arial" w:hAnsi="Arial" w:cs="Arial"/>
          <w:sz w:val="22"/>
          <w:szCs w:val="22"/>
        </w:rPr>
        <w:t>Ensuring that s</w:t>
      </w:r>
      <w:r w:rsidR="00071F9C" w:rsidRPr="00FB2D9C">
        <w:rPr>
          <w:rFonts w:ascii="Arial" w:hAnsi="Arial" w:cs="Arial"/>
          <w:sz w:val="22"/>
          <w:szCs w:val="22"/>
        </w:rPr>
        <w:t>afeguarding responsibilities are clearly defined in the job descriptions of all staff</w:t>
      </w:r>
    </w:p>
    <w:p w14:paraId="282B2F49" w14:textId="2865AF96" w:rsidR="00071F9C" w:rsidRPr="00FB2D9C" w:rsidRDefault="00071F9C" w:rsidP="00071F9C">
      <w:pPr>
        <w:pStyle w:val="ListParagraph"/>
        <w:numPr>
          <w:ilvl w:val="0"/>
          <w:numId w:val="36"/>
        </w:numPr>
        <w:rPr>
          <w:rFonts w:ascii="Arial" w:hAnsi="Arial" w:cs="Arial"/>
          <w:sz w:val="22"/>
          <w:szCs w:val="22"/>
        </w:rPr>
      </w:pPr>
      <w:r w:rsidRPr="00FB2D9C">
        <w:rPr>
          <w:rFonts w:ascii="Arial" w:hAnsi="Arial" w:cs="Arial"/>
          <w:sz w:val="22"/>
          <w:szCs w:val="22"/>
        </w:rPr>
        <w:t xml:space="preserve">Adhering to the pre-employment requirements and ensuring </w:t>
      </w:r>
      <w:r w:rsidR="003E3E30">
        <w:rPr>
          <w:rFonts w:ascii="Arial" w:hAnsi="Arial" w:cs="Arial"/>
          <w:sz w:val="22"/>
          <w:szCs w:val="22"/>
        </w:rPr>
        <w:t xml:space="preserve">that </w:t>
      </w:r>
      <w:r w:rsidRPr="00FB2D9C">
        <w:rPr>
          <w:rFonts w:ascii="Arial" w:hAnsi="Arial" w:cs="Arial"/>
          <w:sz w:val="22"/>
          <w:szCs w:val="22"/>
        </w:rPr>
        <w:t>an effective recruitment process is in place</w:t>
      </w:r>
    </w:p>
    <w:p w14:paraId="73849010" w14:textId="375FE988" w:rsidR="00071F9C" w:rsidRPr="00FB2D9C" w:rsidRDefault="00071F9C" w:rsidP="00071F9C">
      <w:pPr>
        <w:pStyle w:val="ListParagraph"/>
        <w:numPr>
          <w:ilvl w:val="0"/>
          <w:numId w:val="36"/>
        </w:numPr>
        <w:rPr>
          <w:rFonts w:ascii="Arial" w:hAnsi="Arial" w:cs="Arial"/>
          <w:sz w:val="22"/>
          <w:szCs w:val="22"/>
        </w:rPr>
      </w:pPr>
      <w:r w:rsidRPr="00FB2D9C">
        <w:rPr>
          <w:rFonts w:ascii="Arial" w:hAnsi="Arial" w:cs="Arial"/>
          <w:sz w:val="22"/>
          <w:szCs w:val="22"/>
        </w:rPr>
        <w:t>Reaffirming the significance of safeguarding to all staff within the practice</w:t>
      </w:r>
    </w:p>
    <w:p w14:paraId="4081869B" w14:textId="77777777" w:rsidR="00130C7D" w:rsidRPr="00FB2D9C" w:rsidRDefault="00130C7D" w:rsidP="00130C7D">
      <w:pPr>
        <w:rPr>
          <w:rFonts w:ascii="Arial" w:hAnsi="Arial" w:cs="Arial"/>
          <w:sz w:val="22"/>
          <w:szCs w:val="22"/>
        </w:rPr>
      </w:pPr>
    </w:p>
    <w:p w14:paraId="0B851D27" w14:textId="3ECCE553" w:rsidR="00130C7D" w:rsidRPr="00FB2D9C" w:rsidRDefault="00130C7D" w:rsidP="00130C7D">
      <w:pPr>
        <w:rPr>
          <w:rFonts w:ascii="Arial" w:hAnsi="Arial" w:cs="Arial"/>
          <w:sz w:val="22"/>
          <w:szCs w:val="22"/>
        </w:rPr>
      </w:pPr>
      <w:r w:rsidRPr="00FB2D9C">
        <w:rPr>
          <w:rFonts w:ascii="Arial" w:hAnsi="Arial" w:cs="Arial"/>
          <w:sz w:val="22"/>
          <w:szCs w:val="22"/>
        </w:rPr>
        <w:t xml:space="preserve">The </w:t>
      </w:r>
      <w:r w:rsidRPr="00FB2D9C">
        <w:rPr>
          <w:rFonts w:ascii="Arial" w:hAnsi="Arial" w:cs="Arial"/>
          <w:b/>
          <w:sz w:val="22"/>
          <w:szCs w:val="22"/>
        </w:rPr>
        <w:t xml:space="preserve">GPs </w:t>
      </w:r>
      <w:r w:rsidRPr="00FB2D9C">
        <w:rPr>
          <w:rFonts w:ascii="Arial" w:hAnsi="Arial" w:cs="Arial"/>
          <w:sz w:val="22"/>
          <w:szCs w:val="22"/>
        </w:rPr>
        <w:t xml:space="preserve">are </w:t>
      </w:r>
      <w:r w:rsidR="00226E67" w:rsidRPr="00FB2D9C">
        <w:rPr>
          <w:rFonts w:ascii="Arial" w:hAnsi="Arial" w:cs="Arial"/>
          <w:sz w:val="22"/>
          <w:szCs w:val="22"/>
        </w:rPr>
        <w:t>to</w:t>
      </w:r>
      <w:r w:rsidRPr="00FB2D9C">
        <w:rPr>
          <w:rFonts w:ascii="Arial" w:hAnsi="Arial" w:cs="Arial"/>
          <w:sz w:val="22"/>
          <w:szCs w:val="22"/>
        </w:rPr>
        <w:t>:</w:t>
      </w:r>
      <w:r w:rsidR="00226E67" w:rsidRPr="00FB2D9C">
        <w:rPr>
          <w:rStyle w:val="FootnoteReference"/>
          <w:rFonts w:ascii="Arial" w:hAnsi="Arial" w:cs="Arial"/>
          <w:sz w:val="22"/>
          <w:szCs w:val="22"/>
        </w:rPr>
        <w:footnoteReference w:id="10"/>
      </w:r>
    </w:p>
    <w:p w14:paraId="35211492" w14:textId="77777777" w:rsidR="00130C7D" w:rsidRPr="00FB2D9C" w:rsidRDefault="00130C7D" w:rsidP="00130C7D">
      <w:pPr>
        <w:rPr>
          <w:rFonts w:ascii="Arial" w:hAnsi="Arial" w:cs="Arial"/>
          <w:sz w:val="22"/>
          <w:szCs w:val="22"/>
        </w:rPr>
      </w:pPr>
    </w:p>
    <w:p w14:paraId="1C00C976" w14:textId="2F3CDBD4" w:rsidR="00226E67" w:rsidRPr="00FB2D9C" w:rsidRDefault="003E3E30" w:rsidP="00130C7D">
      <w:pPr>
        <w:pStyle w:val="ListParagraph"/>
        <w:numPr>
          <w:ilvl w:val="0"/>
          <w:numId w:val="37"/>
        </w:numPr>
        <w:rPr>
          <w:rFonts w:ascii="Arial" w:hAnsi="Arial" w:cs="Arial"/>
          <w:sz w:val="22"/>
          <w:szCs w:val="22"/>
        </w:rPr>
      </w:pPr>
      <w:r>
        <w:rPr>
          <w:rFonts w:ascii="Arial" w:hAnsi="Arial" w:cs="Arial"/>
          <w:sz w:val="22"/>
          <w:szCs w:val="22"/>
        </w:rPr>
        <w:t>Take prompt action if they</w:t>
      </w:r>
      <w:r w:rsidR="00226E67" w:rsidRPr="00FB2D9C">
        <w:rPr>
          <w:rFonts w:ascii="Arial" w:hAnsi="Arial" w:cs="Arial"/>
          <w:sz w:val="22"/>
          <w:szCs w:val="22"/>
        </w:rPr>
        <w:t xml:space="preserve"> think that patient safety, dignity or comfort is being compromised</w:t>
      </w:r>
    </w:p>
    <w:p w14:paraId="2A33B14C" w14:textId="039E789D" w:rsidR="00130C7D" w:rsidRPr="00FB2D9C" w:rsidRDefault="00226E67" w:rsidP="00130C7D">
      <w:pPr>
        <w:pStyle w:val="ListParagraph"/>
        <w:numPr>
          <w:ilvl w:val="0"/>
          <w:numId w:val="37"/>
        </w:numPr>
        <w:rPr>
          <w:rFonts w:ascii="Arial" w:hAnsi="Arial" w:cs="Arial"/>
          <w:sz w:val="22"/>
          <w:szCs w:val="22"/>
        </w:rPr>
      </w:pPr>
      <w:r w:rsidRPr="00FB2D9C">
        <w:rPr>
          <w:rFonts w:ascii="Arial" w:hAnsi="Arial" w:cs="Arial"/>
          <w:sz w:val="22"/>
          <w:szCs w:val="22"/>
        </w:rPr>
        <w:t>Protect and promote the he</w:t>
      </w:r>
      <w:r w:rsidR="003E3E30">
        <w:rPr>
          <w:rFonts w:ascii="Arial" w:hAnsi="Arial" w:cs="Arial"/>
          <w:sz w:val="22"/>
          <w:szCs w:val="22"/>
        </w:rPr>
        <w:t>alth of patients and the public</w:t>
      </w:r>
      <w:r w:rsidR="00130C7D" w:rsidRPr="00FB2D9C">
        <w:rPr>
          <w:rFonts w:ascii="Arial" w:hAnsi="Arial" w:cs="Arial"/>
          <w:sz w:val="22"/>
          <w:szCs w:val="22"/>
        </w:rPr>
        <w:t xml:space="preserve">  </w:t>
      </w:r>
    </w:p>
    <w:p w14:paraId="3BF19353" w14:textId="77777777" w:rsidR="00226E67" w:rsidRPr="00FB2D9C" w:rsidRDefault="00226E67" w:rsidP="00226E67">
      <w:pPr>
        <w:rPr>
          <w:rFonts w:ascii="Arial" w:hAnsi="Arial" w:cs="Arial"/>
          <w:sz w:val="22"/>
          <w:szCs w:val="22"/>
        </w:rPr>
      </w:pPr>
    </w:p>
    <w:p w14:paraId="777FAFE7" w14:textId="45BCE24A" w:rsidR="00226E67" w:rsidRPr="00FB2D9C" w:rsidRDefault="00226E67" w:rsidP="00226E67">
      <w:pPr>
        <w:rPr>
          <w:rFonts w:ascii="Arial" w:hAnsi="Arial" w:cs="Arial"/>
          <w:sz w:val="22"/>
          <w:szCs w:val="22"/>
        </w:rPr>
      </w:pPr>
      <w:r w:rsidRPr="00FB2D9C">
        <w:rPr>
          <w:rFonts w:ascii="Arial" w:hAnsi="Arial" w:cs="Arial"/>
          <w:sz w:val="22"/>
          <w:szCs w:val="22"/>
        </w:rPr>
        <w:t xml:space="preserve">In </w:t>
      </w:r>
      <w:r w:rsidR="00B66585" w:rsidRPr="00FB2D9C">
        <w:rPr>
          <w:rFonts w:ascii="Arial" w:hAnsi="Arial" w:cs="Arial"/>
          <w:sz w:val="22"/>
          <w:szCs w:val="22"/>
        </w:rPr>
        <w:t>addition,</w:t>
      </w:r>
      <w:r w:rsidRPr="00FB2D9C">
        <w:rPr>
          <w:rFonts w:ascii="Arial" w:hAnsi="Arial" w:cs="Arial"/>
          <w:sz w:val="22"/>
          <w:szCs w:val="22"/>
        </w:rPr>
        <w:t xml:space="preserve"> GPs should be afforded the necessary time to effectively contribute to safeguarding meetings, case conferences and external meetings in support of their patients.</w:t>
      </w:r>
    </w:p>
    <w:p w14:paraId="788C1BC3" w14:textId="77777777" w:rsidR="00226E67" w:rsidRPr="00FB2D9C" w:rsidRDefault="00226E67" w:rsidP="00226E67">
      <w:pPr>
        <w:rPr>
          <w:rFonts w:ascii="Arial" w:hAnsi="Arial" w:cs="Arial"/>
          <w:sz w:val="22"/>
          <w:szCs w:val="22"/>
        </w:rPr>
      </w:pPr>
    </w:p>
    <w:p w14:paraId="78EDDE30" w14:textId="5B78C547" w:rsidR="00226E67" w:rsidRPr="00FB2D9C" w:rsidRDefault="00226E67" w:rsidP="00226E67">
      <w:pPr>
        <w:rPr>
          <w:rFonts w:ascii="Arial" w:hAnsi="Arial" w:cs="Arial"/>
          <w:sz w:val="22"/>
          <w:szCs w:val="22"/>
        </w:rPr>
      </w:pPr>
      <w:r w:rsidRPr="00FB2D9C">
        <w:rPr>
          <w:rFonts w:ascii="Arial" w:hAnsi="Arial" w:cs="Arial"/>
          <w:sz w:val="22"/>
          <w:szCs w:val="22"/>
        </w:rPr>
        <w:t xml:space="preserve">The </w:t>
      </w:r>
      <w:r w:rsidRPr="00FB2D9C">
        <w:rPr>
          <w:rFonts w:ascii="Arial" w:hAnsi="Arial" w:cs="Arial"/>
          <w:b/>
          <w:sz w:val="22"/>
          <w:szCs w:val="22"/>
        </w:rPr>
        <w:t xml:space="preserve">Practice Nurse </w:t>
      </w:r>
      <w:r w:rsidRPr="00FB2D9C">
        <w:rPr>
          <w:rFonts w:ascii="Arial" w:hAnsi="Arial" w:cs="Arial"/>
          <w:sz w:val="22"/>
          <w:szCs w:val="22"/>
        </w:rPr>
        <w:t>is responsible for:</w:t>
      </w:r>
    </w:p>
    <w:p w14:paraId="3BCDA67C" w14:textId="77777777" w:rsidR="00226E67" w:rsidRPr="00FB2D9C" w:rsidRDefault="00226E67" w:rsidP="00226E67">
      <w:pPr>
        <w:rPr>
          <w:rFonts w:ascii="Arial" w:hAnsi="Arial" w:cs="Arial"/>
          <w:sz w:val="22"/>
          <w:szCs w:val="22"/>
        </w:rPr>
      </w:pPr>
    </w:p>
    <w:p w14:paraId="4335220A" w14:textId="144E69D3" w:rsidR="00226E67" w:rsidRPr="00FB2D9C" w:rsidRDefault="00226E67" w:rsidP="00226E67">
      <w:pPr>
        <w:pStyle w:val="ListParagraph"/>
        <w:numPr>
          <w:ilvl w:val="0"/>
          <w:numId w:val="38"/>
        </w:numPr>
        <w:rPr>
          <w:rFonts w:ascii="Arial" w:hAnsi="Arial" w:cs="Arial"/>
          <w:sz w:val="22"/>
          <w:szCs w:val="22"/>
        </w:rPr>
      </w:pPr>
      <w:r w:rsidRPr="00FB2D9C">
        <w:rPr>
          <w:rFonts w:ascii="Arial" w:hAnsi="Arial" w:cs="Arial"/>
          <w:sz w:val="22"/>
          <w:szCs w:val="22"/>
        </w:rPr>
        <w:t>Ensuring compliance with the NMC Code of Conduct and</w:t>
      </w:r>
      <w:r w:rsidR="003E3E30">
        <w:rPr>
          <w:rFonts w:ascii="Arial" w:hAnsi="Arial" w:cs="Arial"/>
          <w:sz w:val="22"/>
          <w:szCs w:val="22"/>
        </w:rPr>
        <w:t>:</w:t>
      </w:r>
      <w:r w:rsidR="00B66585" w:rsidRPr="00FB2D9C">
        <w:rPr>
          <w:rStyle w:val="FootnoteReference"/>
          <w:rFonts w:ascii="Arial" w:hAnsi="Arial" w:cs="Arial"/>
          <w:sz w:val="22"/>
          <w:szCs w:val="22"/>
        </w:rPr>
        <w:footnoteReference w:id="11"/>
      </w:r>
    </w:p>
    <w:p w14:paraId="79A26632" w14:textId="7185D1C2" w:rsidR="00226E67" w:rsidRPr="00FB2D9C" w:rsidRDefault="00B66585" w:rsidP="00226E67">
      <w:pPr>
        <w:pStyle w:val="ListParagraph"/>
        <w:numPr>
          <w:ilvl w:val="1"/>
          <w:numId w:val="38"/>
        </w:numPr>
        <w:rPr>
          <w:rFonts w:ascii="Arial" w:hAnsi="Arial" w:cs="Arial"/>
          <w:sz w:val="22"/>
          <w:szCs w:val="22"/>
        </w:rPr>
      </w:pPr>
      <w:r w:rsidRPr="00FB2D9C">
        <w:rPr>
          <w:rFonts w:ascii="Arial" w:hAnsi="Arial" w:cs="Arial"/>
          <w:sz w:val="22"/>
          <w:szCs w:val="22"/>
        </w:rPr>
        <w:t>Act</w:t>
      </w:r>
      <w:r w:rsidR="003E3E30">
        <w:rPr>
          <w:rFonts w:ascii="Arial" w:hAnsi="Arial" w:cs="Arial"/>
          <w:sz w:val="22"/>
          <w:szCs w:val="22"/>
        </w:rPr>
        <w:t>ing</w:t>
      </w:r>
      <w:r w:rsidRPr="00FB2D9C">
        <w:rPr>
          <w:rFonts w:ascii="Arial" w:hAnsi="Arial" w:cs="Arial"/>
          <w:sz w:val="22"/>
          <w:szCs w:val="22"/>
        </w:rPr>
        <w:t xml:space="preserve"> as an advocate for the vulnerable, challenging poor practice and discriminatory attitudes and behaviour relating to their care</w:t>
      </w:r>
    </w:p>
    <w:p w14:paraId="6235E850" w14:textId="40E36F38" w:rsidR="00B66585" w:rsidRPr="00FB2D9C" w:rsidRDefault="003E3E30" w:rsidP="00226E67">
      <w:pPr>
        <w:pStyle w:val="ListParagraph"/>
        <w:numPr>
          <w:ilvl w:val="1"/>
          <w:numId w:val="38"/>
        </w:numPr>
        <w:rPr>
          <w:rFonts w:ascii="Arial" w:hAnsi="Arial" w:cs="Arial"/>
          <w:sz w:val="22"/>
          <w:szCs w:val="22"/>
        </w:rPr>
      </w:pPr>
      <w:r>
        <w:rPr>
          <w:rFonts w:ascii="Arial" w:hAnsi="Arial" w:cs="Arial"/>
          <w:sz w:val="22"/>
          <w:szCs w:val="22"/>
        </w:rPr>
        <w:t>Sharing</w:t>
      </w:r>
      <w:r w:rsidR="00B66585" w:rsidRPr="00FB2D9C">
        <w:rPr>
          <w:rFonts w:ascii="Arial" w:hAnsi="Arial" w:cs="Arial"/>
          <w:sz w:val="22"/>
          <w:szCs w:val="22"/>
        </w:rPr>
        <w:t xml:space="preserve"> necessary information with other healthcare professionals and agencies only when the interests of patient safety and public protection override the need for confidentiality</w:t>
      </w:r>
    </w:p>
    <w:p w14:paraId="6085C13F" w14:textId="55BCB6FB" w:rsidR="00B66585" w:rsidRPr="00FB2D9C" w:rsidRDefault="003E3E30" w:rsidP="00B66585">
      <w:pPr>
        <w:pStyle w:val="ListParagraph"/>
        <w:numPr>
          <w:ilvl w:val="1"/>
          <w:numId w:val="38"/>
        </w:numPr>
        <w:rPr>
          <w:rFonts w:ascii="Arial" w:hAnsi="Arial" w:cs="Arial"/>
          <w:sz w:val="22"/>
          <w:szCs w:val="22"/>
        </w:rPr>
      </w:pPr>
      <w:r>
        <w:rPr>
          <w:rFonts w:ascii="Arial" w:hAnsi="Arial" w:cs="Arial"/>
          <w:sz w:val="22"/>
          <w:szCs w:val="22"/>
        </w:rPr>
        <w:t>Sharing</w:t>
      </w:r>
      <w:r w:rsidR="00B66585" w:rsidRPr="00FB2D9C">
        <w:rPr>
          <w:rFonts w:ascii="Arial" w:hAnsi="Arial" w:cs="Arial"/>
          <w:sz w:val="22"/>
          <w:szCs w:val="22"/>
        </w:rPr>
        <w:t xml:space="preserve"> information to identify and reduce risk</w:t>
      </w:r>
    </w:p>
    <w:p w14:paraId="6562BD8E" w14:textId="4CDB9240" w:rsidR="00B66585" w:rsidRPr="00FB2D9C" w:rsidRDefault="003E3E30" w:rsidP="00B66585">
      <w:pPr>
        <w:pStyle w:val="ListParagraph"/>
        <w:numPr>
          <w:ilvl w:val="1"/>
          <w:numId w:val="38"/>
        </w:numPr>
        <w:rPr>
          <w:rFonts w:ascii="Arial" w:hAnsi="Arial" w:cs="Arial"/>
          <w:sz w:val="22"/>
          <w:szCs w:val="22"/>
        </w:rPr>
      </w:pPr>
      <w:r>
        <w:rPr>
          <w:rFonts w:ascii="Arial" w:hAnsi="Arial" w:cs="Arial"/>
          <w:sz w:val="22"/>
          <w:szCs w:val="22"/>
        </w:rPr>
        <w:t>Raising concerns immediately if they</w:t>
      </w:r>
      <w:r w:rsidR="00B66585" w:rsidRPr="00FB2D9C">
        <w:rPr>
          <w:rFonts w:ascii="Arial" w:hAnsi="Arial" w:cs="Arial"/>
          <w:sz w:val="22"/>
          <w:szCs w:val="22"/>
        </w:rPr>
        <w:t xml:space="preserve"> believe a person is vulnerable or at risk and needs extra support and protection</w:t>
      </w:r>
    </w:p>
    <w:p w14:paraId="303D34CA" w14:textId="77777777" w:rsidR="00B66585" w:rsidRPr="00FB2D9C" w:rsidRDefault="00B66585" w:rsidP="00B66585">
      <w:pPr>
        <w:rPr>
          <w:rFonts w:ascii="Arial" w:hAnsi="Arial" w:cs="Arial"/>
          <w:sz w:val="22"/>
          <w:szCs w:val="22"/>
        </w:rPr>
      </w:pPr>
    </w:p>
    <w:p w14:paraId="73632DCB" w14:textId="63D32769" w:rsidR="00B66585" w:rsidRPr="00FB2D9C" w:rsidRDefault="00B66585" w:rsidP="00B66585">
      <w:pPr>
        <w:rPr>
          <w:rFonts w:ascii="Arial" w:hAnsi="Arial" w:cs="Arial"/>
          <w:sz w:val="22"/>
          <w:szCs w:val="22"/>
        </w:rPr>
      </w:pPr>
      <w:r w:rsidRPr="00FB2D9C">
        <w:rPr>
          <w:rFonts w:ascii="Arial" w:hAnsi="Arial" w:cs="Arial"/>
          <w:b/>
          <w:sz w:val="22"/>
          <w:szCs w:val="22"/>
        </w:rPr>
        <w:t>All staff</w:t>
      </w:r>
      <w:r w:rsidRPr="00FB2D9C">
        <w:rPr>
          <w:rFonts w:ascii="Arial" w:hAnsi="Arial" w:cs="Arial"/>
          <w:sz w:val="22"/>
          <w:szCs w:val="22"/>
        </w:rPr>
        <w:t xml:space="preserve"> have a responsibility to:</w:t>
      </w:r>
    </w:p>
    <w:p w14:paraId="4FD9710F" w14:textId="77777777" w:rsidR="00B66585" w:rsidRPr="00FB2D9C" w:rsidRDefault="00B66585" w:rsidP="00B66585">
      <w:pPr>
        <w:rPr>
          <w:rFonts w:ascii="Arial" w:hAnsi="Arial" w:cs="Arial"/>
          <w:sz w:val="22"/>
          <w:szCs w:val="22"/>
        </w:rPr>
      </w:pPr>
    </w:p>
    <w:p w14:paraId="369BD49E" w14:textId="4B2F5908" w:rsidR="00B66585" w:rsidRPr="00FB2D9C" w:rsidRDefault="00B66585" w:rsidP="00B66585">
      <w:pPr>
        <w:pStyle w:val="ListParagraph"/>
        <w:numPr>
          <w:ilvl w:val="0"/>
          <w:numId w:val="38"/>
        </w:numPr>
        <w:rPr>
          <w:rFonts w:ascii="Arial" w:hAnsi="Arial" w:cs="Arial"/>
          <w:sz w:val="22"/>
          <w:szCs w:val="22"/>
        </w:rPr>
      </w:pPr>
      <w:r w:rsidRPr="00FB2D9C">
        <w:rPr>
          <w:rFonts w:ascii="Arial" w:hAnsi="Arial" w:cs="Arial"/>
          <w:sz w:val="22"/>
          <w:szCs w:val="22"/>
        </w:rPr>
        <w:t>Know how to act should they recognise potential indicators of abuse or neglect</w:t>
      </w:r>
    </w:p>
    <w:p w14:paraId="0754618F" w14:textId="67416153" w:rsidR="00B66585" w:rsidRPr="00FB2D9C" w:rsidRDefault="00B66585" w:rsidP="00B66585">
      <w:pPr>
        <w:pStyle w:val="ListParagraph"/>
        <w:numPr>
          <w:ilvl w:val="0"/>
          <w:numId w:val="38"/>
        </w:numPr>
        <w:rPr>
          <w:rFonts w:ascii="Arial" w:hAnsi="Arial" w:cs="Arial"/>
          <w:sz w:val="22"/>
          <w:szCs w:val="22"/>
        </w:rPr>
      </w:pPr>
      <w:r w:rsidRPr="00FB2D9C">
        <w:rPr>
          <w:rFonts w:ascii="Arial" w:hAnsi="Arial" w:cs="Arial"/>
          <w:sz w:val="22"/>
          <w:szCs w:val="22"/>
        </w:rPr>
        <w:t>Understand the practice and local safeguarding policies and procedures</w:t>
      </w:r>
    </w:p>
    <w:p w14:paraId="6FE48DFD" w14:textId="75DCCF4A" w:rsidR="00B66585" w:rsidRPr="00FB2D9C" w:rsidRDefault="003E3E30" w:rsidP="00B66585">
      <w:pPr>
        <w:pStyle w:val="ListParagraph"/>
        <w:numPr>
          <w:ilvl w:val="0"/>
          <w:numId w:val="38"/>
        </w:numPr>
        <w:rPr>
          <w:rFonts w:ascii="Arial" w:hAnsi="Arial" w:cs="Arial"/>
          <w:sz w:val="22"/>
          <w:szCs w:val="22"/>
        </w:rPr>
      </w:pPr>
      <w:r>
        <w:rPr>
          <w:rFonts w:ascii="Arial" w:hAnsi="Arial" w:cs="Arial"/>
          <w:sz w:val="22"/>
          <w:szCs w:val="22"/>
        </w:rPr>
        <w:t xml:space="preserve">Partake in meetings and case </w:t>
      </w:r>
      <w:r w:rsidR="00B66585" w:rsidRPr="00FB2D9C">
        <w:rPr>
          <w:rFonts w:ascii="Arial" w:hAnsi="Arial" w:cs="Arial"/>
          <w:sz w:val="22"/>
          <w:szCs w:val="22"/>
        </w:rPr>
        <w:t>conferences when requested regarding safeguarding matters</w:t>
      </w:r>
    </w:p>
    <w:p w14:paraId="72775694" w14:textId="38B1A420" w:rsidR="00B66585" w:rsidRPr="00FB2D9C" w:rsidRDefault="00B66585" w:rsidP="00B66585">
      <w:pPr>
        <w:pStyle w:val="ListParagraph"/>
        <w:numPr>
          <w:ilvl w:val="0"/>
          <w:numId w:val="38"/>
        </w:numPr>
        <w:rPr>
          <w:rFonts w:ascii="Arial" w:hAnsi="Arial" w:cs="Arial"/>
          <w:sz w:val="22"/>
          <w:szCs w:val="22"/>
        </w:rPr>
      </w:pPr>
      <w:r w:rsidRPr="00FB2D9C">
        <w:rPr>
          <w:rFonts w:ascii="Arial" w:hAnsi="Arial" w:cs="Arial"/>
          <w:sz w:val="22"/>
          <w:szCs w:val="22"/>
        </w:rPr>
        <w:t>Attend and/or complete regular training commensurate with their role in accordance with their individual terms of reference and practice policy</w:t>
      </w:r>
    </w:p>
    <w:p w14:paraId="6AA7A5B0" w14:textId="5BF7B22B" w:rsidR="00CD71D1" w:rsidRPr="001D69A7" w:rsidRDefault="00CD71D1" w:rsidP="00CD71D1">
      <w:pPr>
        <w:pStyle w:val="Heading2"/>
        <w:rPr>
          <w:rFonts w:ascii="Arial" w:hAnsi="Arial" w:cs="Arial"/>
          <w:smallCaps w:val="0"/>
          <w:sz w:val="24"/>
          <w:szCs w:val="24"/>
        </w:rPr>
      </w:pPr>
      <w:r w:rsidRPr="001D69A7">
        <w:rPr>
          <w:rFonts w:ascii="Arial" w:hAnsi="Arial" w:cs="Arial"/>
          <w:sz w:val="24"/>
          <w:szCs w:val="24"/>
        </w:rPr>
        <w:t xml:space="preserve">  </w:t>
      </w:r>
      <w:bookmarkStart w:id="48" w:name="_Toc12799054"/>
      <w:r w:rsidRPr="001D69A7">
        <w:rPr>
          <w:rFonts w:ascii="Arial" w:hAnsi="Arial" w:cs="Arial"/>
          <w:smallCaps w:val="0"/>
          <w:sz w:val="24"/>
          <w:szCs w:val="24"/>
        </w:rPr>
        <w:t>Audit</w:t>
      </w:r>
      <w:bookmarkEnd w:id="48"/>
    </w:p>
    <w:p w14:paraId="69577A32" w14:textId="77777777" w:rsidR="00CD71D1" w:rsidRDefault="00CD71D1" w:rsidP="00CD71D1">
      <w:pPr>
        <w:rPr>
          <w:lang w:val="en-US"/>
        </w:rPr>
      </w:pPr>
    </w:p>
    <w:p w14:paraId="487B0BF0" w14:textId="23EBBF06" w:rsidR="00CD71D1" w:rsidRPr="001D69A7" w:rsidRDefault="009917DC" w:rsidP="00CD71D1">
      <w:pPr>
        <w:rPr>
          <w:rFonts w:ascii="Arial" w:hAnsi="Arial" w:cs="Arial"/>
          <w:sz w:val="22"/>
          <w:szCs w:val="22"/>
          <w:lang w:val="en-US"/>
        </w:rPr>
      </w:pPr>
      <w:r w:rsidRPr="001D69A7">
        <w:rPr>
          <w:rFonts w:ascii="Arial" w:hAnsi="Arial" w:cs="Arial"/>
          <w:sz w:val="22"/>
          <w:szCs w:val="22"/>
          <w:lang w:val="en-US"/>
        </w:rPr>
        <w:t>To ensure compliance with this policy and the processes contained within</w:t>
      </w:r>
      <w:r w:rsidR="00DE5C3C">
        <w:rPr>
          <w:rFonts w:ascii="Arial" w:hAnsi="Arial" w:cs="Arial"/>
          <w:sz w:val="22"/>
          <w:szCs w:val="22"/>
          <w:lang w:val="en-US"/>
        </w:rPr>
        <w:t xml:space="preserve"> it, the p</w:t>
      </w:r>
      <w:r w:rsidRPr="001D69A7">
        <w:rPr>
          <w:rFonts w:ascii="Arial" w:hAnsi="Arial" w:cs="Arial"/>
          <w:sz w:val="22"/>
          <w:szCs w:val="22"/>
          <w:lang w:val="en-US"/>
        </w:rPr>
        <w:t xml:space="preserve">ractice Safeguarding Lead, Deputy Safeguarding Lead and the Practice Manager will </w:t>
      </w:r>
      <w:r w:rsidR="007B25AF" w:rsidRPr="001D69A7">
        <w:rPr>
          <w:rFonts w:ascii="Arial" w:hAnsi="Arial" w:cs="Arial"/>
          <w:sz w:val="22"/>
          <w:szCs w:val="22"/>
          <w:lang w:val="en-US"/>
        </w:rPr>
        <w:t xml:space="preserve">ensure </w:t>
      </w:r>
      <w:r w:rsidR="00DE5C3C">
        <w:rPr>
          <w:rFonts w:ascii="Arial" w:hAnsi="Arial" w:cs="Arial"/>
          <w:sz w:val="22"/>
          <w:szCs w:val="22"/>
          <w:lang w:val="en-US"/>
        </w:rPr>
        <w:t xml:space="preserve">that </w:t>
      </w:r>
      <w:r w:rsidR="007B25AF" w:rsidRPr="001D69A7">
        <w:rPr>
          <w:rFonts w:ascii="Arial" w:hAnsi="Arial" w:cs="Arial"/>
          <w:sz w:val="22"/>
          <w:szCs w:val="22"/>
          <w:lang w:val="en-US"/>
        </w:rPr>
        <w:t>regular audits are undertaken.</w:t>
      </w:r>
    </w:p>
    <w:p w14:paraId="177069EF" w14:textId="77777777" w:rsidR="00CD71D1" w:rsidRPr="001D69A7" w:rsidRDefault="00CD71D1" w:rsidP="00CD211E">
      <w:pPr>
        <w:rPr>
          <w:rFonts w:ascii="Arial" w:hAnsi="Arial" w:cs="Arial"/>
          <w:sz w:val="22"/>
          <w:szCs w:val="22"/>
          <w:lang w:val="en-US"/>
        </w:rPr>
      </w:pPr>
    </w:p>
    <w:p w14:paraId="78822159" w14:textId="28002E8F" w:rsidR="00426E69" w:rsidRPr="001D69A7" w:rsidRDefault="00426E69" w:rsidP="00CD211E">
      <w:pPr>
        <w:rPr>
          <w:rFonts w:ascii="Arial" w:hAnsi="Arial" w:cs="Arial"/>
          <w:sz w:val="22"/>
          <w:szCs w:val="22"/>
          <w:lang w:val="en-US"/>
        </w:rPr>
      </w:pPr>
      <w:r w:rsidRPr="001D69A7">
        <w:rPr>
          <w:rFonts w:ascii="Arial" w:hAnsi="Arial" w:cs="Arial"/>
          <w:sz w:val="22"/>
          <w:szCs w:val="22"/>
          <w:lang w:val="en-US"/>
        </w:rPr>
        <w:t>A toolkit of audit can be found at Annex A.</w:t>
      </w:r>
    </w:p>
    <w:p w14:paraId="219B7163" w14:textId="03488C8C" w:rsidR="00426E69" w:rsidRPr="001D69A7" w:rsidRDefault="00426E69" w:rsidP="00426E69">
      <w:pPr>
        <w:pStyle w:val="Heading2"/>
        <w:rPr>
          <w:rFonts w:ascii="Arial" w:hAnsi="Arial" w:cs="Arial"/>
          <w:smallCaps w:val="0"/>
          <w:sz w:val="24"/>
          <w:szCs w:val="24"/>
        </w:rPr>
      </w:pPr>
      <w:r>
        <w:rPr>
          <w:rFonts w:ascii="Arial" w:hAnsi="Arial" w:cs="Arial"/>
        </w:rPr>
        <w:t xml:space="preserve"> </w:t>
      </w:r>
      <w:bookmarkStart w:id="49" w:name="_Toc12799055"/>
      <w:r w:rsidRPr="001D69A7">
        <w:rPr>
          <w:rFonts w:ascii="Arial" w:hAnsi="Arial" w:cs="Arial"/>
          <w:smallCaps w:val="0"/>
          <w:sz w:val="24"/>
          <w:szCs w:val="24"/>
        </w:rPr>
        <w:t>Summary</w:t>
      </w:r>
      <w:bookmarkEnd w:id="49"/>
    </w:p>
    <w:p w14:paraId="2A06E73D" w14:textId="77777777" w:rsidR="00426E69" w:rsidRDefault="00426E69" w:rsidP="00CD211E">
      <w:pPr>
        <w:rPr>
          <w:rFonts w:ascii="Arial" w:hAnsi="Arial" w:cs="Arial"/>
          <w:lang w:val="en-US"/>
        </w:rPr>
      </w:pPr>
    </w:p>
    <w:p w14:paraId="1144962D" w14:textId="57FC5968" w:rsidR="00426E69" w:rsidRPr="001D69A7" w:rsidRDefault="00426E69" w:rsidP="00CD211E">
      <w:pPr>
        <w:rPr>
          <w:rFonts w:ascii="Arial" w:hAnsi="Arial" w:cs="Arial"/>
          <w:sz w:val="22"/>
          <w:szCs w:val="22"/>
          <w:lang w:val="en-US"/>
        </w:rPr>
      </w:pPr>
      <w:r w:rsidRPr="001D69A7">
        <w:rPr>
          <w:rFonts w:ascii="Arial" w:hAnsi="Arial" w:cs="Arial"/>
          <w:sz w:val="22"/>
          <w:szCs w:val="22"/>
          <w:lang w:val="en-US"/>
        </w:rPr>
        <w:t xml:space="preserve">Safeguarding is </w:t>
      </w:r>
      <w:r w:rsidR="00DE5C3C">
        <w:rPr>
          <w:rFonts w:ascii="Arial" w:hAnsi="Arial" w:cs="Arial"/>
          <w:sz w:val="22"/>
          <w:szCs w:val="22"/>
          <w:lang w:val="en-US"/>
        </w:rPr>
        <w:t>the responsibility of all staff;</w:t>
      </w:r>
      <w:r w:rsidRPr="001D69A7">
        <w:rPr>
          <w:rFonts w:ascii="Arial" w:hAnsi="Arial" w:cs="Arial"/>
          <w:sz w:val="22"/>
          <w:szCs w:val="22"/>
          <w:lang w:val="en-US"/>
        </w:rPr>
        <w:t xml:space="preserve"> it is a mechanism for identifying and supporting those children, young people and adults who are </w:t>
      </w:r>
      <w:r w:rsidR="00DE5C3C">
        <w:rPr>
          <w:rFonts w:ascii="Arial" w:hAnsi="Arial" w:cs="Arial"/>
          <w:sz w:val="22"/>
          <w:szCs w:val="22"/>
          <w:lang w:val="en-US"/>
        </w:rPr>
        <w:t xml:space="preserve">at risk from harm and neglect. </w:t>
      </w:r>
      <w:r w:rsidR="00655204" w:rsidRPr="001D69A7">
        <w:rPr>
          <w:rFonts w:ascii="Arial" w:hAnsi="Arial" w:cs="Arial"/>
          <w:sz w:val="22"/>
          <w:szCs w:val="22"/>
          <w:lang w:val="en-US"/>
        </w:rPr>
        <w:t>Staff must be alert to the potential indicators and fully understand how to act if</w:t>
      </w:r>
      <w:r w:rsidR="00DE5C3C">
        <w:rPr>
          <w:rFonts w:ascii="Arial" w:hAnsi="Arial" w:cs="Arial"/>
          <w:sz w:val="22"/>
          <w:szCs w:val="22"/>
          <w:lang w:val="en-US"/>
        </w:rPr>
        <w:t xml:space="preserve"> they suspect abuse or neglect.</w:t>
      </w:r>
      <w:r w:rsidR="00655204" w:rsidRPr="001D69A7">
        <w:rPr>
          <w:rFonts w:ascii="Arial" w:hAnsi="Arial" w:cs="Arial"/>
          <w:sz w:val="22"/>
          <w:szCs w:val="22"/>
          <w:lang w:val="en-US"/>
        </w:rPr>
        <w:t xml:space="preserve"> In doing so, the risk of prolonged harm and neglect will be reduced and the individuals affected will be offered the appropriate level of support and, where applicable</w:t>
      </w:r>
      <w:r w:rsidR="00DE5C3C">
        <w:rPr>
          <w:rFonts w:ascii="Arial" w:hAnsi="Arial" w:cs="Arial"/>
          <w:sz w:val="22"/>
          <w:szCs w:val="22"/>
          <w:lang w:val="en-US"/>
        </w:rPr>
        <w:t>,</w:t>
      </w:r>
      <w:r w:rsidR="00655204" w:rsidRPr="001D69A7">
        <w:rPr>
          <w:rFonts w:ascii="Arial" w:hAnsi="Arial" w:cs="Arial"/>
          <w:sz w:val="22"/>
          <w:szCs w:val="22"/>
          <w:lang w:val="en-US"/>
        </w:rPr>
        <w:t xml:space="preserve"> justice </w:t>
      </w:r>
      <w:r w:rsidR="00DE5C3C">
        <w:rPr>
          <w:rFonts w:ascii="Arial" w:hAnsi="Arial" w:cs="Arial"/>
          <w:sz w:val="22"/>
          <w:szCs w:val="22"/>
          <w:lang w:val="en-US"/>
        </w:rPr>
        <w:t xml:space="preserve">will be </w:t>
      </w:r>
      <w:r w:rsidR="00655204" w:rsidRPr="001D69A7">
        <w:rPr>
          <w:rFonts w:ascii="Arial" w:hAnsi="Arial" w:cs="Arial"/>
          <w:sz w:val="22"/>
          <w:szCs w:val="22"/>
          <w:lang w:val="en-US"/>
        </w:rPr>
        <w:t>sought.</w:t>
      </w:r>
    </w:p>
    <w:p w14:paraId="05DB56CB" w14:textId="77777777" w:rsidR="00655204" w:rsidRPr="001D69A7" w:rsidRDefault="00655204" w:rsidP="00CD211E">
      <w:pPr>
        <w:rPr>
          <w:rFonts w:ascii="Arial" w:hAnsi="Arial" w:cs="Arial"/>
          <w:sz w:val="22"/>
          <w:szCs w:val="22"/>
          <w:lang w:val="en-US"/>
        </w:rPr>
      </w:pPr>
    </w:p>
    <w:p w14:paraId="14C5C616" w14:textId="77777777" w:rsidR="00655204" w:rsidRDefault="00655204" w:rsidP="00CD211E">
      <w:pPr>
        <w:rPr>
          <w:rFonts w:ascii="Arial" w:hAnsi="Arial" w:cs="Arial"/>
          <w:lang w:val="en-US"/>
        </w:rPr>
      </w:pPr>
    </w:p>
    <w:p w14:paraId="3FE1914C" w14:textId="77777777" w:rsidR="00EB1730" w:rsidRDefault="00EB1730" w:rsidP="00CD211E">
      <w:pPr>
        <w:rPr>
          <w:rFonts w:ascii="Arial" w:hAnsi="Arial" w:cs="Arial"/>
          <w:lang w:val="en-US"/>
        </w:rPr>
      </w:pPr>
    </w:p>
    <w:p w14:paraId="4B8FE4C1" w14:textId="77777777" w:rsidR="00EB1730" w:rsidRDefault="00EB1730" w:rsidP="00CD211E">
      <w:pPr>
        <w:rPr>
          <w:rFonts w:ascii="Arial" w:hAnsi="Arial" w:cs="Arial"/>
          <w:lang w:val="en-US"/>
        </w:rPr>
      </w:pPr>
    </w:p>
    <w:p w14:paraId="6A479947" w14:textId="77777777" w:rsidR="00EB1730" w:rsidRDefault="00EB1730" w:rsidP="00CD211E">
      <w:pPr>
        <w:rPr>
          <w:rFonts w:ascii="Arial" w:hAnsi="Arial" w:cs="Arial"/>
          <w:lang w:val="en-US"/>
        </w:rPr>
      </w:pPr>
    </w:p>
    <w:p w14:paraId="4C748056" w14:textId="77777777" w:rsidR="00650536" w:rsidRDefault="00650536" w:rsidP="008933C7">
      <w:pPr>
        <w:pStyle w:val="Heading2"/>
        <w:numPr>
          <w:ilvl w:val="0"/>
          <w:numId w:val="0"/>
        </w:numPr>
        <w:rPr>
          <w:rFonts w:ascii="Arial" w:hAnsi="Arial" w:cs="Arial"/>
          <w:smallCaps w:val="0"/>
        </w:rPr>
        <w:sectPr w:rsidR="00650536" w:rsidSect="001D69A7">
          <w:headerReference w:type="even" r:id="rId14"/>
          <w:headerReference w:type="default" r:id="rId15"/>
          <w:footerReference w:type="even" r:id="rId16"/>
          <w:footerReference w:type="default" r:id="rId17"/>
          <w:headerReference w:type="first" r:id="rId18"/>
          <w:footerReference w:type="first" r:id="rId19"/>
          <w:pgSz w:w="11900" w:h="16820"/>
          <w:pgMar w:top="1440" w:right="1440" w:bottom="1440" w:left="1440" w:header="720" w:footer="720" w:gutter="0"/>
          <w:cols w:space="720"/>
          <w:docGrid w:linePitch="360"/>
        </w:sectPr>
      </w:pPr>
    </w:p>
    <w:p w14:paraId="0C982714" w14:textId="77777777" w:rsidR="00AC1A52" w:rsidRDefault="00AC1A52" w:rsidP="00CD211E">
      <w:pPr>
        <w:rPr>
          <w:rFonts w:ascii="Arial" w:hAnsi="Arial" w:cs="Arial"/>
          <w:lang w:val="en-US"/>
        </w:rPr>
        <w:sectPr w:rsidR="00AC1A52" w:rsidSect="00650536">
          <w:pgSz w:w="16820" w:h="11900" w:orient="landscape"/>
          <w:pgMar w:top="1440" w:right="1440" w:bottom="1440" w:left="1440" w:header="720" w:footer="720" w:gutter="0"/>
          <w:cols w:space="720"/>
          <w:docGrid w:linePitch="360"/>
        </w:sectPr>
      </w:pPr>
    </w:p>
    <w:p w14:paraId="04F105B9" w14:textId="441FE875" w:rsidR="00AC1A52" w:rsidRDefault="00AC1A52" w:rsidP="00CD211E">
      <w:pPr>
        <w:rPr>
          <w:rFonts w:ascii="Arial" w:hAnsi="Arial" w:cs="Arial"/>
          <w:lang w:val="en-US"/>
        </w:rPr>
      </w:pPr>
      <w:r>
        <w:rPr>
          <w:rFonts w:ascii="Arial" w:hAnsi="Arial" w:cs="Arial"/>
          <w:lang w:val="en-US"/>
        </w:rPr>
        <w:tab/>
      </w:r>
      <w:r>
        <w:rPr>
          <w:rFonts w:ascii="Arial" w:hAnsi="Arial" w:cs="Arial"/>
          <w:lang w:val="en-US"/>
        </w:rPr>
        <w:tab/>
      </w:r>
    </w:p>
    <w:p w14:paraId="74FA882A" w14:textId="77777777" w:rsidR="00A2024A" w:rsidRDefault="00A2024A" w:rsidP="00CD211E">
      <w:pPr>
        <w:rPr>
          <w:rFonts w:ascii="Arial" w:hAnsi="Arial" w:cs="Arial"/>
          <w:lang w:val="en-US"/>
        </w:rPr>
      </w:pPr>
    </w:p>
    <w:p w14:paraId="710022B1" w14:textId="77777777" w:rsidR="00A2024A" w:rsidRDefault="00A2024A" w:rsidP="00CD211E">
      <w:pPr>
        <w:rPr>
          <w:rFonts w:ascii="Arial" w:hAnsi="Arial" w:cs="Arial"/>
          <w:lang w:val="en-US"/>
        </w:rPr>
        <w:sectPr w:rsidR="00A2024A" w:rsidSect="00650536">
          <w:type w:val="continuous"/>
          <w:pgSz w:w="16820" w:h="11900" w:orient="landscape"/>
          <w:pgMar w:top="1440" w:right="1440" w:bottom="1440" w:left="1440" w:header="720" w:footer="720" w:gutter="0"/>
          <w:pgNumType w:fmt="numberInDash"/>
          <w:cols w:space="720"/>
          <w:docGrid w:linePitch="360"/>
        </w:sectPr>
      </w:pPr>
    </w:p>
    <w:tbl>
      <w:tblPr>
        <w:tblW w:w="0" w:type="auto"/>
        <w:tblCellMar>
          <w:left w:w="0" w:type="dxa"/>
          <w:right w:w="0" w:type="dxa"/>
        </w:tblCellMar>
        <w:tblLook w:val="04A0" w:firstRow="1" w:lastRow="0" w:firstColumn="1" w:lastColumn="0" w:noHBand="0" w:noVBand="1"/>
        <w:tblDescription w:val="Page layout for front and back cover of booklet"/>
      </w:tblPr>
      <w:tblGrid>
        <w:gridCol w:w="6192"/>
        <w:gridCol w:w="18"/>
        <w:gridCol w:w="136"/>
        <w:gridCol w:w="708"/>
        <w:gridCol w:w="79"/>
        <w:gridCol w:w="787"/>
        <w:gridCol w:w="6192"/>
      </w:tblGrid>
      <w:tr w:rsidR="00A2024A" w14:paraId="1F91903F" w14:textId="77777777" w:rsidTr="00191518">
        <w:trPr>
          <w:trHeight w:hRule="exact" w:val="10152"/>
        </w:trPr>
        <w:tc>
          <w:tcPr>
            <w:tcW w:w="6346" w:type="dxa"/>
            <w:gridSpan w:val="3"/>
          </w:tcPr>
          <w:p w14:paraId="23CC3A5A" w14:textId="27F992E8" w:rsidR="00482105" w:rsidRPr="002076AE" w:rsidRDefault="00482105" w:rsidP="00482105">
            <w:pPr>
              <w:pStyle w:val="Heading2"/>
              <w:numPr>
                <w:ilvl w:val="0"/>
                <w:numId w:val="0"/>
              </w:numPr>
              <w:ind w:left="576" w:hanging="576"/>
              <w:rPr>
                <w:rFonts w:ascii="Arial" w:hAnsi="Arial" w:cs="Arial"/>
                <w:smallCaps w:val="0"/>
              </w:rPr>
            </w:pPr>
            <w:bookmarkStart w:id="50" w:name="_Toc12799057"/>
            <w:r w:rsidRPr="002076AE">
              <w:rPr>
                <w:rFonts w:ascii="Arial" w:hAnsi="Arial" w:cs="Arial"/>
                <w:smallCaps w:val="0"/>
              </w:rPr>
              <w:lastRenderedPageBreak/>
              <w:t>Annex B – Safeguarding leaflet</w:t>
            </w:r>
            <w:bookmarkEnd w:id="50"/>
          </w:p>
          <w:p w14:paraId="4BFD058A" w14:textId="77777777" w:rsidR="000E6492" w:rsidRPr="002076AE" w:rsidRDefault="000E6492">
            <w:pPr>
              <w:rPr>
                <w:b/>
              </w:rPr>
            </w:pPr>
          </w:p>
          <w:tbl>
            <w:tblPr>
              <w:tblW w:w="5000" w:type="pct"/>
              <w:tblCellMar>
                <w:left w:w="0" w:type="dxa"/>
                <w:right w:w="0" w:type="dxa"/>
              </w:tblCellMar>
              <w:tblLook w:val="04A0" w:firstRow="1" w:lastRow="0" w:firstColumn="1" w:lastColumn="0" w:noHBand="0" w:noVBand="1"/>
              <w:tblDescription w:val="Back cover layout"/>
            </w:tblPr>
            <w:tblGrid>
              <w:gridCol w:w="6346"/>
            </w:tblGrid>
            <w:tr w:rsidR="00A2024A" w:rsidRPr="002076AE" w14:paraId="3EF86029" w14:textId="77777777" w:rsidTr="00A2024A">
              <w:trPr>
                <w:trHeight w:val="7920"/>
              </w:trPr>
              <w:tc>
                <w:tcPr>
                  <w:tcW w:w="5000" w:type="pct"/>
                </w:tcPr>
                <w:p w14:paraId="13500C8D" w14:textId="04B15EB3" w:rsidR="00A2024A" w:rsidRPr="002076AE" w:rsidRDefault="008933C7" w:rsidP="00A2024A">
                  <w:pPr>
                    <w:pStyle w:val="Heading2"/>
                    <w:numPr>
                      <w:ilvl w:val="0"/>
                      <w:numId w:val="0"/>
                    </w:numPr>
                    <w:spacing w:before="0"/>
                    <w:rPr>
                      <w:smallCaps w:val="0"/>
                      <w:color w:val="002060"/>
                    </w:rPr>
                  </w:pPr>
                  <w:bookmarkStart w:id="51" w:name="_Toc513213182"/>
                  <w:bookmarkStart w:id="52" w:name="_Toc528827941"/>
                  <w:bookmarkStart w:id="53" w:name="_Toc12799058"/>
                  <w:r>
                    <w:rPr>
                      <w:smallCaps w:val="0"/>
                      <w:color w:val="002060"/>
                    </w:rPr>
                    <w:t>L</w:t>
                  </w:r>
                  <w:r w:rsidR="00A2024A" w:rsidRPr="002076AE">
                    <w:rPr>
                      <w:smallCaps w:val="0"/>
                      <w:color w:val="002060"/>
                    </w:rPr>
                    <w:t>eads</w:t>
                  </w:r>
                  <w:bookmarkEnd w:id="51"/>
                  <w:bookmarkEnd w:id="52"/>
                  <w:bookmarkEnd w:id="53"/>
                </w:p>
                <w:p w14:paraId="338DA9F7" w14:textId="3463DE49" w:rsidR="00A2024A" w:rsidRPr="002076AE" w:rsidRDefault="00A2024A" w:rsidP="00A2024A">
                  <w:pPr>
                    <w:pStyle w:val="ListBullet"/>
                    <w:numPr>
                      <w:ilvl w:val="0"/>
                      <w:numId w:val="0"/>
                    </w:numPr>
                    <w:rPr>
                      <w:rFonts w:ascii="Arial" w:hAnsi="Arial" w:cs="Arial"/>
                      <w:sz w:val="22"/>
                      <w:szCs w:val="22"/>
                    </w:rPr>
                  </w:pPr>
                  <w:r w:rsidRPr="002076AE">
                    <w:rPr>
                      <w:rFonts w:ascii="Arial" w:hAnsi="Arial" w:cs="Arial"/>
                      <w:sz w:val="22"/>
                      <w:szCs w:val="22"/>
                    </w:rPr>
                    <w:t>Dr</w:t>
                  </w:r>
                  <w:r w:rsidR="00DC7F12">
                    <w:rPr>
                      <w:rFonts w:ascii="Arial" w:hAnsi="Arial" w:cs="Arial"/>
                      <w:sz w:val="22"/>
                      <w:szCs w:val="22"/>
                    </w:rPr>
                    <w:t xml:space="preserve"> </w:t>
                  </w:r>
                  <w:r w:rsidR="008933C7">
                    <w:rPr>
                      <w:rFonts w:ascii="Arial" w:hAnsi="Arial" w:cs="Arial"/>
                      <w:sz w:val="22"/>
                      <w:szCs w:val="22"/>
                    </w:rPr>
                    <w:t>Gursharan Singh</w:t>
                  </w:r>
                  <w:r w:rsidR="00424E60" w:rsidRPr="002076AE">
                    <w:rPr>
                      <w:rFonts w:ascii="Arial" w:hAnsi="Arial" w:cs="Arial"/>
                      <w:sz w:val="22"/>
                      <w:szCs w:val="22"/>
                    </w:rPr>
                    <w:t>,</w:t>
                  </w:r>
                  <w:r w:rsidRPr="002076AE">
                    <w:rPr>
                      <w:rFonts w:ascii="Arial" w:hAnsi="Arial" w:cs="Arial"/>
                      <w:sz w:val="22"/>
                      <w:szCs w:val="22"/>
                    </w:rPr>
                    <w:t xml:space="preserve"> Adult Safeguarding Lead</w:t>
                  </w:r>
                  <w:r w:rsidR="00424E60" w:rsidRPr="002076AE">
                    <w:rPr>
                      <w:rFonts w:ascii="Arial" w:hAnsi="Arial" w:cs="Arial"/>
                      <w:sz w:val="22"/>
                      <w:szCs w:val="22"/>
                    </w:rPr>
                    <w:t xml:space="preserve">, and </w:t>
                  </w:r>
                  <w:r w:rsidRPr="002076AE">
                    <w:rPr>
                      <w:rFonts w:ascii="Arial" w:hAnsi="Arial" w:cs="Arial"/>
                      <w:sz w:val="22"/>
                      <w:szCs w:val="22"/>
                    </w:rPr>
                    <w:t>Child Safeguarding Lead</w:t>
                  </w:r>
                </w:p>
                <w:p w14:paraId="0571DE5F" w14:textId="0504BC59" w:rsidR="00424E60" w:rsidRPr="002076AE" w:rsidRDefault="00DC7F12" w:rsidP="00A2024A">
                  <w:pPr>
                    <w:pStyle w:val="ListBullet"/>
                    <w:numPr>
                      <w:ilvl w:val="0"/>
                      <w:numId w:val="0"/>
                    </w:numPr>
                    <w:rPr>
                      <w:rFonts w:ascii="Arial" w:hAnsi="Arial" w:cs="Arial"/>
                      <w:sz w:val="22"/>
                      <w:szCs w:val="22"/>
                    </w:rPr>
                  </w:pPr>
                  <w:r>
                    <w:rPr>
                      <w:rFonts w:ascii="Arial" w:hAnsi="Arial" w:cs="Arial"/>
                      <w:sz w:val="22"/>
                      <w:szCs w:val="22"/>
                    </w:rPr>
                    <w:t xml:space="preserve">Dr </w:t>
                  </w:r>
                  <w:r w:rsidR="008933C7">
                    <w:rPr>
                      <w:rFonts w:ascii="Arial" w:hAnsi="Arial" w:cs="Arial"/>
                      <w:sz w:val="22"/>
                      <w:szCs w:val="22"/>
                    </w:rPr>
                    <w:t>Shumaila Mahmood</w:t>
                  </w:r>
                  <w:r w:rsidR="00A2024A" w:rsidRPr="002076AE">
                    <w:rPr>
                      <w:rFonts w:ascii="Arial" w:hAnsi="Arial" w:cs="Arial"/>
                      <w:sz w:val="22"/>
                      <w:szCs w:val="22"/>
                    </w:rPr>
                    <w:t xml:space="preserve"> Deputy Safeguarding Lead</w:t>
                  </w:r>
                  <w:r w:rsidR="00424E60" w:rsidRPr="002076AE">
                    <w:rPr>
                      <w:rFonts w:ascii="Arial" w:hAnsi="Arial" w:cs="Arial"/>
                      <w:sz w:val="22"/>
                      <w:szCs w:val="22"/>
                    </w:rPr>
                    <w:t xml:space="preserve"> </w:t>
                  </w:r>
                </w:p>
                <w:p w14:paraId="153125A6" w14:textId="0B490009" w:rsidR="00A2024A" w:rsidRPr="002076AE" w:rsidRDefault="00A2024A" w:rsidP="00A2024A">
                  <w:pPr>
                    <w:pStyle w:val="ListBullet"/>
                    <w:numPr>
                      <w:ilvl w:val="0"/>
                      <w:numId w:val="0"/>
                    </w:numPr>
                    <w:rPr>
                      <w:rFonts w:ascii="Arial" w:hAnsi="Arial" w:cs="Arial"/>
                      <w:sz w:val="22"/>
                      <w:szCs w:val="22"/>
                    </w:rPr>
                  </w:pPr>
                  <w:r w:rsidRPr="002076AE">
                    <w:rPr>
                      <w:rFonts w:ascii="Arial" w:hAnsi="Arial" w:cs="Arial"/>
                      <w:sz w:val="22"/>
                      <w:szCs w:val="22"/>
                    </w:rPr>
                    <w:t xml:space="preserve">The team will ensure </w:t>
                  </w:r>
                  <w:r w:rsidR="0040020A" w:rsidRPr="002076AE">
                    <w:rPr>
                      <w:rFonts w:ascii="Arial" w:hAnsi="Arial" w:cs="Arial"/>
                      <w:sz w:val="22"/>
                      <w:szCs w:val="22"/>
                    </w:rPr>
                    <w:t xml:space="preserve">that </w:t>
                  </w:r>
                  <w:r w:rsidRPr="002076AE">
                    <w:rPr>
                      <w:rFonts w:ascii="Arial" w:hAnsi="Arial" w:cs="Arial"/>
                      <w:sz w:val="22"/>
                      <w:szCs w:val="22"/>
                    </w:rPr>
                    <w:t xml:space="preserve">you receive the appropriate level of support.  </w:t>
                  </w:r>
                </w:p>
                <w:p w14:paraId="35B6C034" w14:textId="74BA0D96" w:rsidR="00A2024A" w:rsidRPr="002076AE" w:rsidRDefault="00A2024A" w:rsidP="00A2024A">
                  <w:pPr>
                    <w:pStyle w:val="ContactInfo"/>
                    <w:rPr>
                      <w:sz w:val="24"/>
                      <w:szCs w:val="24"/>
                    </w:rPr>
                  </w:pPr>
                </w:p>
              </w:tc>
            </w:tr>
            <w:tr w:rsidR="00A2024A" w:rsidRPr="002076AE" w14:paraId="29220516" w14:textId="77777777" w:rsidTr="00A2024A">
              <w:trPr>
                <w:trHeight w:val="2232"/>
              </w:trPr>
              <w:tc>
                <w:tcPr>
                  <w:tcW w:w="5000" w:type="pct"/>
                  <w:vAlign w:val="bottom"/>
                </w:tcPr>
                <w:p w14:paraId="450698D5" w14:textId="77777777" w:rsidR="00A2024A" w:rsidRPr="002076AE" w:rsidRDefault="00A2024A" w:rsidP="00A2024A">
                  <w:pPr>
                    <w:pStyle w:val="NoSpacing"/>
                  </w:pPr>
                </w:p>
              </w:tc>
            </w:tr>
          </w:tbl>
          <w:p w14:paraId="1929F170" w14:textId="77777777" w:rsidR="00A2024A" w:rsidRPr="002076AE" w:rsidRDefault="00A2024A" w:rsidP="00A2024A">
            <w:pPr>
              <w:pStyle w:val="NoSpacing"/>
            </w:pPr>
          </w:p>
        </w:tc>
        <w:tc>
          <w:tcPr>
            <w:tcW w:w="787" w:type="dxa"/>
            <w:gridSpan w:val="2"/>
          </w:tcPr>
          <w:p w14:paraId="7920245C" w14:textId="77777777" w:rsidR="00A2024A" w:rsidRPr="002076AE" w:rsidRDefault="00A2024A" w:rsidP="00A2024A">
            <w:pPr>
              <w:pStyle w:val="NoSpacing"/>
            </w:pPr>
          </w:p>
        </w:tc>
        <w:tc>
          <w:tcPr>
            <w:tcW w:w="787" w:type="dxa"/>
          </w:tcPr>
          <w:p w14:paraId="611FD2FC" w14:textId="77777777" w:rsidR="00A2024A" w:rsidRPr="002076AE" w:rsidRDefault="00A2024A" w:rsidP="00A2024A">
            <w:pPr>
              <w:pStyle w:val="NoSpacing"/>
            </w:pPr>
          </w:p>
        </w:tc>
        <w:tc>
          <w:tcPr>
            <w:tcW w:w="6192" w:type="dxa"/>
          </w:tcPr>
          <w:tbl>
            <w:tblPr>
              <w:tblW w:w="5000" w:type="pct"/>
              <w:tblCellMar>
                <w:left w:w="0" w:type="dxa"/>
                <w:right w:w="0" w:type="dxa"/>
              </w:tblCellMar>
              <w:tblLook w:val="04A0" w:firstRow="1" w:lastRow="0" w:firstColumn="1" w:lastColumn="0" w:noHBand="0" w:noVBand="1"/>
              <w:tblDescription w:val="Front cover layout"/>
            </w:tblPr>
            <w:tblGrid>
              <w:gridCol w:w="6192"/>
            </w:tblGrid>
            <w:tr w:rsidR="00A2024A" w:rsidRPr="002076AE" w14:paraId="6DCCD2E5" w14:textId="77777777" w:rsidTr="00A2024A">
              <w:trPr>
                <w:trHeight w:val="4363"/>
              </w:trPr>
              <w:tc>
                <w:tcPr>
                  <w:tcW w:w="5000" w:type="pct"/>
                  <w:vAlign w:val="bottom"/>
                </w:tcPr>
                <w:p w14:paraId="1CEDE73D" w14:textId="77777777" w:rsidR="00A2024A" w:rsidRPr="002076AE" w:rsidRDefault="00A2024A" w:rsidP="00A2024A">
                  <w:pPr>
                    <w:pStyle w:val="Title"/>
                  </w:pPr>
                  <w:r w:rsidRPr="002076AE">
                    <w:rPr>
                      <w:color w:val="002060"/>
                    </w:rPr>
                    <w:t>Safeguarding children, young people and adults</w:t>
                  </w:r>
                </w:p>
              </w:tc>
            </w:tr>
            <w:tr w:rsidR="00A2024A" w:rsidRPr="002076AE" w14:paraId="214BC3BD" w14:textId="77777777" w:rsidTr="00A2024A">
              <w:trPr>
                <w:trHeight w:val="3989"/>
              </w:trPr>
              <w:tc>
                <w:tcPr>
                  <w:tcW w:w="5000" w:type="pct"/>
                  <w:vAlign w:val="center"/>
                </w:tcPr>
                <w:tbl>
                  <w:tblPr>
                    <w:tblW w:w="0" w:type="auto"/>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blBorders>
                    <w:tblCellMar>
                      <w:left w:w="0" w:type="dxa"/>
                      <w:right w:w="0" w:type="dxa"/>
                    </w:tblCellMar>
                    <w:tblLook w:val="04A0" w:firstRow="1" w:lastRow="0" w:firstColumn="1" w:lastColumn="0" w:noHBand="0" w:noVBand="1"/>
                    <w:tblDescription w:val="Picture frame"/>
                  </w:tblPr>
                  <w:tblGrid>
                    <w:gridCol w:w="6148"/>
                  </w:tblGrid>
                  <w:tr w:rsidR="00A2024A" w:rsidRPr="002076AE" w14:paraId="17987835" w14:textId="77777777" w:rsidTr="00A2024A">
                    <w:tc>
                      <w:tcPr>
                        <w:tcW w:w="0" w:type="auto"/>
                      </w:tcPr>
                      <w:p w14:paraId="65C37CD2" w14:textId="2D1A8E8C" w:rsidR="00A2024A" w:rsidRPr="002076AE" w:rsidRDefault="00A2024A" w:rsidP="00A2024A">
                        <w:pPr>
                          <w:pStyle w:val="Photo"/>
                        </w:pPr>
                        <w:r w:rsidRPr="002076AE">
                          <w:rPr>
                            <w:lang w:val="en-GB" w:eastAsia="en-GB"/>
                          </w:rPr>
                          <w:drawing>
                            <wp:inline distT="0" distB="0" distL="0" distR="0" wp14:anchorId="2E495E4C" wp14:editId="4FB34A1F">
                              <wp:extent cx="3765654" cy="2317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2DFFA2_RT.jpg"/>
                                      <pic:cNvPicPr/>
                                    </pic:nvPicPr>
                                    <pic:blipFill>
                                      <a:blip r:embed="rId20">
                                        <a:extLst>
                                          <a:ext uri="{28A0092B-C50C-407E-A947-70E740481C1C}">
                                            <a14:useLocalDpi xmlns:a14="http://schemas.microsoft.com/office/drawing/2010/main" val="0"/>
                                          </a:ext>
                                        </a:extLst>
                                      </a:blip>
                                      <a:stretch>
                                        <a:fillRect/>
                                      </a:stretch>
                                    </pic:blipFill>
                                    <pic:spPr bwMode="auto">
                                      <a:xfrm>
                                        <a:off x="0" y="0"/>
                                        <a:ext cx="3765654" cy="2317325"/>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483CA7" w14:textId="77777777" w:rsidR="00A2024A" w:rsidRPr="002076AE" w:rsidRDefault="00A2024A" w:rsidP="00A2024A">
                  <w:pPr>
                    <w:pStyle w:val="NoSpacing"/>
                    <w:jc w:val="center"/>
                  </w:pPr>
                </w:p>
              </w:tc>
            </w:tr>
            <w:tr w:rsidR="00A2024A" w:rsidRPr="002076AE" w14:paraId="60FC4912" w14:textId="77777777" w:rsidTr="00A2024A">
              <w:trPr>
                <w:trHeight w:val="1800"/>
              </w:trPr>
              <w:tc>
                <w:tcPr>
                  <w:tcW w:w="5000" w:type="pct"/>
                </w:tcPr>
                <w:p w14:paraId="72A0E0CE" w14:textId="0813C180" w:rsidR="00A2024A" w:rsidRPr="002076AE" w:rsidRDefault="00A2024A" w:rsidP="00A2024A">
                  <w:pPr>
                    <w:pStyle w:val="Organization"/>
                  </w:pPr>
                </w:p>
                <w:p w14:paraId="20DD330D" w14:textId="77777777" w:rsidR="00A2024A" w:rsidRPr="002076AE" w:rsidRDefault="00A2024A" w:rsidP="00A2024A">
                  <w:pPr>
                    <w:pStyle w:val="Subtitle"/>
                  </w:pPr>
                </w:p>
              </w:tc>
            </w:tr>
          </w:tbl>
          <w:p w14:paraId="498C1F17" w14:textId="77777777" w:rsidR="00A2024A" w:rsidRPr="002076AE" w:rsidRDefault="00A2024A" w:rsidP="00A2024A">
            <w:pPr>
              <w:pStyle w:val="NoSpacing"/>
            </w:pPr>
          </w:p>
        </w:tc>
      </w:tr>
      <w:tr w:rsidR="00A2024A" w14:paraId="1CB91569" w14:textId="77777777" w:rsidTr="00191518">
        <w:trPr>
          <w:trHeight w:hRule="exact" w:val="9792"/>
        </w:trPr>
        <w:tc>
          <w:tcPr>
            <w:tcW w:w="6192" w:type="dxa"/>
          </w:tcPr>
          <w:p w14:paraId="6DFDAF99" w14:textId="6B0F5351" w:rsidR="00A2024A" w:rsidRPr="00191518" w:rsidRDefault="00A2024A" w:rsidP="00191518">
            <w:pPr>
              <w:pStyle w:val="Heading1"/>
              <w:numPr>
                <w:ilvl w:val="0"/>
                <w:numId w:val="0"/>
              </w:numPr>
              <w:ind w:left="432" w:hanging="432"/>
              <w:rPr>
                <w:color w:val="002060"/>
              </w:rPr>
            </w:pPr>
            <w:bookmarkStart w:id="54" w:name="_Toc513213184"/>
            <w:bookmarkStart w:id="55" w:name="_Toc528827943"/>
            <w:bookmarkStart w:id="56" w:name="_Toc12799060"/>
            <w:r w:rsidRPr="00191518">
              <w:rPr>
                <w:color w:val="002060"/>
              </w:rPr>
              <w:lastRenderedPageBreak/>
              <w:t>What to do</w:t>
            </w:r>
            <w:bookmarkEnd w:id="54"/>
            <w:bookmarkEnd w:id="55"/>
            <w:bookmarkEnd w:id="56"/>
          </w:p>
          <w:p w14:paraId="216809E8" w14:textId="77777777" w:rsidR="00191518" w:rsidRPr="00191518" w:rsidRDefault="00191518" w:rsidP="00191518"/>
          <w:p w14:paraId="38467A6B" w14:textId="4764511E" w:rsidR="00A2024A" w:rsidRPr="0040020A" w:rsidRDefault="00A2024A" w:rsidP="00191518">
            <w:pPr>
              <w:pStyle w:val="ListBullet"/>
              <w:numPr>
                <w:ilvl w:val="0"/>
                <w:numId w:val="0"/>
              </w:numPr>
              <w:ind w:left="144"/>
              <w:rPr>
                <w:rFonts w:ascii="Arial" w:hAnsi="Arial" w:cs="Arial"/>
                <w:sz w:val="22"/>
                <w:szCs w:val="22"/>
              </w:rPr>
            </w:pPr>
            <w:r w:rsidRPr="0040020A">
              <w:rPr>
                <w:rFonts w:ascii="Arial" w:hAnsi="Arial" w:cs="Arial"/>
                <w:sz w:val="22"/>
                <w:szCs w:val="22"/>
              </w:rPr>
              <w:t>If you are being abused, know of someone who is being abused or think someone may</w:t>
            </w:r>
            <w:r w:rsidR="00EF5605">
              <w:rPr>
                <w:rFonts w:ascii="Arial" w:hAnsi="Arial" w:cs="Arial"/>
                <w:sz w:val="22"/>
                <w:szCs w:val="22"/>
              </w:rPr>
              <w:t xml:space="preserve"> </w:t>
            </w:r>
            <w:r w:rsidRPr="0040020A">
              <w:rPr>
                <w:rFonts w:ascii="Arial" w:hAnsi="Arial" w:cs="Arial"/>
                <w:sz w:val="22"/>
                <w:szCs w:val="22"/>
              </w:rPr>
              <w:t>be at risk, it is important that you inform the right people.</w:t>
            </w:r>
          </w:p>
          <w:p w14:paraId="02D31BD7" w14:textId="77777777" w:rsidR="00A2024A" w:rsidRPr="0040020A" w:rsidRDefault="00A2024A" w:rsidP="00A2024A">
            <w:pPr>
              <w:pStyle w:val="ListBullet"/>
              <w:numPr>
                <w:ilvl w:val="0"/>
                <w:numId w:val="0"/>
              </w:numPr>
              <w:ind w:left="144"/>
              <w:rPr>
                <w:rFonts w:ascii="Arial" w:hAnsi="Arial" w:cs="Arial"/>
                <w:sz w:val="22"/>
                <w:szCs w:val="22"/>
              </w:rPr>
            </w:pPr>
          </w:p>
          <w:p w14:paraId="77DFA6B9" w14:textId="4295683D" w:rsidR="00A2024A" w:rsidRPr="0040020A" w:rsidRDefault="00A2024A" w:rsidP="00A2024A">
            <w:pPr>
              <w:pStyle w:val="ListBullet"/>
              <w:numPr>
                <w:ilvl w:val="0"/>
                <w:numId w:val="0"/>
              </w:numPr>
              <w:ind w:left="144"/>
              <w:rPr>
                <w:rFonts w:ascii="Arial" w:hAnsi="Arial" w:cs="Arial"/>
                <w:sz w:val="22"/>
                <w:szCs w:val="22"/>
              </w:rPr>
            </w:pPr>
            <w:r w:rsidRPr="0040020A">
              <w:rPr>
                <w:rFonts w:ascii="Arial" w:hAnsi="Arial" w:cs="Arial"/>
                <w:sz w:val="22"/>
                <w:szCs w:val="22"/>
              </w:rPr>
              <w:t>We want to reassure you that</w:t>
            </w:r>
            <w:r w:rsidR="00EF5605">
              <w:rPr>
                <w:rFonts w:ascii="Arial" w:hAnsi="Arial" w:cs="Arial"/>
                <w:sz w:val="22"/>
                <w:szCs w:val="22"/>
              </w:rPr>
              <w:t xml:space="preserve"> the people who </w:t>
            </w:r>
            <w:r w:rsidRPr="0040020A">
              <w:rPr>
                <w:rFonts w:ascii="Arial" w:hAnsi="Arial" w:cs="Arial"/>
                <w:sz w:val="22"/>
                <w:szCs w:val="22"/>
              </w:rPr>
              <w:t>you talk to will take your concerns seriously, are able to provide support, guidance and take action to ensure the safety of everyone.</w:t>
            </w:r>
          </w:p>
          <w:p w14:paraId="5A0BFA13" w14:textId="77777777" w:rsidR="00A2024A" w:rsidRPr="0040020A" w:rsidRDefault="00A2024A" w:rsidP="00A2024A">
            <w:pPr>
              <w:pStyle w:val="ListBullet"/>
              <w:numPr>
                <w:ilvl w:val="0"/>
                <w:numId w:val="0"/>
              </w:numPr>
              <w:ind w:left="432" w:hanging="288"/>
              <w:rPr>
                <w:rFonts w:ascii="Arial" w:hAnsi="Arial" w:cs="Arial"/>
                <w:sz w:val="22"/>
                <w:szCs w:val="22"/>
              </w:rPr>
            </w:pPr>
          </w:p>
          <w:p w14:paraId="188586D8" w14:textId="44EC8AE5" w:rsidR="00A2024A" w:rsidRPr="0040020A" w:rsidRDefault="00A2024A" w:rsidP="00A2024A">
            <w:pPr>
              <w:pStyle w:val="ListBullet"/>
              <w:numPr>
                <w:ilvl w:val="0"/>
                <w:numId w:val="0"/>
              </w:numPr>
              <w:ind w:left="144"/>
              <w:rPr>
                <w:rFonts w:ascii="Arial" w:hAnsi="Arial" w:cs="Arial"/>
                <w:sz w:val="22"/>
                <w:szCs w:val="22"/>
              </w:rPr>
            </w:pPr>
            <w:r w:rsidRPr="0040020A">
              <w:rPr>
                <w:rFonts w:ascii="Arial" w:hAnsi="Arial" w:cs="Arial"/>
                <w:sz w:val="22"/>
                <w:szCs w:val="22"/>
              </w:rPr>
              <w:t>Please speak to a member of staff who will h</w:t>
            </w:r>
            <w:r w:rsidR="00EF5605">
              <w:rPr>
                <w:rFonts w:ascii="Arial" w:hAnsi="Arial" w:cs="Arial"/>
                <w:sz w:val="22"/>
                <w:szCs w:val="22"/>
              </w:rPr>
              <w:t xml:space="preserve">elp you get the help you need. </w:t>
            </w:r>
            <w:r w:rsidRPr="0040020A">
              <w:rPr>
                <w:rFonts w:ascii="Arial" w:hAnsi="Arial" w:cs="Arial"/>
                <w:sz w:val="22"/>
                <w:szCs w:val="22"/>
              </w:rPr>
              <w:t>All our staff are trained in safeguarding</w:t>
            </w:r>
            <w:r w:rsidR="00EF5605">
              <w:rPr>
                <w:rFonts w:ascii="Arial" w:hAnsi="Arial" w:cs="Arial"/>
                <w:sz w:val="22"/>
                <w:szCs w:val="22"/>
              </w:rPr>
              <w:t>;</w:t>
            </w:r>
            <w:r w:rsidRPr="0040020A">
              <w:rPr>
                <w:rFonts w:ascii="Arial" w:hAnsi="Arial" w:cs="Arial"/>
                <w:sz w:val="22"/>
                <w:szCs w:val="22"/>
              </w:rPr>
              <w:t xml:space="preserve"> </w:t>
            </w:r>
            <w:r w:rsidR="00EF5605">
              <w:rPr>
                <w:rFonts w:ascii="Arial" w:hAnsi="Arial" w:cs="Arial"/>
                <w:b/>
                <w:sz w:val="22"/>
                <w:szCs w:val="22"/>
                <w:u w:val="single"/>
              </w:rPr>
              <w:t xml:space="preserve">they will support </w:t>
            </w:r>
            <w:r w:rsidRPr="0040020A">
              <w:rPr>
                <w:rFonts w:ascii="Arial" w:hAnsi="Arial" w:cs="Arial"/>
                <w:b/>
                <w:sz w:val="22"/>
                <w:szCs w:val="22"/>
                <w:u w:val="single"/>
              </w:rPr>
              <w:t>you!</w:t>
            </w:r>
          </w:p>
          <w:p w14:paraId="791FA0FD" w14:textId="77777777" w:rsidR="00A2024A" w:rsidRDefault="00A2024A" w:rsidP="00A2024A"/>
        </w:tc>
        <w:tc>
          <w:tcPr>
            <w:tcW w:w="862" w:type="dxa"/>
            <w:gridSpan w:val="3"/>
          </w:tcPr>
          <w:p w14:paraId="4D7008FD" w14:textId="77777777" w:rsidR="00A2024A" w:rsidRDefault="00A2024A" w:rsidP="00A2024A">
            <w:pPr>
              <w:pStyle w:val="NoSpacing"/>
            </w:pPr>
          </w:p>
        </w:tc>
        <w:tc>
          <w:tcPr>
            <w:tcW w:w="866" w:type="dxa"/>
            <w:gridSpan w:val="2"/>
          </w:tcPr>
          <w:p w14:paraId="5E15AE25" w14:textId="77777777" w:rsidR="00A2024A" w:rsidRDefault="00A2024A" w:rsidP="00A2024A">
            <w:pPr>
              <w:pStyle w:val="NoSpacing"/>
            </w:pPr>
          </w:p>
        </w:tc>
        <w:tc>
          <w:tcPr>
            <w:tcW w:w="6192" w:type="dxa"/>
          </w:tcPr>
          <w:p w14:paraId="00C6B24A" w14:textId="62B9BED1" w:rsidR="00A2024A" w:rsidRPr="00191518" w:rsidRDefault="00640A84" w:rsidP="00191518">
            <w:pPr>
              <w:pStyle w:val="Heading1"/>
              <w:numPr>
                <w:ilvl w:val="0"/>
                <w:numId w:val="0"/>
              </w:numPr>
              <w:ind w:left="432" w:hanging="432"/>
              <w:rPr>
                <w:color w:val="002060"/>
              </w:rPr>
            </w:pPr>
            <w:bookmarkStart w:id="57" w:name="_Toc513213185"/>
            <w:bookmarkStart w:id="58" w:name="_Toc528827944"/>
            <w:bookmarkStart w:id="59" w:name="_Toc12799061"/>
            <w:r>
              <w:rPr>
                <w:color w:val="002060"/>
              </w:rPr>
              <w:t>What is s</w:t>
            </w:r>
            <w:r w:rsidR="00A2024A" w:rsidRPr="00191518">
              <w:rPr>
                <w:color w:val="002060"/>
              </w:rPr>
              <w:t>afeguarding</w:t>
            </w:r>
            <w:r w:rsidR="00EF5605">
              <w:rPr>
                <w:color w:val="002060"/>
              </w:rPr>
              <w:t>?</w:t>
            </w:r>
            <w:bookmarkEnd w:id="57"/>
            <w:bookmarkEnd w:id="58"/>
            <w:bookmarkEnd w:id="59"/>
          </w:p>
          <w:p w14:paraId="61B26320" w14:textId="77777777" w:rsidR="00A2024A" w:rsidRPr="0047260A" w:rsidRDefault="00A2024A" w:rsidP="00191518">
            <w:pPr>
              <w:pStyle w:val="Heading2"/>
              <w:numPr>
                <w:ilvl w:val="0"/>
                <w:numId w:val="0"/>
              </w:numPr>
              <w:ind w:left="576" w:hanging="576"/>
              <w:rPr>
                <w:b w:val="0"/>
                <w:smallCaps w:val="0"/>
                <w:color w:val="002060"/>
              </w:rPr>
            </w:pPr>
            <w:bookmarkStart w:id="60" w:name="_Toc513213186"/>
            <w:bookmarkStart w:id="61" w:name="_Toc528827945"/>
            <w:bookmarkStart w:id="62" w:name="_Toc12799062"/>
            <w:r w:rsidRPr="0047260A">
              <w:rPr>
                <w:smallCaps w:val="0"/>
                <w:color w:val="002060"/>
              </w:rPr>
              <w:t>Safeguarding</w:t>
            </w:r>
            <w:bookmarkEnd w:id="60"/>
            <w:bookmarkEnd w:id="61"/>
            <w:bookmarkEnd w:id="62"/>
          </w:p>
          <w:tbl>
            <w:tblPr>
              <w:tblW w:w="0" w:type="auto"/>
              <w:tblCellMar>
                <w:left w:w="0" w:type="dxa"/>
                <w:right w:w="144" w:type="dxa"/>
              </w:tblCellMar>
              <w:tblLook w:val="04A0" w:firstRow="1" w:lastRow="0" w:firstColumn="1" w:lastColumn="0" w:noHBand="0" w:noVBand="1"/>
              <w:tblDescription w:val="Photo with item description"/>
            </w:tblPr>
            <w:tblGrid>
              <w:gridCol w:w="5771"/>
            </w:tblGrid>
            <w:tr w:rsidR="00A2024A" w14:paraId="543ABDB8" w14:textId="77777777" w:rsidTr="00191518">
              <w:trPr>
                <w:trHeight w:val="1506"/>
              </w:trPr>
              <w:tc>
                <w:tcPr>
                  <w:tcW w:w="5771" w:type="dxa"/>
                </w:tcPr>
                <w:p w14:paraId="481292F0" w14:textId="147F958A" w:rsidR="00A2024A" w:rsidRPr="008542C3" w:rsidRDefault="00A2024A" w:rsidP="00A2024A">
                  <w:pPr>
                    <w:rPr>
                      <w:rFonts w:ascii="Arial" w:hAnsi="Arial" w:cs="Arial"/>
                      <w:sz w:val="22"/>
                      <w:szCs w:val="22"/>
                    </w:rPr>
                  </w:pPr>
                  <w:r w:rsidRPr="008542C3">
                    <w:rPr>
                      <w:rFonts w:ascii="Arial" w:hAnsi="Arial" w:cs="Arial"/>
                      <w:sz w:val="22"/>
                      <w:szCs w:val="22"/>
                    </w:rPr>
                    <w:t>Is defined as protecting people’s health, well</w:t>
                  </w:r>
                  <w:r w:rsidR="00EF5605">
                    <w:rPr>
                      <w:rFonts w:ascii="Arial" w:hAnsi="Arial" w:cs="Arial"/>
                      <w:sz w:val="22"/>
                      <w:szCs w:val="22"/>
                    </w:rPr>
                    <w:t>-</w:t>
                  </w:r>
                  <w:r w:rsidRPr="008542C3">
                    <w:rPr>
                      <w:rFonts w:ascii="Arial" w:hAnsi="Arial" w:cs="Arial"/>
                      <w:sz w:val="22"/>
                      <w:szCs w:val="22"/>
                    </w:rPr>
                    <w:t>being and hum</w:t>
                  </w:r>
                  <w:r w:rsidR="00EF5605">
                    <w:rPr>
                      <w:rFonts w:ascii="Arial" w:hAnsi="Arial" w:cs="Arial"/>
                      <w:sz w:val="22"/>
                      <w:szCs w:val="22"/>
                    </w:rPr>
                    <w:t xml:space="preserve">an rights, </w:t>
                  </w:r>
                  <w:r w:rsidRPr="008542C3">
                    <w:rPr>
                      <w:rFonts w:ascii="Arial" w:hAnsi="Arial" w:cs="Arial"/>
                      <w:sz w:val="22"/>
                      <w:szCs w:val="22"/>
                    </w:rPr>
                    <w:t>enabling them to live free</w:t>
                  </w:r>
                  <w:r w:rsidR="00EF5605">
                    <w:rPr>
                      <w:rFonts w:ascii="Arial" w:hAnsi="Arial" w:cs="Arial"/>
                      <w:sz w:val="22"/>
                      <w:szCs w:val="22"/>
                    </w:rPr>
                    <w:t xml:space="preserve"> from harm, abuse and neglect. It’s fundamental to high-</w:t>
                  </w:r>
                  <w:r w:rsidRPr="008542C3">
                    <w:rPr>
                      <w:rFonts w:ascii="Arial" w:hAnsi="Arial" w:cs="Arial"/>
                      <w:sz w:val="22"/>
                      <w:szCs w:val="22"/>
                    </w:rPr>
                    <w:t>quality health and social care.</w:t>
                  </w:r>
                </w:p>
                <w:p w14:paraId="2B9044EB" w14:textId="77777777" w:rsidR="00191518" w:rsidRPr="008542C3" w:rsidRDefault="00191518" w:rsidP="00A2024A">
                  <w:pPr>
                    <w:rPr>
                      <w:rFonts w:ascii="Arial" w:hAnsi="Arial" w:cs="Arial"/>
                      <w:sz w:val="22"/>
                      <w:szCs w:val="22"/>
                    </w:rPr>
                  </w:pPr>
                </w:p>
                <w:p w14:paraId="13919CD8" w14:textId="77777777" w:rsidR="00191518" w:rsidRPr="00390F19" w:rsidRDefault="00191518" w:rsidP="00A2024A"/>
              </w:tc>
            </w:tr>
          </w:tbl>
          <w:p w14:paraId="6C8D1EF9" w14:textId="77777777" w:rsidR="00A2024A" w:rsidRPr="0047260A" w:rsidRDefault="00A2024A" w:rsidP="00191518">
            <w:pPr>
              <w:pStyle w:val="Heading2"/>
              <w:numPr>
                <w:ilvl w:val="0"/>
                <w:numId w:val="0"/>
              </w:numPr>
              <w:rPr>
                <w:b w:val="0"/>
                <w:smallCaps w:val="0"/>
                <w:color w:val="002060"/>
              </w:rPr>
            </w:pPr>
            <w:bookmarkStart w:id="63" w:name="_Toc513213187"/>
            <w:bookmarkStart w:id="64" w:name="_Toc528827946"/>
            <w:bookmarkStart w:id="65" w:name="_Toc12799063"/>
            <w:r w:rsidRPr="0047260A">
              <w:rPr>
                <w:smallCaps w:val="0"/>
                <w:color w:val="002060"/>
              </w:rPr>
              <w:t>Adult at risk</w:t>
            </w:r>
            <w:bookmarkEnd w:id="63"/>
            <w:bookmarkEnd w:id="64"/>
            <w:bookmarkEnd w:id="65"/>
          </w:p>
          <w:tbl>
            <w:tblPr>
              <w:tblW w:w="0" w:type="auto"/>
              <w:tblCellMar>
                <w:left w:w="0" w:type="dxa"/>
                <w:right w:w="144" w:type="dxa"/>
              </w:tblCellMar>
              <w:tblLook w:val="04A0" w:firstRow="1" w:lastRow="0" w:firstColumn="1" w:lastColumn="0" w:noHBand="0" w:noVBand="1"/>
              <w:tblDescription w:val="Photo with item description"/>
            </w:tblPr>
            <w:tblGrid>
              <w:gridCol w:w="5709"/>
            </w:tblGrid>
            <w:tr w:rsidR="00A2024A" w14:paraId="3C4910DE" w14:textId="77777777" w:rsidTr="00A2024A">
              <w:trPr>
                <w:trHeight w:val="1624"/>
              </w:trPr>
              <w:tc>
                <w:tcPr>
                  <w:tcW w:w="5709" w:type="dxa"/>
                </w:tcPr>
                <w:p w14:paraId="7CEA1C35" w14:textId="13E85B5E" w:rsidR="00A2024A" w:rsidRPr="008542C3" w:rsidRDefault="00A2024A" w:rsidP="00EF5605">
                  <w:pPr>
                    <w:rPr>
                      <w:rFonts w:ascii="Arial" w:hAnsi="Arial" w:cs="Arial"/>
                      <w:sz w:val="22"/>
                      <w:szCs w:val="22"/>
                    </w:rPr>
                  </w:pPr>
                  <w:r w:rsidRPr="008542C3">
                    <w:rPr>
                      <w:rFonts w:ascii="Arial" w:hAnsi="Arial" w:cs="Arial"/>
                      <w:sz w:val="22"/>
                      <w:szCs w:val="22"/>
                    </w:rPr>
                    <w:t>Is a person aged 18 or over in need of care and support, or someone already receiving care</w:t>
                  </w:r>
                  <w:r w:rsidR="00EF5605">
                    <w:rPr>
                      <w:rFonts w:ascii="Arial" w:hAnsi="Arial" w:cs="Arial"/>
                      <w:sz w:val="22"/>
                      <w:szCs w:val="22"/>
                    </w:rPr>
                    <w:t xml:space="preserve"> and support and as a result is</w:t>
                  </w:r>
                  <w:r w:rsidRPr="008542C3">
                    <w:rPr>
                      <w:rFonts w:ascii="Arial" w:hAnsi="Arial" w:cs="Arial"/>
                      <w:sz w:val="22"/>
                      <w:szCs w:val="22"/>
                    </w:rPr>
                    <w:t xml:space="preserve"> unabl</w:t>
                  </w:r>
                  <w:r w:rsidR="00EF5605">
                    <w:rPr>
                      <w:rFonts w:ascii="Arial" w:hAnsi="Arial" w:cs="Arial"/>
                      <w:sz w:val="22"/>
                      <w:szCs w:val="22"/>
                    </w:rPr>
                    <w:t>e to protect himself / herself</w:t>
                  </w:r>
                  <w:r w:rsidRPr="008542C3">
                    <w:rPr>
                      <w:rFonts w:ascii="Arial" w:hAnsi="Arial" w:cs="Arial"/>
                      <w:sz w:val="22"/>
                      <w:szCs w:val="22"/>
                    </w:rPr>
                    <w:t xml:space="preserve"> from harm, abuse or neglect.  </w:t>
                  </w:r>
                </w:p>
              </w:tc>
            </w:tr>
          </w:tbl>
          <w:p w14:paraId="5A18F8FA" w14:textId="237840A0" w:rsidR="00A2024A" w:rsidRPr="0047260A" w:rsidRDefault="00EF5605" w:rsidP="00191518">
            <w:pPr>
              <w:pStyle w:val="Heading2"/>
              <w:numPr>
                <w:ilvl w:val="0"/>
                <w:numId w:val="0"/>
              </w:numPr>
              <w:ind w:left="576" w:hanging="576"/>
              <w:rPr>
                <w:b w:val="0"/>
                <w:smallCaps w:val="0"/>
                <w:color w:val="002060"/>
              </w:rPr>
            </w:pPr>
            <w:bookmarkStart w:id="66" w:name="_Toc513213188"/>
            <w:bookmarkStart w:id="67" w:name="_Toc528827947"/>
            <w:bookmarkStart w:id="68" w:name="_Toc12799064"/>
            <w:r>
              <w:rPr>
                <w:smallCaps w:val="0"/>
                <w:color w:val="002060"/>
              </w:rPr>
              <w:t>Child or young p</w:t>
            </w:r>
            <w:r w:rsidR="00A2024A" w:rsidRPr="0047260A">
              <w:rPr>
                <w:smallCaps w:val="0"/>
                <w:color w:val="002060"/>
              </w:rPr>
              <w:t>erson</w:t>
            </w:r>
            <w:bookmarkEnd w:id="66"/>
            <w:bookmarkEnd w:id="67"/>
            <w:bookmarkEnd w:id="68"/>
          </w:p>
          <w:tbl>
            <w:tblPr>
              <w:tblW w:w="0" w:type="auto"/>
              <w:tblCellMar>
                <w:left w:w="0" w:type="dxa"/>
                <w:right w:w="144" w:type="dxa"/>
              </w:tblCellMar>
              <w:tblLook w:val="04A0" w:firstRow="1" w:lastRow="0" w:firstColumn="1" w:lastColumn="0" w:noHBand="0" w:noVBand="1"/>
              <w:tblDescription w:val="Photo with item description"/>
            </w:tblPr>
            <w:tblGrid>
              <w:gridCol w:w="5709"/>
            </w:tblGrid>
            <w:tr w:rsidR="00A2024A" w14:paraId="2A3EFEB6" w14:textId="77777777" w:rsidTr="00A2024A">
              <w:trPr>
                <w:trHeight w:val="1624"/>
              </w:trPr>
              <w:tc>
                <w:tcPr>
                  <w:tcW w:w="5709" w:type="dxa"/>
                </w:tcPr>
                <w:p w14:paraId="0B1470FB" w14:textId="7AF4E0FA" w:rsidR="00A2024A" w:rsidRPr="008542C3" w:rsidRDefault="00A2024A" w:rsidP="00EF5605">
                  <w:pPr>
                    <w:rPr>
                      <w:rFonts w:ascii="Arial" w:hAnsi="Arial" w:cs="Arial"/>
                      <w:sz w:val="22"/>
                      <w:szCs w:val="22"/>
                    </w:rPr>
                  </w:pPr>
                  <w:r w:rsidRPr="008542C3">
                    <w:rPr>
                      <w:rFonts w:ascii="Arial" w:hAnsi="Arial" w:cs="Arial"/>
                      <w:sz w:val="22"/>
                      <w:szCs w:val="22"/>
                    </w:rPr>
                    <w:t>This is any person, male or female</w:t>
                  </w:r>
                  <w:r w:rsidR="00EF5605">
                    <w:rPr>
                      <w:rFonts w:ascii="Arial" w:hAnsi="Arial" w:cs="Arial"/>
                      <w:sz w:val="22"/>
                      <w:szCs w:val="22"/>
                    </w:rPr>
                    <w:t>,</w:t>
                  </w:r>
                  <w:r w:rsidRPr="008542C3">
                    <w:rPr>
                      <w:rFonts w:ascii="Arial" w:hAnsi="Arial" w:cs="Arial"/>
                      <w:sz w:val="22"/>
                      <w:szCs w:val="22"/>
                    </w:rPr>
                    <w:t xml:space="preserve"> under the age of 18 in need of care and support, or someone already receiving care</w:t>
                  </w:r>
                  <w:r w:rsidR="00EF5605">
                    <w:rPr>
                      <w:rFonts w:ascii="Arial" w:hAnsi="Arial" w:cs="Arial"/>
                      <w:sz w:val="22"/>
                      <w:szCs w:val="22"/>
                    </w:rPr>
                    <w:t xml:space="preserve"> and support and as a result</w:t>
                  </w:r>
                  <w:r w:rsidR="00640A84">
                    <w:rPr>
                      <w:rFonts w:ascii="Arial" w:hAnsi="Arial" w:cs="Arial"/>
                      <w:sz w:val="22"/>
                      <w:szCs w:val="22"/>
                    </w:rPr>
                    <w:t xml:space="preserve"> is unable to protect himself / </w:t>
                  </w:r>
                  <w:r w:rsidR="00EF5605">
                    <w:rPr>
                      <w:rFonts w:ascii="Arial" w:hAnsi="Arial" w:cs="Arial"/>
                      <w:sz w:val="22"/>
                      <w:szCs w:val="22"/>
                    </w:rPr>
                    <w:t>herself</w:t>
                  </w:r>
                  <w:r w:rsidRPr="008542C3">
                    <w:rPr>
                      <w:rFonts w:ascii="Arial" w:hAnsi="Arial" w:cs="Arial"/>
                      <w:sz w:val="22"/>
                      <w:szCs w:val="22"/>
                    </w:rPr>
                    <w:t xml:space="preserve"> from harm, abuse or neglect. </w:t>
                  </w:r>
                </w:p>
              </w:tc>
            </w:tr>
          </w:tbl>
          <w:p w14:paraId="4DBE686E" w14:textId="77777777" w:rsidR="00A2024A" w:rsidRDefault="00A2024A" w:rsidP="00A2024A"/>
        </w:tc>
      </w:tr>
      <w:tr w:rsidR="00A2024A" w14:paraId="49DA7D39" w14:textId="77777777" w:rsidTr="00191518">
        <w:trPr>
          <w:trHeight w:hRule="exact" w:val="9792"/>
        </w:trPr>
        <w:tc>
          <w:tcPr>
            <w:tcW w:w="6210" w:type="dxa"/>
            <w:gridSpan w:val="2"/>
          </w:tcPr>
          <w:p w14:paraId="39F64936" w14:textId="509C3C71" w:rsidR="00A2024A" w:rsidRPr="00191518" w:rsidRDefault="00EF5605" w:rsidP="00191518">
            <w:pPr>
              <w:pStyle w:val="Heading1"/>
              <w:numPr>
                <w:ilvl w:val="0"/>
                <w:numId w:val="0"/>
              </w:numPr>
              <w:ind w:left="432" w:hanging="432"/>
              <w:rPr>
                <w:color w:val="002060"/>
              </w:rPr>
            </w:pPr>
            <w:bookmarkStart w:id="69" w:name="_Toc513213189"/>
            <w:bookmarkStart w:id="70" w:name="_Toc528827948"/>
            <w:bookmarkStart w:id="71" w:name="_Toc12799065"/>
            <w:r>
              <w:rPr>
                <w:color w:val="002060"/>
              </w:rPr>
              <w:lastRenderedPageBreak/>
              <w:t>Types of a</w:t>
            </w:r>
            <w:r w:rsidR="00A2024A" w:rsidRPr="00191518">
              <w:rPr>
                <w:color w:val="002060"/>
              </w:rPr>
              <w:t>buse</w:t>
            </w:r>
            <w:bookmarkEnd w:id="69"/>
            <w:bookmarkEnd w:id="70"/>
            <w:bookmarkEnd w:id="71"/>
          </w:p>
          <w:p w14:paraId="38637C27" w14:textId="7AF1ECF9" w:rsidR="00A2024A" w:rsidRPr="0047260A" w:rsidRDefault="00A2024A" w:rsidP="00191518">
            <w:pPr>
              <w:pStyle w:val="Heading2"/>
              <w:numPr>
                <w:ilvl w:val="0"/>
                <w:numId w:val="0"/>
              </w:numPr>
              <w:ind w:left="576" w:hanging="576"/>
              <w:rPr>
                <w:smallCaps w:val="0"/>
                <w:color w:val="002060"/>
              </w:rPr>
            </w:pPr>
            <w:bookmarkStart w:id="72" w:name="_Toc513213190"/>
            <w:bookmarkStart w:id="73" w:name="_Toc528827949"/>
            <w:bookmarkStart w:id="74" w:name="_Toc12799066"/>
            <w:r w:rsidRPr="0047260A">
              <w:rPr>
                <w:smallCaps w:val="0"/>
                <w:color w:val="002060"/>
              </w:rPr>
              <w:t>There are many types of abuse</w:t>
            </w:r>
            <w:r w:rsidR="00EF5605">
              <w:rPr>
                <w:smallCaps w:val="0"/>
                <w:color w:val="002060"/>
              </w:rPr>
              <w:t>,</w:t>
            </w:r>
            <w:r w:rsidRPr="0047260A">
              <w:rPr>
                <w:smallCaps w:val="0"/>
                <w:color w:val="002060"/>
              </w:rPr>
              <w:t xml:space="preserve"> such as</w:t>
            </w:r>
            <w:r w:rsidR="00191518" w:rsidRPr="0047260A">
              <w:rPr>
                <w:smallCaps w:val="0"/>
                <w:color w:val="002060"/>
              </w:rPr>
              <w:t>:</w:t>
            </w:r>
            <w:bookmarkEnd w:id="72"/>
            <w:bookmarkEnd w:id="73"/>
            <w:bookmarkEnd w:id="74"/>
          </w:p>
          <w:p w14:paraId="22EDB716" w14:textId="77777777" w:rsidR="00191518" w:rsidRPr="00191518" w:rsidRDefault="00191518" w:rsidP="00191518">
            <w:pPr>
              <w:rPr>
                <w:lang w:val="en-US"/>
              </w:rPr>
            </w:pPr>
          </w:p>
          <w:p w14:paraId="5B9EAE58" w14:textId="77777777" w:rsidR="00A2024A" w:rsidRPr="008542C3" w:rsidRDefault="00A2024A" w:rsidP="00A2024A">
            <w:pPr>
              <w:pStyle w:val="ListBullet"/>
              <w:spacing w:line="264" w:lineRule="auto"/>
              <w:rPr>
                <w:rFonts w:ascii="Arial" w:hAnsi="Arial" w:cs="Arial"/>
                <w:sz w:val="22"/>
                <w:szCs w:val="22"/>
              </w:rPr>
            </w:pPr>
            <w:r w:rsidRPr="008542C3">
              <w:rPr>
                <w:rFonts w:ascii="Arial" w:hAnsi="Arial" w:cs="Arial"/>
                <w:b/>
                <w:sz w:val="22"/>
                <w:szCs w:val="22"/>
              </w:rPr>
              <w:t xml:space="preserve">Physical </w:t>
            </w:r>
            <w:r w:rsidRPr="00EF5605">
              <w:rPr>
                <w:rFonts w:ascii="Arial" w:hAnsi="Arial" w:cs="Arial"/>
                <w:b/>
                <w:sz w:val="22"/>
                <w:szCs w:val="22"/>
              </w:rPr>
              <w:t>–</w:t>
            </w:r>
            <w:r w:rsidRPr="008542C3">
              <w:rPr>
                <w:rFonts w:ascii="Arial" w:hAnsi="Arial" w:cs="Arial"/>
                <w:sz w:val="22"/>
                <w:szCs w:val="22"/>
              </w:rPr>
              <w:t xml:space="preserve"> hitting, biting, shaking, pushing</w:t>
            </w:r>
          </w:p>
          <w:p w14:paraId="71935F6D" w14:textId="77777777" w:rsidR="00A2024A" w:rsidRPr="008542C3" w:rsidRDefault="00A2024A" w:rsidP="00A2024A">
            <w:pPr>
              <w:pStyle w:val="ListBullet"/>
              <w:spacing w:line="264" w:lineRule="auto"/>
              <w:rPr>
                <w:rFonts w:ascii="Arial" w:hAnsi="Arial" w:cs="Arial"/>
                <w:sz w:val="22"/>
                <w:szCs w:val="22"/>
              </w:rPr>
            </w:pPr>
            <w:r w:rsidRPr="008542C3">
              <w:rPr>
                <w:rFonts w:ascii="Arial" w:hAnsi="Arial" w:cs="Arial"/>
                <w:b/>
                <w:sz w:val="22"/>
                <w:szCs w:val="22"/>
              </w:rPr>
              <w:t>Sexual</w:t>
            </w:r>
            <w:r w:rsidRPr="008542C3">
              <w:rPr>
                <w:rFonts w:ascii="Arial" w:hAnsi="Arial" w:cs="Arial"/>
                <w:sz w:val="22"/>
                <w:szCs w:val="22"/>
              </w:rPr>
              <w:t xml:space="preserve"> </w:t>
            </w:r>
            <w:r w:rsidRPr="00EF5605">
              <w:rPr>
                <w:rFonts w:ascii="Arial" w:hAnsi="Arial" w:cs="Arial"/>
                <w:b/>
                <w:sz w:val="22"/>
                <w:szCs w:val="22"/>
              </w:rPr>
              <w:t>–</w:t>
            </w:r>
            <w:r w:rsidRPr="008542C3">
              <w:rPr>
                <w:rFonts w:ascii="Arial" w:hAnsi="Arial" w:cs="Arial"/>
                <w:sz w:val="22"/>
                <w:szCs w:val="22"/>
              </w:rPr>
              <w:t xml:space="preserve"> any sexual contact which is non-consensual </w:t>
            </w:r>
          </w:p>
          <w:p w14:paraId="3DC0C34C" w14:textId="77777777"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 xml:space="preserve">Emotional – </w:t>
            </w:r>
            <w:r w:rsidRPr="008542C3">
              <w:rPr>
                <w:rFonts w:ascii="Arial" w:hAnsi="Arial" w:cs="Arial"/>
                <w:sz w:val="22"/>
                <w:szCs w:val="22"/>
              </w:rPr>
              <w:t>humiliation, intimidation, verbal abuse</w:t>
            </w:r>
          </w:p>
          <w:p w14:paraId="27110743" w14:textId="77777777"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 xml:space="preserve">Neglect – </w:t>
            </w:r>
            <w:r w:rsidRPr="008542C3">
              <w:rPr>
                <w:rFonts w:ascii="Arial" w:hAnsi="Arial" w:cs="Arial"/>
                <w:sz w:val="22"/>
                <w:szCs w:val="22"/>
              </w:rPr>
              <w:t>ignoring or refusing basic care needs</w:t>
            </w:r>
          </w:p>
          <w:p w14:paraId="53506836" w14:textId="01F6EECD"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 xml:space="preserve">Self-neglect – </w:t>
            </w:r>
            <w:r w:rsidR="00EF5605">
              <w:rPr>
                <w:rFonts w:ascii="Arial" w:hAnsi="Arial" w:cs="Arial"/>
                <w:sz w:val="22"/>
                <w:szCs w:val="22"/>
              </w:rPr>
              <w:t>inability to care for one</w:t>
            </w:r>
            <w:r w:rsidRPr="008542C3">
              <w:rPr>
                <w:rFonts w:ascii="Arial" w:hAnsi="Arial" w:cs="Arial"/>
                <w:sz w:val="22"/>
                <w:szCs w:val="22"/>
              </w:rPr>
              <w:t>self</w:t>
            </w:r>
          </w:p>
          <w:p w14:paraId="4EBAB569" w14:textId="77777777"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 xml:space="preserve">Discriminatory – </w:t>
            </w:r>
            <w:r w:rsidRPr="008542C3">
              <w:rPr>
                <w:rFonts w:ascii="Arial" w:hAnsi="Arial" w:cs="Arial"/>
                <w:sz w:val="22"/>
                <w:szCs w:val="22"/>
              </w:rPr>
              <w:t>values, beliefs or culture results in a misuse of power</w:t>
            </w:r>
          </w:p>
          <w:p w14:paraId="6BCE5628" w14:textId="77777777"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 xml:space="preserve">Institutional – </w:t>
            </w:r>
            <w:r w:rsidRPr="008542C3">
              <w:rPr>
                <w:rFonts w:ascii="Arial" w:hAnsi="Arial" w:cs="Arial"/>
                <w:sz w:val="22"/>
                <w:szCs w:val="22"/>
              </w:rPr>
              <w:t>misuse of power and lack of respect by professionals, poor practice</w:t>
            </w:r>
          </w:p>
          <w:p w14:paraId="65CC34A4" w14:textId="5584438E"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 xml:space="preserve">Financial – </w:t>
            </w:r>
            <w:r w:rsidRPr="008542C3">
              <w:rPr>
                <w:rFonts w:ascii="Arial" w:hAnsi="Arial" w:cs="Arial"/>
                <w:sz w:val="22"/>
                <w:szCs w:val="22"/>
              </w:rPr>
              <w:t>use of an individual’s funds w</w:t>
            </w:r>
            <w:r w:rsidR="00EF5605">
              <w:rPr>
                <w:rFonts w:ascii="Arial" w:hAnsi="Arial" w:cs="Arial"/>
                <w:sz w:val="22"/>
                <w:szCs w:val="22"/>
              </w:rPr>
              <w:t xml:space="preserve">ithout consent or </w:t>
            </w:r>
            <w:proofErr w:type="spellStart"/>
            <w:r w:rsidR="00EF5605">
              <w:rPr>
                <w:rFonts w:ascii="Arial" w:hAnsi="Arial" w:cs="Arial"/>
                <w:sz w:val="22"/>
                <w:szCs w:val="22"/>
              </w:rPr>
              <w:t>authorisation</w:t>
            </w:r>
            <w:proofErr w:type="spellEnd"/>
          </w:p>
          <w:p w14:paraId="660C5802" w14:textId="65562675" w:rsidR="00A2024A" w:rsidRPr="008542C3" w:rsidRDefault="00EF5605" w:rsidP="00A2024A">
            <w:pPr>
              <w:pStyle w:val="ListBullet"/>
              <w:spacing w:line="264" w:lineRule="auto"/>
              <w:rPr>
                <w:rFonts w:ascii="Arial" w:hAnsi="Arial" w:cs="Arial"/>
                <w:b/>
                <w:sz w:val="22"/>
                <w:szCs w:val="22"/>
              </w:rPr>
            </w:pPr>
            <w:r>
              <w:rPr>
                <w:rFonts w:ascii="Arial" w:hAnsi="Arial" w:cs="Arial"/>
                <w:b/>
                <w:sz w:val="22"/>
                <w:szCs w:val="22"/>
              </w:rPr>
              <w:t>Modern-day s</w:t>
            </w:r>
            <w:r w:rsidR="00A2024A" w:rsidRPr="008542C3">
              <w:rPr>
                <w:rFonts w:ascii="Arial" w:hAnsi="Arial" w:cs="Arial"/>
                <w:b/>
                <w:sz w:val="22"/>
                <w:szCs w:val="22"/>
              </w:rPr>
              <w:t xml:space="preserve">lavery – </w:t>
            </w:r>
            <w:r>
              <w:rPr>
                <w:rFonts w:ascii="Arial" w:hAnsi="Arial" w:cs="Arial"/>
                <w:sz w:val="22"/>
                <w:szCs w:val="22"/>
              </w:rPr>
              <w:t>i</w:t>
            </w:r>
            <w:r w:rsidR="00A2024A" w:rsidRPr="008542C3">
              <w:rPr>
                <w:rFonts w:ascii="Arial" w:hAnsi="Arial" w:cs="Arial"/>
                <w:sz w:val="22"/>
                <w:szCs w:val="22"/>
              </w:rPr>
              <w:t>ncludes human trafficki</w:t>
            </w:r>
            <w:r>
              <w:rPr>
                <w:rFonts w:ascii="Arial" w:hAnsi="Arial" w:cs="Arial"/>
                <w:sz w:val="22"/>
                <w:szCs w:val="22"/>
              </w:rPr>
              <w:t xml:space="preserve">ng, servitude and forced </w:t>
            </w:r>
            <w:proofErr w:type="spellStart"/>
            <w:r>
              <w:rPr>
                <w:rFonts w:ascii="Arial" w:hAnsi="Arial" w:cs="Arial"/>
                <w:sz w:val="22"/>
                <w:szCs w:val="22"/>
              </w:rPr>
              <w:t>labour</w:t>
            </w:r>
            <w:proofErr w:type="spellEnd"/>
            <w:r w:rsidR="00A2024A" w:rsidRPr="008542C3">
              <w:rPr>
                <w:rFonts w:ascii="Arial" w:hAnsi="Arial" w:cs="Arial"/>
                <w:sz w:val="22"/>
                <w:szCs w:val="22"/>
              </w:rPr>
              <w:t xml:space="preserve">  </w:t>
            </w:r>
          </w:p>
          <w:p w14:paraId="02993C2B" w14:textId="54699DB6" w:rsidR="00A2024A" w:rsidRDefault="00A2024A" w:rsidP="00A2024A">
            <w:r w:rsidRPr="008542C3">
              <w:rPr>
                <w:rFonts w:ascii="Arial" w:hAnsi="Arial" w:cs="Arial"/>
                <w:sz w:val="22"/>
                <w:szCs w:val="22"/>
              </w:rPr>
              <w:t>These are just some examples of how people can be abused or neglected through actions d</w:t>
            </w:r>
            <w:r w:rsidR="00EF5605">
              <w:rPr>
                <w:rFonts w:ascii="Arial" w:hAnsi="Arial" w:cs="Arial"/>
                <w:sz w:val="22"/>
                <w:szCs w:val="22"/>
              </w:rPr>
              <w:t>irected towards them that cause</w:t>
            </w:r>
            <w:r w:rsidRPr="008542C3">
              <w:rPr>
                <w:rFonts w:ascii="Arial" w:hAnsi="Arial" w:cs="Arial"/>
                <w:sz w:val="22"/>
                <w:szCs w:val="22"/>
              </w:rPr>
              <w:t xml:space="preserve"> h</w:t>
            </w:r>
            <w:r w:rsidR="00EF5605">
              <w:rPr>
                <w:rFonts w:ascii="Arial" w:hAnsi="Arial" w:cs="Arial"/>
                <w:sz w:val="22"/>
                <w:szCs w:val="22"/>
              </w:rPr>
              <w:t>arm, endanger them or violate</w:t>
            </w:r>
            <w:r w:rsidRPr="008542C3">
              <w:rPr>
                <w:rFonts w:ascii="Arial" w:hAnsi="Arial" w:cs="Arial"/>
                <w:sz w:val="22"/>
                <w:szCs w:val="22"/>
              </w:rPr>
              <w:t xml:space="preserve"> their rights.</w:t>
            </w:r>
          </w:p>
        </w:tc>
        <w:tc>
          <w:tcPr>
            <w:tcW w:w="844" w:type="dxa"/>
            <w:gridSpan w:val="2"/>
          </w:tcPr>
          <w:p w14:paraId="4BA5DF43" w14:textId="77777777" w:rsidR="00A2024A" w:rsidRDefault="00A2024A" w:rsidP="00A2024A">
            <w:pPr>
              <w:pStyle w:val="NoSpacing"/>
            </w:pPr>
          </w:p>
        </w:tc>
        <w:tc>
          <w:tcPr>
            <w:tcW w:w="866" w:type="dxa"/>
            <w:gridSpan w:val="2"/>
          </w:tcPr>
          <w:p w14:paraId="3572FC89" w14:textId="77777777" w:rsidR="00A2024A" w:rsidRDefault="00A2024A" w:rsidP="00A2024A">
            <w:pPr>
              <w:pStyle w:val="NoSpacing"/>
            </w:pPr>
          </w:p>
        </w:tc>
        <w:tc>
          <w:tcPr>
            <w:tcW w:w="6192" w:type="dxa"/>
          </w:tcPr>
          <w:p w14:paraId="174EF388" w14:textId="77777777" w:rsidR="00A2024A" w:rsidRPr="00191518" w:rsidRDefault="00A2024A" w:rsidP="00191518">
            <w:pPr>
              <w:pStyle w:val="Heading1"/>
              <w:numPr>
                <w:ilvl w:val="0"/>
                <w:numId w:val="0"/>
              </w:numPr>
              <w:ind w:left="432" w:hanging="432"/>
              <w:rPr>
                <w:color w:val="002060"/>
              </w:rPr>
            </w:pPr>
            <w:bookmarkStart w:id="75" w:name="_Toc513213191"/>
            <w:bookmarkStart w:id="76" w:name="_Toc528827950"/>
            <w:bookmarkStart w:id="77" w:name="_Toc12799067"/>
            <w:r w:rsidRPr="00191518">
              <w:rPr>
                <w:color w:val="002060"/>
              </w:rPr>
              <w:t>Who can abuse?</w:t>
            </w:r>
            <w:bookmarkEnd w:id="75"/>
            <w:bookmarkEnd w:id="76"/>
            <w:bookmarkEnd w:id="77"/>
          </w:p>
          <w:p w14:paraId="4AE16120" w14:textId="7F791CAF" w:rsidR="00A2024A" w:rsidRPr="0047260A" w:rsidRDefault="008542C3" w:rsidP="00191518">
            <w:pPr>
              <w:pStyle w:val="Heading2"/>
              <w:numPr>
                <w:ilvl w:val="0"/>
                <w:numId w:val="0"/>
              </w:numPr>
              <w:rPr>
                <w:smallCaps w:val="0"/>
                <w:color w:val="002060"/>
              </w:rPr>
            </w:pPr>
            <w:bookmarkStart w:id="78" w:name="_Toc513213192"/>
            <w:bookmarkStart w:id="79" w:name="_Toc528827951"/>
            <w:bookmarkStart w:id="80" w:name="_Toc12799068"/>
            <w:r>
              <w:rPr>
                <w:smallCaps w:val="0"/>
                <w:color w:val="002060"/>
              </w:rPr>
              <w:t>Abuse</w:t>
            </w:r>
            <w:r w:rsidR="00191518" w:rsidRPr="0047260A">
              <w:rPr>
                <w:smallCaps w:val="0"/>
                <w:color w:val="002060"/>
              </w:rPr>
              <w:t xml:space="preserve"> can occur anywhere, such as at home, in a care setting, hospital, coll</w:t>
            </w:r>
            <w:r w:rsidR="00FE31BB">
              <w:rPr>
                <w:smallCaps w:val="0"/>
                <w:color w:val="002060"/>
              </w:rPr>
              <w:t>ege, school</w:t>
            </w:r>
            <w:r>
              <w:rPr>
                <w:smallCaps w:val="0"/>
                <w:color w:val="002060"/>
              </w:rPr>
              <w:t>,</w:t>
            </w:r>
            <w:r w:rsidR="00FE31BB">
              <w:rPr>
                <w:smallCaps w:val="0"/>
                <w:color w:val="002060"/>
              </w:rPr>
              <w:t xml:space="preserve"> in public places. I</w:t>
            </w:r>
            <w:r w:rsidR="00191518" w:rsidRPr="0047260A">
              <w:rPr>
                <w:smallCaps w:val="0"/>
                <w:color w:val="002060"/>
              </w:rPr>
              <w:t>t could be from:</w:t>
            </w:r>
            <w:bookmarkEnd w:id="78"/>
            <w:bookmarkEnd w:id="79"/>
            <w:bookmarkEnd w:id="80"/>
          </w:p>
          <w:p w14:paraId="20DB68B2" w14:textId="77777777" w:rsidR="00191518" w:rsidRPr="00191518" w:rsidRDefault="00191518" w:rsidP="00191518">
            <w:pPr>
              <w:rPr>
                <w:lang w:val="en-US"/>
              </w:rPr>
            </w:pPr>
          </w:p>
          <w:p w14:paraId="4357F5B9" w14:textId="77777777" w:rsidR="00A2024A" w:rsidRPr="008542C3" w:rsidRDefault="00A2024A" w:rsidP="00A2024A">
            <w:pPr>
              <w:pStyle w:val="ListBullet"/>
              <w:spacing w:line="264" w:lineRule="auto"/>
              <w:rPr>
                <w:rFonts w:ascii="Arial" w:hAnsi="Arial" w:cs="Arial"/>
                <w:sz w:val="22"/>
                <w:szCs w:val="22"/>
              </w:rPr>
            </w:pPr>
            <w:r w:rsidRPr="008542C3">
              <w:rPr>
                <w:rFonts w:ascii="Arial" w:hAnsi="Arial" w:cs="Arial"/>
                <w:b/>
                <w:sz w:val="22"/>
                <w:szCs w:val="22"/>
              </w:rPr>
              <w:t>Family members or friends</w:t>
            </w:r>
          </w:p>
          <w:p w14:paraId="207A7FAB" w14:textId="77777777" w:rsidR="00A2024A" w:rsidRPr="008542C3" w:rsidRDefault="00A2024A" w:rsidP="00A2024A">
            <w:pPr>
              <w:pStyle w:val="ListBullet"/>
              <w:spacing w:line="264" w:lineRule="auto"/>
              <w:rPr>
                <w:rFonts w:ascii="Arial" w:hAnsi="Arial" w:cs="Arial"/>
                <w:sz w:val="22"/>
                <w:szCs w:val="22"/>
              </w:rPr>
            </w:pPr>
            <w:r w:rsidRPr="008542C3">
              <w:rPr>
                <w:rFonts w:ascii="Arial" w:hAnsi="Arial" w:cs="Arial"/>
                <w:b/>
                <w:sz w:val="22"/>
                <w:szCs w:val="22"/>
              </w:rPr>
              <w:t>Other patients or those at risk</w:t>
            </w:r>
            <w:r w:rsidRPr="008542C3">
              <w:rPr>
                <w:rFonts w:ascii="Arial" w:hAnsi="Arial" w:cs="Arial"/>
                <w:sz w:val="22"/>
                <w:szCs w:val="22"/>
              </w:rPr>
              <w:t xml:space="preserve"> </w:t>
            </w:r>
          </w:p>
          <w:p w14:paraId="16808536" w14:textId="77777777"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Young people</w:t>
            </w:r>
          </w:p>
          <w:p w14:paraId="5B832409" w14:textId="77777777"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Care workers or volunteers</w:t>
            </w:r>
          </w:p>
          <w:p w14:paraId="510A48AE" w14:textId="77777777" w:rsidR="00A2024A" w:rsidRPr="008542C3"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 xml:space="preserve">Professionals </w:t>
            </w:r>
          </w:p>
          <w:p w14:paraId="12932C22" w14:textId="77777777" w:rsidR="00A2024A" w:rsidRDefault="00A2024A" w:rsidP="00A2024A">
            <w:pPr>
              <w:pStyle w:val="ListBullet"/>
              <w:spacing w:line="264" w:lineRule="auto"/>
              <w:rPr>
                <w:rFonts w:ascii="Arial" w:hAnsi="Arial" w:cs="Arial"/>
                <w:b/>
                <w:sz w:val="22"/>
                <w:szCs w:val="22"/>
              </w:rPr>
            </w:pPr>
            <w:r w:rsidRPr="008542C3">
              <w:rPr>
                <w:rFonts w:ascii="Arial" w:hAnsi="Arial" w:cs="Arial"/>
                <w:b/>
                <w:sz w:val="22"/>
                <w:szCs w:val="22"/>
              </w:rPr>
              <w:t>Strangers</w:t>
            </w:r>
          </w:p>
          <w:p w14:paraId="72816F8C" w14:textId="77777777" w:rsidR="00640A84" w:rsidRPr="008542C3" w:rsidRDefault="00640A84" w:rsidP="00640A84">
            <w:pPr>
              <w:pStyle w:val="ListBullet"/>
              <w:numPr>
                <w:ilvl w:val="0"/>
                <w:numId w:val="0"/>
              </w:numPr>
              <w:spacing w:line="264" w:lineRule="auto"/>
              <w:ind w:left="432"/>
              <w:rPr>
                <w:rFonts w:ascii="Arial" w:hAnsi="Arial" w:cs="Arial"/>
                <w:b/>
                <w:sz w:val="22"/>
                <w:szCs w:val="22"/>
              </w:rPr>
            </w:pPr>
          </w:p>
          <w:p w14:paraId="3310BD90" w14:textId="22919FBC" w:rsidR="00A2024A" w:rsidRPr="008542C3" w:rsidRDefault="00EF5605" w:rsidP="00A2024A">
            <w:pPr>
              <w:rPr>
                <w:rFonts w:ascii="Arial" w:hAnsi="Arial" w:cs="Arial"/>
                <w:b/>
                <w:sz w:val="22"/>
                <w:szCs w:val="22"/>
              </w:rPr>
            </w:pPr>
            <w:r>
              <w:rPr>
                <w:rFonts w:ascii="Arial" w:hAnsi="Arial" w:cs="Arial"/>
                <w:b/>
                <w:sz w:val="22"/>
                <w:szCs w:val="22"/>
              </w:rPr>
              <w:t>Don’t delay;</w:t>
            </w:r>
            <w:r w:rsidR="00A2024A" w:rsidRPr="008542C3">
              <w:rPr>
                <w:rFonts w:ascii="Arial" w:hAnsi="Arial" w:cs="Arial"/>
                <w:b/>
                <w:sz w:val="22"/>
                <w:szCs w:val="22"/>
              </w:rPr>
              <w:t xml:space="preserve"> if you suspect or know </w:t>
            </w:r>
            <w:r>
              <w:rPr>
                <w:rFonts w:ascii="Arial" w:hAnsi="Arial" w:cs="Arial"/>
                <w:b/>
                <w:sz w:val="22"/>
                <w:szCs w:val="22"/>
              </w:rPr>
              <w:t xml:space="preserve">that </w:t>
            </w:r>
            <w:r w:rsidR="00A2024A" w:rsidRPr="008542C3">
              <w:rPr>
                <w:rFonts w:ascii="Arial" w:hAnsi="Arial" w:cs="Arial"/>
                <w:b/>
                <w:sz w:val="22"/>
                <w:szCs w:val="22"/>
              </w:rPr>
              <w:t>someone is at risk of harm, abuse or neglect</w:t>
            </w:r>
            <w:r>
              <w:rPr>
                <w:rFonts w:ascii="Arial" w:hAnsi="Arial" w:cs="Arial"/>
                <w:b/>
                <w:sz w:val="22"/>
                <w:szCs w:val="22"/>
              </w:rPr>
              <w:t>,</w:t>
            </w:r>
            <w:r w:rsidR="00A2024A" w:rsidRPr="008542C3">
              <w:rPr>
                <w:rFonts w:ascii="Arial" w:hAnsi="Arial" w:cs="Arial"/>
                <w:b/>
                <w:sz w:val="22"/>
                <w:szCs w:val="22"/>
              </w:rPr>
              <w:t xml:space="preserve"> report it immediately!  </w:t>
            </w:r>
          </w:p>
          <w:p w14:paraId="24451368" w14:textId="77777777" w:rsidR="00A2024A" w:rsidRDefault="00A2024A" w:rsidP="00A2024A">
            <w:pPr>
              <w:rPr>
                <w:b/>
              </w:rPr>
            </w:pPr>
          </w:p>
          <w:p w14:paraId="09064B4F" w14:textId="77777777" w:rsidR="00A2024A" w:rsidRDefault="00A2024A" w:rsidP="00A2024A">
            <w:pPr>
              <w:rPr>
                <w:b/>
              </w:rPr>
            </w:pPr>
          </w:p>
          <w:p w14:paraId="5183D6F6" w14:textId="77777777" w:rsidR="00A2024A" w:rsidRPr="005342CB" w:rsidRDefault="00A2024A" w:rsidP="00A2024A">
            <w:pPr>
              <w:jc w:val="center"/>
              <w:rPr>
                <w:b/>
                <w:color w:val="002060"/>
                <w:sz w:val="40"/>
                <w:szCs w:val="40"/>
              </w:rPr>
            </w:pPr>
            <w:r>
              <w:rPr>
                <w:b/>
                <w:color w:val="002060"/>
                <w:sz w:val="40"/>
                <w:szCs w:val="40"/>
              </w:rPr>
              <w:t>Safeguarding is the responsibility of everybody.</w:t>
            </w:r>
          </w:p>
        </w:tc>
      </w:tr>
    </w:tbl>
    <w:p w14:paraId="0CD60343" w14:textId="77777777" w:rsidR="00650536" w:rsidRDefault="00650536" w:rsidP="00191518">
      <w:pPr>
        <w:pStyle w:val="NoSpacing"/>
        <w:rPr>
          <w:rFonts w:ascii="Arial" w:hAnsi="Arial" w:cs="Arial"/>
        </w:rPr>
        <w:sectPr w:rsidR="00650536" w:rsidSect="00650536">
          <w:pgSz w:w="16820" w:h="11900" w:orient="landscape"/>
          <w:pgMar w:top="1224" w:right="864" w:bottom="432" w:left="864" w:header="720" w:footer="720" w:gutter="0"/>
          <w:cols w:space="720"/>
          <w:docGrid w:linePitch="360"/>
        </w:sectPr>
      </w:pPr>
    </w:p>
    <w:p w14:paraId="6EB1185D" w14:textId="7D083A12" w:rsidR="00650536" w:rsidRPr="00640A84" w:rsidRDefault="00650536" w:rsidP="00650536">
      <w:pPr>
        <w:pStyle w:val="Heading2"/>
        <w:numPr>
          <w:ilvl w:val="0"/>
          <w:numId w:val="0"/>
        </w:numPr>
        <w:ind w:left="576" w:hanging="576"/>
        <w:rPr>
          <w:rFonts w:ascii="Arial" w:hAnsi="Arial" w:cs="Arial"/>
          <w:smallCaps w:val="0"/>
        </w:rPr>
      </w:pPr>
      <w:bookmarkStart w:id="81" w:name="_Toc512600684"/>
      <w:bookmarkStart w:id="82" w:name="_Toc12799069"/>
      <w:r w:rsidRPr="00640A84">
        <w:rPr>
          <w:rFonts w:ascii="Arial" w:hAnsi="Arial" w:cs="Arial"/>
          <w:smallCaps w:val="0"/>
        </w:rPr>
        <w:lastRenderedPageBreak/>
        <w:t xml:space="preserve">Annex </w:t>
      </w:r>
      <w:r w:rsidR="00AE3C39" w:rsidRPr="00640A84">
        <w:rPr>
          <w:rFonts w:ascii="Arial" w:hAnsi="Arial" w:cs="Arial"/>
          <w:smallCaps w:val="0"/>
        </w:rPr>
        <w:t>C</w:t>
      </w:r>
      <w:r w:rsidRPr="00640A84">
        <w:rPr>
          <w:rFonts w:ascii="Arial" w:hAnsi="Arial" w:cs="Arial"/>
          <w:smallCaps w:val="0"/>
        </w:rPr>
        <w:t xml:space="preserve"> – </w:t>
      </w:r>
      <w:bookmarkEnd w:id="81"/>
      <w:r w:rsidR="00AE3C39" w:rsidRPr="00640A84">
        <w:rPr>
          <w:rFonts w:ascii="Arial" w:hAnsi="Arial" w:cs="Arial"/>
          <w:smallCaps w:val="0"/>
        </w:rPr>
        <w:t>Was not brought</w:t>
      </w:r>
      <w:bookmarkEnd w:id="82"/>
      <w:r w:rsidRPr="00640A84">
        <w:rPr>
          <w:rFonts w:ascii="Arial" w:hAnsi="Arial" w:cs="Arial"/>
          <w:smallCaps w:val="0"/>
        </w:rPr>
        <w:t xml:space="preserve"> </w:t>
      </w:r>
    </w:p>
    <w:p w14:paraId="1B009508" w14:textId="77777777" w:rsidR="00650536" w:rsidRDefault="00650536" w:rsidP="00650536">
      <w:pPr>
        <w:rPr>
          <w:lang w:val="en-US"/>
        </w:rPr>
      </w:pPr>
    </w:p>
    <w:p w14:paraId="00622775" w14:textId="77777777" w:rsidR="00650536" w:rsidRPr="008C5F03" w:rsidRDefault="00650536" w:rsidP="00650536">
      <w:pPr>
        <w:rPr>
          <w:rFonts w:ascii="Arial" w:hAnsi="Arial" w:cs="Arial"/>
          <w:b/>
          <w:lang w:val="en-US"/>
        </w:rPr>
      </w:pPr>
      <w:r w:rsidRPr="008C5F03">
        <w:rPr>
          <w:rFonts w:ascii="Arial" w:hAnsi="Arial" w:cs="Arial"/>
          <w:b/>
          <w:lang w:val="en-US"/>
        </w:rPr>
        <w:t>Introduction</w:t>
      </w:r>
    </w:p>
    <w:p w14:paraId="509054EC" w14:textId="77777777" w:rsidR="00650536" w:rsidRDefault="00650536" w:rsidP="00650536">
      <w:pPr>
        <w:rPr>
          <w:rFonts w:ascii="Arial" w:hAnsi="Arial" w:cs="Arial"/>
          <w:lang w:val="en-US"/>
        </w:rPr>
      </w:pPr>
    </w:p>
    <w:p w14:paraId="4C16BC06" w14:textId="0892D541" w:rsidR="00650536" w:rsidRPr="00640A84" w:rsidRDefault="00650536" w:rsidP="00650536">
      <w:pPr>
        <w:rPr>
          <w:rFonts w:ascii="Arial" w:hAnsi="Arial" w:cs="Arial"/>
          <w:sz w:val="22"/>
          <w:szCs w:val="22"/>
          <w:lang w:val="en-US"/>
        </w:rPr>
      </w:pPr>
      <w:r w:rsidRPr="00640A84">
        <w:rPr>
          <w:rFonts w:ascii="Arial" w:hAnsi="Arial" w:cs="Arial"/>
          <w:sz w:val="22"/>
          <w:szCs w:val="22"/>
          <w:lang w:val="en-US"/>
        </w:rPr>
        <w:t xml:space="preserve">Repeatedly failing to attend appointments for some children or young persons may be an indicator that there is </w:t>
      </w:r>
      <w:r w:rsidR="00640A84">
        <w:rPr>
          <w:rFonts w:ascii="Arial" w:hAnsi="Arial" w:cs="Arial"/>
          <w:sz w:val="22"/>
          <w:szCs w:val="22"/>
          <w:lang w:val="en-US"/>
        </w:rPr>
        <w:t>an increased safeguarding risk.</w:t>
      </w:r>
      <w:r w:rsidRPr="00640A84">
        <w:rPr>
          <w:rFonts w:ascii="Arial" w:hAnsi="Arial" w:cs="Arial"/>
          <w:sz w:val="22"/>
          <w:szCs w:val="22"/>
          <w:lang w:val="en-US"/>
        </w:rPr>
        <w:t xml:space="preserve"> </w:t>
      </w:r>
      <w:r w:rsidR="008871D6">
        <w:rPr>
          <w:rFonts w:ascii="Arial" w:hAnsi="Arial" w:cs="Arial"/>
          <w:sz w:val="22"/>
          <w:szCs w:val="22"/>
          <w:lang w:val="en-US"/>
        </w:rPr>
        <w:t xml:space="preserve">Under High Med Ltd consortium </w:t>
      </w:r>
      <w:r w:rsidRPr="00640A84">
        <w:rPr>
          <w:rFonts w:ascii="Arial" w:hAnsi="Arial" w:cs="Arial"/>
          <w:sz w:val="22"/>
          <w:szCs w:val="22"/>
          <w:lang w:val="en-US"/>
        </w:rPr>
        <w:t>failure to attend in relation to a child or young person will be referred to as “Was Not Brought” or WNB; this statement clearly reflects the point that children and young people rely on their parents, carers or guardians to bring them for appointments.</w:t>
      </w:r>
    </w:p>
    <w:p w14:paraId="1F3815B0" w14:textId="77777777" w:rsidR="00650536" w:rsidRDefault="00650536" w:rsidP="00650536">
      <w:pPr>
        <w:rPr>
          <w:rFonts w:ascii="Arial" w:hAnsi="Arial" w:cs="Arial"/>
          <w:lang w:val="en-US"/>
        </w:rPr>
      </w:pPr>
    </w:p>
    <w:p w14:paraId="45A4BCCE" w14:textId="77777777" w:rsidR="00650536" w:rsidRPr="008C5F03" w:rsidRDefault="00650536" w:rsidP="00650536">
      <w:pPr>
        <w:rPr>
          <w:rFonts w:ascii="Arial" w:hAnsi="Arial" w:cs="Arial"/>
          <w:b/>
          <w:lang w:val="en-US"/>
        </w:rPr>
      </w:pPr>
      <w:r w:rsidRPr="008C5F03">
        <w:rPr>
          <w:rFonts w:ascii="Arial" w:hAnsi="Arial" w:cs="Arial"/>
          <w:b/>
          <w:lang w:val="en-US"/>
        </w:rPr>
        <w:t>Cause for concern</w:t>
      </w:r>
    </w:p>
    <w:p w14:paraId="5BEC09B2" w14:textId="77777777" w:rsidR="00650536" w:rsidRDefault="00650536" w:rsidP="00650536">
      <w:pPr>
        <w:rPr>
          <w:rFonts w:ascii="Arial" w:hAnsi="Arial" w:cs="Arial"/>
          <w:lang w:val="en-US"/>
        </w:rPr>
      </w:pPr>
    </w:p>
    <w:p w14:paraId="093CC9DC" w14:textId="0287110E" w:rsidR="00650536" w:rsidRPr="00640A84" w:rsidRDefault="00650536" w:rsidP="00650536">
      <w:pPr>
        <w:rPr>
          <w:rFonts w:ascii="Arial" w:hAnsi="Arial" w:cs="Arial"/>
          <w:sz w:val="22"/>
          <w:szCs w:val="22"/>
          <w:lang w:val="en-US"/>
        </w:rPr>
      </w:pPr>
      <w:r w:rsidRPr="00640A84">
        <w:rPr>
          <w:rFonts w:ascii="Arial" w:hAnsi="Arial" w:cs="Arial"/>
          <w:sz w:val="22"/>
          <w:szCs w:val="22"/>
          <w:lang w:val="en-US"/>
        </w:rPr>
        <w:t>Whilst it is acknowledge</w:t>
      </w:r>
      <w:r w:rsidR="00640A84">
        <w:rPr>
          <w:rFonts w:ascii="Arial" w:hAnsi="Arial" w:cs="Arial"/>
          <w:sz w:val="22"/>
          <w:szCs w:val="22"/>
          <w:lang w:val="en-US"/>
        </w:rPr>
        <w:t>d</w:t>
      </w:r>
      <w:r w:rsidRPr="00640A84">
        <w:rPr>
          <w:rFonts w:ascii="Arial" w:hAnsi="Arial" w:cs="Arial"/>
          <w:sz w:val="22"/>
          <w:szCs w:val="22"/>
          <w:lang w:val="en-US"/>
        </w:rPr>
        <w:t xml:space="preserve"> that many missed appointments are genuine oversights, instances of repeated cancellations, rescheduling of appointments or WNBs all merit cause for concern.  </w:t>
      </w:r>
    </w:p>
    <w:p w14:paraId="7C18A860" w14:textId="77777777" w:rsidR="00650536" w:rsidRPr="00640A84" w:rsidRDefault="00650536" w:rsidP="00650536">
      <w:pPr>
        <w:rPr>
          <w:rFonts w:ascii="Arial" w:hAnsi="Arial" w:cs="Arial"/>
          <w:sz w:val="22"/>
          <w:szCs w:val="22"/>
          <w:lang w:val="en-US"/>
        </w:rPr>
      </w:pPr>
    </w:p>
    <w:p w14:paraId="59007890" w14:textId="71C897A3" w:rsidR="00650536" w:rsidRPr="00640A84" w:rsidRDefault="00650536" w:rsidP="00650536">
      <w:pPr>
        <w:rPr>
          <w:rFonts w:ascii="Arial" w:hAnsi="Arial" w:cs="Arial"/>
          <w:sz w:val="22"/>
          <w:szCs w:val="22"/>
          <w:lang w:val="en-US"/>
        </w:rPr>
      </w:pPr>
      <w:r w:rsidRPr="00640A84">
        <w:rPr>
          <w:rFonts w:ascii="Arial" w:hAnsi="Arial" w:cs="Arial"/>
          <w:sz w:val="22"/>
          <w:szCs w:val="22"/>
          <w:lang w:val="en-US"/>
        </w:rPr>
        <w:t>The</w:t>
      </w:r>
      <w:r w:rsidR="00640A84">
        <w:rPr>
          <w:rFonts w:ascii="Arial" w:hAnsi="Arial" w:cs="Arial"/>
          <w:sz w:val="22"/>
          <w:szCs w:val="22"/>
          <w:lang w:val="en-US"/>
        </w:rPr>
        <w:t xml:space="preserve"> following flow diagrams </w:t>
      </w:r>
      <w:r w:rsidRPr="00640A84">
        <w:rPr>
          <w:rFonts w:ascii="Arial" w:hAnsi="Arial" w:cs="Arial"/>
          <w:sz w:val="22"/>
          <w:szCs w:val="22"/>
          <w:lang w:val="en-US"/>
        </w:rPr>
        <w:t xml:space="preserve">detail how </w:t>
      </w:r>
      <w:r w:rsidR="008871D6">
        <w:rPr>
          <w:rFonts w:ascii="Arial" w:hAnsi="Arial" w:cs="Arial"/>
          <w:sz w:val="22"/>
          <w:szCs w:val="22"/>
          <w:lang w:val="en-US"/>
        </w:rPr>
        <w:t xml:space="preserve">High Med Ltd Consortium </w:t>
      </w:r>
      <w:r w:rsidR="00907E51">
        <w:rPr>
          <w:rFonts w:ascii="Arial" w:hAnsi="Arial" w:cs="Arial"/>
          <w:sz w:val="22"/>
          <w:szCs w:val="22"/>
          <w:lang w:val="en-US"/>
        </w:rPr>
        <w:t xml:space="preserve">will manage such occurrences. </w:t>
      </w:r>
      <w:r w:rsidRPr="00640A84">
        <w:rPr>
          <w:rFonts w:ascii="Arial" w:hAnsi="Arial" w:cs="Arial"/>
          <w:sz w:val="22"/>
          <w:szCs w:val="22"/>
          <w:lang w:val="en-US"/>
        </w:rPr>
        <w:t>The first flow diagram explains the steps to be taken should a child or young person n</w:t>
      </w:r>
      <w:r w:rsidR="00907E51">
        <w:rPr>
          <w:rFonts w:ascii="Arial" w:hAnsi="Arial" w:cs="Arial"/>
          <w:sz w:val="22"/>
          <w:szCs w:val="22"/>
          <w:lang w:val="en-US"/>
        </w:rPr>
        <w:t xml:space="preserve">ot attend appointments at this practice. </w:t>
      </w:r>
      <w:r w:rsidRPr="00640A84">
        <w:rPr>
          <w:rFonts w:ascii="Arial" w:hAnsi="Arial" w:cs="Arial"/>
          <w:sz w:val="22"/>
          <w:szCs w:val="22"/>
          <w:lang w:val="en-US"/>
        </w:rPr>
        <w:t>The second</w:t>
      </w:r>
      <w:r w:rsidR="00907E51">
        <w:rPr>
          <w:rFonts w:ascii="Arial" w:hAnsi="Arial" w:cs="Arial"/>
          <w:sz w:val="22"/>
          <w:szCs w:val="22"/>
          <w:lang w:val="en-US"/>
        </w:rPr>
        <w:t xml:space="preserve"> applies</w:t>
      </w:r>
      <w:r w:rsidRPr="00640A84">
        <w:rPr>
          <w:rFonts w:ascii="Arial" w:hAnsi="Arial" w:cs="Arial"/>
          <w:sz w:val="22"/>
          <w:szCs w:val="22"/>
          <w:lang w:val="en-US"/>
        </w:rPr>
        <w:t xml:space="preserve"> if a child or young person does not attend appointments following a referral</w:t>
      </w:r>
      <w:r w:rsidR="00907E51">
        <w:rPr>
          <w:rFonts w:ascii="Arial" w:hAnsi="Arial" w:cs="Arial"/>
          <w:sz w:val="22"/>
          <w:szCs w:val="22"/>
          <w:lang w:val="en-US"/>
        </w:rPr>
        <w:t>,</w:t>
      </w:r>
      <w:r w:rsidRPr="00640A84">
        <w:rPr>
          <w:rFonts w:ascii="Arial" w:hAnsi="Arial" w:cs="Arial"/>
          <w:sz w:val="22"/>
          <w:szCs w:val="22"/>
          <w:lang w:val="en-US"/>
        </w:rPr>
        <w:t xml:space="preserve"> i.e. hospital appointments.</w:t>
      </w:r>
    </w:p>
    <w:p w14:paraId="021E18BD" w14:textId="77777777" w:rsidR="00650536" w:rsidRDefault="00650536" w:rsidP="00650536">
      <w:pPr>
        <w:rPr>
          <w:rFonts w:ascii="Arial" w:hAnsi="Arial" w:cs="Arial"/>
          <w:lang w:val="en-US"/>
        </w:rPr>
      </w:pPr>
    </w:p>
    <w:p w14:paraId="57A7B7C4" w14:textId="77777777" w:rsidR="00650536" w:rsidRDefault="00650536" w:rsidP="00650536">
      <w:pPr>
        <w:rPr>
          <w:rFonts w:ascii="Arial" w:hAnsi="Arial" w:cs="Arial"/>
          <w:b/>
          <w:lang w:val="en-US"/>
        </w:rPr>
      </w:pPr>
      <w:r w:rsidRPr="007C7645">
        <w:rPr>
          <w:rFonts w:ascii="Arial" w:hAnsi="Arial" w:cs="Arial"/>
          <w:b/>
          <w:lang w:val="en-US"/>
        </w:rPr>
        <w:t xml:space="preserve">Referral </w:t>
      </w:r>
    </w:p>
    <w:p w14:paraId="5841C161" w14:textId="77777777" w:rsidR="00650536" w:rsidRDefault="00650536" w:rsidP="00650536">
      <w:pPr>
        <w:rPr>
          <w:rFonts w:ascii="Arial" w:hAnsi="Arial" w:cs="Arial"/>
          <w:b/>
          <w:lang w:val="en-US"/>
        </w:rPr>
      </w:pPr>
    </w:p>
    <w:p w14:paraId="6DA49BA6" w14:textId="02CAE2EB" w:rsidR="00650536" w:rsidRPr="00640A84" w:rsidRDefault="00650536" w:rsidP="00650536">
      <w:pPr>
        <w:rPr>
          <w:rFonts w:ascii="Arial" w:hAnsi="Arial" w:cs="Arial"/>
          <w:sz w:val="22"/>
          <w:szCs w:val="22"/>
          <w:lang w:val="en-US"/>
        </w:rPr>
      </w:pPr>
      <w:r w:rsidRPr="00640A84">
        <w:rPr>
          <w:rFonts w:ascii="Arial" w:hAnsi="Arial" w:cs="Arial"/>
          <w:sz w:val="22"/>
          <w:szCs w:val="22"/>
          <w:lang w:val="en-US"/>
        </w:rPr>
        <w:t>If a clinician has significant concerns, they are to initiate a child protection referral using the c</w:t>
      </w:r>
      <w:r w:rsidR="00907E51">
        <w:rPr>
          <w:rFonts w:ascii="Arial" w:hAnsi="Arial" w:cs="Arial"/>
          <w:sz w:val="22"/>
          <w:szCs w:val="22"/>
          <w:lang w:val="en-US"/>
        </w:rPr>
        <w:t xml:space="preserve">ontact numbers detailed below. </w:t>
      </w:r>
      <w:r w:rsidRPr="00640A84">
        <w:rPr>
          <w:rFonts w:ascii="Arial" w:hAnsi="Arial" w:cs="Arial"/>
          <w:sz w:val="22"/>
          <w:szCs w:val="22"/>
          <w:lang w:val="en-US"/>
        </w:rPr>
        <w:t xml:space="preserve">Any verbal referral is to be followed up in writing </w:t>
      </w:r>
      <w:r w:rsidRPr="008E5C1F">
        <w:rPr>
          <w:rFonts w:ascii="Arial" w:hAnsi="Arial" w:cs="Arial"/>
          <w:sz w:val="22"/>
          <w:szCs w:val="22"/>
          <w:lang w:val="en-US"/>
        </w:rPr>
        <w:t>within [24]</w:t>
      </w:r>
      <w:r w:rsidRPr="00640A84">
        <w:rPr>
          <w:rFonts w:ascii="Arial" w:hAnsi="Arial" w:cs="Arial"/>
          <w:sz w:val="22"/>
          <w:szCs w:val="22"/>
          <w:lang w:val="en-US"/>
        </w:rPr>
        <w:t xml:space="preserve"> hours by the referring clinician. Where the clinician believes that harm is imminent</w:t>
      </w:r>
      <w:r w:rsidR="006B08E8">
        <w:rPr>
          <w:rFonts w:ascii="Arial" w:hAnsi="Arial" w:cs="Arial"/>
          <w:sz w:val="22"/>
          <w:szCs w:val="22"/>
          <w:lang w:val="en-US"/>
        </w:rPr>
        <w:t>, they should call the p</w:t>
      </w:r>
      <w:r w:rsidRPr="00640A84">
        <w:rPr>
          <w:rFonts w:ascii="Arial" w:hAnsi="Arial" w:cs="Arial"/>
          <w:sz w:val="22"/>
          <w:szCs w:val="22"/>
          <w:lang w:val="en-US"/>
        </w:rPr>
        <w:t>olice immediately.</w:t>
      </w:r>
    </w:p>
    <w:p w14:paraId="5EF42158" w14:textId="77777777" w:rsidR="00650536" w:rsidRDefault="00650536" w:rsidP="00650536">
      <w:pPr>
        <w:rPr>
          <w:rFonts w:ascii="Arial" w:hAnsi="Arial" w:cs="Arial"/>
          <w:b/>
          <w:lang w:val="en-US"/>
        </w:rPr>
      </w:pPr>
    </w:p>
    <w:p w14:paraId="56B0187D" w14:textId="77777777" w:rsidR="00650536" w:rsidRDefault="00650536" w:rsidP="00650536">
      <w:pPr>
        <w:rPr>
          <w:rFonts w:ascii="Arial" w:hAnsi="Arial" w:cs="Arial"/>
          <w:lang w:val="en-US"/>
        </w:rPr>
      </w:pPr>
      <w:r>
        <w:rPr>
          <w:rFonts w:ascii="Arial" w:hAnsi="Arial" w:cs="Arial"/>
          <w:b/>
          <w:lang w:val="en-US"/>
        </w:rPr>
        <w:t xml:space="preserve">Contact numbers </w:t>
      </w:r>
    </w:p>
    <w:p w14:paraId="3CA8665A" w14:textId="77777777" w:rsidR="00650536" w:rsidRDefault="00650536" w:rsidP="00650536">
      <w:pPr>
        <w:rPr>
          <w:rFonts w:ascii="Arial" w:hAnsi="Arial" w:cs="Arial"/>
          <w:lang w:val="en-US"/>
        </w:rPr>
      </w:pPr>
    </w:p>
    <w:p w14:paraId="1D380711" w14:textId="2E361984" w:rsidR="00650536" w:rsidRPr="00640A84" w:rsidRDefault="00C94ED0" w:rsidP="00650536">
      <w:pPr>
        <w:rPr>
          <w:rFonts w:ascii="Arial" w:hAnsi="Arial" w:cs="Arial"/>
          <w:sz w:val="22"/>
          <w:szCs w:val="22"/>
          <w:lang w:val="en-US"/>
        </w:rPr>
      </w:pPr>
      <w:r>
        <w:rPr>
          <w:rFonts w:ascii="Arial" w:hAnsi="Arial" w:cs="Arial"/>
          <w:sz w:val="22"/>
          <w:szCs w:val="22"/>
          <w:lang w:val="en-US"/>
        </w:rPr>
        <w:t>As above</w:t>
      </w:r>
    </w:p>
    <w:p w14:paraId="0973C6FC" w14:textId="77777777" w:rsidR="00650536" w:rsidRPr="001E7E4A" w:rsidRDefault="00650536" w:rsidP="00650536">
      <w:pPr>
        <w:rPr>
          <w:rFonts w:ascii="Arial" w:hAnsi="Arial" w:cs="Arial"/>
          <w:lang w:val="en-US"/>
        </w:rPr>
      </w:pPr>
    </w:p>
    <w:p w14:paraId="39A560AD" w14:textId="0B517EC4" w:rsidR="00650536" w:rsidRPr="00640A84" w:rsidRDefault="00640A84" w:rsidP="00650536">
      <w:pPr>
        <w:pStyle w:val="NoSpacing"/>
        <w:rPr>
          <w:rFonts w:ascii="Arial" w:hAnsi="Arial" w:cs="Arial"/>
          <w:b/>
          <w:sz w:val="24"/>
          <w:szCs w:val="24"/>
        </w:rPr>
      </w:pPr>
      <w:r w:rsidRPr="00640A84">
        <w:rPr>
          <w:rFonts w:ascii="Arial" w:hAnsi="Arial" w:cs="Arial"/>
          <w:b/>
          <w:sz w:val="24"/>
          <w:szCs w:val="24"/>
        </w:rPr>
        <w:t>Record-</w:t>
      </w:r>
      <w:r w:rsidR="00650536" w:rsidRPr="00640A84">
        <w:rPr>
          <w:rFonts w:ascii="Arial" w:hAnsi="Arial" w:cs="Arial"/>
          <w:b/>
          <w:sz w:val="24"/>
          <w:szCs w:val="24"/>
        </w:rPr>
        <w:t>keeping</w:t>
      </w:r>
    </w:p>
    <w:p w14:paraId="187AB05B" w14:textId="77777777" w:rsidR="00650536" w:rsidRDefault="00650536" w:rsidP="00650536">
      <w:pPr>
        <w:pStyle w:val="NoSpacing"/>
        <w:rPr>
          <w:rFonts w:ascii="Arial" w:hAnsi="Arial" w:cs="Arial"/>
          <w:b/>
        </w:rPr>
      </w:pPr>
    </w:p>
    <w:p w14:paraId="35CC4EED" w14:textId="60A00652" w:rsidR="00650536" w:rsidRPr="00640A84" w:rsidRDefault="00650536" w:rsidP="00650536">
      <w:pPr>
        <w:pStyle w:val="NoSpacing"/>
        <w:rPr>
          <w:rFonts w:ascii="Arial" w:hAnsi="Arial" w:cs="Arial"/>
        </w:rPr>
      </w:pPr>
      <w:r w:rsidRPr="00640A84">
        <w:rPr>
          <w:rFonts w:ascii="Arial" w:hAnsi="Arial" w:cs="Arial"/>
        </w:rPr>
        <w:t>All staff are to retain accurate records at all times, using the appropriate read codes</w:t>
      </w:r>
      <w:r w:rsidR="006B08E8">
        <w:rPr>
          <w:rFonts w:ascii="Arial" w:hAnsi="Arial" w:cs="Arial"/>
        </w:rPr>
        <w:t xml:space="preserve"> and</w:t>
      </w:r>
      <w:r w:rsidRPr="00640A84">
        <w:rPr>
          <w:rFonts w:ascii="Arial" w:hAnsi="Arial" w:cs="Arial"/>
        </w:rPr>
        <w:t xml:space="preserve"> ensuring </w:t>
      </w:r>
      <w:r w:rsidR="006B08E8">
        <w:rPr>
          <w:rFonts w:ascii="Arial" w:hAnsi="Arial" w:cs="Arial"/>
        </w:rPr>
        <w:t xml:space="preserve">that all actions are annotated, </w:t>
      </w:r>
      <w:r w:rsidRPr="00640A84">
        <w:rPr>
          <w:rFonts w:ascii="Arial" w:hAnsi="Arial" w:cs="Arial"/>
        </w:rPr>
        <w:t>outlining any actions taken.</w:t>
      </w:r>
    </w:p>
    <w:p w14:paraId="79FCB8F4" w14:textId="77777777" w:rsidR="00650536" w:rsidRDefault="00650536" w:rsidP="00650536">
      <w:pPr>
        <w:pStyle w:val="NoSpacing"/>
        <w:rPr>
          <w:rFonts w:ascii="Arial" w:hAnsi="Arial" w:cs="Arial"/>
        </w:rPr>
      </w:pPr>
    </w:p>
    <w:p w14:paraId="6F506731" w14:textId="7C73A528" w:rsidR="00640A84" w:rsidRDefault="00640A84">
      <w:pPr>
        <w:rPr>
          <w:rFonts w:ascii="Arial" w:eastAsiaTheme="minorEastAsia" w:hAnsi="Arial" w:cs="Arial"/>
          <w:sz w:val="22"/>
          <w:szCs w:val="22"/>
          <w:lang w:val="en-US" w:eastAsia="zh-CN"/>
        </w:rPr>
      </w:pPr>
      <w:r>
        <w:rPr>
          <w:rFonts w:ascii="Arial" w:hAnsi="Arial" w:cs="Arial"/>
        </w:rPr>
        <w:br w:type="page"/>
      </w:r>
    </w:p>
    <w:p w14:paraId="7A93BB0F" w14:textId="77777777" w:rsidR="00650536" w:rsidRDefault="00650536" w:rsidP="00650536">
      <w:pPr>
        <w:pStyle w:val="NoSpacing"/>
        <w:rPr>
          <w:rFonts w:ascii="Arial" w:hAnsi="Arial" w:cs="Arial"/>
        </w:rPr>
      </w:pPr>
    </w:p>
    <w:p w14:paraId="107C1CD2" w14:textId="5D7F338C" w:rsidR="00650536" w:rsidRDefault="00650536" w:rsidP="00650536">
      <w:pPr>
        <w:pStyle w:val="NoSpacing"/>
        <w:rPr>
          <w:rFonts w:ascii="Arial" w:hAnsi="Arial" w:cs="Arial"/>
        </w:rPr>
      </w:pPr>
    </w:p>
    <w:p w14:paraId="73E97A91" w14:textId="5F0FFE6A" w:rsidR="00650536" w:rsidRDefault="00650536" w:rsidP="00650536">
      <w:pPr>
        <w:pStyle w:val="NoSpacing"/>
        <w:rPr>
          <w:rFonts w:ascii="Arial" w:hAnsi="Arial" w:cs="Arial"/>
        </w:rPr>
      </w:pPr>
    </w:p>
    <w:p w14:paraId="03A01E86" w14:textId="35A2FD4B" w:rsidR="00650536" w:rsidRDefault="00AE3C39" w:rsidP="00650536">
      <w:pPr>
        <w:pStyle w:val="NoSpacing"/>
        <w:rPr>
          <w:rFonts w:ascii="Arial" w:hAnsi="Arial" w:cs="Arial"/>
        </w:rPr>
      </w:pPr>
      <w:r>
        <w:rPr>
          <w:rFonts w:ascii="Arial" w:hAnsi="Arial" w:cs="Arial"/>
          <w:noProof/>
          <w:lang w:val="en-GB" w:eastAsia="en-GB"/>
        </w:rPr>
        <mc:AlternateContent>
          <mc:Choice Requires="wps">
            <w:drawing>
              <wp:anchor distT="0" distB="0" distL="114300" distR="114300" simplePos="0" relativeHeight="251500544" behindDoc="0" locked="0" layoutInCell="1" allowOverlap="1" wp14:anchorId="4EFC80D1" wp14:editId="582C7666">
                <wp:simplePos x="0" y="0"/>
                <wp:positionH relativeFrom="column">
                  <wp:posOffset>1245754</wp:posOffset>
                </wp:positionH>
                <wp:positionV relativeFrom="paragraph">
                  <wp:posOffset>-61479</wp:posOffset>
                </wp:positionV>
                <wp:extent cx="3127144" cy="509155"/>
                <wp:effectExtent l="0" t="0" r="10160" b="12065"/>
                <wp:wrapNone/>
                <wp:docPr id="6" name="Rectangle 6"/>
                <wp:cNvGraphicFramePr/>
                <a:graphic xmlns:a="http://schemas.openxmlformats.org/drawingml/2006/main">
                  <a:graphicData uri="http://schemas.microsoft.com/office/word/2010/wordprocessingShape">
                    <wps:wsp>
                      <wps:cNvSpPr/>
                      <wps:spPr>
                        <a:xfrm>
                          <a:off x="0" y="0"/>
                          <a:ext cx="3127144" cy="509155"/>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289C41" w14:textId="4CD0B460" w:rsidR="00C12EC6" w:rsidRPr="00880080" w:rsidRDefault="00C12EC6" w:rsidP="00650536">
                            <w:pPr>
                              <w:jc w:val="center"/>
                              <w:rPr>
                                <w:b/>
                              </w:rPr>
                            </w:pPr>
                            <w:r>
                              <w:rPr>
                                <w:b/>
                              </w:rPr>
                              <w:t>Child or young p</w:t>
                            </w:r>
                            <w:r w:rsidRPr="00880080">
                              <w:rPr>
                                <w:b/>
                              </w:rPr>
                              <w:t xml:space="preserve">erson WNB </w:t>
                            </w:r>
                            <w:r>
                              <w:rPr>
                                <w:b/>
                              </w:rPr>
                              <w:t xml:space="preserve">to </w:t>
                            </w:r>
                            <w:r w:rsidRPr="00880080">
                              <w:rPr>
                                <w:b/>
                              </w:rPr>
                              <w:t>an appointment at the practice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FC80D1" id="Rectangle 6" o:spid="_x0000_s1026" style="position:absolute;margin-left:98.1pt;margin-top:-4.85pt;width:246.25pt;height:40.1pt;z-index:251500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" fillcolor="#c00000" strokecolor="#1f3763 [1604]" strokeweight="1pt">
                <v:textbox>
                  <w:txbxContent>
                    <w:p w14:paraId="4B289C41" w14:textId="4CD0B460" w:rsidR="00C12EC6" w:rsidRPr="00880080" w:rsidRDefault="00C12EC6" w:rsidP="00650536">
                      <w:pPr>
                        <w:jc w:val="center"/>
                        <w:rPr>
                          <w:b/>
                        </w:rPr>
                      </w:pPr>
                      <w:r>
                        <w:rPr>
                          <w:b/>
                        </w:rPr>
                        <w:t>Child or young p</w:t>
                      </w:r>
                      <w:r w:rsidRPr="00880080">
                        <w:rPr>
                          <w:b/>
                        </w:rPr>
                        <w:t xml:space="preserve">erson WNB </w:t>
                      </w:r>
                      <w:r>
                        <w:rPr>
                          <w:b/>
                        </w:rPr>
                        <w:t xml:space="preserve">to </w:t>
                      </w:r>
                      <w:r w:rsidRPr="00880080">
                        <w:rPr>
                          <w:b/>
                        </w:rPr>
                        <w:t>an appointment at the practice</w:t>
                      </w:r>
                    </w:p>
                  </w:txbxContent>
                </v:textbox>
              </v:rect>
            </w:pict>
          </mc:Fallback>
        </mc:AlternateContent>
      </w:r>
    </w:p>
    <w:p w14:paraId="046A6D33" w14:textId="7247AD9E" w:rsidR="00650536" w:rsidRDefault="00650536" w:rsidP="00650536">
      <w:pPr>
        <w:pStyle w:val="NoSpacing"/>
        <w:rPr>
          <w:rFonts w:ascii="Arial" w:hAnsi="Arial" w:cs="Arial"/>
        </w:rPr>
      </w:pPr>
    </w:p>
    <w:p w14:paraId="01EBE6E4" w14:textId="5CE2A1AE" w:rsidR="00650536" w:rsidRDefault="00650536" w:rsidP="00650536">
      <w:pPr>
        <w:pStyle w:val="NoSpacing"/>
        <w:rPr>
          <w:rFonts w:ascii="Arial" w:hAnsi="Arial" w:cs="Arial"/>
        </w:rPr>
      </w:pPr>
    </w:p>
    <w:p w14:paraId="5205767E" w14:textId="62A4C75F" w:rsidR="00650536" w:rsidRDefault="00AE3C39" w:rsidP="00650536">
      <w:pPr>
        <w:pStyle w:val="NoSpacing"/>
        <w:rPr>
          <w:rFonts w:ascii="Arial" w:hAnsi="Arial" w:cs="Arial"/>
        </w:rPr>
      </w:pPr>
      <w:r>
        <w:rPr>
          <w:rFonts w:ascii="Arial" w:hAnsi="Arial" w:cs="Arial"/>
          <w:noProof/>
          <w:lang w:val="en-GB" w:eastAsia="en-GB"/>
        </w:rPr>
        <mc:AlternateContent>
          <mc:Choice Requires="wps">
            <w:drawing>
              <wp:anchor distT="0" distB="0" distL="114300" distR="114300" simplePos="0" relativeHeight="251520000" behindDoc="0" locked="0" layoutInCell="1" allowOverlap="1" wp14:anchorId="3F2D89AC" wp14:editId="7F740FA7">
                <wp:simplePos x="0" y="0"/>
                <wp:positionH relativeFrom="column">
                  <wp:posOffset>1246678</wp:posOffset>
                </wp:positionH>
                <wp:positionV relativeFrom="paragraph">
                  <wp:posOffset>80125</wp:posOffset>
                </wp:positionV>
                <wp:extent cx="3127144" cy="415636"/>
                <wp:effectExtent l="0" t="0" r="10160" b="16510"/>
                <wp:wrapNone/>
                <wp:docPr id="7" name="Rectangle 7"/>
                <wp:cNvGraphicFramePr/>
                <a:graphic xmlns:a="http://schemas.openxmlformats.org/drawingml/2006/main">
                  <a:graphicData uri="http://schemas.microsoft.com/office/word/2010/wordprocessingShape">
                    <wps:wsp>
                      <wps:cNvSpPr/>
                      <wps:spPr>
                        <a:xfrm>
                          <a:off x="0" y="0"/>
                          <a:ext cx="3127144" cy="415636"/>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1AD4D6F6" w14:textId="77777777" w:rsidR="00C12EC6" w:rsidRPr="00880080" w:rsidRDefault="00C12EC6" w:rsidP="00650536">
                            <w:pPr>
                              <w:jc w:val="center"/>
                              <w:rPr>
                                <w:b/>
                              </w:rPr>
                            </w:pPr>
                            <w:r w:rsidRPr="00880080">
                              <w:rPr>
                                <w:b/>
                              </w:rPr>
                              <w:t>Clinician to review reason for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2D89AC" id="Rectangle 7" o:spid="_x0000_s1027" style="position:absolute;margin-left:98.15pt;margin-top:6.3pt;width:246.25pt;height:32.75pt;z-index:251520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" fillcolor="#ed7d31 [3205]" strokecolor="#1f3763 [1604]" strokeweight="1pt">
                <v:textbox>
                  <w:txbxContent>
                    <w:p w14:paraId="1AD4D6F6" w14:textId="77777777" w:rsidR="00C12EC6" w:rsidRPr="00880080" w:rsidRDefault="00C12EC6" w:rsidP="00650536">
                      <w:pPr>
                        <w:jc w:val="center"/>
                        <w:rPr>
                          <w:b/>
                        </w:rPr>
                      </w:pPr>
                      <w:r w:rsidRPr="00880080">
                        <w:rPr>
                          <w:b/>
                        </w:rPr>
                        <w:t>Clinician to review reason for appointment</w:t>
                      </w:r>
                    </w:p>
                  </w:txbxContent>
                </v:textbox>
              </v:rect>
            </w:pict>
          </mc:Fallback>
        </mc:AlternateContent>
      </w:r>
    </w:p>
    <w:p w14:paraId="369FAC6C" w14:textId="69B4B006" w:rsidR="00650536" w:rsidRDefault="00650536" w:rsidP="00650536">
      <w:pPr>
        <w:pStyle w:val="NoSpacing"/>
        <w:rPr>
          <w:rFonts w:ascii="Arial" w:hAnsi="Arial" w:cs="Arial"/>
        </w:rPr>
      </w:pPr>
    </w:p>
    <w:p w14:paraId="26A68440" w14:textId="1C2BAF5C" w:rsidR="00650536" w:rsidRDefault="00650536" w:rsidP="00650536">
      <w:pPr>
        <w:pStyle w:val="NoSpacing"/>
        <w:rPr>
          <w:rFonts w:ascii="Arial" w:hAnsi="Arial" w:cs="Arial"/>
        </w:rPr>
      </w:pPr>
    </w:p>
    <w:p w14:paraId="5D2C5CFF" w14:textId="3860E371" w:rsidR="00650536" w:rsidRDefault="00AE3C39" w:rsidP="00650536">
      <w:pPr>
        <w:pStyle w:val="NoSpacing"/>
        <w:rPr>
          <w:rFonts w:ascii="Arial" w:hAnsi="Arial" w:cs="Arial"/>
        </w:rPr>
      </w:pPr>
      <w:r>
        <w:rPr>
          <w:rFonts w:ascii="Arial" w:hAnsi="Arial" w:cs="Arial"/>
          <w:noProof/>
          <w:lang w:val="en-GB" w:eastAsia="en-GB"/>
        </w:rPr>
        <mc:AlternateContent>
          <mc:Choice Requires="wps">
            <w:drawing>
              <wp:anchor distT="0" distB="0" distL="114300" distR="114300" simplePos="0" relativeHeight="251540480" behindDoc="0" locked="0" layoutInCell="1" allowOverlap="1" wp14:anchorId="727D60AA" wp14:editId="386E03E2">
                <wp:simplePos x="0" y="0"/>
                <wp:positionH relativeFrom="column">
                  <wp:posOffset>1242233</wp:posOffset>
                </wp:positionH>
                <wp:positionV relativeFrom="paragraph">
                  <wp:posOffset>126480</wp:posOffset>
                </wp:positionV>
                <wp:extent cx="3126740" cy="509154"/>
                <wp:effectExtent l="0" t="0" r="10160" b="12065"/>
                <wp:wrapNone/>
                <wp:docPr id="8" name="Rectangle 8"/>
                <wp:cNvGraphicFramePr/>
                <a:graphic xmlns:a="http://schemas.openxmlformats.org/drawingml/2006/main">
                  <a:graphicData uri="http://schemas.microsoft.com/office/word/2010/wordprocessingShape">
                    <wps:wsp>
                      <wps:cNvSpPr/>
                      <wps:spPr>
                        <a:xfrm>
                          <a:off x="0" y="0"/>
                          <a:ext cx="3126740" cy="509154"/>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2B6E9D" w14:textId="64C691E4" w:rsidR="00C12EC6" w:rsidRPr="00880080" w:rsidRDefault="00C12EC6" w:rsidP="00650536">
                            <w:pPr>
                              <w:jc w:val="center"/>
                              <w:rPr>
                                <w:b/>
                              </w:rPr>
                            </w:pPr>
                            <w:r w:rsidRPr="00880080">
                              <w:rPr>
                                <w:b/>
                              </w:rPr>
                              <w:t>Clinician to determine th</w:t>
                            </w:r>
                            <w:r>
                              <w:rPr>
                                <w:b/>
                              </w:rPr>
                              <w:t>e history;</w:t>
                            </w:r>
                            <w:r w:rsidRPr="00880080">
                              <w:rPr>
                                <w:b/>
                              </w:rPr>
                              <w:t xml:space="preserve"> have there been previous occurrences?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7D60AA" id="Rectangle 8" o:spid="_x0000_s1028" style="position:absolute;margin-left:97.8pt;margin-top:9.95pt;width:246.2pt;height:40.1pt;z-index:25154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" fillcolor="#ffc000" strokecolor="#1f3763 [1604]" strokeweight="1pt">
                <v:textbox>
                  <w:txbxContent>
                    <w:p w14:paraId="382B6E9D" w14:textId="64C691E4" w:rsidR="00C12EC6" w:rsidRPr="00880080" w:rsidRDefault="00C12EC6" w:rsidP="00650536">
                      <w:pPr>
                        <w:jc w:val="center"/>
                        <w:rPr>
                          <w:b/>
                        </w:rPr>
                      </w:pPr>
                      <w:r w:rsidRPr="00880080">
                        <w:rPr>
                          <w:b/>
                        </w:rPr>
                        <w:t>Clinician to determine th</w:t>
                      </w:r>
                      <w:r>
                        <w:rPr>
                          <w:b/>
                        </w:rPr>
                        <w:t>e history;</w:t>
                      </w:r>
                      <w:r w:rsidRPr="00880080">
                        <w:rPr>
                          <w:b/>
                        </w:rPr>
                        <w:t xml:space="preserve"> have there been previous occurrences? </w:t>
                      </w:r>
                    </w:p>
                  </w:txbxContent>
                </v:textbox>
              </v:rect>
            </w:pict>
          </mc:Fallback>
        </mc:AlternateContent>
      </w:r>
    </w:p>
    <w:p w14:paraId="09F88300" w14:textId="59DF763B" w:rsidR="00650536" w:rsidRDefault="00650536" w:rsidP="00650536">
      <w:pPr>
        <w:pStyle w:val="NoSpacing"/>
        <w:rPr>
          <w:rFonts w:ascii="Arial" w:hAnsi="Arial" w:cs="Arial"/>
        </w:rPr>
      </w:pPr>
    </w:p>
    <w:p w14:paraId="1DC63ABE" w14:textId="42261BCE" w:rsidR="00650536" w:rsidRDefault="00650536" w:rsidP="00650536">
      <w:pPr>
        <w:pStyle w:val="NoSpacing"/>
        <w:jc w:val="center"/>
        <w:rPr>
          <w:rFonts w:ascii="Arial" w:hAnsi="Arial" w:cs="Arial"/>
        </w:rPr>
      </w:pPr>
    </w:p>
    <w:p w14:paraId="58C85726" w14:textId="1E58A967" w:rsidR="00650536" w:rsidRDefault="00650536" w:rsidP="00650536">
      <w:pPr>
        <w:pStyle w:val="NoSpacing"/>
        <w:jc w:val="center"/>
        <w:rPr>
          <w:rFonts w:ascii="Arial" w:hAnsi="Arial" w:cs="Arial"/>
        </w:rPr>
      </w:pPr>
    </w:p>
    <w:p w14:paraId="18C43BA0" w14:textId="0465643E"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557888" behindDoc="0" locked="0" layoutInCell="1" allowOverlap="1" wp14:anchorId="09C61824" wp14:editId="791EA263">
                <wp:simplePos x="0" y="0"/>
                <wp:positionH relativeFrom="column">
                  <wp:posOffset>1246678</wp:posOffset>
                </wp:positionH>
                <wp:positionV relativeFrom="paragraph">
                  <wp:posOffset>113665</wp:posOffset>
                </wp:positionV>
                <wp:extent cx="3126740" cy="415290"/>
                <wp:effectExtent l="0" t="0" r="10160" b="16510"/>
                <wp:wrapNone/>
                <wp:docPr id="9" name="Rectangle 9"/>
                <wp:cNvGraphicFramePr/>
                <a:graphic xmlns:a="http://schemas.openxmlformats.org/drawingml/2006/main">
                  <a:graphicData uri="http://schemas.microsoft.com/office/word/2010/wordprocessingShape">
                    <wps:wsp>
                      <wps:cNvSpPr/>
                      <wps:spPr>
                        <a:xfrm>
                          <a:off x="0" y="0"/>
                          <a:ext cx="3126740" cy="41529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F8AEF2" w14:textId="62C12580" w:rsidR="00C12EC6" w:rsidRPr="00880080" w:rsidRDefault="00C12EC6" w:rsidP="00650536">
                            <w:pPr>
                              <w:jc w:val="center"/>
                              <w:rPr>
                                <w:b/>
                              </w:rPr>
                            </w:pPr>
                            <w:r>
                              <w:rPr>
                                <w:b/>
                              </w:rPr>
                              <w:t>W</w:t>
                            </w:r>
                            <w:r w:rsidRPr="00880080">
                              <w:rPr>
                                <w:b/>
                              </w:rPr>
                              <w:t xml:space="preserve">ere there reasons given for the above?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C61824" id="Rectangle 9" o:spid="_x0000_s1029" style="position:absolute;left:0;text-align:left;margin-left:98.15pt;margin-top:8.95pt;width:246.2pt;height:32.7pt;z-index:251557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" fillcolor="#00b050" strokecolor="#1f3763 [1604]" strokeweight="1pt">
                <v:textbox>
                  <w:txbxContent>
                    <w:p w14:paraId="1DF8AEF2" w14:textId="62C12580" w:rsidR="00C12EC6" w:rsidRPr="00880080" w:rsidRDefault="00C12EC6" w:rsidP="00650536">
                      <w:pPr>
                        <w:jc w:val="center"/>
                        <w:rPr>
                          <w:b/>
                        </w:rPr>
                      </w:pPr>
                      <w:r>
                        <w:rPr>
                          <w:b/>
                        </w:rPr>
                        <w:t>W</w:t>
                      </w:r>
                      <w:r w:rsidRPr="00880080">
                        <w:rPr>
                          <w:b/>
                        </w:rPr>
                        <w:t xml:space="preserve">ere there reasons given for the above? </w:t>
                      </w:r>
                    </w:p>
                  </w:txbxContent>
                </v:textbox>
              </v:rect>
            </w:pict>
          </mc:Fallback>
        </mc:AlternateContent>
      </w:r>
    </w:p>
    <w:p w14:paraId="3B303567" w14:textId="7F312DAE" w:rsidR="00650536" w:rsidRDefault="00650536" w:rsidP="00650536">
      <w:pPr>
        <w:pStyle w:val="NoSpacing"/>
        <w:jc w:val="center"/>
        <w:rPr>
          <w:rFonts w:ascii="Arial" w:hAnsi="Arial" w:cs="Arial"/>
        </w:rPr>
      </w:pPr>
    </w:p>
    <w:p w14:paraId="437D86CF" w14:textId="2C46BAB4" w:rsidR="00650536" w:rsidRDefault="00650536" w:rsidP="00650536">
      <w:pPr>
        <w:pStyle w:val="NoSpacing"/>
        <w:jc w:val="center"/>
        <w:rPr>
          <w:rFonts w:ascii="Arial" w:hAnsi="Arial" w:cs="Arial"/>
        </w:rPr>
      </w:pPr>
    </w:p>
    <w:p w14:paraId="41A99D99" w14:textId="605E4FE6" w:rsidR="00650536" w:rsidRDefault="00650536" w:rsidP="00650536">
      <w:pPr>
        <w:pStyle w:val="NoSpacing"/>
        <w:jc w:val="center"/>
        <w:rPr>
          <w:rFonts w:ascii="Arial" w:hAnsi="Arial" w:cs="Arial"/>
        </w:rPr>
      </w:pPr>
    </w:p>
    <w:p w14:paraId="230FCDBA" w14:textId="09A7FE7F"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574272" behindDoc="0" locked="0" layoutInCell="1" allowOverlap="1" wp14:anchorId="14D8FA8C" wp14:editId="2C8A2FEC">
                <wp:simplePos x="0" y="0"/>
                <wp:positionH relativeFrom="column">
                  <wp:posOffset>1242233</wp:posOffset>
                </wp:positionH>
                <wp:positionV relativeFrom="paragraph">
                  <wp:posOffset>15587</wp:posOffset>
                </wp:positionV>
                <wp:extent cx="3126740" cy="498763"/>
                <wp:effectExtent l="0" t="0" r="10160" b="9525"/>
                <wp:wrapNone/>
                <wp:docPr id="10" name="Rectangle 10"/>
                <wp:cNvGraphicFramePr/>
                <a:graphic xmlns:a="http://schemas.openxmlformats.org/drawingml/2006/main">
                  <a:graphicData uri="http://schemas.microsoft.com/office/word/2010/wordprocessingShape">
                    <wps:wsp>
                      <wps:cNvSpPr/>
                      <wps:spPr>
                        <a:xfrm>
                          <a:off x="0" y="0"/>
                          <a:ext cx="3126740" cy="498763"/>
                        </a:xfrm>
                        <a:prstGeom prst="rect">
                          <a:avLst/>
                        </a:prstGeom>
                        <a:solidFill>
                          <a:srgbClr val="00CECE"/>
                        </a:solidFill>
                      </wps:spPr>
                      <wps:style>
                        <a:lnRef idx="2">
                          <a:schemeClr val="accent1">
                            <a:shade val="50000"/>
                          </a:schemeClr>
                        </a:lnRef>
                        <a:fillRef idx="1">
                          <a:schemeClr val="accent1"/>
                        </a:fillRef>
                        <a:effectRef idx="0">
                          <a:schemeClr val="accent1"/>
                        </a:effectRef>
                        <a:fontRef idx="minor">
                          <a:schemeClr val="lt1"/>
                        </a:fontRef>
                      </wps:style>
                      <wps:txbx>
                        <w:txbxContent>
                          <w:p w14:paraId="630959FE" w14:textId="26C888B4" w:rsidR="00C12EC6" w:rsidRPr="00880080" w:rsidRDefault="00C12EC6" w:rsidP="00650536">
                            <w:pPr>
                              <w:jc w:val="center"/>
                              <w:rPr>
                                <w:b/>
                              </w:rPr>
                            </w:pPr>
                            <w:r w:rsidRPr="00880080">
                              <w:rPr>
                                <w:b/>
                              </w:rPr>
                              <w:t>Does this occurrence have an impact on their well</w:t>
                            </w:r>
                            <w:r>
                              <w:rPr>
                                <w:b/>
                              </w:rPr>
                              <w:t>-</w:t>
                            </w:r>
                            <w:r w:rsidRPr="00880080">
                              <w:rPr>
                                <w:b/>
                              </w:rPr>
                              <w:t xml:space="preserve">being or health?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D8FA8C" id="Rectangle 10" o:spid="_x0000_s1030" style="position:absolute;left:0;text-align:left;margin-left:97.8pt;margin-top:1.25pt;width:246.2pt;height:39.25pt;z-index:251574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" fillcolor="#00cece" strokecolor="#1f3763 [1604]" strokeweight="1pt">
                <v:textbox>
                  <w:txbxContent>
                    <w:p w14:paraId="630959FE" w14:textId="26C888B4" w:rsidR="00C12EC6" w:rsidRPr="00880080" w:rsidRDefault="00C12EC6" w:rsidP="00650536">
                      <w:pPr>
                        <w:jc w:val="center"/>
                        <w:rPr>
                          <w:b/>
                        </w:rPr>
                      </w:pPr>
                      <w:r w:rsidRPr="00880080">
                        <w:rPr>
                          <w:b/>
                        </w:rPr>
                        <w:t>Does this occurrence have an impact on their well</w:t>
                      </w:r>
                      <w:r>
                        <w:rPr>
                          <w:b/>
                        </w:rPr>
                        <w:t>-</w:t>
                      </w:r>
                      <w:r w:rsidRPr="00880080">
                        <w:rPr>
                          <w:b/>
                        </w:rPr>
                        <w:t xml:space="preserve">being or health? </w:t>
                      </w:r>
                    </w:p>
                  </w:txbxContent>
                </v:textbox>
              </v:rect>
            </w:pict>
          </mc:Fallback>
        </mc:AlternateContent>
      </w:r>
    </w:p>
    <w:p w14:paraId="30541590" w14:textId="50EF7755" w:rsidR="00650536" w:rsidRDefault="00650536" w:rsidP="00650536">
      <w:pPr>
        <w:pStyle w:val="NoSpacing"/>
        <w:jc w:val="center"/>
        <w:rPr>
          <w:rFonts w:ascii="Arial" w:hAnsi="Arial" w:cs="Arial"/>
        </w:rPr>
      </w:pPr>
    </w:p>
    <w:p w14:paraId="24CC099C" w14:textId="7C1CE0B8" w:rsidR="00650536" w:rsidRDefault="00650536" w:rsidP="00650536">
      <w:pPr>
        <w:pStyle w:val="NoSpacing"/>
        <w:jc w:val="center"/>
        <w:rPr>
          <w:rFonts w:ascii="Arial" w:hAnsi="Arial" w:cs="Arial"/>
        </w:rPr>
      </w:pPr>
    </w:p>
    <w:p w14:paraId="42996669" w14:textId="3D7B6661"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588608" behindDoc="0" locked="0" layoutInCell="1" allowOverlap="1" wp14:anchorId="01C20DDB" wp14:editId="6E6BE3BF">
                <wp:simplePos x="0" y="0"/>
                <wp:positionH relativeFrom="column">
                  <wp:posOffset>1242233</wp:posOffset>
                </wp:positionH>
                <wp:positionV relativeFrom="paragraph">
                  <wp:posOffset>125095</wp:posOffset>
                </wp:positionV>
                <wp:extent cx="3127144" cy="477982"/>
                <wp:effectExtent l="0" t="0" r="10160" b="17780"/>
                <wp:wrapNone/>
                <wp:docPr id="11" name="Rectangle 11"/>
                <wp:cNvGraphicFramePr/>
                <a:graphic xmlns:a="http://schemas.openxmlformats.org/drawingml/2006/main">
                  <a:graphicData uri="http://schemas.microsoft.com/office/word/2010/wordprocessingShape">
                    <wps:wsp>
                      <wps:cNvSpPr/>
                      <wps:spPr>
                        <a:xfrm>
                          <a:off x="0" y="0"/>
                          <a:ext cx="3127144" cy="477982"/>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5E8FD8" w14:textId="541CD8C4" w:rsidR="00C12EC6" w:rsidRPr="00880080" w:rsidRDefault="00C12EC6" w:rsidP="00650536">
                            <w:pPr>
                              <w:jc w:val="center"/>
                              <w:rPr>
                                <w:b/>
                              </w:rPr>
                            </w:pPr>
                            <w:r w:rsidRPr="00880080">
                              <w:rPr>
                                <w:b/>
                              </w:rPr>
                              <w:t>Are there known safeguarding concerns (previous or current</w:t>
                            </w:r>
                            <w:r>
                              <w:rPr>
                                <w:b/>
                              </w:rPr>
                              <w:t>)?</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C20DDB" id="Rectangle 11" o:spid="_x0000_s1031" style="position:absolute;left:0;text-align:left;margin-left:97.8pt;margin-top:9.85pt;width:246.25pt;height:37.65pt;z-index:251588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" fillcolor="#4472c4 [3204]" strokecolor="#1f3763 [1604]" strokeweight="1pt">
                <v:textbox>
                  <w:txbxContent>
                    <w:p w14:paraId="215E8FD8" w14:textId="541CD8C4" w:rsidR="00C12EC6" w:rsidRPr="00880080" w:rsidRDefault="00C12EC6" w:rsidP="00650536">
                      <w:pPr>
                        <w:jc w:val="center"/>
                        <w:rPr>
                          <w:b/>
                        </w:rPr>
                      </w:pPr>
                      <w:r w:rsidRPr="00880080">
                        <w:rPr>
                          <w:b/>
                        </w:rPr>
                        <w:t>Are there known safeguarding concerns (previous or current</w:t>
                      </w:r>
                      <w:r>
                        <w:rPr>
                          <w:b/>
                        </w:rPr>
                        <w:t>)?</w:t>
                      </w:r>
                      <w:r w:rsidRPr="00880080">
                        <w:rPr>
                          <w:b/>
                        </w:rPr>
                        <w:t xml:space="preserve">  </w:t>
                      </w:r>
                    </w:p>
                  </w:txbxContent>
                </v:textbox>
              </v:rect>
            </w:pict>
          </mc:Fallback>
        </mc:AlternateContent>
      </w:r>
    </w:p>
    <w:p w14:paraId="11FAA197" w14:textId="7F7A3413" w:rsidR="00650536" w:rsidRDefault="00650536" w:rsidP="00650536">
      <w:pPr>
        <w:pStyle w:val="NoSpacing"/>
        <w:jc w:val="center"/>
        <w:rPr>
          <w:rFonts w:ascii="Arial" w:hAnsi="Arial" w:cs="Arial"/>
        </w:rPr>
      </w:pPr>
    </w:p>
    <w:p w14:paraId="5715D05B" w14:textId="0107E074" w:rsidR="00650536" w:rsidRDefault="00650536" w:rsidP="00650536">
      <w:pPr>
        <w:pStyle w:val="NoSpacing"/>
        <w:jc w:val="center"/>
        <w:rPr>
          <w:rFonts w:ascii="Arial" w:hAnsi="Arial" w:cs="Arial"/>
        </w:rPr>
      </w:pPr>
    </w:p>
    <w:p w14:paraId="7AE71D3B" w14:textId="5BC6BCA8"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03968" behindDoc="0" locked="0" layoutInCell="1" allowOverlap="1" wp14:anchorId="01619CB9" wp14:editId="4C85BAD8">
                <wp:simplePos x="0" y="0"/>
                <wp:positionH relativeFrom="column">
                  <wp:posOffset>-353406</wp:posOffset>
                </wp:positionH>
                <wp:positionV relativeFrom="paragraph">
                  <wp:posOffset>253076</wp:posOffset>
                </wp:positionV>
                <wp:extent cx="3127144" cy="415636"/>
                <wp:effectExtent l="0" t="0" r="10160" b="16510"/>
                <wp:wrapNone/>
                <wp:docPr id="12" name="Rectangle 12"/>
                <wp:cNvGraphicFramePr/>
                <a:graphic xmlns:a="http://schemas.openxmlformats.org/drawingml/2006/main">
                  <a:graphicData uri="http://schemas.microsoft.com/office/word/2010/wordprocessingShape">
                    <wps:wsp>
                      <wps:cNvSpPr/>
                      <wps:spPr>
                        <a:xfrm>
                          <a:off x="0" y="0"/>
                          <a:ext cx="3127144" cy="415636"/>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6F1B4D" w14:textId="77777777" w:rsidR="00C12EC6" w:rsidRPr="00880080" w:rsidRDefault="00C12EC6" w:rsidP="00650536">
                            <w:pPr>
                              <w:jc w:val="center"/>
                              <w:rPr>
                                <w:b/>
                              </w:rPr>
                            </w:pPr>
                            <w:r>
                              <w:rPr>
                                <w:b/>
                              </w:rPr>
                              <w:t>YES</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619CB9" id="Rectangle 12" o:spid="_x0000_s1032" style="position:absolute;left:0;text-align:left;margin-left:-27.85pt;margin-top:19.95pt;width:246.25pt;height:32.75pt;z-index:25160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" fillcolor="#c00000" strokecolor="#1f3763 [1604]" strokeweight="1pt">
                <v:textbox>
                  <w:txbxContent>
                    <w:p w14:paraId="106F1B4D" w14:textId="77777777" w:rsidR="00C12EC6" w:rsidRPr="00880080" w:rsidRDefault="00C12EC6" w:rsidP="00650536">
                      <w:pPr>
                        <w:jc w:val="center"/>
                        <w:rPr>
                          <w:b/>
                        </w:rPr>
                      </w:pPr>
                      <w:r>
                        <w:rPr>
                          <w:b/>
                        </w:rPr>
                        <w:t>YES</w:t>
                      </w:r>
                      <w:r w:rsidRPr="00880080">
                        <w:rPr>
                          <w:b/>
                        </w:rPr>
                        <w:t xml:space="preserve">  </w:t>
                      </w:r>
                    </w:p>
                  </w:txbxContent>
                </v:textbox>
              </v:rect>
            </w:pict>
          </mc:Fallback>
        </mc:AlternateContent>
      </w:r>
    </w:p>
    <w:p w14:paraId="0F594909" w14:textId="3B2E8816"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20352" behindDoc="0" locked="0" layoutInCell="1" allowOverlap="1" wp14:anchorId="189AF3D0" wp14:editId="051F9DE8">
                <wp:simplePos x="0" y="0"/>
                <wp:positionH relativeFrom="column">
                  <wp:posOffset>3124835</wp:posOffset>
                </wp:positionH>
                <wp:positionV relativeFrom="paragraph">
                  <wp:posOffset>93056</wp:posOffset>
                </wp:positionV>
                <wp:extent cx="3126740" cy="415290"/>
                <wp:effectExtent l="0" t="0" r="10160" b="16510"/>
                <wp:wrapNone/>
                <wp:docPr id="13" name="Rectangle 13"/>
                <wp:cNvGraphicFramePr/>
                <a:graphic xmlns:a="http://schemas.openxmlformats.org/drawingml/2006/main">
                  <a:graphicData uri="http://schemas.microsoft.com/office/word/2010/wordprocessingShape">
                    <wps:wsp>
                      <wps:cNvSpPr/>
                      <wps:spPr>
                        <a:xfrm>
                          <a:off x="0" y="0"/>
                          <a:ext cx="3126740" cy="41529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A96F115" w14:textId="77777777" w:rsidR="00C12EC6" w:rsidRPr="00880080" w:rsidRDefault="00C12EC6" w:rsidP="00650536">
                            <w:pPr>
                              <w:jc w:val="center"/>
                              <w:rPr>
                                <w:b/>
                              </w:rPr>
                            </w:pPr>
                            <w:r>
                              <w:rPr>
                                <w:b/>
                              </w:rPr>
                              <w:t>NO</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9AF3D0" id="Rectangle 13" o:spid="_x0000_s1033" style="position:absolute;left:0;text-align:left;margin-left:246.05pt;margin-top:7.35pt;width:246.2pt;height:32.7pt;z-index:251620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" fillcolor="#00b050" strokecolor="#1f3763 [1604]" strokeweight="1pt">
                <v:textbox>
                  <w:txbxContent>
                    <w:p w14:paraId="3A96F115" w14:textId="77777777" w:rsidR="00C12EC6" w:rsidRPr="00880080" w:rsidRDefault="00C12EC6" w:rsidP="00650536">
                      <w:pPr>
                        <w:jc w:val="center"/>
                        <w:rPr>
                          <w:b/>
                        </w:rPr>
                      </w:pPr>
                      <w:r>
                        <w:rPr>
                          <w:b/>
                        </w:rPr>
                        <w:t>NO</w:t>
                      </w:r>
                      <w:r w:rsidRPr="00880080">
                        <w:rPr>
                          <w:b/>
                        </w:rPr>
                        <w:t xml:space="preserve">  </w:t>
                      </w:r>
                    </w:p>
                  </w:txbxContent>
                </v:textbox>
              </v:rect>
            </w:pict>
          </mc:Fallback>
        </mc:AlternateContent>
      </w:r>
    </w:p>
    <w:p w14:paraId="6F53A79F" w14:textId="02153312" w:rsidR="00650536" w:rsidRDefault="00650536" w:rsidP="00650536">
      <w:pPr>
        <w:pStyle w:val="NoSpacing"/>
        <w:jc w:val="center"/>
        <w:rPr>
          <w:rFonts w:ascii="Arial" w:hAnsi="Arial" w:cs="Arial"/>
        </w:rPr>
      </w:pPr>
    </w:p>
    <w:p w14:paraId="7752784B" w14:textId="2B4E2CD5" w:rsidR="00650536" w:rsidRDefault="00650536" w:rsidP="00650536">
      <w:pPr>
        <w:pStyle w:val="NoSpacing"/>
        <w:jc w:val="center"/>
        <w:rPr>
          <w:rFonts w:ascii="Arial" w:hAnsi="Arial" w:cs="Arial"/>
        </w:rPr>
      </w:pPr>
    </w:p>
    <w:p w14:paraId="31DDC710" w14:textId="1ECD7DD6"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34688" behindDoc="0" locked="0" layoutInCell="1" allowOverlap="1" wp14:anchorId="5FFEAECA" wp14:editId="7670ABFF">
                <wp:simplePos x="0" y="0"/>
                <wp:positionH relativeFrom="column">
                  <wp:posOffset>-357851</wp:posOffset>
                </wp:positionH>
                <wp:positionV relativeFrom="paragraph">
                  <wp:posOffset>165793</wp:posOffset>
                </wp:positionV>
                <wp:extent cx="3127144" cy="800100"/>
                <wp:effectExtent l="0" t="0" r="10160" b="12700"/>
                <wp:wrapNone/>
                <wp:docPr id="14" name="Rectangle 14"/>
                <wp:cNvGraphicFramePr/>
                <a:graphic xmlns:a="http://schemas.openxmlformats.org/drawingml/2006/main">
                  <a:graphicData uri="http://schemas.microsoft.com/office/word/2010/wordprocessingShape">
                    <wps:wsp>
                      <wps:cNvSpPr/>
                      <wps:spPr>
                        <a:xfrm>
                          <a:off x="0" y="0"/>
                          <a:ext cx="3127144" cy="80010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EA8D85" w14:textId="77777777" w:rsidR="00C12EC6" w:rsidRPr="00650536" w:rsidRDefault="00C12EC6" w:rsidP="00650536">
                            <w:pPr>
                              <w:jc w:val="center"/>
                              <w:rPr>
                                <w:rFonts w:ascii="Arial" w:hAnsi="Arial" w:cs="Arial"/>
                                <w:b/>
                                <w:sz w:val="22"/>
                                <w:szCs w:val="22"/>
                              </w:rPr>
                            </w:pPr>
                            <w:r w:rsidRPr="00650536">
                              <w:rPr>
                                <w:rFonts w:ascii="Arial" w:hAnsi="Arial" w:cs="Arial"/>
                                <w:b/>
                                <w:sz w:val="22"/>
                                <w:szCs w:val="22"/>
                              </w:rPr>
                              <w:t>Clinician to contact parents / carers / guardians by phone to determine the reasons for non-attendance and arrange an</w:t>
                            </w:r>
                            <w:r>
                              <w:rPr>
                                <w:b/>
                              </w:rPr>
                              <w:t xml:space="preserve"> </w:t>
                            </w:r>
                            <w:r w:rsidRPr="00650536">
                              <w:rPr>
                                <w:rFonts w:ascii="Arial" w:hAnsi="Arial" w:cs="Arial"/>
                                <w:b/>
                                <w:sz w:val="22"/>
                                <w:szCs w:val="22"/>
                              </w:rPr>
                              <w:t>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FEAECA" id="Rectangle 14" o:spid="_x0000_s1034" style="position:absolute;left:0;text-align:left;margin-left:-28.2pt;margin-top:13.05pt;width:246.25pt;height:63pt;z-index:251634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" fillcolor="#ed7d31 [3205]" strokecolor="#1f3763 [1604]" strokeweight="1pt">
                <v:textbox>
                  <w:txbxContent>
                    <w:p w14:paraId="42EA8D85" w14:textId="77777777" w:rsidR="00C12EC6" w:rsidRPr="00650536" w:rsidRDefault="00C12EC6" w:rsidP="00650536">
                      <w:pPr>
                        <w:jc w:val="center"/>
                        <w:rPr>
                          <w:rFonts w:ascii="Arial" w:hAnsi="Arial" w:cs="Arial"/>
                          <w:b/>
                          <w:sz w:val="22"/>
                          <w:szCs w:val="22"/>
                        </w:rPr>
                      </w:pPr>
                      <w:r w:rsidRPr="00650536">
                        <w:rPr>
                          <w:rFonts w:ascii="Arial" w:hAnsi="Arial" w:cs="Arial"/>
                          <w:b/>
                          <w:sz w:val="22"/>
                          <w:szCs w:val="22"/>
                        </w:rPr>
                        <w:t>Clinician to contact parents / carers / guardians by phone to determine the reasons for non-attendance and arrange an</w:t>
                      </w:r>
                      <w:r>
                        <w:rPr>
                          <w:b/>
                        </w:rPr>
                        <w:t xml:space="preserve"> </w:t>
                      </w:r>
                      <w:r w:rsidRPr="00650536">
                        <w:rPr>
                          <w:rFonts w:ascii="Arial" w:hAnsi="Arial" w:cs="Arial"/>
                          <w:b/>
                          <w:sz w:val="22"/>
                          <w:szCs w:val="22"/>
                        </w:rPr>
                        <w:t>appointment</w:t>
                      </w:r>
                    </w:p>
                  </w:txbxContent>
                </v:textbox>
              </v:rect>
            </w:pict>
          </mc:Fallback>
        </mc:AlternateContent>
      </w:r>
    </w:p>
    <w:p w14:paraId="242A875B" w14:textId="40399854"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49024" behindDoc="0" locked="0" layoutInCell="1" allowOverlap="1" wp14:anchorId="4DFF4A5E" wp14:editId="1DF3D61D">
                <wp:simplePos x="0" y="0"/>
                <wp:positionH relativeFrom="column">
                  <wp:posOffset>3122295</wp:posOffset>
                </wp:positionH>
                <wp:positionV relativeFrom="paragraph">
                  <wp:posOffset>5138</wp:posOffset>
                </wp:positionV>
                <wp:extent cx="3126740" cy="800100"/>
                <wp:effectExtent l="0" t="0" r="10160" b="12700"/>
                <wp:wrapNone/>
                <wp:docPr id="15" name="Rectangle 15"/>
                <wp:cNvGraphicFramePr/>
                <a:graphic xmlns:a="http://schemas.openxmlformats.org/drawingml/2006/main">
                  <a:graphicData uri="http://schemas.microsoft.com/office/word/2010/wordprocessingShape">
                    <wps:wsp>
                      <wps:cNvSpPr/>
                      <wps:spPr>
                        <a:xfrm>
                          <a:off x="0" y="0"/>
                          <a:ext cx="3126740" cy="80010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DCF10F" w14:textId="77777777" w:rsidR="00C12EC6" w:rsidRPr="00880080" w:rsidRDefault="00C12EC6" w:rsidP="00650536">
                            <w:pPr>
                              <w:jc w:val="center"/>
                              <w:rPr>
                                <w:b/>
                              </w:rPr>
                            </w:pPr>
                            <w:r w:rsidRPr="00650536">
                              <w:rPr>
                                <w:rFonts w:ascii="Arial" w:hAnsi="Arial" w:cs="Arial"/>
                                <w:b/>
                                <w:sz w:val="22"/>
                                <w:szCs w:val="22"/>
                              </w:rPr>
                              <w:t>Clinician to contact parents / carers / guardians by phone to determine the reasons for non-attendance and arrange an</w:t>
                            </w:r>
                            <w:r>
                              <w:rPr>
                                <w:b/>
                              </w:rPr>
                              <w:t xml:space="preserve"> </w:t>
                            </w:r>
                            <w:r w:rsidRPr="00650536">
                              <w:rPr>
                                <w:rFonts w:ascii="Arial" w:hAnsi="Arial" w:cs="Arial"/>
                                <w:b/>
                                <w:sz w:val="22"/>
                                <w:szCs w:val="22"/>
                              </w:rPr>
                              <w:t>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FF4A5E" id="Rectangle 15" o:spid="_x0000_s1035" style="position:absolute;left:0;text-align:left;margin-left:245.85pt;margin-top:.4pt;width:246.2pt;height:63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" fillcolor="#ed7d31 [3205]" strokecolor="#1f3763 [1604]" strokeweight="1pt">
                <v:textbox>
                  <w:txbxContent>
                    <w:p w14:paraId="00DCF10F" w14:textId="77777777" w:rsidR="00C12EC6" w:rsidRPr="00880080" w:rsidRDefault="00C12EC6" w:rsidP="00650536">
                      <w:pPr>
                        <w:jc w:val="center"/>
                        <w:rPr>
                          <w:b/>
                        </w:rPr>
                      </w:pPr>
                      <w:r w:rsidRPr="00650536">
                        <w:rPr>
                          <w:rFonts w:ascii="Arial" w:hAnsi="Arial" w:cs="Arial"/>
                          <w:b/>
                          <w:sz w:val="22"/>
                          <w:szCs w:val="22"/>
                        </w:rPr>
                        <w:t>Clinician to contact parents / carers / guardians by phone to determine the reasons for non-attendance and arrange an</w:t>
                      </w:r>
                      <w:r>
                        <w:rPr>
                          <w:b/>
                        </w:rPr>
                        <w:t xml:space="preserve"> </w:t>
                      </w:r>
                      <w:r w:rsidRPr="00650536">
                        <w:rPr>
                          <w:rFonts w:ascii="Arial" w:hAnsi="Arial" w:cs="Arial"/>
                          <w:b/>
                          <w:sz w:val="22"/>
                          <w:szCs w:val="22"/>
                        </w:rPr>
                        <w:t>appointment</w:t>
                      </w:r>
                    </w:p>
                  </w:txbxContent>
                </v:textbox>
              </v:rect>
            </w:pict>
          </mc:Fallback>
        </mc:AlternateContent>
      </w:r>
    </w:p>
    <w:p w14:paraId="0E978009" w14:textId="6752DFA4" w:rsidR="00650536" w:rsidRDefault="00650536" w:rsidP="00650536">
      <w:pPr>
        <w:pStyle w:val="NoSpacing"/>
        <w:jc w:val="center"/>
        <w:rPr>
          <w:rFonts w:ascii="Arial" w:hAnsi="Arial" w:cs="Arial"/>
        </w:rPr>
      </w:pPr>
    </w:p>
    <w:p w14:paraId="651781CE" w14:textId="5293EE0F" w:rsidR="00650536" w:rsidRDefault="00650536" w:rsidP="00650536">
      <w:pPr>
        <w:pStyle w:val="NoSpacing"/>
        <w:jc w:val="center"/>
        <w:rPr>
          <w:rFonts w:ascii="Arial" w:hAnsi="Arial" w:cs="Arial"/>
        </w:rPr>
      </w:pPr>
    </w:p>
    <w:p w14:paraId="51DB9FF0" w14:textId="3DA363D4" w:rsidR="00650536" w:rsidRDefault="00650536" w:rsidP="00650536">
      <w:pPr>
        <w:pStyle w:val="NoSpacing"/>
        <w:jc w:val="center"/>
        <w:rPr>
          <w:rFonts w:ascii="Arial" w:hAnsi="Arial" w:cs="Arial"/>
        </w:rPr>
      </w:pPr>
    </w:p>
    <w:p w14:paraId="7193ADCD" w14:textId="79A2F38E" w:rsidR="00650536" w:rsidRDefault="00650536" w:rsidP="00650536">
      <w:pPr>
        <w:pStyle w:val="NoSpacing"/>
        <w:jc w:val="center"/>
        <w:rPr>
          <w:rFonts w:ascii="Arial" w:hAnsi="Arial" w:cs="Arial"/>
        </w:rPr>
      </w:pPr>
    </w:p>
    <w:p w14:paraId="497F75BA" w14:textId="5DB26EF4"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68480" behindDoc="0" locked="0" layoutInCell="1" allowOverlap="1" wp14:anchorId="0621A9F5" wp14:editId="3A18BE5D">
                <wp:simplePos x="0" y="0"/>
                <wp:positionH relativeFrom="column">
                  <wp:posOffset>3116580</wp:posOffset>
                </wp:positionH>
                <wp:positionV relativeFrom="paragraph">
                  <wp:posOffset>127635</wp:posOffset>
                </wp:positionV>
                <wp:extent cx="3126740" cy="467360"/>
                <wp:effectExtent l="0" t="0" r="10160" b="15240"/>
                <wp:wrapNone/>
                <wp:docPr id="17" name="Rectangle 17"/>
                <wp:cNvGraphicFramePr/>
                <a:graphic xmlns:a="http://schemas.openxmlformats.org/drawingml/2006/main">
                  <a:graphicData uri="http://schemas.microsoft.com/office/word/2010/wordprocessingShape">
                    <wps:wsp>
                      <wps:cNvSpPr/>
                      <wps:spPr>
                        <a:xfrm>
                          <a:off x="0" y="0"/>
                          <a:ext cx="3126740" cy="467360"/>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0ABEE51" w14:textId="586EC231" w:rsidR="00C12EC6" w:rsidRPr="00880080" w:rsidRDefault="00C12EC6" w:rsidP="00650536">
                            <w:pPr>
                              <w:jc w:val="center"/>
                              <w:rPr>
                                <w:b/>
                              </w:rPr>
                            </w:pPr>
                            <w:r>
                              <w:rPr>
                                <w:b/>
                              </w:rPr>
                              <w:t xml:space="preserve">Accurately record actions taken (read-coding appropriately) </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21A9F5" id="Rectangle 17" o:spid="_x0000_s1036" style="position:absolute;left:0;text-align:left;margin-left:245.4pt;margin-top:10.05pt;width:246.2pt;height:36.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" fillcolor="#ffc000" strokecolor="#1f3763 [1604]" strokeweight="1pt">
                <v:textbox>
                  <w:txbxContent>
                    <w:p w14:paraId="60ABEE51" w14:textId="586EC231" w:rsidR="00C12EC6" w:rsidRPr="00880080" w:rsidRDefault="00C12EC6" w:rsidP="00650536">
                      <w:pPr>
                        <w:jc w:val="center"/>
                        <w:rPr>
                          <w:b/>
                        </w:rPr>
                      </w:pPr>
                      <w:r>
                        <w:rPr>
                          <w:b/>
                        </w:rPr>
                        <w:t xml:space="preserve">Accurately record actions taken (read-coding appropriately) </w:t>
                      </w:r>
                      <w:r w:rsidRPr="00880080">
                        <w:rPr>
                          <w:b/>
                        </w:rPr>
                        <w:t xml:space="preserve">  </w:t>
                      </w:r>
                    </w:p>
                  </w:txbxContent>
                </v:textbox>
              </v:rect>
            </w:pict>
          </mc:Fallback>
        </mc:AlternateContent>
      </w:r>
      <w:r>
        <w:rPr>
          <w:rFonts w:ascii="Arial" w:hAnsi="Arial" w:cs="Arial"/>
          <w:noProof/>
          <w:lang w:val="en-GB" w:eastAsia="en-GB"/>
        </w:rPr>
        <mc:AlternateContent>
          <mc:Choice Requires="wps">
            <w:drawing>
              <wp:anchor distT="0" distB="0" distL="114300" distR="114300" simplePos="0" relativeHeight="251659264" behindDoc="0" locked="0" layoutInCell="1" allowOverlap="1" wp14:anchorId="154BD8FA" wp14:editId="172B2115">
                <wp:simplePos x="0" y="0"/>
                <wp:positionH relativeFrom="column">
                  <wp:posOffset>-353406</wp:posOffset>
                </wp:positionH>
                <wp:positionV relativeFrom="paragraph">
                  <wp:posOffset>127577</wp:posOffset>
                </wp:positionV>
                <wp:extent cx="3127144" cy="467591"/>
                <wp:effectExtent l="0" t="0" r="10160" b="15240"/>
                <wp:wrapNone/>
                <wp:docPr id="16" name="Rectangle 16"/>
                <wp:cNvGraphicFramePr/>
                <a:graphic xmlns:a="http://schemas.openxmlformats.org/drawingml/2006/main">
                  <a:graphicData uri="http://schemas.microsoft.com/office/word/2010/wordprocessingShape">
                    <wps:wsp>
                      <wps:cNvSpPr/>
                      <wps:spPr>
                        <a:xfrm>
                          <a:off x="0" y="0"/>
                          <a:ext cx="3127144" cy="467591"/>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197B84" w14:textId="64A2964C" w:rsidR="00C12EC6" w:rsidRPr="00880080" w:rsidRDefault="00C12EC6" w:rsidP="00650536">
                            <w:pPr>
                              <w:jc w:val="center"/>
                              <w:rPr>
                                <w:b/>
                              </w:rPr>
                            </w:pPr>
                            <w:r>
                              <w:rPr>
                                <w:b/>
                              </w:rPr>
                              <w:t>Accurately record actions taken (read-coding appropriately)</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4BD8FA" id="Rectangle 16" o:spid="_x0000_s1037" style="position:absolute;left:0;text-align:left;margin-left:-27.85pt;margin-top:10.05pt;width:246.25pt;height:3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" fillcolor="#ffc000" strokecolor="#1f3763 [1604]" strokeweight="1pt">
                <v:textbox>
                  <w:txbxContent>
                    <w:p w14:paraId="10197B84" w14:textId="64A2964C" w:rsidR="00C12EC6" w:rsidRPr="00880080" w:rsidRDefault="00C12EC6" w:rsidP="00650536">
                      <w:pPr>
                        <w:jc w:val="center"/>
                        <w:rPr>
                          <w:b/>
                        </w:rPr>
                      </w:pPr>
                      <w:r>
                        <w:rPr>
                          <w:b/>
                        </w:rPr>
                        <w:t>Accurately record actions taken (read-coding appropriately)</w:t>
                      </w:r>
                      <w:r w:rsidRPr="00880080">
                        <w:rPr>
                          <w:b/>
                        </w:rPr>
                        <w:t xml:space="preserve">  </w:t>
                      </w:r>
                    </w:p>
                  </w:txbxContent>
                </v:textbox>
              </v:rect>
            </w:pict>
          </mc:Fallback>
        </mc:AlternateContent>
      </w:r>
    </w:p>
    <w:p w14:paraId="39D43BE9" w14:textId="08972A1D" w:rsidR="00650536" w:rsidRDefault="00650536" w:rsidP="00650536">
      <w:pPr>
        <w:pStyle w:val="NoSpacing"/>
        <w:jc w:val="center"/>
        <w:rPr>
          <w:rFonts w:ascii="Arial" w:hAnsi="Arial" w:cs="Arial"/>
        </w:rPr>
      </w:pPr>
    </w:p>
    <w:p w14:paraId="1E0B1D3B" w14:textId="6699C891" w:rsidR="00650536" w:rsidRDefault="00650536" w:rsidP="00650536">
      <w:pPr>
        <w:pStyle w:val="NoSpacing"/>
        <w:jc w:val="center"/>
        <w:rPr>
          <w:rFonts w:ascii="Arial" w:hAnsi="Arial" w:cs="Arial"/>
        </w:rPr>
      </w:pPr>
    </w:p>
    <w:p w14:paraId="2B6D3421" w14:textId="00996873" w:rsidR="00650536" w:rsidRDefault="00650536" w:rsidP="00650536">
      <w:pPr>
        <w:pStyle w:val="NoSpacing"/>
        <w:jc w:val="center"/>
        <w:rPr>
          <w:rFonts w:ascii="Arial" w:hAnsi="Arial" w:cs="Arial"/>
        </w:rPr>
      </w:pPr>
    </w:p>
    <w:p w14:paraId="1775ABB6" w14:textId="63082FC7"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73600" behindDoc="0" locked="0" layoutInCell="1" allowOverlap="1" wp14:anchorId="1EE48F43" wp14:editId="0DB56CA9">
                <wp:simplePos x="0" y="0"/>
                <wp:positionH relativeFrom="column">
                  <wp:posOffset>-357101</wp:posOffset>
                </wp:positionH>
                <wp:positionV relativeFrom="paragraph">
                  <wp:posOffset>107200</wp:posOffset>
                </wp:positionV>
                <wp:extent cx="3126740" cy="623454"/>
                <wp:effectExtent l="0" t="0" r="10160" b="12065"/>
                <wp:wrapNone/>
                <wp:docPr id="18" name="Rectangle 18"/>
                <wp:cNvGraphicFramePr/>
                <a:graphic xmlns:a="http://schemas.openxmlformats.org/drawingml/2006/main">
                  <a:graphicData uri="http://schemas.microsoft.com/office/word/2010/wordprocessingShape">
                    <wps:wsp>
                      <wps:cNvSpPr/>
                      <wps:spPr>
                        <a:xfrm>
                          <a:off x="0" y="0"/>
                          <a:ext cx="3126740" cy="623454"/>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B1ADA9A" w14:textId="6E3629FA" w:rsidR="00C12EC6" w:rsidRPr="00650536" w:rsidRDefault="00C12EC6" w:rsidP="00650536">
                            <w:pPr>
                              <w:jc w:val="center"/>
                              <w:rPr>
                                <w:rFonts w:ascii="Arial" w:hAnsi="Arial" w:cs="Arial"/>
                                <w:b/>
                                <w:sz w:val="22"/>
                                <w:szCs w:val="22"/>
                              </w:rPr>
                            </w:pPr>
                            <w:r w:rsidRPr="00650536">
                              <w:rPr>
                                <w:rFonts w:ascii="Arial" w:hAnsi="Arial" w:cs="Arial"/>
                                <w:b/>
                                <w:sz w:val="22"/>
                                <w:szCs w:val="22"/>
                              </w:rPr>
                              <w:t>Contact relevant team to discu</w:t>
                            </w:r>
                            <w:r>
                              <w:rPr>
                                <w:rFonts w:ascii="Arial" w:hAnsi="Arial" w:cs="Arial"/>
                                <w:b/>
                                <w:sz w:val="22"/>
                                <w:szCs w:val="22"/>
                              </w:rPr>
                              <w:t>ss an appropriate action plan (health visitors / socials w</w:t>
                            </w:r>
                            <w:r w:rsidRPr="00650536">
                              <w:rPr>
                                <w:rFonts w:ascii="Arial" w:hAnsi="Arial" w:cs="Arial"/>
                                <w:b/>
                                <w:sz w:val="22"/>
                                <w:szCs w:val="22"/>
                              </w:rPr>
                              <w:t xml:space="preserve">orkers etc.)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EE48F43" id="Rectangle 18" o:spid="_x0000_s1038" style="position:absolute;left:0;text-align:left;margin-left:-28.1pt;margin-top:8.45pt;width:246.2pt;height:49.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" fillcolor="#00b050" strokecolor="#1f3763 [1604]" strokeweight="1pt">
                <v:textbox>
                  <w:txbxContent>
                    <w:p w14:paraId="6B1ADA9A" w14:textId="6E3629FA" w:rsidR="00C12EC6" w:rsidRPr="00650536" w:rsidRDefault="00C12EC6" w:rsidP="00650536">
                      <w:pPr>
                        <w:jc w:val="center"/>
                        <w:rPr>
                          <w:rFonts w:ascii="Arial" w:hAnsi="Arial" w:cs="Arial"/>
                          <w:b/>
                          <w:sz w:val="22"/>
                          <w:szCs w:val="22"/>
                        </w:rPr>
                      </w:pPr>
                      <w:r w:rsidRPr="00650536">
                        <w:rPr>
                          <w:rFonts w:ascii="Arial" w:hAnsi="Arial" w:cs="Arial"/>
                          <w:b/>
                          <w:sz w:val="22"/>
                          <w:szCs w:val="22"/>
                        </w:rPr>
                        <w:t>Contact relevant team to discu</w:t>
                      </w:r>
                      <w:r>
                        <w:rPr>
                          <w:rFonts w:ascii="Arial" w:hAnsi="Arial" w:cs="Arial"/>
                          <w:b/>
                          <w:sz w:val="22"/>
                          <w:szCs w:val="22"/>
                        </w:rPr>
                        <w:t>ss an appropriate action plan (health visitors / socials w</w:t>
                      </w:r>
                      <w:r w:rsidRPr="00650536">
                        <w:rPr>
                          <w:rFonts w:ascii="Arial" w:hAnsi="Arial" w:cs="Arial"/>
                          <w:b/>
                          <w:sz w:val="22"/>
                          <w:szCs w:val="22"/>
                        </w:rPr>
                        <w:t xml:space="preserve">orkers etc.)  </w:t>
                      </w:r>
                    </w:p>
                  </w:txbxContent>
                </v:textbox>
              </v:rect>
            </w:pict>
          </mc:Fallback>
        </mc:AlternateContent>
      </w:r>
    </w:p>
    <w:p w14:paraId="184910CE" w14:textId="333A519C" w:rsidR="00650536" w:rsidRDefault="00650536" w:rsidP="00650536">
      <w:pPr>
        <w:pStyle w:val="NoSpacing"/>
        <w:jc w:val="center"/>
        <w:rPr>
          <w:rFonts w:ascii="Arial" w:hAnsi="Arial" w:cs="Arial"/>
        </w:rPr>
      </w:pPr>
    </w:p>
    <w:p w14:paraId="46165E57" w14:textId="5EA4A8F2" w:rsidR="00650536" w:rsidRDefault="00650536" w:rsidP="00650536">
      <w:pPr>
        <w:pStyle w:val="NoSpacing"/>
        <w:jc w:val="center"/>
        <w:rPr>
          <w:rFonts w:ascii="Arial" w:hAnsi="Arial" w:cs="Arial"/>
        </w:rPr>
      </w:pPr>
    </w:p>
    <w:p w14:paraId="632E0F96" w14:textId="1B2B311F" w:rsidR="00650536" w:rsidRDefault="00650536" w:rsidP="00650536">
      <w:pPr>
        <w:pStyle w:val="NoSpacing"/>
        <w:jc w:val="center"/>
        <w:rPr>
          <w:rFonts w:ascii="Arial" w:hAnsi="Arial" w:cs="Arial"/>
        </w:rPr>
      </w:pPr>
    </w:p>
    <w:p w14:paraId="7918E17A" w14:textId="6FB2CC4A"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77696" behindDoc="0" locked="0" layoutInCell="1" allowOverlap="1" wp14:anchorId="28360DA1" wp14:editId="589AF798">
                <wp:simplePos x="0" y="0"/>
                <wp:positionH relativeFrom="column">
                  <wp:posOffset>-353291</wp:posOffset>
                </wp:positionH>
                <wp:positionV relativeFrom="paragraph">
                  <wp:posOffset>192752</wp:posOffset>
                </wp:positionV>
                <wp:extent cx="3126740" cy="800100"/>
                <wp:effectExtent l="0" t="0" r="10160" b="12700"/>
                <wp:wrapNone/>
                <wp:docPr id="19" name="Rectangle 19"/>
                <wp:cNvGraphicFramePr/>
                <a:graphic xmlns:a="http://schemas.openxmlformats.org/drawingml/2006/main">
                  <a:graphicData uri="http://schemas.microsoft.com/office/word/2010/wordprocessingShape">
                    <wps:wsp>
                      <wps:cNvSpPr/>
                      <wps:spPr>
                        <a:xfrm>
                          <a:off x="0" y="0"/>
                          <a:ext cx="3126740" cy="800100"/>
                        </a:xfrm>
                        <a:prstGeom prst="rect">
                          <a:avLst/>
                        </a:prstGeom>
                        <a:solidFill>
                          <a:srgbClr val="00CECE"/>
                        </a:solidFill>
                      </wps:spPr>
                      <wps:style>
                        <a:lnRef idx="2">
                          <a:schemeClr val="accent1">
                            <a:shade val="50000"/>
                          </a:schemeClr>
                        </a:lnRef>
                        <a:fillRef idx="1">
                          <a:schemeClr val="accent1"/>
                        </a:fillRef>
                        <a:effectRef idx="0">
                          <a:schemeClr val="accent1"/>
                        </a:effectRef>
                        <a:fontRef idx="minor">
                          <a:schemeClr val="lt1"/>
                        </a:fontRef>
                      </wps:style>
                      <wps:txbx>
                        <w:txbxContent>
                          <w:p w14:paraId="256F8DFB" w14:textId="1193D2F3" w:rsidR="00C12EC6" w:rsidRPr="00650536" w:rsidRDefault="00C12EC6" w:rsidP="00650536">
                            <w:pPr>
                              <w:jc w:val="center"/>
                              <w:rPr>
                                <w:rFonts w:ascii="Arial" w:hAnsi="Arial" w:cs="Arial"/>
                                <w:b/>
                                <w:sz w:val="22"/>
                                <w:szCs w:val="22"/>
                              </w:rPr>
                            </w:pPr>
                            <w:r w:rsidRPr="00650536">
                              <w:rPr>
                                <w:rFonts w:ascii="Arial" w:hAnsi="Arial" w:cs="Arial"/>
                                <w:b/>
                                <w:sz w:val="22"/>
                                <w:szCs w:val="22"/>
                              </w:rPr>
                              <w:t xml:space="preserve">If the clinician is concerned that </w:t>
                            </w:r>
                            <w:r>
                              <w:rPr>
                                <w:rFonts w:ascii="Arial" w:hAnsi="Arial" w:cs="Arial"/>
                                <w:b/>
                                <w:sz w:val="22"/>
                                <w:szCs w:val="22"/>
                              </w:rPr>
                              <w:t>the child or young person is at</w:t>
                            </w:r>
                            <w:r w:rsidRPr="00650536">
                              <w:rPr>
                                <w:rFonts w:ascii="Arial" w:hAnsi="Arial" w:cs="Arial"/>
                                <w:b/>
                                <w:sz w:val="22"/>
                                <w:szCs w:val="22"/>
                              </w:rPr>
                              <w:t xml:space="preserve"> significant risk, they are to escalate their concerns,</w:t>
                            </w:r>
                            <w:r>
                              <w:rPr>
                                <w:rFonts w:ascii="Arial" w:hAnsi="Arial" w:cs="Arial"/>
                                <w:b/>
                                <w:sz w:val="22"/>
                                <w:szCs w:val="22"/>
                              </w:rPr>
                              <w:t xml:space="preserve"> making a safeguarding referral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360DA1" id="Rectangle 19" o:spid="_x0000_s1039" style="position:absolute;left:0;text-align:left;margin-left:-27.8pt;margin-top:15.2pt;width:246.2pt;height:63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" fillcolor="#00cece" strokecolor="#1f3763 [1604]" strokeweight="1pt">
                <v:textbox>
                  <w:txbxContent>
                    <w:p w14:paraId="256F8DFB" w14:textId="1193D2F3" w:rsidR="00C12EC6" w:rsidRPr="00650536" w:rsidRDefault="00C12EC6" w:rsidP="00650536">
                      <w:pPr>
                        <w:jc w:val="center"/>
                        <w:rPr>
                          <w:rFonts w:ascii="Arial" w:hAnsi="Arial" w:cs="Arial"/>
                          <w:b/>
                          <w:sz w:val="22"/>
                          <w:szCs w:val="22"/>
                        </w:rPr>
                      </w:pPr>
                      <w:r w:rsidRPr="00650536">
                        <w:rPr>
                          <w:rFonts w:ascii="Arial" w:hAnsi="Arial" w:cs="Arial"/>
                          <w:b/>
                          <w:sz w:val="22"/>
                          <w:szCs w:val="22"/>
                        </w:rPr>
                        <w:t xml:space="preserve">If the clinician is concerned that </w:t>
                      </w:r>
                      <w:r>
                        <w:rPr>
                          <w:rFonts w:ascii="Arial" w:hAnsi="Arial" w:cs="Arial"/>
                          <w:b/>
                          <w:sz w:val="22"/>
                          <w:szCs w:val="22"/>
                        </w:rPr>
                        <w:t>the child or young person is at</w:t>
                      </w:r>
                      <w:r w:rsidRPr="00650536">
                        <w:rPr>
                          <w:rFonts w:ascii="Arial" w:hAnsi="Arial" w:cs="Arial"/>
                          <w:b/>
                          <w:sz w:val="22"/>
                          <w:szCs w:val="22"/>
                        </w:rPr>
                        <w:t xml:space="preserve"> significant risk, they are to escalate their concerns,</w:t>
                      </w:r>
                      <w:r>
                        <w:rPr>
                          <w:rFonts w:ascii="Arial" w:hAnsi="Arial" w:cs="Arial"/>
                          <w:b/>
                          <w:sz w:val="22"/>
                          <w:szCs w:val="22"/>
                        </w:rPr>
                        <w:t xml:space="preserve"> making a safeguarding referral</w:t>
                      </w:r>
                    </w:p>
                  </w:txbxContent>
                </v:textbox>
              </v:rect>
            </w:pict>
          </mc:Fallback>
        </mc:AlternateContent>
      </w:r>
    </w:p>
    <w:p w14:paraId="4A8F0C6A" w14:textId="0AF07D35" w:rsidR="00650536" w:rsidRDefault="00650536" w:rsidP="00650536">
      <w:pPr>
        <w:pStyle w:val="NoSpacing"/>
        <w:jc w:val="center"/>
        <w:rPr>
          <w:rFonts w:ascii="Arial" w:hAnsi="Arial" w:cs="Arial"/>
        </w:rPr>
      </w:pPr>
    </w:p>
    <w:p w14:paraId="6CDC2B87" w14:textId="4608003C" w:rsidR="00650536" w:rsidRDefault="00650536" w:rsidP="00650536">
      <w:pPr>
        <w:pStyle w:val="NoSpacing"/>
        <w:jc w:val="center"/>
        <w:rPr>
          <w:rFonts w:ascii="Arial" w:hAnsi="Arial" w:cs="Arial"/>
        </w:rPr>
      </w:pPr>
    </w:p>
    <w:p w14:paraId="557EBEE5" w14:textId="50372C7E" w:rsidR="00650536" w:rsidRDefault="00650536" w:rsidP="00650536">
      <w:pPr>
        <w:pStyle w:val="NoSpacing"/>
        <w:jc w:val="center"/>
        <w:rPr>
          <w:rFonts w:ascii="Arial" w:hAnsi="Arial" w:cs="Arial"/>
        </w:rPr>
      </w:pPr>
    </w:p>
    <w:p w14:paraId="7A6E43E9" w14:textId="77777777" w:rsidR="00650536" w:rsidRDefault="00650536" w:rsidP="00650536">
      <w:pPr>
        <w:pStyle w:val="NoSpacing"/>
        <w:jc w:val="center"/>
        <w:rPr>
          <w:rFonts w:ascii="Arial" w:hAnsi="Arial" w:cs="Arial"/>
        </w:rPr>
      </w:pPr>
    </w:p>
    <w:p w14:paraId="733030FC" w14:textId="77777777" w:rsidR="00650536" w:rsidRDefault="00650536" w:rsidP="00650536">
      <w:pPr>
        <w:pStyle w:val="NoSpacing"/>
        <w:jc w:val="center"/>
        <w:rPr>
          <w:rFonts w:ascii="Arial" w:hAnsi="Arial" w:cs="Arial"/>
        </w:rPr>
      </w:pPr>
    </w:p>
    <w:p w14:paraId="1AD430C1" w14:textId="1944F1D8"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80768" behindDoc="0" locked="0" layoutInCell="1" allowOverlap="1" wp14:anchorId="78D3D5CE" wp14:editId="6FF690BE">
                <wp:simplePos x="0" y="0"/>
                <wp:positionH relativeFrom="column">
                  <wp:posOffset>-353291</wp:posOffset>
                </wp:positionH>
                <wp:positionV relativeFrom="paragraph">
                  <wp:posOffset>185882</wp:posOffset>
                </wp:positionV>
                <wp:extent cx="3126740" cy="1069975"/>
                <wp:effectExtent l="0" t="0" r="10160" b="9525"/>
                <wp:wrapNone/>
                <wp:docPr id="20" name="Rectangle 20"/>
                <wp:cNvGraphicFramePr/>
                <a:graphic xmlns:a="http://schemas.openxmlformats.org/drawingml/2006/main">
                  <a:graphicData uri="http://schemas.microsoft.com/office/word/2010/wordprocessingShape">
                    <wps:wsp>
                      <wps:cNvSpPr/>
                      <wps:spPr>
                        <a:xfrm>
                          <a:off x="0" y="0"/>
                          <a:ext cx="3126740" cy="1069975"/>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CEC1B4" w14:textId="2C71FA9B" w:rsidR="00C12EC6" w:rsidRPr="00650536" w:rsidRDefault="00C12EC6" w:rsidP="00650536">
                            <w:pPr>
                              <w:jc w:val="center"/>
                              <w:rPr>
                                <w:rFonts w:ascii="Arial" w:hAnsi="Arial" w:cs="Arial"/>
                                <w:b/>
                                <w:sz w:val="22"/>
                                <w:szCs w:val="22"/>
                              </w:rPr>
                            </w:pPr>
                            <w:r>
                              <w:rPr>
                                <w:rFonts w:ascii="Arial" w:hAnsi="Arial" w:cs="Arial"/>
                                <w:b/>
                                <w:sz w:val="22"/>
                                <w:szCs w:val="22"/>
                              </w:rPr>
                              <w:t>Contact the L</w:t>
                            </w:r>
                            <w:r w:rsidRPr="00650536">
                              <w:rPr>
                                <w:rFonts w:ascii="Arial" w:hAnsi="Arial" w:cs="Arial"/>
                                <w:b/>
                                <w:sz w:val="22"/>
                                <w:szCs w:val="22"/>
                              </w:rPr>
                              <w:t>ocal Authority (LA) Children’s Social Care [</w:t>
                            </w:r>
                            <w:r w:rsidRPr="006B08E8">
                              <w:rPr>
                                <w:rFonts w:ascii="Arial" w:hAnsi="Arial" w:cs="Arial"/>
                                <w:b/>
                                <w:color w:val="FFFF00"/>
                                <w:sz w:val="22"/>
                                <w:szCs w:val="22"/>
                              </w:rPr>
                              <w:t>amend as required by practice</w:t>
                            </w:r>
                            <w:r w:rsidRPr="00650536">
                              <w:rPr>
                                <w:rFonts w:ascii="Arial" w:hAnsi="Arial" w:cs="Arial"/>
                                <w:b/>
                                <w:sz w:val="22"/>
                                <w:szCs w:val="22"/>
                              </w:rPr>
                              <w:t xml:space="preserve">]. </w:t>
                            </w:r>
                          </w:p>
                          <w:p w14:paraId="12E9F062" w14:textId="77777777" w:rsidR="00C12EC6" w:rsidRPr="00880080" w:rsidRDefault="00C12EC6" w:rsidP="00650536">
                            <w:pPr>
                              <w:jc w:val="center"/>
                              <w:rPr>
                                <w:b/>
                              </w:rPr>
                            </w:pPr>
                            <w:r>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D3D5CE" id="Rectangle 20" o:spid="_x0000_s1040" style="position:absolute;left:0;text-align:left;margin-left:-27.8pt;margin-top:14.65pt;width:246.2pt;height:84.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" fillcolor="#0070c0" strokecolor="#1f3763 [1604]" strokeweight="1pt">
                <v:textbox>
                  <w:txbxContent>
                    <w:p w14:paraId="2CCEC1B4" w14:textId="2C71FA9B" w:rsidR="00C12EC6" w:rsidRPr="00650536" w:rsidRDefault="00C12EC6" w:rsidP="00650536">
                      <w:pPr>
                        <w:jc w:val="center"/>
                        <w:rPr>
                          <w:rFonts w:ascii="Arial" w:hAnsi="Arial" w:cs="Arial"/>
                          <w:b/>
                          <w:sz w:val="22"/>
                          <w:szCs w:val="22"/>
                        </w:rPr>
                      </w:pPr>
                      <w:r>
                        <w:rPr>
                          <w:rFonts w:ascii="Arial" w:hAnsi="Arial" w:cs="Arial"/>
                          <w:b/>
                          <w:sz w:val="22"/>
                          <w:szCs w:val="22"/>
                        </w:rPr>
                        <w:t>Contact the L</w:t>
                      </w:r>
                      <w:r w:rsidRPr="00650536">
                        <w:rPr>
                          <w:rFonts w:ascii="Arial" w:hAnsi="Arial" w:cs="Arial"/>
                          <w:b/>
                          <w:sz w:val="22"/>
                          <w:szCs w:val="22"/>
                        </w:rPr>
                        <w:t>ocal Authority (LA) Children’s Social Care [</w:t>
                      </w:r>
                      <w:r w:rsidRPr="006B08E8">
                        <w:rPr>
                          <w:rFonts w:ascii="Arial" w:hAnsi="Arial" w:cs="Arial"/>
                          <w:b/>
                          <w:color w:val="FFFF00"/>
                          <w:sz w:val="22"/>
                          <w:szCs w:val="22"/>
                        </w:rPr>
                        <w:t>amend as required by practice</w:t>
                      </w:r>
                      <w:r w:rsidRPr="00650536">
                        <w:rPr>
                          <w:rFonts w:ascii="Arial" w:hAnsi="Arial" w:cs="Arial"/>
                          <w:b/>
                          <w:sz w:val="22"/>
                          <w:szCs w:val="22"/>
                        </w:rPr>
                        <w:t xml:space="preserve">]. </w:t>
                      </w:r>
                    </w:p>
                    <w:p w14:paraId="12E9F062" w14:textId="77777777" w:rsidR="00C12EC6" w:rsidRPr="00880080" w:rsidRDefault="00C12EC6" w:rsidP="00650536">
                      <w:pPr>
                        <w:jc w:val="center"/>
                        <w:rPr>
                          <w:b/>
                        </w:rPr>
                      </w:pPr>
                      <w:r>
                        <w:rPr>
                          <w:b/>
                        </w:rPr>
                        <w:t xml:space="preserve"> </w:t>
                      </w:r>
                    </w:p>
                  </w:txbxContent>
                </v:textbox>
              </v:rect>
            </w:pict>
          </mc:Fallback>
        </mc:AlternateContent>
      </w:r>
    </w:p>
    <w:p w14:paraId="595F23AB" w14:textId="75285CA1" w:rsidR="00650536" w:rsidRDefault="00650536" w:rsidP="00650536">
      <w:pPr>
        <w:pStyle w:val="NoSpacing"/>
        <w:jc w:val="center"/>
        <w:rPr>
          <w:rFonts w:ascii="Arial" w:hAnsi="Arial" w:cs="Arial"/>
        </w:rPr>
      </w:pPr>
    </w:p>
    <w:p w14:paraId="31E842DF" w14:textId="2E2FAF22" w:rsidR="00650536" w:rsidRDefault="00650536" w:rsidP="00650536">
      <w:pPr>
        <w:pStyle w:val="NoSpacing"/>
        <w:jc w:val="center"/>
        <w:rPr>
          <w:rFonts w:ascii="Arial" w:hAnsi="Arial" w:cs="Arial"/>
        </w:rPr>
      </w:pPr>
    </w:p>
    <w:p w14:paraId="365A2022" w14:textId="15487F36" w:rsidR="00650536" w:rsidRDefault="00650536" w:rsidP="00650536">
      <w:pPr>
        <w:pStyle w:val="NoSpacing"/>
        <w:jc w:val="center"/>
        <w:rPr>
          <w:rFonts w:ascii="Arial" w:hAnsi="Arial" w:cs="Arial"/>
        </w:rPr>
      </w:pPr>
    </w:p>
    <w:p w14:paraId="3A8F77E4" w14:textId="77777777" w:rsidR="00650536" w:rsidRDefault="00650536" w:rsidP="00650536">
      <w:pPr>
        <w:pStyle w:val="NoSpacing"/>
        <w:jc w:val="center"/>
        <w:rPr>
          <w:rFonts w:ascii="Arial" w:hAnsi="Arial" w:cs="Arial"/>
        </w:rPr>
      </w:pPr>
    </w:p>
    <w:p w14:paraId="2CF740DE" w14:textId="47C50EE5" w:rsidR="00650536" w:rsidRDefault="00650536" w:rsidP="00650536">
      <w:pPr>
        <w:pStyle w:val="NoSpacing"/>
        <w:jc w:val="center"/>
        <w:rPr>
          <w:rFonts w:ascii="Arial" w:hAnsi="Arial" w:cs="Arial"/>
        </w:rPr>
      </w:pPr>
    </w:p>
    <w:p w14:paraId="6DD949DF" w14:textId="43F3D251" w:rsidR="00650536" w:rsidRDefault="00650536" w:rsidP="00650536">
      <w:pPr>
        <w:pStyle w:val="NoSpacing"/>
        <w:jc w:val="center"/>
        <w:rPr>
          <w:rFonts w:ascii="Arial" w:hAnsi="Arial" w:cs="Arial"/>
        </w:rPr>
      </w:pPr>
    </w:p>
    <w:p w14:paraId="7BD85340" w14:textId="022A5273"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810816" behindDoc="0" locked="0" layoutInCell="1" allowOverlap="1" wp14:anchorId="25340267" wp14:editId="76C47822">
                <wp:simplePos x="0" y="0"/>
                <wp:positionH relativeFrom="column">
                  <wp:posOffset>1158991</wp:posOffset>
                </wp:positionH>
                <wp:positionV relativeFrom="paragraph">
                  <wp:posOffset>-22225</wp:posOffset>
                </wp:positionV>
                <wp:extent cx="3127144" cy="613063"/>
                <wp:effectExtent l="0" t="0" r="10160" b="9525"/>
                <wp:wrapNone/>
                <wp:docPr id="35" name="Rectangle 35"/>
                <wp:cNvGraphicFramePr/>
                <a:graphic xmlns:a="http://schemas.openxmlformats.org/drawingml/2006/main">
                  <a:graphicData uri="http://schemas.microsoft.com/office/word/2010/wordprocessingShape">
                    <wps:wsp>
                      <wps:cNvSpPr/>
                      <wps:spPr>
                        <a:xfrm>
                          <a:off x="0" y="0"/>
                          <a:ext cx="3127144" cy="613063"/>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295DCB" w14:textId="428CBFDB" w:rsidR="00C12EC6" w:rsidRPr="00650536" w:rsidRDefault="00C12EC6" w:rsidP="00AE3C39">
                            <w:pPr>
                              <w:jc w:val="center"/>
                              <w:rPr>
                                <w:rFonts w:ascii="Arial" w:hAnsi="Arial" w:cs="Arial"/>
                                <w:b/>
                                <w:sz w:val="22"/>
                                <w:szCs w:val="22"/>
                              </w:rPr>
                            </w:pPr>
                            <w:r>
                              <w:rPr>
                                <w:rFonts w:ascii="Arial" w:hAnsi="Arial" w:cs="Arial"/>
                                <w:b/>
                                <w:sz w:val="22"/>
                                <w:szCs w:val="22"/>
                              </w:rPr>
                              <w:t>Child or young p</w:t>
                            </w:r>
                            <w:r w:rsidRPr="00650536">
                              <w:rPr>
                                <w:rFonts w:ascii="Arial" w:hAnsi="Arial" w:cs="Arial"/>
                                <w:b/>
                                <w:sz w:val="22"/>
                                <w:szCs w:val="22"/>
                              </w:rPr>
                              <w:t>erson WNB to an appointment following a referral to secondary 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340267" id="Rectangle 35" o:spid="_x0000_s1041" style="position:absolute;left:0;text-align:left;margin-left:91.25pt;margin-top:-1.75pt;width:246.25pt;height:48.25pt;z-index:251810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" fillcolor="#c00000" strokecolor="#1f3763 [1604]" strokeweight="1pt">
                <v:textbox>
                  <w:txbxContent>
                    <w:p w14:paraId="38295DCB" w14:textId="428CBFDB" w:rsidR="00C12EC6" w:rsidRPr="00650536" w:rsidRDefault="00C12EC6" w:rsidP="00AE3C39">
                      <w:pPr>
                        <w:jc w:val="center"/>
                        <w:rPr>
                          <w:rFonts w:ascii="Arial" w:hAnsi="Arial" w:cs="Arial"/>
                          <w:b/>
                          <w:sz w:val="22"/>
                          <w:szCs w:val="22"/>
                        </w:rPr>
                      </w:pPr>
                      <w:r>
                        <w:rPr>
                          <w:rFonts w:ascii="Arial" w:hAnsi="Arial" w:cs="Arial"/>
                          <w:b/>
                          <w:sz w:val="22"/>
                          <w:szCs w:val="22"/>
                        </w:rPr>
                        <w:t>Child or young p</w:t>
                      </w:r>
                      <w:r w:rsidRPr="00650536">
                        <w:rPr>
                          <w:rFonts w:ascii="Arial" w:hAnsi="Arial" w:cs="Arial"/>
                          <w:b/>
                          <w:sz w:val="22"/>
                          <w:szCs w:val="22"/>
                        </w:rPr>
                        <w:t>erson WNB to an appointment following a referral to secondary care</w:t>
                      </w:r>
                    </w:p>
                  </w:txbxContent>
                </v:textbox>
              </v:rect>
            </w:pict>
          </mc:Fallback>
        </mc:AlternateContent>
      </w:r>
    </w:p>
    <w:p w14:paraId="2AFFE3EC" w14:textId="065B2D37" w:rsidR="00650536" w:rsidRDefault="00650536" w:rsidP="00650536">
      <w:pPr>
        <w:pStyle w:val="NoSpacing"/>
        <w:jc w:val="center"/>
        <w:rPr>
          <w:rFonts w:ascii="Arial" w:hAnsi="Arial" w:cs="Arial"/>
        </w:rPr>
      </w:pPr>
    </w:p>
    <w:p w14:paraId="2C264809" w14:textId="75C2F169" w:rsidR="00650536" w:rsidRDefault="00650536" w:rsidP="00650536">
      <w:pPr>
        <w:pStyle w:val="NoSpacing"/>
        <w:jc w:val="center"/>
        <w:rPr>
          <w:rFonts w:ascii="Arial" w:hAnsi="Arial" w:cs="Arial"/>
        </w:rPr>
      </w:pPr>
    </w:p>
    <w:p w14:paraId="2E670557" w14:textId="44DD3E50" w:rsidR="00650536" w:rsidRDefault="00650536" w:rsidP="00650536">
      <w:pPr>
        <w:pStyle w:val="NoSpacing"/>
        <w:jc w:val="center"/>
        <w:rPr>
          <w:rFonts w:ascii="Arial" w:hAnsi="Arial" w:cs="Arial"/>
        </w:rPr>
      </w:pPr>
    </w:p>
    <w:p w14:paraId="000E1628" w14:textId="5E65D978"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695104" behindDoc="0" locked="0" layoutInCell="1" allowOverlap="1" wp14:anchorId="4736268B" wp14:editId="563F3F1C">
                <wp:simplePos x="0" y="0"/>
                <wp:positionH relativeFrom="column">
                  <wp:posOffset>1163436</wp:posOffset>
                </wp:positionH>
                <wp:positionV relativeFrom="paragraph">
                  <wp:posOffset>94961</wp:posOffset>
                </wp:positionV>
                <wp:extent cx="3127144" cy="415636"/>
                <wp:effectExtent l="0" t="0" r="10160" b="16510"/>
                <wp:wrapNone/>
                <wp:docPr id="34" name="Rectangle 34"/>
                <wp:cNvGraphicFramePr/>
                <a:graphic xmlns:a="http://schemas.openxmlformats.org/drawingml/2006/main">
                  <a:graphicData uri="http://schemas.microsoft.com/office/word/2010/wordprocessingShape">
                    <wps:wsp>
                      <wps:cNvSpPr/>
                      <wps:spPr>
                        <a:xfrm>
                          <a:off x="0" y="0"/>
                          <a:ext cx="3127144" cy="415636"/>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09CBD593" w14:textId="2CA91F08" w:rsidR="00C12EC6" w:rsidRPr="00650536" w:rsidRDefault="00C12EC6" w:rsidP="00650536">
                            <w:pPr>
                              <w:jc w:val="center"/>
                              <w:rPr>
                                <w:rFonts w:ascii="Arial" w:hAnsi="Arial" w:cs="Arial"/>
                                <w:b/>
                                <w:sz w:val="22"/>
                                <w:szCs w:val="22"/>
                              </w:rPr>
                            </w:pPr>
                            <w:r w:rsidRPr="00650536">
                              <w:rPr>
                                <w:rFonts w:ascii="Arial" w:hAnsi="Arial" w:cs="Arial"/>
                                <w:b/>
                                <w:sz w:val="22"/>
                                <w:szCs w:val="22"/>
                              </w:rPr>
                              <w:t>Practice receive</w:t>
                            </w:r>
                            <w:r>
                              <w:rPr>
                                <w:rFonts w:ascii="Arial" w:hAnsi="Arial" w:cs="Arial"/>
                                <w:b/>
                                <w:sz w:val="22"/>
                                <w:szCs w:val="22"/>
                              </w:rPr>
                              <w:t>s</w:t>
                            </w:r>
                            <w:r w:rsidRPr="00650536">
                              <w:rPr>
                                <w:rFonts w:ascii="Arial" w:hAnsi="Arial" w:cs="Arial"/>
                                <w:b/>
                                <w:sz w:val="22"/>
                                <w:szCs w:val="22"/>
                              </w:rPr>
                              <w:t xml:space="preserve"> notification of WNB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36268B" id="Rectangle 34" o:spid="_x0000_s1042" style="position:absolute;left:0;text-align:left;margin-left:91.6pt;margin-top:7.5pt;width:246.25pt;height:32.7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" fillcolor="#ed7d31 [3205]" strokecolor="#1f3763 [1604]" strokeweight="1pt">
                <v:textbox>
                  <w:txbxContent>
                    <w:p w14:paraId="09CBD593" w14:textId="2CA91F08" w:rsidR="00C12EC6" w:rsidRPr="00650536" w:rsidRDefault="00C12EC6" w:rsidP="00650536">
                      <w:pPr>
                        <w:jc w:val="center"/>
                        <w:rPr>
                          <w:rFonts w:ascii="Arial" w:hAnsi="Arial" w:cs="Arial"/>
                          <w:b/>
                          <w:sz w:val="22"/>
                          <w:szCs w:val="22"/>
                        </w:rPr>
                      </w:pPr>
                      <w:r w:rsidRPr="00650536">
                        <w:rPr>
                          <w:rFonts w:ascii="Arial" w:hAnsi="Arial" w:cs="Arial"/>
                          <w:b/>
                          <w:sz w:val="22"/>
                          <w:szCs w:val="22"/>
                        </w:rPr>
                        <w:t>Practice receive</w:t>
                      </w:r>
                      <w:r>
                        <w:rPr>
                          <w:rFonts w:ascii="Arial" w:hAnsi="Arial" w:cs="Arial"/>
                          <w:b/>
                          <w:sz w:val="22"/>
                          <w:szCs w:val="22"/>
                        </w:rPr>
                        <w:t>s</w:t>
                      </w:r>
                      <w:r w:rsidRPr="00650536">
                        <w:rPr>
                          <w:rFonts w:ascii="Arial" w:hAnsi="Arial" w:cs="Arial"/>
                          <w:b/>
                          <w:sz w:val="22"/>
                          <w:szCs w:val="22"/>
                        </w:rPr>
                        <w:t xml:space="preserve"> notification of WNB</w:t>
                      </w:r>
                    </w:p>
                  </w:txbxContent>
                </v:textbox>
              </v:rect>
            </w:pict>
          </mc:Fallback>
        </mc:AlternateContent>
      </w:r>
    </w:p>
    <w:p w14:paraId="248052BA" w14:textId="0CFC51AA" w:rsidR="00650536" w:rsidRDefault="00650536" w:rsidP="00650536">
      <w:pPr>
        <w:pStyle w:val="NoSpacing"/>
        <w:jc w:val="center"/>
        <w:rPr>
          <w:rFonts w:ascii="Arial" w:hAnsi="Arial" w:cs="Arial"/>
        </w:rPr>
      </w:pPr>
    </w:p>
    <w:p w14:paraId="69F26762" w14:textId="291924C1" w:rsidR="00650536" w:rsidRDefault="00650536" w:rsidP="00650536">
      <w:pPr>
        <w:pStyle w:val="NoSpacing"/>
        <w:rPr>
          <w:rFonts w:ascii="Arial" w:hAnsi="Arial" w:cs="Arial"/>
        </w:rPr>
      </w:pPr>
    </w:p>
    <w:p w14:paraId="13751530" w14:textId="38CFBAD1" w:rsidR="00650536" w:rsidRDefault="00AE3C39" w:rsidP="00650536">
      <w:pPr>
        <w:pStyle w:val="NoSpacing"/>
        <w:rPr>
          <w:rFonts w:ascii="Arial" w:hAnsi="Arial" w:cs="Arial"/>
        </w:rPr>
      </w:pPr>
      <w:r>
        <w:rPr>
          <w:rFonts w:ascii="Arial" w:hAnsi="Arial" w:cs="Arial"/>
          <w:noProof/>
          <w:lang w:val="en-GB" w:eastAsia="en-GB"/>
        </w:rPr>
        <mc:AlternateContent>
          <mc:Choice Requires="wps">
            <w:drawing>
              <wp:anchor distT="0" distB="0" distL="114300" distR="114300" simplePos="0" relativeHeight="251708416" behindDoc="0" locked="0" layoutInCell="1" allowOverlap="1" wp14:anchorId="438CEEA9" wp14:editId="3C4F11DE">
                <wp:simplePos x="0" y="0"/>
                <wp:positionH relativeFrom="column">
                  <wp:posOffset>1158991</wp:posOffset>
                </wp:positionH>
                <wp:positionV relativeFrom="paragraph">
                  <wp:posOffset>141663</wp:posOffset>
                </wp:positionV>
                <wp:extent cx="3126740" cy="509154"/>
                <wp:effectExtent l="0" t="0" r="10160" b="12065"/>
                <wp:wrapNone/>
                <wp:docPr id="33" name="Rectangle 33"/>
                <wp:cNvGraphicFramePr/>
                <a:graphic xmlns:a="http://schemas.openxmlformats.org/drawingml/2006/main">
                  <a:graphicData uri="http://schemas.microsoft.com/office/word/2010/wordprocessingShape">
                    <wps:wsp>
                      <wps:cNvSpPr/>
                      <wps:spPr>
                        <a:xfrm>
                          <a:off x="0" y="0"/>
                          <a:ext cx="3126740" cy="509154"/>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184DA28" w14:textId="77777777" w:rsidR="00C12EC6" w:rsidRPr="00650536" w:rsidRDefault="00C12EC6" w:rsidP="00650536">
                            <w:pPr>
                              <w:jc w:val="center"/>
                              <w:rPr>
                                <w:rFonts w:ascii="Arial" w:hAnsi="Arial" w:cs="Arial"/>
                                <w:b/>
                                <w:sz w:val="22"/>
                                <w:szCs w:val="22"/>
                              </w:rPr>
                            </w:pPr>
                            <w:r w:rsidRPr="00650536">
                              <w:rPr>
                                <w:rFonts w:ascii="Arial" w:hAnsi="Arial" w:cs="Arial"/>
                                <w:b/>
                                <w:sz w:val="22"/>
                                <w:szCs w:val="22"/>
                              </w:rPr>
                              <w:t xml:space="preserve">Practice to copy notification and send it to parents / carers / guardians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8CEEA9" id="Rectangle 33" o:spid="_x0000_s1043" style="position:absolute;margin-left:91.25pt;margin-top:11.15pt;width:246.2pt;height:40.1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" fillcolor="#ffc000" strokecolor="#1f3763 [1604]" strokeweight="1pt">
                <v:textbox>
                  <w:txbxContent>
                    <w:p w14:paraId="6184DA28" w14:textId="77777777" w:rsidR="00C12EC6" w:rsidRPr="00650536" w:rsidRDefault="00C12EC6" w:rsidP="00650536">
                      <w:pPr>
                        <w:jc w:val="center"/>
                        <w:rPr>
                          <w:rFonts w:ascii="Arial" w:hAnsi="Arial" w:cs="Arial"/>
                          <w:b/>
                          <w:sz w:val="22"/>
                          <w:szCs w:val="22"/>
                        </w:rPr>
                      </w:pPr>
                      <w:r w:rsidRPr="00650536">
                        <w:rPr>
                          <w:rFonts w:ascii="Arial" w:hAnsi="Arial" w:cs="Arial"/>
                          <w:b/>
                          <w:sz w:val="22"/>
                          <w:szCs w:val="22"/>
                        </w:rPr>
                        <w:t xml:space="preserve">Practice to copy notification and send it to parents / carers / guardians </w:t>
                      </w:r>
                    </w:p>
                  </w:txbxContent>
                </v:textbox>
              </v:rect>
            </w:pict>
          </mc:Fallback>
        </mc:AlternateContent>
      </w:r>
    </w:p>
    <w:p w14:paraId="0DBA8C36" w14:textId="00586D70" w:rsidR="00650536" w:rsidRDefault="00650536" w:rsidP="00650536">
      <w:pPr>
        <w:pStyle w:val="NoSpacing"/>
        <w:rPr>
          <w:rFonts w:ascii="Arial" w:hAnsi="Arial" w:cs="Arial"/>
        </w:rPr>
      </w:pPr>
    </w:p>
    <w:p w14:paraId="48A1A8D1" w14:textId="02B310B4" w:rsidR="00650536" w:rsidRDefault="00650536" w:rsidP="00650536">
      <w:pPr>
        <w:pStyle w:val="NoSpacing"/>
        <w:rPr>
          <w:rFonts w:ascii="Arial" w:hAnsi="Arial" w:cs="Arial"/>
        </w:rPr>
      </w:pPr>
    </w:p>
    <w:p w14:paraId="7CD6326A" w14:textId="714F4B3D" w:rsidR="00650536" w:rsidRDefault="00650536" w:rsidP="00650536">
      <w:pPr>
        <w:pStyle w:val="NoSpacing"/>
        <w:jc w:val="center"/>
        <w:rPr>
          <w:rFonts w:ascii="Arial" w:hAnsi="Arial" w:cs="Arial"/>
        </w:rPr>
      </w:pPr>
    </w:p>
    <w:p w14:paraId="4058FA34" w14:textId="1E2162AB"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720704" behindDoc="0" locked="0" layoutInCell="1" allowOverlap="1" wp14:anchorId="278B200D" wp14:editId="36ABCB5E">
                <wp:simplePos x="0" y="0"/>
                <wp:positionH relativeFrom="column">
                  <wp:posOffset>1158991</wp:posOffset>
                </wp:positionH>
                <wp:positionV relativeFrom="paragraph">
                  <wp:posOffset>133292</wp:posOffset>
                </wp:positionV>
                <wp:extent cx="3127144" cy="550718"/>
                <wp:effectExtent l="0" t="0" r="10160" b="8255"/>
                <wp:wrapNone/>
                <wp:docPr id="32" name="Rectangle 32"/>
                <wp:cNvGraphicFramePr/>
                <a:graphic xmlns:a="http://schemas.openxmlformats.org/drawingml/2006/main">
                  <a:graphicData uri="http://schemas.microsoft.com/office/word/2010/wordprocessingShape">
                    <wps:wsp>
                      <wps:cNvSpPr/>
                      <wps:spPr>
                        <a:xfrm>
                          <a:off x="0" y="0"/>
                          <a:ext cx="3127144" cy="550718"/>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708654" w14:textId="23332869" w:rsidR="00C12EC6" w:rsidRPr="00335BCB" w:rsidRDefault="00C12EC6" w:rsidP="00650536">
                            <w:pPr>
                              <w:jc w:val="center"/>
                              <w:rPr>
                                <w:rFonts w:ascii="Arial" w:hAnsi="Arial" w:cs="Arial"/>
                                <w:b/>
                                <w:sz w:val="20"/>
                                <w:szCs w:val="20"/>
                              </w:rPr>
                            </w:pPr>
                            <w:r w:rsidRPr="00335BCB">
                              <w:rPr>
                                <w:rFonts w:ascii="Arial" w:hAnsi="Arial" w:cs="Arial"/>
                                <w:b/>
                                <w:sz w:val="20"/>
                                <w:szCs w:val="20"/>
                              </w:rPr>
                              <w:t xml:space="preserve">Practice to determine if health visitor or social workers need to be informed (if applicable)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8B200D" id="Rectangle 32" o:spid="_x0000_s1044" style="position:absolute;left:0;text-align:left;margin-left:91.25pt;margin-top:10.5pt;width:246.25pt;height:43.3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" fillcolor="#00b050" strokecolor="#1f3763 [1604]" strokeweight="1pt">
                <v:textbox>
                  <w:txbxContent>
                    <w:p w14:paraId="1D708654" w14:textId="23332869" w:rsidR="00C12EC6" w:rsidRPr="00335BCB" w:rsidRDefault="00C12EC6" w:rsidP="00650536">
                      <w:pPr>
                        <w:jc w:val="center"/>
                        <w:rPr>
                          <w:rFonts w:ascii="Arial" w:hAnsi="Arial" w:cs="Arial"/>
                          <w:b/>
                          <w:sz w:val="20"/>
                          <w:szCs w:val="20"/>
                        </w:rPr>
                      </w:pPr>
                      <w:r w:rsidRPr="00335BCB">
                        <w:rPr>
                          <w:rFonts w:ascii="Arial" w:hAnsi="Arial" w:cs="Arial"/>
                          <w:b/>
                          <w:sz w:val="20"/>
                          <w:szCs w:val="20"/>
                        </w:rPr>
                        <w:t xml:space="preserve">Practice to determine if health visitor or social workers need to be informed (if applicable) </w:t>
                      </w:r>
                    </w:p>
                  </w:txbxContent>
                </v:textbox>
              </v:rect>
            </w:pict>
          </mc:Fallback>
        </mc:AlternateContent>
      </w:r>
    </w:p>
    <w:p w14:paraId="308373BC" w14:textId="4253F928" w:rsidR="00650536" w:rsidRDefault="00650536" w:rsidP="00650536">
      <w:pPr>
        <w:pStyle w:val="NoSpacing"/>
        <w:jc w:val="center"/>
        <w:rPr>
          <w:rFonts w:ascii="Arial" w:hAnsi="Arial" w:cs="Arial"/>
        </w:rPr>
      </w:pPr>
    </w:p>
    <w:p w14:paraId="3DFBBAC7" w14:textId="19783DE0" w:rsidR="00650536" w:rsidRDefault="00650536" w:rsidP="00650536">
      <w:pPr>
        <w:pStyle w:val="NoSpacing"/>
        <w:jc w:val="center"/>
        <w:rPr>
          <w:rFonts w:ascii="Arial" w:hAnsi="Arial" w:cs="Arial"/>
        </w:rPr>
      </w:pPr>
    </w:p>
    <w:p w14:paraId="7D394911" w14:textId="215B25B9" w:rsidR="00650536" w:rsidRDefault="00650536" w:rsidP="00650536">
      <w:pPr>
        <w:pStyle w:val="NoSpacing"/>
        <w:jc w:val="center"/>
        <w:rPr>
          <w:rFonts w:ascii="Arial" w:hAnsi="Arial" w:cs="Arial"/>
        </w:rPr>
      </w:pPr>
    </w:p>
    <w:p w14:paraId="19B51D25" w14:textId="1095AFA9"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731968" behindDoc="0" locked="0" layoutInCell="1" allowOverlap="1" wp14:anchorId="4AB58B98" wp14:editId="1F0375D2">
                <wp:simplePos x="0" y="0"/>
                <wp:positionH relativeFrom="column">
                  <wp:posOffset>1158991</wp:posOffset>
                </wp:positionH>
                <wp:positionV relativeFrom="paragraph">
                  <wp:posOffset>133754</wp:posOffset>
                </wp:positionV>
                <wp:extent cx="3126740" cy="488373"/>
                <wp:effectExtent l="0" t="0" r="10160" b="6985"/>
                <wp:wrapNone/>
                <wp:docPr id="31" name="Rectangle 31"/>
                <wp:cNvGraphicFramePr/>
                <a:graphic xmlns:a="http://schemas.openxmlformats.org/drawingml/2006/main">
                  <a:graphicData uri="http://schemas.microsoft.com/office/word/2010/wordprocessingShape">
                    <wps:wsp>
                      <wps:cNvSpPr/>
                      <wps:spPr>
                        <a:xfrm>
                          <a:off x="0" y="0"/>
                          <a:ext cx="3126740" cy="488373"/>
                        </a:xfrm>
                        <a:prstGeom prst="rect">
                          <a:avLst/>
                        </a:prstGeom>
                        <a:solidFill>
                          <a:srgbClr val="00CECE"/>
                        </a:solidFill>
                      </wps:spPr>
                      <wps:style>
                        <a:lnRef idx="2">
                          <a:schemeClr val="accent1">
                            <a:shade val="50000"/>
                          </a:schemeClr>
                        </a:lnRef>
                        <a:fillRef idx="1">
                          <a:schemeClr val="accent1"/>
                        </a:fillRef>
                        <a:effectRef idx="0">
                          <a:schemeClr val="accent1"/>
                        </a:effectRef>
                        <a:fontRef idx="minor">
                          <a:schemeClr val="lt1"/>
                        </a:fontRef>
                      </wps:style>
                      <wps:txbx>
                        <w:txbxContent>
                          <w:p w14:paraId="423F372F" w14:textId="3311D5F7" w:rsidR="00C12EC6" w:rsidRPr="00650536" w:rsidRDefault="00C12EC6" w:rsidP="00650536">
                            <w:pPr>
                              <w:jc w:val="center"/>
                              <w:rPr>
                                <w:rFonts w:ascii="Arial" w:hAnsi="Arial" w:cs="Arial"/>
                                <w:b/>
                                <w:sz w:val="22"/>
                                <w:szCs w:val="22"/>
                              </w:rPr>
                            </w:pPr>
                            <w:r w:rsidRPr="00650536">
                              <w:rPr>
                                <w:rFonts w:ascii="Arial" w:hAnsi="Arial" w:cs="Arial"/>
                                <w:b/>
                                <w:sz w:val="22"/>
                                <w:szCs w:val="22"/>
                              </w:rPr>
                              <w:t>Does this occurrence have an impact on their well</w:t>
                            </w:r>
                            <w:r>
                              <w:rPr>
                                <w:rFonts w:ascii="Arial" w:hAnsi="Arial" w:cs="Arial"/>
                                <w:b/>
                                <w:sz w:val="22"/>
                                <w:szCs w:val="22"/>
                              </w:rPr>
                              <w:t>-</w:t>
                            </w:r>
                            <w:r w:rsidRPr="00650536">
                              <w:rPr>
                                <w:rFonts w:ascii="Arial" w:hAnsi="Arial" w:cs="Arial"/>
                                <w:b/>
                                <w:sz w:val="22"/>
                                <w:szCs w:val="22"/>
                              </w:rPr>
                              <w:t xml:space="preserve">being or health?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B58B98" id="Rectangle 31" o:spid="_x0000_s1045" style="position:absolute;left:0;text-align:left;margin-left:91.25pt;margin-top:10.55pt;width:246.2pt;height:38.45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" fillcolor="#00cece" strokecolor="#1f3763 [1604]" strokeweight="1pt">
                <v:textbox>
                  <w:txbxContent>
                    <w:p w14:paraId="423F372F" w14:textId="3311D5F7" w:rsidR="00C12EC6" w:rsidRPr="00650536" w:rsidRDefault="00C12EC6" w:rsidP="00650536">
                      <w:pPr>
                        <w:jc w:val="center"/>
                        <w:rPr>
                          <w:rFonts w:ascii="Arial" w:hAnsi="Arial" w:cs="Arial"/>
                          <w:b/>
                          <w:sz w:val="22"/>
                          <w:szCs w:val="22"/>
                        </w:rPr>
                      </w:pPr>
                      <w:r w:rsidRPr="00650536">
                        <w:rPr>
                          <w:rFonts w:ascii="Arial" w:hAnsi="Arial" w:cs="Arial"/>
                          <w:b/>
                          <w:sz w:val="22"/>
                          <w:szCs w:val="22"/>
                        </w:rPr>
                        <w:t>Does this occurrence have an impact on their well</w:t>
                      </w:r>
                      <w:r>
                        <w:rPr>
                          <w:rFonts w:ascii="Arial" w:hAnsi="Arial" w:cs="Arial"/>
                          <w:b/>
                          <w:sz w:val="22"/>
                          <w:szCs w:val="22"/>
                        </w:rPr>
                        <w:t>-</w:t>
                      </w:r>
                      <w:r w:rsidRPr="00650536">
                        <w:rPr>
                          <w:rFonts w:ascii="Arial" w:hAnsi="Arial" w:cs="Arial"/>
                          <w:b/>
                          <w:sz w:val="22"/>
                          <w:szCs w:val="22"/>
                        </w:rPr>
                        <w:t xml:space="preserve">being or health? </w:t>
                      </w:r>
                    </w:p>
                  </w:txbxContent>
                </v:textbox>
              </v:rect>
            </w:pict>
          </mc:Fallback>
        </mc:AlternateContent>
      </w:r>
    </w:p>
    <w:p w14:paraId="542BD39B" w14:textId="7FAE75BF" w:rsidR="00650536" w:rsidRDefault="00650536" w:rsidP="00650536">
      <w:pPr>
        <w:pStyle w:val="NoSpacing"/>
        <w:jc w:val="center"/>
        <w:rPr>
          <w:rFonts w:ascii="Arial" w:hAnsi="Arial" w:cs="Arial"/>
        </w:rPr>
      </w:pPr>
    </w:p>
    <w:p w14:paraId="3061BFDF" w14:textId="65071D26" w:rsidR="00650536" w:rsidRDefault="00650536" w:rsidP="00650536">
      <w:pPr>
        <w:pStyle w:val="NoSpacing"/>
        <w:jc w:val="center"/>
        <w:rPr>
          <w:rFonts w:ascii="Arial" w:hAnsi="Arial" w:cs="Arial"/>
        </w:rPr>
      </w:pPr>
    </w:p>
    <w:p w14:paraId="310A8A55" w14:textId="39CC593C" w:rsidR="00650536" w:rsidRDefault="00650536" w:rsidP="00650536">
      <w:pPr>
        <w:pStyle w:val="NoSpacing"/>
        <w:jc w:val="center"/>
        <w:rPr>
          <w:rFonts w:ascii="Arial" w:hAnsi="Arial" w:cs="Arial"/>
        </w:rPr>
      </w:pPr>
    </w:p>
    <w:p w14:paraId="7C699AD1" w14:textId="5099D081"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744256" behindDoc="0" locked="0" layoutInCell="1" allowOverlap="1" wp14:anchorId="67759C85" wp14:editId="670C044B">
                <wp:simplePos x="0" y="0"/>
                <wp:positionH relativeFrom="column">
                  <wp:posOffset>1163436</wp:posOffset>
                </wp:positionH>
                <wp:positionV relativeFrom="paragraph">
                  <wp:posOffset>90400</wp:posOffset>
                </wp:positionV>
                <wp:extent cx="3127144" cy="415636"/>
                <wp:effectExtent l="0" t="0" r="10160" b="16510"/>
                <wp:wrapNone/>
                <wp:docPr id="30" name="Rectangle 30"/>
                <wp:cNvGraphicFramePr/>
                <a:graphic xmlns:a="http://schemas.openxmlformats.org/drawingml/2006/main">
                  <a:graphicData uri="http://schemas.microsoft.com/office/word/2010/wordprocessingShape">
                    <wps:wsp>
                      <wps:cNvSpPr/>
                      <wps:spPr>
                        <a:xfrm>
                          <a:off x="0" y="0"/>
                          <a:ext cx="3127144" cy="41563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9C45AF" w14:textId="27F785FD" w:rsidR="00C12EC6" w:rsidRPr="00650536" w:rsidRDefault="00C12EC6" w:rsidP="00650536">
                            <w:pPr>
                              <w:jc w:val="center"/>
                              <w:rPr>
                                <w:rFonts w:ascii="Arial" w:hAnsi="Arial" w:cs="Arial"/>
                                <w:b/>
                                <w:sz w:val="22"/>
                                <w:szCs w:val="22"/>
                              </w:rPr>
                            </w:pPr>
                            <w:r w:rsidRPr="00650536">
                              <w:rPr>
                                <w:rFonts w:ascii="Arial" w:hAnsi="Arial" w:cs="Arial"/>
                                <w:b/>
                                <w:sz w:val="22"/>
                                <w:szCs w:val="22"/>
                              </w:rPr>
                              <w:t>Are there known safeguarding</w:t>
                            </w:r>
                            <w:r>
                              <w:rPr>
                                <w:rFonts w:ascii="Arial" w:hAnsi="Arial" w:cs="Arial"/>
                                <w:b/>
                                <w:sz w:val="22"/>
                                <w:szCs w:val="22"/>
                              </w:rPr>
                              <w:t xml:space="preserve"> concerns (previous or current)</w:t>
                            </w:r>
                            <w:r w:rsidRPr="00650536">
                              <w:rPr>
                                <w:rFonts w:ascii="Arial" w:hAnsi="Arial" w:cs="Arial"/>
                                <w:b/>
                                <w:sz w:val="22"/>
                                <w:szCs w:val="2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759C85" id="Rectangle 30" o:spid="_x0000_s1046" style="position:absolute;left:0;text-align:left;margin-left:91.6pt;margin-top:7.1pt;width:246.25pt;height:32.75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" fillcolor="#4472c4 [3204]" strokecolor="#1f3763 [1604]" strokeweight="1pt">
                <v:textbox>
                  <w:txbxContent>
                    <w:p w14:paraId="6F9C45AF" w14:textId="27F785FD" w:rsidR="00C12EC6" w:rsidRPr="00650536" w:rsidRDefault="00C12EC6" w:rsidP="00650536">
                      <w:pPr>
                        <w:jc w:val="center"/>
                        <w:rPr>
                          <w:rFonts w:ascii="Arial" w:hAnsi="Arial" w:cs="Arial"/>
                          <w:b/>
                          <w:sz w:val="22"/>
                          <w:szCs w:val="22"/>
                        </w:rPr>
                      </w:pPr>
                      <w:r w:rsidRPr="00650536">
                        <w:rPr>
                          <w:rFonts w:ascii="Arial" w:hAnsi="Arial" w:cs="Arial"/>
                          <w:b/>
                          <w:sz w:val="22"/>
                          <w:szCs w:val="22"/>
                        </w:rPr>
                        <w:t>Are there known safeguarding</w:t>
                      </w:r>
                      <w:r>
                        <w:rPr>
                          <w:rFonts w:ascii="Arial" w:hAnsi="Arial" w:cs="Arial"/>
                          <w:b/>
                          <w:sz w:val="22"/>
                          <w:szCs w:val="22"/>
                        </w:rPr>
                        <w:t xml:space="preserve"> concerns (previous or current)</w:t>
                      </w:r>
                      <w:r w:rsidRPr="00650536">
                        <w:rPr>
                          <w:rFonts w:ascii="Arial" w:hAnsi="Arial" w:cs="Arial"/>
                          <w:b/>
                          <w:sz w:val="22"/>
                          <w:szCs w:val="22"/>
                        </w:rPr>
                        <w:t xml:space="preserve">?  </w:t>
                      </w:r>
                    </w:p>
                  </w:txbxContent>
                </v:textbox>
              </v:rect>
            </w:pict>
          </mc:Fallback>
        </mc:AlternateContent>
      </w:r>
    </w:p>
    <w:p w14:paraId="7A65501D" w14:textId="05276EC5" w:rsidR="00650536" w:rsidRDefault="00650536" w:rsidP="00650536">
      <w:pPr>
        <w:pStyle w:val="NoSpacing"/>
        <w:jc w:val="center"/>
        <w:rPr>
          <w:rFonts w:ascii="Arial" w:hAnsi="Arial" w:cs="Arial"/>
        </w:rPr>
      </w:pPr>
    </w:p>
    <w:p w14:paraId="1BBF630C" w14:textId="2BDBF6D2" w:rsidR="00650536" w:rsidRDefault="00650536" w:rsidP="00650536">
      <w:pPr>
        <w:pStyle w:val="NoSpacing"/>
        <w:jc w:val="center"/>
        <w:rPr>
          <w:rFonts w:ascii="Arial" w:hAnsi="Arial" w:cs="Arial"/>
        </w:rPr>
      </w:pPr>
    </w:p>
    <w:p w14:paraId="1847763D" w14:textId="46866648"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771904" behindDoc="0" locked="0" layoutInCell="1" allowOverlap="1" wp14:anchorId="60F212D3" wp14:editId="67B558A3">
                <wp:simplePos x="0" y="0"/>
                <wp:positionH relativeFrom="column">
                  <wp:posOffset>3126105</wp:posOffset>
                </wp:positionH>
                <wp:positionV relativeFrom="paragraph">
                  <wp:posOffset>128270</wp:posOffset>
                </wp:positionV>
                <wp:extent cx="3126740" cy="415290"/>
                <wp:effectExtent l="0" t="0" r="10160" b="16510"/>
                <wp:wrapNone/>
                <wp:docPr id="28" name="Rectangle 28"/>
                <wp:cNvGraphicFramePr/>
                <a:graphic xmlns:a="http://schemas.openxmlformats.org/drawingml/2006/main">
                  <a:graphicData uri="http://schemas.microsoft.com/office/word/2010/wordprocessingShape">
                    <wps:wsp>
                      <wps:cNvSpPr/>
                      <wps:spPr>
                        <a:xfrm>
                          <a:off x="0" y="0"/>
                          <a:ext cx="3126740" cy="41529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E009001" w14:textId="77777777" w:rsidR="00C12EC6" w:rsidRPr="00880080" w:rsidRDefault="00C12EC6" w:rsidP="00650536">
                            <w:pPr>
                              <w:jc w:val="center"/>
                              <w:rPr>
                                <w:b/>
                              </w:rPr>
                            </w:pPr>
                            <w:r>
                              <w:rPr>
                                <w:b/>
                              </w:rPr>
                              <w:t>NO</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F212D3" id="Rectangle 28" o:spid="_x0000_s1047" style="position:absolute;left:0;text-align:left;margin-left:246.15pt;margin-top:10.1pt;width:246.2pt;height:32.7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" fillcolor="#00b050" strokecolor="#1f3763 [1604]" strokeweight="1pt">
                <v:textbox>
                  <w:txbxContent>
                    <w:p w14:paraId="2E009001" w14:textId="77777777" w:rsidR="00C12EC6" w:rsidRPr="00880080" w:rsidRDefault="00C12EC6" w:rsidP="00650536">
                      <w:pPr>
                        <w:jc w:val="center"/>
                        <w:rPr>
                          <w:b/>
                        </w:rPr>
                      </w:pPr>
                      <w:r>
                        <w:rPr>
                          <w:b/>
                        </w:rPr>
                        <w:t>NO</w:t>
                      </w:r>
                      <w:r w:rsidRPr="00880080">
                        <w:rPr>
                          <w:b/>
                        </w:rPr>
                        <w:t xml:space="preserve">  </w:t>
                      </w:r>
                    </w:p>
                  </w:txbxContent>
                </v:textbox>
              </v:rect>
            </w:pict>
          </mc:Fallback>
        </mc:AlternateContent>
      </w:r>
      <w:r>
        <w:rPr>
          <w:rFonts w:ascii="Arial" w:hAnsi="Arial" w:cs="Arial"/>
          <w:noProof/>
          <w:lang w:val="en-GB" w:eastAsia="en-GB"/>
        </w:rPr>
        <mc:AlternateContent>
          <mc:Choice Requires="wps">
            <w:drawing>
              <wp:anchor distT="0" distB="0" distL="114300" distR="114300" simplePos="0" relativeHeight="251758592" behindDoc="0" locked="0" layoutInCell="1" allowOverlap="1" wp14:anchorId="57B0AA99" wp14:editId="4ED36322">
                <wp:simplePos x="0" y="0"/>
                <wp:positionH relativeFrom="column">
                  <wp:posOffset>-373438</wp:posOffset>
                </wp:positionH>
                <wp:positionV relativeFrom="paragraph">
                  <wp:posOffset>128674</wp:posOffset>
                </wp:positionV>
                <wp:extent cx="3127144" cy="415636"/>
                <wp:effectExtent l="0" t="0" r="10160" b="16510"/>
                <wp:wrapNone/>
                <wp:docPr id="29" name="Rectangle 29"/>
                <wp:cNvGraphicFramePr/>
                <a:graphic xmlns:a="http://schemas.openxmlformats.org/drawingml/2006/main">
                  <a:graphicData uri="http://schemas.microsoft.com/office/word/2010/wordprocessingShape">
                    <wps:wsp>
                      <wps:cNvSpPr/>
                      <wps:spPr>
                        <a:xfrm>
                          <a:off x="0" y="0"/>
                          <a:ext cx="3127144" cy="415636"/>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66C564" w14:textId="77777777" w:rsidR="00C12EC6" w:rsidRPr="00880080" w:rsidRDefault="00C12EC6" w:rsidP="00650536">
                            <w:pPr>
                              <w:jc w:val="center"/>
                              <w:rPr>
                                <w:b/>
                              </w:rPr>
                            </w:pPr>
                            <w:r>
                              <w:rPr>
                                <w:b/>
                              </w:rPr>
                              <w:t>YES</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B0AA99" id="Rectangle 29" o:spid="_x0000_s1048" style="position:absolute;left:0;text-align:left;margin-left:-29.4pt;margin-top:10.15pt;width:246.25pt;height:32.75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" fillcolor="#c00000" strokecolor="#1f3763 [1604]" strokeweight="1pt">
                <v:textbox>
                  <w:txbxContent>
                    <w:p w14:paraId="5366C564" w14:textId="77777777" w:rsidR="00C12EC6" w:rsidRPr="00880080" w:rsidRDefault="00C12EC6" w:rsidP="00650536">
                      <w:pPr>
                        <w:jc w:val="center"/>
                        <w:rPr>
                          <w:b/>
                        </w:rPr>
                      </w:pPr>
                      <w:r>
                        <w:rPr>
                          <w:b/>
                        </w:rPr>
                        <w:t>YES</w:t>
                      </w:r>
                      <w:r w:rsidRPr="00880080">
                        <w:rPr>
                          <w:b/>
                        </w:rPr>
                        <w:t xml:space="preserve">  </w:t>
                      </w:r>
                    </w:p>
                  </w:txbxContent>
                </v:textbox>
              </v:rect>
            </w:pict>
          </mc:Fallback>
        </mc:AlternateContent>
      </w:r>
    </w:p>
    <w:p w14:paraId="088FC274" w14:textId="17265F2B" w:rsidR="00650536" w:rsidRDefault="00650536" w:rsidP="00650536">
      <w:pPr>
        <w:pStyle w:val="NoSpacing"/>
        <w:jc w:val="center"/>
        <w:rPr>
          <w:rFonts w:ascii="Arial" w:hAnsi="Arial" w:cs="Arial"/>
        </w:rPr>
      </w:pPr>
    </w:p>
    <w:p w14:paraId="0E2389C6" w14:textId="017490C0" w:rsidR="00650536" w:rsidRDefault="00650536" w:rsidP="00650536">
      <w:pPr>
        <w:pStyle w:val="NoSpacing"/>
        <w:jc w:val="center"/>
        <w:rPr>
          <w:rFonts w:ascii="Arial" w:hAnsi="Arial" w:cs="Arial"/>
        </w:rPr>
      </w:pPr>
    </w:p>
    <w:p w14:paraId="04693C29" w14:textId="6252A0D2" w:rsidR="00650536" w:rsidRDefault="00650536" w:rsidP="00650536">
      <w:pPr>
        <w:pStyle w:val="NoSpacing"/>
        <w:jc w:val="center"/>
        <w:rPr>
          <w:rFonts w:ascii="Arial" w:hAnsi="Arial" w:cs="Arial"/>
        </w:rPr>
      </w:pPr>
    </w:p>
    <w:p w14:paraId="5435B275" w14:textId="1957D4B5"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788288" behindDoc="0" locked="0" layoutInCell="1" allowOverlap="1" wp14:anchorId="40C26687" wp14:editId="6F8E0A5C">
                <wp:simplePos x="0" y="0"/>
                <wp:positionH relativeFrom="column">
                  <wp:posOffset>3126625</wp:posOffset>
                </wp:positionH>
                <wp:positionV relativeFrom="paragraph">
                  <wp:posOffset>94327</wp:posOffset>
                </wp:positionV>
                <wp:extent cx="3127144" cy="654050"/>
                <wp:effectExtent l="0" t="0" r="10160" b="19050"/>
                <wp:wrapNone/>
                <wp:docPr id="26" name="Rectangle 26"/>
                <wp:cNvGraphicFramePr/>
                <a:graphic xmlns:a="http://schemas.openxmlformats.org/drawingml/2006/main">
                  <a:graphicData uri="http://schemas.microsoft.com/office/word/2010/wordprocessingShape">
                    <wps:wsp>
                      <wps:cNvSpPr/>
                      <wps:spPr>
                        <a:xfrm>
                          <a:off x="0" y="0"/>
                          <a:ext cx="3127144" cy="65405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08A252" w14:textId="1F8E13AE" w:rsidR="00C12EC6" w:rsidRPr="00880080" w:rsidRDefault="00C12EC6" w:rsidP="00650536">
                            <w:pPr>
                              <w:jc w:val="center"/>
                              <w:rPr>
                                <w:b/>
                              </w:rPr>
                            </w:pPr>
                            <w:r>
                              <w:rPr>
                                <w:b/>
                              </w:rPr>
                              <w:t>Clinician to contact parents / carers / guardians in writing, informing them of the need for re-referral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C26687" id="Rectangle 26" o:spid="_x0000_s1049" style="position:absolute;left:0;text-align:left;margin-left:246.2pt;margin-top:7.45pt;width:246.25pt;height:51.5pt;z-index:251788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" fillcolor="#ed7d31 [3205]" strokecolor="#1f3763 [1604]" strokeweight="1pt">
                <v:textbox>
                  <w:txbxContent>
                    <w:p w14:paraId="3908A252" w14:textId="1F8E13AE" w:rsidR="00C12EC6" w:rsidRPr="00880080" w:rsidRDefault="00C12EC6" w:rsidP="00650536">
                      <w:pPr>
                        <w:jc w:val="center"/>
                        <w:rPr>
                          <w:b/>
                        </w:rPr>
                      </w:pPr>
                      <w:r>
                        <w:rPr>
                          <w:b/>
                        </w:rPr>
                        <w:t>Clinician to contact parents / carers / guardians in writing, informing them of the need for re-referral</w:t>
                      </w:r>
                    </w:p>
                  </w:txbxContent>
                </v:textbox>
              </v:rect>
            </w:pict>
          </mc:Fallback>
        </mc:AlternateContent>
      </w:r>
      <w:r>
        <w:rPr>
          <w:rFonts w:ascii="Arial" w:hAnsi="Arial" w:cs="Arial"/>
          <w:noProof/>
          <w:lang w:val="en-GB" w:eastAsia="en-GB"/>
        </w:rPr>
        <mc:AlternateContent>
          <mc:Choice Requires="wps">
            <w:drawing>
              <wp:anchor distT="0" distB="0" distL="114300" distR="114300" simplePos="0" relativeHeight="251780096" behindDoc="0" locked="0" layoutInCell="1" allowOverlap="1" wp14:anchorId="54F3229A" wp14:editId="085DAD45">
                <wp:simplePos x="0" y="0"/>
                <wp:positionH relativeFrom="column">
                  <wp:posOffset>-374015</wp:posOffset>
                </wp:positionH>
                <wp:positionV relativeFrom="paragraph">
                  <wp:posOffset>93980</wp:posOffset>
                </wp:positionV>
                <wp:extent cx="3126740" cy="654050"/>
                <wp:effectExtent l="0" t="0" r="10160" b="19050"/>
                <wp:wrapNone/>
                <wp:docPr id="27" name="Rectangle 27"/>
                <wp:cNvGraphicFramePr/>
                <a:graphic xmlns:a="http://schemas.openxmlformats.org/drawingml/2006/main">
                  <a:graphicData uri="http://schemas.microsoft.com/office/word/2010/wordprocessingShape">
                    <wps:wsp>
                      <wps:cNvSpPr/>
                      <wps:spPr>
                        <a:xfrm>
                          <a:off x="0" y="0"/>
                          <a:ext cx="3126740" cy="654050"/>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A67482" w14:textId="5D93ACC0" w:rsidR="00C12EC6" w:rsidRPr="00880080" w:rsidRDefault="00C12EC6" w:rsidP="00650536">
                            <w:pPr>
                              <w:jc w:val="center"/>
                              <w:rPr>
                                <w:b/>
                              </w:rPr>
                            </w:pPr>
                            <w:r w:rsidRPr="00335BCB">
                              <w:rPr>
                                <w:b/>
                                <w:sz w:val="20"/>
                                <w:szCs w:val="20"/>
                              </w:rPr>
                              <w:t>Clinician to contact parents / carers / guardians by phone to determine the reasons for non-attendance, advising them of the</w:t>
                            </w:r>
                            <w:r>
                              <w:rPr>
                                <w:b/>
                              </w:rPr>
                              <w:t xml:space="preserve"> </w:t>
                            </w:r>
                            <w:r>
                              <w:rPr>
                                <w:b/>
                                <w:sz w:val="20"/>
                                <w:szCs w:val="20"/>
                              </w:rPr>
                              <w:t>implications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F3229A" id="Rectangle 27" o:spid="_x0000_s1050" style="position:absolute;left:0;text-align:left;margin-left:-29.45pt;margin-top:7.4pt;width:246.2pt;height:51.5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" fillcolor="#ed7d31 [3205]" strokecolor="#1f3763 [1604]" strokeweight="1pt">
                <v:textbox>
                  <w:txbxContent>
                    <w:p w14:paraId="31A67482" w14:textId="5D93ACC0" w:rsidR="00C12EC6" w:rsidRPr="00880080" w:rsidRDefault="00C12EC6" w:rsidP="00650536">
                      <w:pPr>
                        <w:jc w:val="center"/>
                        <w:rPr>
                          <w:b/>
                        </w:rPr>
                      </w:pPr>
                      <w:r w:rsidRPr="00335BCB">
                        <w:rPr>
                          <w:b/>
                          <w:sz w:val="20"/>
                          <w:szCs w:val="20"/>
                        </w:rPr>
                        <w:t>Clinician to contact parents / carers / guardians by phone to determine the reasons for non-attendance, advising them of the</w:t>
                      </w:r>
                      <w:r>
                        <w:rPr>
                          <w:b/>
                        </w:rPr>
                        <w:t xml:space="preserve"> </w:t>
                      </w:r>
                      <w:r>
                        <w:rPr>
                          <w:b/>
                          <w:sz w:val="20"/>
                          <w:szCs w:val="20"/>
                        </w:rPr>
                        <w:t>implications</w:t>
                      </w:r>
                    </w:p>
                  </w:txbxContent>
                </v:textbox>
              </v:rect>
            </w:pict>
          </mc:Fallback>
        </mc:AlternateContent>
      </w:r>
    </w:p>
    <w:p w14:paraId="2B0C09DF" w14:textId="4F573D86" w:rsidR="00650536" w:rsidRDefault="00650536" w:rsidP="00650536">
      <w:pPr>
        <w:pStyle w:val="NoSpacing"/>
        <w:jc w:val="center"/>
        <w:rPr>
          <w:rFonts w:ascii="Arial" w:hAnsi="Arial" w:cs="Arial"/>
        </w:rPr>
      </w:pPr>
    </w:p>
    <w:p w14:paraId="07E381E9" w14:textId="7B56A860" w:rsidR="00650536" w:rsidRDefault="00650536" w:rsidP="00650536">
      <w:pPr>
        <w:pStyle w:val="NoSpacing"/>
        <w:jc w:val="center"/>
        <w:rPr>
          <w:rFonts w:ascii="Arial" w:hAnsi="Arial" w:cs="Arial"/>
        </w:rPr>
      </w:pPr>
    </w:p>
    <w:p w14:paraId="3DFB8F93" w14:textId="2594A1BD" w:rsidR="00650536" w:rsidRDefault="00650536" w:rsidP="00650536">
      <w:pPr>
        <w:pStyle w:val="NoSpacing"/>
        <w:jc w:val="center"/>
        <w:rPr>
          <w:rFonts w:ascii="Arial" w:hAnsi="Arial" w:cs="Arial"/>
        </w:rPr>
      </w:pPr>
    </w:p>
    <w:p w14:paraId="76BFE2A0" w14:textId="2ECEEC55" w:rsidR="00650536" w:rsidRDefault="00650536" w:rsidP="00650536">
      <w:pPr>
        <w:pStyle w:val="NoSpacing"/>
        <w:jc w:val="center"/>
        <w:rPr>
          <w:rFonts w:ascii="Arial" w:hAnsi="Arial" w:cs="Arial"/>
        </w:rPr>
      </w:pPr>
    </w:p>
    <w:p w14:paraId="3A66075E" w14:textId="663705AA"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800576" behindDoc="0" locked="0" layoutInCell="1" allowOverlap="1" wp14:anchorId="2BC2E7F7" wp14:editId="1C8DB7DF">
                <wp:simplePos x="0" y="0"/>
                <wp:positionH relativeFrom="column">
                  <wp:posOffset>3127375</wp:posOffset>
                </wp:positionH>
                <wp:positionV relativeFrom="paragraph">
                  <wp:posOffset>142701</wp:posOffset>
                </wp:positionV>
                <wp:extent cx="3127144" cy="467360"/>
                <wp:effectExtent l="0" t="0" r="10160" b="15240"/>
                <wp:wrapNone/>
                <wp:docPr id="24" name="Rectangle 24"/>
                <wp:cNvGraphicFramePr/>
                <a:graphic xmlns:a="http://schemas.openxmlformats.org/drawingml/2006/main">
                  <a:graphicData uri="http://schemas.microsoft.com/office/word/2010/wordprocessingShape">
                    <wps:wsp>
                      <wps:cNvSpPr/>
                      <wps:spPr>
                        <a:xfrm>
                          <a:off x="0" y="0"/>
                          <a:ext cx="3127144" cy="467360"/>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950BE30" w14:textId="77777777" w:rsidR="00C12EC6" w:rsidRPr="00880080" w:rsidRDefault="00C12EC6" w:rsidP="00650536">
                            <w:pPr>
                              <w:jc w:val="center"/>
                              <w:rPr>
                                <w:b/>
                              </w:rPr>
                            </w:pPr>
                            <w:r>
                              <w:rPr>
                                <w:b/>
                              </w:rPr>
                              <w:t xml:space="preserve">Clinician to re-refer the patient </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C2E7F7" id="Rectangle 24" o:spid="_x0000_s1051" style="position:absolute;left:0;text-align:left;margin-left:246.25pt;margin-top:11.25pt;width:246.25pt;height:36.8pt;z-index:251800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" fillcolor="#ffc000" strokecolor="#1f3763 [1604]" strokeweight="1pt">
                <v:textbox>
                  <w:txbxContent>
                    <w:p w14:paraId="3950BE30" w14:textId="77777777" w:rsidR="00C12EC6" w:rsidRPr="00880080" w:rsidRDefault="00C12EC6" w:rsidP="00650536">
                      <w:pPr>
                        <w:jc w:val="center"/>
                        <w:rPr>
                          <w:b/>
                        </w:rPr>
                      </w:pPr>
                      <w:r>
                        <w:rPr>
                          <w:b/>
                        </w:rPr>
                        <w:t xml:space="preserve">Clinician to re-refer the patient </w:t>
                      </w:r>
                      <w:r w:rsidRPr="00880080">
                        <w:rPr>
                          <w:b/>
                        </w:rPr>
                        <w:t xml:space="preserve">  </w:t>
                      </w:r>
                    </w:p>
                  </w:txbxContent>
                </v:textbox>
              </v:rect>
            </w:pict>
          </mc:Fallback>
        </mc:AlternateContent>
      </w:r>
      <w:r>
        <w:rPr>
          <w:rFonts w:ascii="Arial" w:hAnsi="Arial" w:cs="Arial"/>
          <w:noProof/>
          <w:lang w:val="en-GB" w:eastAsia="en-GB"/>
        </w:rPr>
        <mc:AlternateContent>
          <mc:Choice Requires="wps">
            <w:drawing>
              <wp:anchor distT="0" distB="0" distL="114300" distR="114300" simplePos="0" relativeHeight="251796480" behindDoc="0" locked="0" layoutInCell="1" allowOverlap="1" wp14:anchorId="7916E372" wp14:editId="08D2E673">
                <wp:simplePos x="0" y="0"/>
                <wp:positionH relativeFrom="column">
                  <wp:posOffset>-374015</wp:posOffset>
                </wp:positionH>
                <wp:positionV relativeFrom="paragraph">
                  <wp:posOffset>143106</wp:posOffset>
                </wp:positionV>
                <wp:extent cx="3127144" cy="467591"/>
                <wp:effectExtent l="0" t="0" r="10160" b="15240"/>
                <wp:wrapNone/>
                <wp:docPr id="25" name="Rectangle 25"/>
                <wp:cNvGraphicFramePr/>
                <a:graphic xmlns:a="http://schemas.openxmlformats.org/drawingml/2006/main">
                  <a:graphicData uri="http://schemas.microsoft.com/office/word/2010/wordprocessingShape">
                    <wps:wsp>
                      <wps:cNvSpPr/>
                      <wps:spPr>
                        <a:xfrm>
                          <a:off x="0" y="0"/>
                          <a:ext cx="3127144" cy="467591"/>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0592F2" w14:textId="77777777" w:rsidR="00C12EC6" w:rsidRPr="00880080" w:rsidRDefault="00C12EC6" w:rsidP="00650536">
                            <w:pPr>
                              <w:jc w:val="center"/>
                              <w:rPr>
                                <w:b/>
                              </w:rPr>
                            </w:pPr>
                            <w:r>
                              <w:rPr>
                                <w:b/>
                              </w:rPr>
                              <w:t>Clinician to re-refer the patient</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16E372" id="Rectangle 25" o:spid="_x0000_s1052" style="position:absolute;left:0;text-align:left;margin-left:-29.45pt;margin-top:11.25pt;width:246.25pt;height:36.8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" fillcolor="#ffc000" strokecolor="#1f3763 [1604]" strokeweight="1pt">
                <v:textbox>
                  <w:txbxContent>
                    <w:p w14:paraId="4B0592F2" w14:textId="77777777" w:rsidR="00C12EC6" w:rsidRPr="00880080" w:rsidRDefault="00C12EC6" w:rsidP="00650536">
                      <w:pPr>
                        <w:jc w:val="center"/>
                        <w:rPr>
                          <w:b/>
                        </w:rPr>
                      </w:pPr>
                      <w:r>
                        <w:rPr>
                          <w:b/>
                        </w:rPr>
                        <w:t>Clinician to re-refer the patient</w:t>
                      </w:r>
                      <w:r w:rsidRPr="00880080">
                        <w:rPr>
                          <w:b/>
                        </w:rPr>
                        <w:t xml:space="preserve">  </w:t>
                      </w:r>
                    </w:p>
                  </w:txbxContent>
                </v:textbox>
              </v:rect>
            </w:pict>
          </mc:Fallback>
        </mc:AlternateContent>
      </w:r>
    </w:p>
    <w:p w14:paraId="773562B5" w14:textId="53F8CC94" w:rsidR="00650536" w:rsidRDefault="00650536" w:rsidP="00650536">
      <w:pPr>
        <w:pStyle w:val="NoSpacing"/>
        <w:jc w:val="center"/>
        <w:rPr>
          <w:rFonts w:ascii="Arial" w:hAnsi="Arial" w:cs="Arial"/>
        </w:rPr>
      </w:pPr>
    </w:p>
    <w:p w14:paraId="5618B77C" w14:textId="1EEDAA38" w:rsidR="00650536" w:rsidRDefault="00650536" w:rsidP="00650536">
      <w:pPr>
        <w:pStyle w:val="NoSpacing"/>
        <w:jc w:val="center"/>
        <w:rPr>
          <w:rFonts w:ascii="Arial" w:hAnsi="Arial" w:cs="Arial"/>
        </w:rPr>
      </w:pPr>
    </w:p>
    <w:p w14:paraId="0D43E219" w14:textId="190CB1E7" w:rsidR="00650536" w:rsidRDefault="00650536" w:rsidP="00650536">
      <w:pPr>
        <w:pStyle w:val="NoSpacing"/>
        <w:jc w:val="center"/>
        <w:rPr>
          <w:rFonts w:ascii="Arial" w:hAnsi="Arial" w:cs="Arial"/>
        </w:rPr>
      </w:pPr>
    </w:p>
    <w:p w14:paraId="00458897" w14:textId="02E0A5DF"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813888" behindDoc="0" locked="0" layoutInCell="1" allowOverlap="1" wp14:anchorId="3199997D" wp14:editId="2F83ACF7">
                <wp:simplePos x="0" y="0"/>
                <wp:positionH relativeFrom="column">
                  <wp:posOffset>3127029</wp:posOffset>
                </wp:positionH>
                <wp:positionV relativeFrom="paragraph">
                  <wp:posOffset>147955</wp:posOffset>
                </wp:positionV>
                <wp:extent cx="3126740" cy="467360"/>
                <wp:effectExtent l="0" t="0" r="10160" b="15240"/>
                <wp:wrapNone/>
                <wp:docPr id="36" name="Rectangle 36"/>
                <wp:cNvGraphicFramePr/>
                <a:graphic xmlns:a="http://schemas.openxmlformats.org/drawingml/2006/main">
                  <a:graphicData uri="http://schemas.microsoft.com/office/word/2010/wordprocessingShape">
                    <wps:wsp>
                      <wps:cNvSpPr/>
                      <wps:spPr>
                        <a:xfrm>
                          <a:off x="0" y="0"/>
                          <a:ext cx="3126740" cy="467360"/>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26AA42" w14:textId="679C4262" w:rsidR="00C12EC6" w:rsidRPr="00880080" w:rsidRDefault="00C12EC6" w:rsidP="00650536">
                            <w:pPr>
                              <w:jc w:val="center"/>
                              <w:rPr>
                                <w:b/>
                              </w:rPr>
                            </w:pPr>
                            <w:r>
                              <w:rPr>
                                <w:b/>
                              </w:rPr>
                              <w:t>Accurately record actions taken (read-coding appropriately)</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99997D" id="Rectangle 36" o:spid="_x0000_s1053" style="position:absolute;left:0;text-align:left;margin-left:246.2pt;margin-top:11.65pt;width:246.2pt;height:36.8pt;z-index:251813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" fillcolor="#00b050" strokecolor="#1f3763 [1604]" strokeweight="1pt">
                <v:textbox>
                  <w:txbxContent>
                    <w:p w14:paraId="3526AA42" w14:textId="679C4262" w:rsidR="00C12EC6" w:rsidRPr="00880080" w:rsidRDefault="00C12EC6" w:rsidP="00650536">
                      <w:pPr>
                        <w:jc w:val="center"/>
                        <w:rPr>
                          <w:b/>
                        </w:rPr>
                      </w:pPr>
                      <w:r>
                        <w:rPr>
                          <w:b/>
                        </w:rPr>
                        <w:t>Accurately record actions taken (read-coding appropriately)</w:t>
                      </w:r>
                      <w:r w:rsidRPr="00880080">
                        <w:rPr>
                          <w:b/>
                        </w:rPr>
                        <w:t xml:space="preserve">  </w:t>
                      </w:r>
                    </w:p>
                  </w:txbxContent>
                </v:textbox>
              </v:rect>
            </w:pict>
          </mc:Fallback>
        </mc:AlternateContent>
      </w:r>
      <w:r>
        <w:rPr>
          <w:rFonts w:ascii="Arial" w:hAnsi="Arial" w:cs="Arial"/>
          <w:noProof/>
          <w:lang w:val="en-GB" w:eastAsia="en-GB"/>
        </w:rPr>
        <mc:AlternateContent>
          <mc:Choice Requires="wps">
            <w:drawing>
              <wp:anchor distT="0" distB="0" distL="114300" distR="114300" simplePos="0" relativeHeight="251806720" behindDoc="0" locked="0" layoutInCell="1" allowOverlap="1" wp14:anchorId="3CBFD7F9" wp14:editId="1E9460F9">
                <wp:simplePos x="0" y="0"/>
                <wp:positionH relativeFrom="column">
                  <wp:posOffset>-373496</wp:posOffset>
                </wp:positionH>
                <wp:positionV relativeFrom="paragraph">
                  <wp:posOffset>149860</wp:posOffset>
                </wp:positionV>
                <wp:extent cx="3127144" cy="467591"/>
                <wp:effectExtent l="0" t="0" r="10160" b="15240"/>
                <wp:wrapNone/>
                <wp:docPr id="23" name="Rectangle 23"/>
                <wp:cNvGraphicFramePr/>
                <a:graphic xmlns:a="http://schemas.openxmlformats.org/drawingml/2006/main">
                  <a:graphicData uri="http://schemas.microsoft.com/office/word/2010/wordprocessingShape">
                    <wps:wsp>
                      <wps:cNvSpPr/>
                      <wps:spPr>
                        <a:xfrm>
                          <a:off x="0" y="0"/>
                          <a:ext cx="3127144" cy="467591"/>
                        </a:xfrm>
                        <a:prstGeom prst="rec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683A04D2" w14:textId="1AA1C837" w:rsidR="00C12EC6" w:rsidRPr="00880080" w:rsidRDefault="00C12EC6" w:rsidP="00650536">
                            <w:pPr>
                              <w:jc w:val="center"/>
                              <w:rPr>
                                <w:b/>
                              </w:rPr>
                            </w:pPr>
                            <w:r w:rsidRPr="00335BCB">
                              <w:rPr>
                                <w:b/>
                                <w:sz w:val="20"/>
                                <w:szCs w:val="20"/>
                              </w:rPr>
                              <w:t>Contact relevant team to discuss an appropriate action plan (health visitors / socials workers etc.)</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BFD7F9" id="Rectangle 23" o:spid="_x0000_s1054" style="position:absolute;left:0;text-align:left;margin-left:-29.4pt;margin-top:11.8pt;width:246.25pt;height:36.8pt;z-index:25180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" fillcolor="#00b050" strokecolor="#1f3763 [1604]" strokeweight="1pt">
                <v:textbox>
                  <w:txbxContent>
                    <w:p w14:paraId="683A04D2" w14:textId="1AA1C837" w:rsidR="00C12EC6" w:rsidRPr="00880080" w:rsidRDefault="00C12EC6" w:rsidP="00650536">
                      <w:pPr>
                        <w:jc w:val="center"/>
                        <w:rPr>
                          <w:b/>
                        </w:rPr>
                      </w:pPr>
                      <w:r w:rsidRPr="00335BCB">
                        <w:rPr>
                          <w:b/>
                          <w:sz w:val="20"/>
                          <w:szCs w:val="20"/>
                        </w:rPr>
                        <w:t>Contact relevant team to discuss an appropriate action plan (health visitors / socials workers etc.)</w:t>
                      </w:r>
                      <w:r w:rsidRPr="00880080">
                        <w:rPr>
                          <w:b/>
                        </w:rPr>
                        <w:t xml:space="preserve">  </w:t>
                      </w:r>
                    </w:p>
                  </w:txbxContent>
                </v:textbox>
              </v:rect>
            </w:pict>
          </mc:Fallback>
        </mc:AlternateContent>
      </w:r>
    </w:p>
    <w:p w14:paraId="0695C27B" w14:textId="18A9714F" w:rsidR="00650536" w:rsidRDefault="00650536" w:rsidP="00650536">
      <w:pPr>
        <w:pStyle w:val="NoSpacing"/>
        <w:jc w:val="center"/>
        <w:rPr>
          <w:rFonts w:ascii="Arial" w:hAnsi="Arial" w:cs="Arial"/>
        </w:rPr>
      </w:pPr>
    </w:p>
    <w:p w14:paraId="3A528FF3" w14:textId="6A5CD3AE" w:rsidR="00650536" w:rsidRDefault="00650536" w:rsidP="00650536">
      <w:pPr>
        <w:pStyle w:val="NoSpacing"/>
        <w:jc w:val="center"/>
        <w:rPr>
          <w:rFonts w:ascii="Arial" w:hAnsi="Arial" w:cs="Arial"/>
        </w:rPr>
      </w:pPr>
    </w:p>
    <w:p w14:paraId="0C692606" w14:textId="37A22050" w:rsidR="00650536" w:rsidRDefault="00650536" w:rsidP="00650536">
      <w:pPr>
        <w:pStyle w:val="NoSpacing"/>
        <w:jc w:val="center"/>
        <w:rPr>
          <w:rFonts w:ascii="Arial" w:hAnsi="Arial" w:cs="Arial"/>
        </w:rPr>
      </w:pPr>
    </w:p>
    <w:p w14:paraId="38E45F1D" w14:textId="5ED50A6A"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808768" behindDoc="0" locked="0" layoutInCell="1" allowOverlap="1" wp14:anchorId="20C652C2" wp14:editId="6EE631E8">
                <wp:simplePos x="0" y="0"/>
                <wp:positionH relativeFrom="column">
                  <wp:posOffset>-374015</wp:posOffset>
                </wp:positionH>
                <wp:positionV relativeFrom="paragraph">
                  <wp:posOffset>145358</wp:posOffset>
                </wp:positionV>
                <wp:extent cx="3127144" cy="800100"/>
                <wp:effectExtent l="0" t="0" r="10160" b="12700"/>
                <wp:wrapNone/>
                <wp:docPr id="22" name="Rectangle 22"/>
                <wp:cNvGraphicFramePr/>
                <a:graphic xmlns:a="http://schemas.openxmlformats.org/drawingml/2006/main">
                  <a:graphicData uri="http://schemas.microsoft.com/office/word/2010/wordprocessingShape">
                    <wps:wsp>
                      <wps:cNvSpPr/>
                      <wps:spPr>
                        <a:xfrm>
                          <a:off x="0" y="0"/>
                          <a:ext cx="3127144" cy="800100"/>
                        </a:xfrm>
                        <a:prstGeom prst="rect">
                          <a:avLst/>
                        </a:prstGeom>
                        <a:solidFill>
                          <a:srgbClr val="00CECE"/>
                        </a:solidFill>
                      </wps:spPr>
                      <wps:style>
                        <a:lnRef idx="2">
                          <a:schemeClr val="accent1">
                            <a:shade val="50000"/>
                          </a:schemeClr>
                        </a:lnRef>
                        <a:fillRef idx="1">
                          <a:schemeClr val="accent1"/>
                        </a:fillRef>
                        <a:effectRef idx="0">
                          <a:schemeClr val="accent1"/>
                        </a:effectRef>
                        <a:fontRef idx="minor">
                          <a:schemeClr val="lt1"/>
                        </a:fontRef>
                      </wps:style>
                      <wps:txbx>
                        <w:txbxContent>
                          <w:p w14:paraId="6E465303" w14:textId="5B82D659" w:rsidR="00C12EC6" w:rsidRPr="00714A33" w:rsidRDefault="00C12EC6" w:rsidP="00650536">
                            <w:pPr>
                              <w:jc w:val="center"/>
                              <w:rPr>
                                <w:b/>
                                <w:sz w:val="22"/>
                                <w:szCs w:val="22"/>
                              </w:rPr>
                            </w:pPr>
                            <w:r w:rsidRPr="00714A33">
                              <w:rPr>
                                <w:b/>
                                <w:sz w:val="22"/>
                                <w:szCs w:val="22"/>
                              </w:rPr>
                              <w:t xml:space="preserve">If the clinician is concerned that </w:t>
                            </w:r>
                            <w:r>
                              <w:rPr>
                                <w:b/>
                                <w:sz w:val="22"/>
                                <w:szCs w:val="22"/>
                              </w:rPr>
                              <w:t xml:space="preserve">the child or young person is at </w:t>
                            </w:r>
                            <w:r w:rsidRPr="00714A33">
                              <w:rPr>
                                <w:b/>
                                <w:sz w:val="22"/>
                                <w:szCs w:val="22"/>
                              </w:rPr>
                              <w:t>significant risk, they are to escalate their concerns, making a safegua</w:t>
                            </w:r>
                            <w:r>
                              <w:rPr>
                                <w:b/>
                                <w:sz w:val="22"/>
                                <w:szCs w:val="22"/>
                              </w:rPr>
                              <w:t>rding referral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C652C2" id="Rectangle 22" o:spid="_x0000_s1055" style="position:absolute;left:0;text-align:left;margin-left:-29.45pt;margin-top:11.45pt;width:246.25pt;height:63pt;z-index:25180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" fillcolor="#00cece" strokecolor="#1f3763 [1604]" strokeweight="1pt">
                <v:textbox>
                  <w:txbxContent>
                    <w:p w14:paraId="6E465303" w14:textId="5B82D659" w:rsidR="00C12EC6" w:rsidRPr="00714A33" w:rsidRDefault="00C12EC6" w:rsidP="00650536">
                      <w:pPr>
                        <w:jc w:val="center"/>
                        <w:rPr>
                          <w:b/>
                          <w:sz w:val="22"/>
                          <w:szCs w:val="22"/>
                        </w:rPr>
                      </w:pPr>
                      <w:r w:rsidRPr="00714A33">
                        <w:rPr>
                          <w:b/>
                          <w:sz w:val="22"/>
                          <w:szCs w:val="22"/>
                        </w:rPr>
                        <w:t xml:space="preserve">If the clinician is concerned that </w:t>
                      </w:r>
                      <w:r>
                        <w:rPr>
                          <w:b/>
                          <w:sz w:val="22"/>
                          <w:szCs w:val="22"/>
                        </w:rPr>
                        <w:t xml:space="preserve">the child or young person is at </w:t>
                      </w:r>
                      <w:r w:rsidRPr="00714A33">
                        <w:rPr>
                          <w:b/>
                          <w:sz w:val="22"/>
                          <w:szCs w:val="22"/>
                        </w:rPr>
                        <w:t>significant risk, they are to escalate their concerns, making a safegua</w:t>
                      </w:r>
                      <w:r>
                        <w:rPr>
                          <w:b/>
                          <w:sz w:val="22"/>
                          <w:szCs w:val="22"/>
                        </w:rPr>
                        <w:t>rding referral</w:t>
                      </w:r>
                    </w:p>
                  </w:txbxContent>
                </v:textbox>
              </v:rect>
            </w:pict>
          </mc:Fallback>
        </mc:AlternateContent>
      </w:r>
    </w:p>
    <w:p w14:paraId="2C21B873" w14:textId="3C8A1D3F" w:rsidR="00650536" w:rsidRDefault="00650536" w:rsidP="00650536">
      <w:pPr>
        <w:pStyle w:val="NoSpacing"/>
        <w:jc w:val="center"/>
        <w:rPr>
          <w:rFonts w:ascii="Arial" w:hAnsi="Arial" w:cs="Arial"/>
        </w:rPr>
      </w:pPr>
    </w:p>
    <w:p w14:paraId="24ADD03F" w14:textId="4E428CED" w:rsidR="00650536" w:rsidRDefault="00650536" w:rsidP="00650536">
      <w:pPr>
        <w:pStyle w:val="NoSpacing"/>
        <w:jc w:val="center"/>
        <w:rPr>
          <w:rFonts w:ascii="Arial" w:hAnsi="Arial" w:cs="Arial"/>
        </w:rPr>
      </w:pPr>
    </w:p>
    <w:p w14:paraId="3B1ACAC4" w14:textId="741EDB6E" w:rsidR="00650536" w:rsidRDefault="00650536" w:rsidP="00650536">
      <w:pPr>
        <w:pStyle w:val="NoSpacing"/>
        <w:jc w:val="center"/>
        <w:rPr>
          <w:rFonts w:ascii="Arial" w:hAnsi="Arial" w:cs="Arial"/>
        </w:rPr>
      </w:pPr>
    </w:p>
    <w:p w14:paraId="0DE19ECB" w14:textId="77777777" w:rsidR="00650536" w:rsidRDefault="00650536" w:rsidP="00650536">
      <w:pPr>
        <w:pStyle w:val="NoSpacing"/>
        <w:jc w:val="center"/>
        <w:rPr>
          <w:rFonts w:ascii="Arial" w:hAnsi="Arial" w:cs="Arial"/>
        </w:rPr>
      </w:pPr>
    </w:p>
    <w:p w14:paraId="23958034" w14:textId="77777777" w:rsidR="00650536" w:rsidRDefault="00650536" w:rsidP="00650536">
      <w:pPr>
        <w:pStyle w:val="NoSpacing"/>
        <w:jc w:val="center"/>
        <w:rPr>
          <w:rFonts w:ascii="Arial" w:hAnsi="Arial" w:cs="Arial"/>
        </w:rPr>
      </w:pPr>
    </w:p>
    <w:p w14:paraId="3964160B" w14:textId="2ABD0A3E" w:rsidR="00650536" w:rsidRDefault="00AE3C39" w:rsidP="00650536">
      <w:pPr>
        <w:pStyle w:val="NoSpacing"/>
        <w:jc w:val="center"/>
        <w:rPr>
          <w:rFonts w:ascii="Arial" w:hAnsi="Arial" w:cs="Arial"/>
        </w:rPr>
      </w:pPr>
      <w:r>
        <w:rPr>
          <w:rFonts w:ascii="Arial" w:hAnsi="Arial" w:cs="Arial"/>
          <w:noProof/>
          <w:lang w:val="en-GB" w:eastAsia="en-GB"/>
        </w:rPr>
        <mc:AlternateContent>
          <mc:Choice Requires="wps">
            <w:drawing>
              <wp:anchor distT="0" distB="0" distL="114300" distR="114300" simplePos="0" relativeHeight="251815936" behindDoc="0" locked="0" layoutInCell="1" allowOverlap="1" wp14:anchorId="014F5025" wp14:editId="472AC96D">
                <wp:simplePos x="0" y="0"/>
                <wp:positionH relativeFrom="column">
                  <wp:posOffset>-394797</wp:posOffset>
                </wp:positionH>
                <wp:positionV relativeFrom="paragraph">
                  <wp:posOffset>165735</wp:posOffset>
                </wp:positionV>
                <wp:extent cx="3126740" cy="467360"/>
                <wp:effectExtent l="0" t="0" r="10160" b="15240"/>
                <wp:wrapNone/>
                <wp:docPr id="37" name="Rectangle 37"/>
                <wp:cNvGraphicFramePr/>
                <a:graphic xmlns:a="http://schemas.openxmlformats.org/drawingml/2006/main">
                  <a:graphicData uri="http://schemas.microsoft.com/office/word/2010/wordprocessingShape">
                    <wps:wsp>
                      <wps:cNvSpPr/>
                      <wps:spPr>
                        <a:xfrm>
                          <a:off x="0" y="0"/>
                          <a:ext cx="3126740" cy="467360"/>
                        </a:xfrm>
                        <a:prstGeom prst="rect">
                          <a:avLst/>
                        </a:prstGeom>
                        <a:solidFill>
                          <a:srgbClr val="0070C0"/>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85EF4A" w14:textId="08D48BBD" w:rsidR="00C12EC6" w:rsidRPr="00880080" w:rsidRDefault="00C12EC6" w:rsidP="00650536">
                            <w:pPr>
                              <w:jc w:val="center"/>
                              <w:rPr>
                                <w:b/>
                              </w:rPr>
                            </w:pPr>
                            <w:r>
                              <w:rPr>
                                <w:b/>
                              </w:rPr>
                              <w:t>Accurately record actions taken (read-coding appropriately)</w:t>
                            </w:r>
                            <w:r w:rsidRPr="00880080">
                              <w:rPr>
                                <w:b/>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4F5025" id="Rectangle 37" o:spid="_x0000_s1056" style="position:absolute;left:0;text-align:left;margin-left:-31.1pt;margin-top:13.05pt;width:246.2pt;height:36.8pt;z-index:251815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" fillcolor="#0070c0" strokecolor="#1f3763 [1604]" strokeweight="1pt">
                <v:textbox>
                  <w:txbxContent>
                    <w:p w14:paraId="5785EF4A" w14:textId="08D48BBD" w:rsidR="00C12EC6" w:rsidRPr="00880080" w:rsidRDefault="00C12EC6" w:rsidP="00650536">
                      <w:pPr>
                        <w:jc w:val="center"/>
                        <w:rPr>
                          <w:b/>
                        </w:rPr>
                      </w:pPr>
                      <w:r>
                        <w:rPr>
                          <w:b/>
                        </w:rPr>
                        <w:t>Accurately record actions taken (read-coding appropriately)</w:t>
                      </w:r>
                      <w:r w:rsidRPr="00880080">
                        <w:rPr>
                          <w:b/>
                        </w:rPr>
                        <w:t xml:space="preserve">  </w:t>
                      </w:r>
                    </w:p>
                  </w:txbxContent>
                </v:textbox>
              </v:rect>
            </w:pict>
          </mc:Fallback>
        </mc:AlternateContent>
      </w:r>
    </w:p>
    <w:p w14:paraId="4FAE84F4" w14:textId="7950933B" w:rsidR="00650536" w:rsidRDefault="00650536" w:rsidP="00650536">
      <w:pPr>
        <w:pStyle w:val="NoSpacing"/>
        <w:jc w:val="center"/>
        <w:rPr>
          <w:rFonts w:ascii="Arial" w:hAnsi="Arial" w:cs="Arial"/>
        </w:rPr>
      </w:pPr>
    </w:p>
    <w:p w14:paraId="4A46AE4A" w14:textId="60740F99" w:rsidR="00A2024A" w:rsidRDefault="00A2024A" w:rsidP="00191518">
      <w:pPr>
        <w:pStyle w:val="NoSpacing"/>
        <w:rPr>
          <w:rFonts w:ascii="Arial" w:hAnsi="Arial" w:cs="Arial"/>
        </w:rPr>
      </w:pPr>
    </w:p>
    <w:p w14:paraId="5F873B78" w14:textId="7BC00D59" w:rsidR="00324CBD" w:rsidRDefault="00324CBD" w:rsidP="00191518">
      <w:pPr>
        <w:pStyle w:val="NoSpacing"/>
        <w:rPr>
          <w:rFonts w:ascii="Arial" w:hAnsi="Arial" w:cs="Arial"/>
          <w:b/>
          <w:sz w:val="24"/>
          <w:szCs w:val="24"/>
          <w:u w:val="single"/>
        </w:rPr>
      </w:pPr>
      <w:r>
        <w:rPr>
          <w:rFonts w:ascii="Arial" w:hAnsi="Arial" w:cs="Arial"/>
          <w:b/>
          <w:sz w:val="24"/>
          <w:szCs w:val="24"/>
          <w:u w:val="single"/>
        </w:rPr>
        <w:t xml:space="preserve">Template for </w:t>
      </w:r>
      <w:r w:rsidR="00BF7406">
        <w:rPr>
          <w:rFonts w:ascii="Arial" w:hAnsi="Arial" w:cs="Arial"/>
          <w:b/>
          <w:sz w:val="24"/>
          <w:szCs w:val="24"/>
          <w:u w:val="single"/>
        </w:rPr>
        <w:t>‘</w:t>
      </w:r>
      <w:r>
        <w:rPr>
          <w:rFonts w:ascii="Arial" w:hAnsi="Arial" w:cs="Arial"/>
          <w:b/>
          <w:sz w:val="24"/>
          <w:szCs w:val="24"/>
          <w:u w:val="single"/>
        </w:rPr>
        <w:t>Was Not Brought</w:t>
      </w:r>
      <w:r w:rsidR="00BF7406">
        <w:rPr>
          <w:rFonts w:ascii="Arial" w:hAnsi="Arial" w:cs="Arial"/>
          <w:b/>
          <w:sz w:val="24"/>
          <w:szCs w:val="24"/>
          <w:u w:val="single"/>
        </w:rPr>
        <w:t>’</w:t>
      </w:r>
      <w:r>
        <w:rPr>
          <w:rFonts w:ascii="Arial" w:hAnsi="Arial" w:cs="Arial"/>
          <w:b/>
          <w:sz w:val="24"/>
          <w:szCs w:val="24"/>
          <w:u w:val="single"/>
        </w:rPr>
        <w:t xml:space="preserve"> </w:t>
      </w:r>
      <w:r w:rsidR="00BF7406">
        <w:rPr>
          <w:rFonts w:ascii="Arial" w:hAnsi="Arial" w:cs="Arial"/>
          <w:b/>
          <w:sz w:val="24"/>
          <w:szCs w:val="24"/>
          <w:u w:val="single"/>
        </w:rPr>
        <w:t>l</w:t>
      </w:r>
      <w:r>
        <w:rPr>
          <w:rFonts w:ascii="Arial" w:hAnsi="Arial" w:cs="Arial"/>
          <w:b/>
          <w:sz w:val="24"/>
          <w:szCs w:val="24"/>
          <w:u w:val="single"/>
        </w:rPr>
        <w:t>etter</w:t>
      </w:r>
    </w:p>
    <w:p w14:paraId="69A1A1BD" w14:textId="26F30CB5" w:rsidR="00324CBD" w:rsidRDefault="00324CBD" w:rsidP="00191518">
      <w:pPr>
        <w:pStyle w:val="NoSpacing"/>
        <w:rPr>
          <w:rFonts w:ascii="Arial" w:hAnsi="Arial" w:cs="Arial"/>
          <w:b/>
          <w:sz w:val="24"/>
          <w:szCs w:val="24"/>
          <w:u w:val="single"/>
        </w:rPr>
      </w:pPr>
    </w:p>
    <w:p w14:paraId="553B4D33" w14:textId="5F0D8860" w:rsidR="00424E60" w:rsidRDefault="00424E60" w:rsidP="00191518">
      <w:pPr>
        <w:pStyle w:val="NoSpacing"/>
        <w:rPr>
          <w:rFonts w:ascii="Arial" w:hAnsi="Arial" w:cs="Arial"/>
          <w:b/>
          <w:sz w:val="24"/>
          <w:szCs w:val="24"/>
          <w:u w:val="single"/>
        </w:rPr>
      </w:pPr>
    </w:p>
    <w:p w14:paraId="2535A577" w14:textId="161990DD" w:rsidR="00424E60" w:rsidRDefault="00424E60" w:rsidP="00191518">
      <w:pPr>
        <w:pStyle w:val="NoSpacing"/>
        <w:rPr>
          <w:rFonts w:ascii="Arial" w:hAnsi="Arial" w:cs="Arial"/>
          <w:b/>
          <w:sz w:val="24"/>
          <w:szCs w:val="24"/>
          <w:u w:val="single"/>
        </w:rPr>
      </w:pPr>
    </w:p>
    <w:p w14:paraId="6DD71E76" w14:textId="70B88D33" w:rsidR="00424E60" w:rsidRDefault="00424E60" w:rsidP="00191518">
      <w:pPr>
        <w:pStyle w:val="NoSpacing"/>
        <w:rPr>
          <w:rFonts w:ascii="Arial" w:hAnsi="Arial" w:cs="Arial"/>
          <w:b/>
          <w:sz w:val="24"/>
          <w:szCs w:val="24"/>
          <w:u w:val="single"/>
        </w:rPr>
      </w:pPr>
    </w:p>
    <w:p w14:paraId="730DD2F0" w14:textId="7462334D" w:rsidR="00424E60" w:rsidRDefault="00424E60" w:rsidP="00191518">
      <w:pPr>
        <w:pStyle w:val="NoSpacing"/>
        <w:rPr>
          <w:rFonts w:ascii="Arial" w:hAnsi="Arial" w:cs="Arial"/>
          <w:b/>
          <w:sz w:val="24"/>
          <w:szCs w:val="24"/>
          <w:u w:val="single"/>
        </w:rPr>
      </w:pPr>
    </w:p>
    <w:p w14:paraId="76570363" w14:textId="77777777" w:rsidR="00424E60" w:rsidRDefault="00424E60" w:rsidP="00191518">
      <w:pPr>
        <w:pStyle w:val="NoSpacing"/>
        <w:rPr>
          <w:rFonts w:ascii="Arial" w:hAnsi="Arial" w:cs="Arial"/>
          <w:b/>
          <w:sz w:val="24"/>
          <w:szCs w:val="24"/>
          <w:u w:val="single"/>
        </w:rPr>
      </w:pPr>
    </w:p>
    <w:p w14:paraId="7D522C44" w14:textId="0663E8ED" w:rsidR="00324CBD" w:rsidRDefault="00324CBD" w:rsidP="00191518">
      <w:pPr>
        <w:pStyle w:val="NoSpacing"/>
        <w:rPr>
          <w:rFonts w:ascii="Arial" w:hAnsi="Arial" w:cs="Arial"/>
        </w:rPr>
      </w:pPr>
      <w:r>
        <w:rPr>
          <w:rFonts w:ascii="Arial" w:hAnsi="Arial" w:cs="Arial"/>
        </w:rPr>
        <w:lastRenderedPageBreak/>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Pr="00BF7406">
        <w:rPr>
          <w:rFonts w:ascii="Arial" w:hAnsi="Arial" w:cs="Arial"/>
          <w:highlight w:val="yellow"/>
        </w:rPr>
        <w:t>Insert practice address</w:t>
      </w:r>
      <w:r>
        <w:rPr>
          <w:rFonts w:ascii="Arial" w:hAnsi="Arial" w:cs="Arial"/>
        </w:rPr>
        <w:t>]</w:t>
      </w:r>
    </w:p>
    <w:p w14:paraId="41EB7515" w14:textId="7C6A4CE0" w:rsidR="00324CBD" w:rsidRDefault="00324CBD" w:rsidP="00191518">
      <w:pPr>
        <w:pStyle w:val="NoSpacing"/>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151437FF" w14:textId="43B4E69C" w:rsidR="00324CBD" w:rsidRDefault="00324CBD" w:rsidP="00191518">
      <w:pPr>
        <w:pStyle w:val="NoSpacing"/>
        <w:rPr>
          <w:rFonts w:ascii="Arial" w:hAnsi="Arial" w:cs="Arial"/>
        </w:rPr>
      </w:pPr>
    </w:p>
    <w:p w14:paraId="0DFFD8A0" w14:textId="590B6549" w:rsidR="00324CBD" w:rsidRDefault="00324CBD" w:rsidP="00191518">
      <w:pPr>
        <w:pStyle w:val="NoSpacing"/>
        <w:rPr>
          <w:rFonts w:ascii="Arial" w:hAnsi="Arial" w:cs="Arial"/>
        </w:rPr>
      </w:pPr>
      <w:r>
        <w:rPr>
          <w:rFonts w:ascii="Arial" w:hAnsi="Arial" w:cs="Arial"/>
        </w:rPr>
        <w:t>Dear [</w:t>
      </w:r>
      <w:r w:rsidRPr="00BF7406">
        <w:rPr>
          <w:rFonts w:ascii="Arial" w:hAnsi="Arial" w:cs="Arial"/>
          <w:highlight w:val="yellow"/>
        </w:rPr>
        <w:t>insert parent or carer name</w:t>
      </w:r>
      <w:r>
        <w:rPr>
          <w:rFonts w:ascii="Arial" w:hAnsi="Arial" w:cs="Arial"/>
        </w:rPr>
        <w:t xml:space="preserve">], </w:t>
      </w:r>
    </w:p>
    <w:p w14:paraId="2539804E" w14:textId="29FC018F" w:rsidR="00324CBD" w:rsidRDefault="00324CBD" w:rsidP="00191518">
      <w:pPr>
        <w:pStyle w:val="NoSpacing"/>
        <w:rPr>
          <w:rFonts w:ascii="Arial" w:hAnsi="Arial" w:cs="Arial"/>
        </w:rPr>
      </w:pPr>
    </w:p>
    <w:p w14:paraId="43D4A0E4" w14:textId="46EAD4CF" w:rsidR="00324CBD" w:rsidRDefault="008871D6" w:rsidP="00191518">
      <w:pPr>
        <w:pStyle w:val="NoSpacing"/>
        <w:rPr>
          <w:rFonts w:ascii="Arial" w:hAnsi="Arial" w:cs="Arial"/>
        </w:rPr>
      </w:pPr>
      <w:r>
        <w:rPr>
          <w:rFonts w:ascii="Arial" w:hAnsi="Arial" w:cs="Arial"/>
        </w:rPr>
        <w:t>Under High Med Ltd Consortium</w:t>
      </w:r>
      <w:r w:rsidR="00324CBD">
        <w:rPr>
          <w:rFonts w:ascii="Arial" w:hAnsi="Arial" w:cs="Arial"/>
        </w:rPr>
        <w:t xml:space="preserve">, we are committed to ensuring </w:t>
      </w:r>
      <w:r w:rsidR="00BF7406">
        <w:rPr>
          <w:rFonts w:ascii="Arial" w:hAnsi="Arial" w:cs="Arial"/>
        </w:rPr>
        <w:t xml:space="preserve">that </w:t>
      </w:r>
      <w:r w:rsidR="00324CBD">
        <w:rPr>
          <w:rFonts w:ascii="Arial" w:hAnsi="Arial" w:cs="Arial"/>
        </w:rPr>
        <w:t>all of our patients receive quality</w:t>
      </w:r>
      <w:r w:rsidR="00BF7406">
        <w:rPr>
          <w:rFonts w:ascii="Arial" w:hAnsi="Arial" w:cs="Arial"/>
        </w:rPr>
        <w:t>,</w:t>
      </w:r>
      <w:r w:rsidR="00324CBD">
        <w:rPr>
          <w:rFonts w:ascii="Arial" w:hAnsi="Arial" w:cs="Arial"/>
        </w:rPr>
        <w:t xml:space="preserve"> evidence-based care at all times. Such is our desire to facilitate the effective delivery of care, we have in place policies and protocols which support our aim in achieving this. </w:t>
      </w:r>
    </w:p>
    <w:p w14:paraId="703A8283" w14:textId="0FADCE29" w:rsidR="00324CBD" w:rsidRDefault="00324CBD" w:rsidP="00191518">
      <w:pPr>
        <w:pStyle w:val="NoSpacing"/>
        <w:rPr>
          <w:rFonts w:ascii="Arial" w:hAnsi="Arial" w:cs="Arial"/>
        </w:rPr>
      </w:pPr>
    </w:p>
    <w:p w14:paraId="19CAA408" w14:textId="2A5B9FC3" w:rsidR="00324CBD" w:rsidRDefault="00324CBD" w:rsidP="00191518">
      <w:pPr>
        <w:pStyle w:val="NoSpacing"/>
        <w:rPr>
          <w:rFonts w:ascii="Arial" w:hAnsi="Arial" w:cs="Arial"/>
        </w:rPr>
      </w:pPr>
      <w:r>
        <w:rPr>
          <w:rFonts w:ascii="Arial" w:hAnsi="Arial" w:cs="Arial"/>
        </w:rPr>
        <w:t xml:space="preserve">Our Safeguarding Policy has been written to ensure </w:t>
      </w:r>
      <w:r w:rsidR="00BF7406">
        <w:rPr>
          <w:rFonts w:ascii="Arial" w:hAnsi="Arial" w:cs="Arial"/>
        </w:rPr>
        <w:t xml:space="preserve">that </w:t>
      </w:r>
      <w:r>
        <w:rPr>
          <w:rFonts w:ascii="Arial" w:hAnsi="Arial" w:cs="Arial"/>
        </w:rPr>
        <w:t xml:space="preserve">our patient population receives the necessary care and support when it is needed. As young children rely on their parents or carers to bring them for appointments, we monitor and follow up any missed appointments for children, thereby </w:t>
      </w:r>
      <w:r w:rsidR="00BF7406">
        <w:rPr>
          <w:rFonts w:ascii="Arial" w:hAnsi="Arial" w:cs="Arial"/>
        </w:rPr>
        <w:t>ensuring</w:t>
      </w:r>
      <w:r>
        <w:rPr>
          <w:rFonts w:ascii="Arial" w:hAnsi="Arial" w:cs="Arial"/>
        </w:rPr>
        <w:t xml:space="preserve"> they receive the care they need, when they need it</w:t>
      </w:r>
      <w:r w:rsidR="002D0F28">
        <w:rPr>
          <w:rFonts w:ascii="Arial" w:hAnsi="Arial" w:cs="Arial"/>
        </w:rPr>
        <w:t xml:space="preserve">. </w:t>
      </w:r>
    </w:p>
    <w:p w14:paraId="222B50C5" w14:textId="72C668BC" w:rsidR="002D0F28" w:rsidRDefault="002D0F28" w:rsidP="00191518">
      <w:pPr>
        <w:pStyle w:val="NoSpacing"/>
        <w:rPr>
          <w:rFonts w:ascii="Arial" w:hAnsi="Arial" w:cs="Arial"/>
        </w:rPr>
      </w:pPr>
    </w:p>
    <w:p w14:paraId="40ACE5F7" w14:textId="442A2951" w:rsidR="002D0F28" w:rsidRDefault="002D0F28" w:rsidP="00191518">
      <w:pPr>
        <w:pStyle w:val="NoSpacing"/>
        <w:rPr>
          <w:rFonts w:ascii="Arial" w:hAnsi="Arial" w:cs="Arial"/>
        </w:rPr>
      </w:pPr>
      <w:r>
        <w:rPr>
          <w:rFonts w:ascii="Arial" w:hAnsi="Arial" w:cs="Arial"/>
        </w:rPr>
        <w:t>We note from our records that [</w:t>
      </w:r>
      <w:r w:rsidRPr="00BF7406">
        <w:rPr>
          <w:rFonts w:ascii="Arial" w:hAnsi="Arial" w:cs="Arial"/>
          <w:highlight w:val="yellow"/>
        </w:rPr>
        <w:t>insert patient name</w:t>
      </w:r>
      <w:r>
        <w:rPr>
          <w:rFonts w:ascii="Arial" w:hAnsi="Arial" w:cs="Arial"/>
        </w:rPr>
        <w:t>] missed their appointment on [</w:t>
      </w:r>
      <w:r w:rsidRPr="00BF7406">
        <w:rPr>
          <w:rFonts w:ascii="Arial" w:hAnsi="Arial" w:cs="Arial"/>
          <w:highlight w:val="yellow"/>
        </w:rPr>
        <w:t>insert date</w:t>
      </w:r>
      <w:r>
        <w:rPr>
          <w:rFonts w:ascii="Arial" w:hAnsi="Arial" w:cs="Arial"/>
        </w:rPr>
        <w:t>] at [</w:t>
      </w:r>
      <w:r w:rsidRPr="00BF7406">
        <w:rPr>
          <w:rFonts w:ascii="Arial" w:hAnsi="Arial" w:cs="Arial"/>
          <w:highlight w:val="yellow"/>
        </w:rPr>
        <w:t>insert time</w:t>
      </w:r>
      <w:r>
        <w:rPr>
          <w:rFonts w:ascii="Arial" w:hAnsi="Arial" w:cs="Arial"/>
        </w:rPr>
        <w:t>] with [</w:t>
      </w:r>
      <w:r w:rsidRPr="00BF7406">
        <w:rPr>
          <w:rFonts w:ascii="Arial" w:hAnsi="Arial" w:cs="Arial"/>
          <w:highlight w:val="yellow"/>
        </w:rPr>
        <w:t>insert GP name</w:t>
      </w:r>
      <w:r>
        <w:rPr>
          <w:rFonts w:ascii="Arial" w:hAnsi="Arial" w:cs="Arial"/>
        </w:rPr>
        <w:t xml:space="preserve">]. </w:t>
      </w:r>
    </w:p>
    <w:p w14:paraId="57F12582" w14:textId="5938D98C" w:rsidR="002D0F28" w:rsidRDefault="002D0F28" w:rsidP="00191518">
      <w:pPr>
        <w:pStyle w:val="NoSpacing"/>
        <w:rPr>
          <w:rFonts w:ascii="Arial" w:hAnsi="Arial" w:cs="Arial"/>
        </w:rPr>
      </w:pPr>
    </w:p>
    <w:p w14:paraId="74FEAA38" w14:textId="06148116" w:rsidR="002D0F28" w:rsidRDefault="002D0F28" w:rsidP="00191518">
      <w:pPr>
        <w:pStyle w:val="NoSpacing"/>
        <w:rPr>
          <w:rFonts w:ascii="Arial" w:hAnsi="Arial" w:cs="Arial"/>
        </w:rPr>
      </w:pPr>
      <w:r>
        <w:rPr>
          <w:rFonts w:ascii="Arial" w:hAnsi="Arial" w:cs="Arial"/>
        </w:rPr>
        <w:t>It is acknowledged that</w:t>
      </w:r>
      <w:r w:rsidR="00BF7406">
        <w:rPr>
          <w:rFonts w:ascii="Arial" w:hAnsi="Arial" w:cs="Arial"/>
        </w:rPr>
        <w:t xml:space="preserve"> </w:t>
      </w:r>
      <w:r>
        <w:rPr>
          <w:rFonts w:ascii="Arial" w:hAnsi="Arial" w:cs="Arial"/>
        </w:rPr>
        <w:t xml:space="preserve">missed appointments </w:t>
      </w:r>
      <w:r w:rsidR="00BF7406">
        <w:rPr>
          <w:rFonts w:ascii="Arial" w:hAnsi="Arial" w:cs="Arial"/>
        </w:rPr>
        <w:t>can be</w:t>
      </w:r>
      <w:r>
        <w:rPr>
          <w:rFonts w:ascii="Arial" w:hAnsi="Arial" w:cs="Arial"/>
        </w:rPr>
        <w:t xml:space="preserve"> genuine oversights, but repeated missed appointments </w:t>
      </w:r>
      <w:r w:rsidR="00BF7406">
        <w:rPr>
          <w:rFonts w:ascii="Arial" w:hAnsi="Arial" w:cs="Arial"/>
        </w:rPr>
        <w:t xml:space="preserve">give us </w:t>
      </w:r>
      <w:r>
        <w:rPr>
          <w:rFonts w:ascii="Arial" w:hAnsi="Arial" w:cs="Arial"/>
        </w:rPr>
        <w:t xml:space="preserve">cause for concern and we use the term ‘Was Not Brought’ to describe this. </w:t>
      </w:r>
    </w:p>
    <w:p w14:paraId="62C0D033" w14:textId="1A001663" w:rsidR="002D0F28" w:rsidRDefault="002D0F28" w:rsidP="00191518">
      <w:pPr>
        <w:pStyle w:val="NoSpacing"/>
        <w:rPr>
          <w:rFonts w:ascii="Arial" w:hAnsi="Arial" w:cs="Arial"/>
        </w:rPr>
      </w:pPr>
    </w:p>
    <w:p w14:paraId="10679B73" w14:textId="6AA649CD" w:rsidR="002D0F28" w:rsidRDefault="002D0F28" w:rsidP="00191518">
      <w:pPr>
        <w:pStyle w:val="NoSpacing"/>
        <w:rPr>
          <w:rFonts w:ascii="Arial" w:hAnsi="Arial" w:cs="Arial"/>
        </w:rPr>
      </w:pPr>
      <w:r>
        <w:rPr>
          <w:rFonts w:ascii="Arial" w:hAnsi="Arial" w:cs="Arial"/>
        </w:rPr>
        <w:t xml:space="preserve">We are writing to request </w:t>
      </w:r>
      <w:r w:rsidR="00BF7406">
        <w:rPr>
          <w:rFonts w:ascii="Arial" w:hAnsi="Arial" w:cs="Arial"/>
        </w:rPr>
        <w:t xml:space="preserve">that </w:t>
      </w:r>
      <w:r>
        <w:rPr>
          <w:rFonts w:ascii="Arial" w:hAnsi="Arial" w:cs="Arial"/>
        </w:rPr>
        <w:t>you [</w:t>
      </w:r>
      <w:r w:rsidRPr="00BF7406">
        <w:rPr>
          <w:rFonts w:ascii="Arial" w:hAnsi="Arial" w:cs="Arial"/>
          <w:highlight w:val="yellow"/>
        </w:rPr>
        <w:t>contact the practice and arrange an appointment for [insert patient name] as soon as possible</w:t>
      </w:r>
      <w:r>
        <w:rPr>
          <w:rFonts w:ascii="Arial" w:hAnsi="Arial" w:cs="Arial"/>
        </w:rPr>
        <w:t xml:space="preserve"> </w:t>
      </w:r>
      <w:r w:rsidRPr="00BF7406">
        <w:rPr>
          <w:rFonts w:ascii="Arial" w:hAnsi="Arial" w:cs="Arial"/>
          <w:b/>
        </w:rPr>
        <w:t>or</w:t>
      </w:r>
      <w:r>
        <w:rPr>
          <w:rFonts w:ascii="Arial" w:hAnsi="Arial" w:cs="Arial"/>
        </w:rPr>
        <w:t xml:space="preserve"> </w:t>
      </w:r>
      <w:r w:rsidRPr="00BF7406">
        <w:rPr>
          <w:rFonts w:ascii="Arial" w:hAnsi="Arial" w:cs="Arial"/>
          <w:highlight w:val="yellow"/>
        </w:rPr>
        <w:t xml:space="preserve">you </w:t>
      </w:r>
      <w:r w:rsidR="00BF7406">
        <w:rPr>
          <w:rFonts w:ascii="Arial" w:hAnsi="Arial" w:cs="Arial"/>
          <w:highlight w:val="yellow"/>
        </w:rPr>
        <w:t xml:space="preserve">request that </w:t>
      </w:r>
      <w:r w:rsidRPr="00BF7406">
        <w:rPr>
          <w:rFonts w:ascii="Arial" w:hAnsi="Arial" w:cs="Arial"/>
          <w:highlight w:val="yellow"/>
        </w:rPr>
        <w:t>the named clinician call</w:t>
      </w:r>
      <w:r w:rsidR="00BF7406">
        <w:rPr>
          <w:rFonts w:ascii="Arial" w:hAnsi="Arial" w:cs="Arial"/>
          <w:highlight w:val="yellow"/>
        </w:rPr>
        <w:t>s</w:t>
      </w:r>
      <w:r w:rsidRPr="00BF7406">
        <w:rPr>
          <w:rFonts w:ascii="Arial" w:hAnsi="Arial" w:cs="Arial"/>
          <w:highlight w:val="yellow"/>
        </w:rPr>
        <w:t xml:space="preserve"> you to discuss [insert patient name].</w:t>
      </w:r>
      <w:r>
        <w:rPr>
          <w:rFonts w:ascii="Arial" w:hAnsi="Arial" w:cs="Arial"/>
        </w:rPr>
        <w:t xml:space="preserve"> </w:t>
      </w:r>
      <w:r w:rsidR="006A4F99">
        <w:rPr>
          <w:rFonts w:ascii="Arial" w:hAnsi="Arial" w:cs="Arial"/>
        </w:rPr>
        <w:t>The practice telephone number is [</w:t>
      </w:r>
      <w:r w:rsidR="006A4F99" w:rsidRPr="00BF7406">
        <w:rPr>
          <w:rFonts w:ascii="Arial" w:hAnsi="Arial" w:cs="Arial"/>
          <w:highlight w:val="yellow"/>
        </w:rPr>
        <w:t>insert telephone number</w:t>
      </w:r>
      <w:r w:rsidR="006A4F99">
        <w:rPr>
          <w:rFonts w:ascii="Arial" w:hAnsi="Arial" w:cs="Arial"/>
        </w:rPr>
        <w:t>] or alternatively</w:t>
      </w:r>
      <w:r w:rsidR="00BF7406">
        <w:rPr>
          <w:rFonts w:ascii="Arial" w:hAnsi="Arial" w:cs="Arial"/>
        </w:rPr>
        <w:t xml:space="preserve"> </w:t>
      </w:r>
      <w:r w:rsidR="006A4F99">
        <w:rPr>
          <w:rFonts w:ascii="Arial" w:hAnsi="Arial" w:cs="Arial"/>
        </w:rPr>
        <w:t>you can arrange an appointment using our online service.</w:t>
      </w:r>
    </w:p>
    <w:p w14:paraId="1EECBA85" w14:textId="7ABC3BE2" w:rsidR="002D0F28" w:rsidRDefault="002D0F28" w:rsidP="00191518">
      <w:pPr>
        <w:pStyle w:val="NoSpacing"/>
        <w:rPr>
          <w:rFonts w:ascii="Arial" w:hAnsi="Arial" w:cs="Arial"/>
        </w:rPr>
      </w:pPr>
    </w:p>
    <w:p w14:paraId="22523674" w14:textId="1CCE892C" w:rsidR="002D0F28" w:rsidRDefault="006A4F99" w:rsidP="00191518">
      <w:pPr>
        <w:pStyle w:val="NoSpacing"/>
        <w:rPr>
          <w:rFonts w:ascii="Arial" w:hAnsi="Arial" w:cs="Arial"/>
        </w:rPr>
      </w:pPr>
      <w:r>
        <w:rPr>
          <w:rFonts w:ascii="Arial" w:hAnsi="Arial" w:cs="Arial"/>
        </w:rPr>
        <w:t xml:space="preserve">Yours sincerely, </w:t>
      </w:r>
    </w:p>
    <w:p w14:paraId="3A7127EA" w14:textId="22150810" w:rsidR="006A4F99" w:rsidRDefault="006A4F99" w:rsidP="00191518">
      <w:pPr>
        <w:pStyle w:val="NoSpacing"/>
        <w:rPr>
          <w:rFonts w:ascii="Arial" w:hAnsi="Arial" w:cs="Arial"/>
        </w:rPr>
      </w:pPr>
    </w:p>
    <w:p w14:paraId="4FEA741D" w14:textId="086A1E95" w:rsidR="006A4F99" w:rsidRDefault="006A4F99" w:rsidP="00191518">
      <w:pPr>
        <w:pStyle w:val="NoSpacing"/>
        <w:rPr>
          <w:rFonts w:ascii="Arial" w:hAnsi="Arial" w:cs="Arial"/>
        </w:rPr>
      </w:pPr>
      <w:r>
        <w:rPr>
          <w:rFonts w:ascii="Arial" w:hAnsi="Arial" w:cs="Arial"/>
        </w:rPr>
        <w:t>[</w:t>
      </w:r>
      <w:r w:rsidR="00BF7406">
        <w:rPr>
          <w:rFonts w:ascii="Arial" w:hAnsi="Arial" w:cs="Arial"/>
          <w:highlight w:val="yellow"/>
        </w:rPr>
        <w:t>I</w:t>
      </w:r>
      <w:r w:rsidRPr="00BF7406">
        <w:rPr>
          <w:rFonts w:ascii="Arial" w:hAnsi="Arial" w:cs="Arial"/>
          <w:highlight w:val="yellow"/>
        </w:rPr>
        <w:t>nsert signature</w:t>
      </w:r>
      <w:r>
        <w:rPr>
          <w:rFonts w:ascii="Arial" w:hAnsi="Arial" w:cs="Arial"/>
        </w:rPr>
        <w:t>]</w:t>
      </w:r>
    </w:p>
    <w:p w14:paraId="415860B0" w14:textId="768205C5" w:rsidR="006A4F99" w:rsidRDefault="006A4F99" w:rsidP="00191518">
      <w:pPr>
        <w:pStyle w:val="NoSpacing"/>
        <w:rPr>
          <w:rFonts w:ascii="Arial" w:hAnsi="Arial" w:cs="Arial"/>
        </w:rPr>
      </w:pPr>
    </w:p>
    <w:p w14:paraId="75243B7E" w14:textId="41AAC23F" w:rsidR="006A4F99" w:rsidRDefault="006A4F99" w:rsidP="00191518">
      <w:pPr>
        <w:pStyle w:val="NoSpacing"/>
        <w:rPr>
          <w:rFonts w:ascii="Arial" w:hAnsi="Arial" w:cs="Arial"/>
        </w:rPr>
      </w:pPr>
      <w:r>
        <w:rPr>
          <w:rFonts w:ascii="Arial" w:hAnsi="Arial" w:cs="Arial"/>
        </w:rPr>
        <w:t>for</w:t>
      </w:r>
    </w:p>
    <w:p w14:paraId="172ABAC2" w14:textId="3658E829" w:rsidR="006A4F99" w:rsidRDefault="006A4F99" w:rsidP="00191518">
      <w:pPr>
        <w:pStyle w:val="NoSpacing"/>
        <w:rPr>
          <w:rFonts w:ascii="Arial" w:hAnsi="Arial" w:cs="Arial"/>
        </w:rPr>
      </w:pPr>
    </w:p>
    <w:p w14:paraId="0BCF349B" w14:textId="195093D5" w:rsidR="006A4F99" w:rsidRPr="00324CBD" w:rsidRDefault="006A4F99" w:rsidP="00191518">
      <w:pPr>
        <w:pStyle w:val="NoSpacing"/>
        <w:rPr>
          <w:rFonts w:ascii="Arial" w:hAnsi="Arial" w:cs="Arial"/>
        </w:rPr>
      </w:pPr>
      <w:r>
        <w:rPr>
          <w:rFonts w:ascii="Arial" w:hAnsi="Arial" w:cs="Arial"/>
        </w:rPr>
        <w:t>[</w:t>
      </w:r>
      <w:r w:rsidR="00BF7406">
        <w:rPr>
          <w:rFonts w:ascii="Arial" w:hAnsi="Arial" w:cs="Arial"/>
          <w:highlight w:val="yellow"/>
        </w:rPr>
        <w:t>I</w:t>
      </w:r>
      <w:r w:rsidRPr="00BF7406">
        <w:rPr>
          <w:rFonts w:ascii="Arial" w:hAnsi="Arial" w:cs="Arial"/>
          <w:highlight w:val="yellow"/>
        </w:rPr>
        <w:t>nsert named clinician</w:t>
      </w:r>
      <w:r>
        <w:rPr>
          <w:rFonts w:ascii="Arial" w:hAnsi="Arial" w:cs="Arial"/>
        </w:rPr>
        <w:t>]</w:t>
      </w:r>
    </w:p>
    <w:sectPr w:rsidR="006A4F99" w:rsidRPr="00324CBD" w:rsidSect="00AE3C39">
      <w:pgSz w:w="11900" w:h="1682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A253D" w14:textId="77777777" w:rsidR="0064511E" w:rsidRDefault="0064511E" w:rsidP="001A7ADA">
      <w:r>
        <w:separator/>
      </w:r>
    </w:p>
  </w:endnote>
  <w:endnote w:type="continuationSeparator" w:id="0">
    <w:p w14:paraId="0BC4CFCF" w14:textId="77777777" w:rsidR="0064511E" w:rsidRDefault="0064511E" w:rsidP="001A7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Helvetica">
    <w:panose1 w:val="020B0504020202020204"/>
    <w:charset w:val="00"/>
    <w:family w:val="auto"/>
    <w:pitch w:val="variable"/>
    <w:sig w:usb0="E00002FF" w:usb1="5000785B" w:usb2="00000000" w:usb3="00000000" w:csb0="0000019F" w:csb1="00000000"/>
  </w:font>
  <w:font w:name="Times">
    <w:altName w:val="Times"/>
    <w:panose1 w:val="00000000000000000000"/>
    <w:charset w:val="00"/>
    <w:family w:val="auto"/>
    <w:notTrueType/>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4487" w14:textId="77777777" w:rsidR="00C12EC6" w:rsidRDefault="00C12EC6" w:rsidP="00407FE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629852F" w14:textId="77777777" w:rsidR="00C12EC6" w:rsidRDefault="00C12EC6" w:rsidP="00462E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C047E" w14:textId="398E0792" w:rsidR="00C12EC6" w:rsidRDefault="00C12EC6" w:rsidP="00407FE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29</w:t>
    </w:r>
    <w:r>
      <w:rPr>
        <w:rStyle w:val="PageNumber"/>
      </w:rPr>
      <w:fldChar w:fldCharType="end"/>
    </w:r>
  </w:p>
  <w:p w14:paraId="026A0C06" w14:textId="77777777" w:rsidR="00C12EC6" w:rsidRDefault="00C12EC6" w:rsidP="00462EF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F3EB" w14:textId="77777777" w:rsidR="00C12EC6" w:rsidRDefault="00C12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A0BE5" w14:textId="77777777" w:rsidR="0064511E" w:rsidRDefault="0064511E" w:rsidP="001A7ADA">
      <w:r>
        <w:separator/>
      </w:r>
    </w:p>
  </w:footnote>
  <w:footnote w:type="continuationSeparator" w:id="0">
    <w:p w14:paraId="65AB8C02" w14:textId="77777777" w:rsidR="0064511E" w:rsidRDefault="0064511E" w:rsidP="001A7ADA">
      <w:r>
        <w:continuationSeparator/>
      </w:r>
    </w:p>
  </w:footnote>
  <w:footnote w:id="1">
    <w:p w14:paraId="6C66B71C" w14:textId="11150D61" w:rsidR="00C12EC6" w:rsidRDefault="00C12EC6">
      <w:pPr>
        <w:pStyle w:val="FootnoteText"/>
      </w:pPr>
      <w:r>
        <w:rPr>
          <w:rStyle w:val="FootnoteReference"/>
        </w:rPr>
        <w:footnoteRef/>
      </w:r>
      <w:r>
        <w:t xml:space="preserve"> </w:t>
      </w:r>
      <w:hyperlink r:id="rId1" w:history="1">
        <w:r w:rsidRPr="00233547">
          <w:rPr>
            <w:rStyle w:val="Hyperlink"/>
          </w:rPr>
          <w:t>Safeguarding People CQC Definition</w:t>
        </w:r>
      </w:hyperlink>
    </w:p>
  </w:footnote>
  <w:footnote w:id="2">
    <w:p w14:paraId="553AA3A1" w14:textId="5BD860E8" w:rsidR="00C12EC6" w:rsidRDefault="00C12EC6">
      <w:pPr>
        <w:pStyle w:val="FootnoteText"/>
      </w:pPr>
      <w:r>
        <w:rPr>
          <w:rStyle w:val="FootnoteReference"/>
        </w:rPr>
        <w:footnoteRef/>
      </w:r>
      <w:r>
        <w:t xml:space="preserve"> </w:t>
      </w:r>
      <w:hyperlink r:id="rId2" w:history="1">
        <w:r w:rsidRPr="00FF5E04">
          <w:rPr>
            <w:rStyle w:val="Hyperlink"/>
          </w:rPr>
          <w:t>NHS(E) Child Sexual Exploitation</w:t>
        </w:r>
      </w:hyperlink>
    </w:p>
  </w:footnote>
  <w:footnote w:id="3">
    <w:p w14:paraId="3EAB690F" w14:textId="77777777" w:rsidR="00C12EC6" w:rsidRDefault="00C12EC6" w:rsidP="00FF5E04">
      <w:pPr>
        <w:pStyle w:val="FootnoteText"/>
      </w:pPr>
      <w:r>
        <w:rPr>
          <w:rStyle w:val="FootnoteReference"/>
        </w:rPr>
        <w:footnoteRef/>
      </w:r>
      <w:r>
        <w:t xml:space="preserve"> </w:t>
      </w:r>
      <w:hyperlink r:id="rId3" w:history="1">
        <w:r w:rsidRPr="008070E1">
          <w:rPr>
            <w:rStyle w:val="Hyperlink"/>
          </w:rPr>
          <w:t>WHO FGM</w:t>
        </w:r>
      </w:hyperlink>
    </w:p>
  </w:footnote>
  <w:footnote w:id="4">
    <w:p w14:paraId="60CE4EC7" w14:textId="1997912A" w:rsidR="00C12EC6" w:rsidRDefault="00C12EC6">
      <w:pPr>
        <w:pStyle w:val="FootnoteText"/>
      </w:pPr>
      <w:r>
        <w:rPr>
          <w:rStyle w:val="FootnoteReference"/>
        </w:rPr>
        <w:footnoteRef/>
      </w:r>
      <w:r>
        <w:t xml:space="preserve"> </w:t>
      </w:r>
      <w:hyperlink r:id="rId4" w:history="1">
        <w:r w:rsidRPr="00C55C14">
          <w:rPr>
            <w:rStyle w:val="Hyperlink"/>
          </w:rPr>
          <w:t>Care Act 2014 Six safeguarding principles.</w:t>
        </w:r>
      </w:hyperlink>
    </w:p>
  </w:footnote>
  <w:footnote w:id="5">
    <w:p w14:paraId="52BC3386" w14:textId="766C8F21" w:rsidR="00C12EC6" w:rsidRDefault="00C12EC6">
      <w:pPr>
        <w:pStyle w:val="FootnoteText"/>
      </w:pPr>
      <w:r>
        <w:rPr>
          <w:rStyle w:val="FootnoteReference"/>
        </w:rPr>
        <w:footnoteRef/>
      </w:r>
      <w:r>
        <w:t xml:space="preserve"> </w:t>
      </w:r>
      <w:hyperlink r:id="rId5" w:history="1">
        <w:r w:rsidRPr="0034564B">
          <w:rPr>
            <w:rStyle w:val="Hyperlink"/>
          </w:rPr>
          <w:t>Mental Capacity Act 2005</w:t>
        </w:r>
      </w:hyperlink>
    </w:p>
  </w:footnote>
  <w:footnote w:id="6">
    <w:p w14:paraId="535D211C" w14:textId="6BFB119B" w:rsidR="00C12EC6" w:rsidRDefault="00C12EC6">
      <w:pPr>
        <w:pStyle w:val="FootnoteText"/>
      </w:pPr>
      <w:r>
        <w:rPr>
          <w:rStyle w:val="FootnoteReference"/>
        </w:rPr>
        <w:footnoteRef/>
      </w:r>
      <w:r>
        <w:t xml:space="preserve"> </w:t>
      </w:r>
      <w:hyperlink r:id="rId6" w:history="1">
        <w:r w:rsidRPr="00F0133A">
          <w:rPr>
            <w:rStyle w:val="Hyperlink"/>
          </w:rPr>
          <w:t>Deprivation of Liberty Safeguards</w:t>
        </w:r>
      </w:hyperlink>
      <w:r>
        <w:t xml:space="preserve"> </w:t>
      </w:r>
    </w:p>
  </w:footnote>
  <w:footnote w:id="7">
    <w:p w14:paraId="702431A2" w14:textId="075590E3" w:rsidR="00C12EC6" w:rsidRDefault="00C12EC6">
      <w:pPr>
        <w:pStyle w:val="FootnoteText"/>
      </w:pPr>
    </w:p>
  </w:footnote>
  <w:footnote w:id="8">
    <w:p w14:paraId="58E0F83D" w14:textId="1BCC6128" w:rsidR="00C12EC6" w:rsidRDefault="00C12EC6">
      <w:pPr>
        <w:pStyle w:val="FootnoteText"/>
      </w:pPr>
      <w:r>
        <w:rPr>
          <w:rStyle w:val="FootnoteReference"/>
        </w:rPr>
        <w:footnoteRef/>
      </w:r>
      <w:r>
        <w:t xml:space="preserve"> </w:t>
      </w:r>
      <w:hyperlink r:id="rId7" w:history="1">
        <w:r w:rsidRPr="00901C53">
          <w:rPr>
            <w:rStyle w:val="Hyperlink"/>
          </w:rPr>
          <w:t>Information shar</w:t>
        </w:r>
        <w:r>
          <w:rPr>
            <w:rStyle w:val="Hyperlink"/>
          </w:rPr>
          <w:t>ing a</w:t>
        </w:r>
        <w:r w:rsidRPr="00901C53">
          <w:rPr>
            <w:rStyle w:val="Hyperlink"/>
          </w:rPr>
          <w:t>dvice for practitioners providing safeguarding services to children, young people, parents and carers</w:t>
        </w:r>
      </w:hyperlink>
    </w:p>
  </w:footnote>
  <w:footnote w:id="9">
    <w:p w14:paraId="72FD7393" w14:textId="6CE3B295" w:rsidR="00C12EC6" w:rsidRDefault="00C12EC6" w:rsidP="00CA555B">
      <w:pPr>
        <w:pStyle w:val="FootnoteText"/>
      </w:pPr>
    </w:p>
  </w:footnote>
  <w:footnote w:id="10">
    <w:p w14:paraId="55867838" w14:textId="05EEF9CB" w:rsidR="00C12EC6" w:rsidRDefault="00C12EC6">
      <w:pPr>
        <w:pStyle w:val="FootnoteText"/>
      </w:pPr>
      <w:r>
        <w:rPr>
          <w:rStyle w:val="FootnoteReference"/>
        </w:rPr>
        <w:footnoteRef/>
      </w:r>
      <w:r>
        <w:t xml:space="preserve"> </w:t>
      </w:r>
      <w:hyperlink r:id="rId8" w:history="1">
        <w:r w:rsidRPr="00226E67">
          <w:rPr>
            <w:rStyle w:val="Hyperlink"/>
          </w:rPr>
          <w:t>GMC Good Medical Practice 2013</w:t>
        </w:r>
      </w:hyperlink>
    </w:p>
  </w:footnote>
  <w:footnote w:id="11">
    <w:p w14:paraId="19F3E016" w14:textId="708DF498" w:rsidR="00C12EC6" w:rsidRDefault="00C12EC6">
      <w:pPr>
        <w:pStyle w:val="FootnoteText"/>
      </w:pPr>
      <w:r>
        <w:rPr>
          <w:rStyle w:val="FootnoteReference"/>
        </w:rPr>
        <w:footnoteRef/>
      </w:r>
      <w:r>
        <w:t xml:space="preserve"> </w:t>
      </w:r>
      <w:hyperlink r:id="rId9" w:history="1">
        <w:r w:rsidRPr="00B66585">
          <w:rPr>
            <w:rStyle w:val="Hyperlink"/>
          </w:rPr>
          <w:t>The Code for Nurses and Midwives NMC.</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8009B" w14:textId="77777777" w:rsidR="00C12EC6" w:rsidRDefault="00C12E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DC16" w14:textId="2752E05E" w:rsidR="00C12EC6" w:rsidRDefault="00C12EC6" w:rsidP="001A5A31">
    <w:pPr>
      <w:pStyle w:val="Header"/>
      <w:jc w:val="center"/>
    </w:pPr>
  </w:p>
  <w:p w14:paraId="085CE0CF" w14:textId="77777777" w:rsidR="00C12EC6" w:rsidRDefault="00C12E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2E04" w14:textId="77777777" w:rsidR="00C12EC6" w:rsidRDefault="00C12E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5C21F6"/>
    <w:lvl w:ilvl="0">
      <w:start w:val="1"/>
      <w:numFmt w:val="bullet"/>
      <w:pStyle w:val="ListBullet"/>
      <w:lvlText w:val=""/>
      <w:lvlJc w:val="left"/>
      <w:pPr>
        <w:tabs>
          <w:tab w:val="num" w:pos="432"/>
        </w:tabs>
        <w:ind w:left="432" w:hanging="288"/>
      </w:pPr>
      <w:rPr>
        <w:rFonts w:ascii="Symbol" w:hAnsi="Symbol" w:hint="default"/>
      </w:rPr>
    </w:lvl>
  </w:abstractNum>
  <w:abstractNum w:abstractNumId="1" w15:restartNumberingAfterBreak="0">
    <w:nsid w:val="00112980"/>
    <w:multiLevelType w:val="hybridMultilevel"/>
    <w:tmpl w:val="9AA88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D92E9B"/>
    <w:multiLevelType w:val="hybridMultilevel"/>
    <w:tmpl w:val="3ACACB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F86696"/>
    <w:multiLevelType w:val="hybridMultilevel"/>
    <w:tmpl w:val="99CCA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C016B3"/>
    <w:multiLevelType w:val="hybridMultilevel"/>
    <w:tmpl w:val="EDA45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CF6107"/>
    <w:multiLevelType w:val="hybridMultilevel"/>
    <w:tmpl w:val="19B23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35478B"/>
    <w:multiLevelType w:val="hybridMultilevel"/>
    <w:tmpl w:val="CD5616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980026"/>
    <w:multiLevelType w:val="hybridMultilevel"/>
    <w:tmpl w:val="B95A5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82775B"/>
    <w:multiLevelType w:val="multilevel"/>
    <w:tmpl w:val="5F4EAE10"/>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96B57A2"/>
    <w:multiLevelType w:val="hybridMultilevel"/>
    <w:tmpl w:val="65B09A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C256240"/>
    <w:multiLevelType w:val="hybridMultilevel"/>
    <w:tmpl w:val="DE62F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DB5C47"/>
    <w:multiLevelType w:val="hybridMultilevel"/>
    <w:tmpl w:val="C3541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3358E9"/>
    <w:multiLevelType w:val="hybridMultilevel"/>
    <w:tmpl w:val="5FD26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7D7603"/>
    <w:multiLevelType w:val="hybridMultilevel"/>
    <w:tmpl w:val="26D89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B13CF5"/>
    <w:multiLevelType w:val="hybridMultilevel"/>
    <w:tmpl w:val="7E423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10557DF"/>
    <w:multiLevelType w:val="hybridMultilevel"/>
    <w:tmpl w:val="988EF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193904"/>
    <w:multiLevelType w:val="hybridMultilevel"/>
    <w:tmpl w:val="2EB2E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B616AA"/>
    <w:multiLevelType w:val="hybridMultilevel"/>
    <w:tmpl w:val="4B14D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D001CD"/>
    <w:multiLevelType w:val="hybridMultilevel"/>
    <w:tmpl w:val="64CA0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4248A4"/>
    <w:multiLevelType w:val="hybridMultilevel"/>
    <w:tmpl w:val="4BBE0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EFC7D3D"/>
    <w:multiLevelType w:val="hybridMultilevel"/>
    <w:tmpl w:val="AD9A7E32"/>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21" w15:restartNumberingAfterBreak="0">
    <w:nsid w:val="414F2FB1"/>
    <w:multiLevelType w:val="hybridMultilevel"/>
    <w:tmpl w:val="C16CC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360A59"/>
    <w:multiLevelType w:val="hybridMultilevel"/>
    <w:tmpl w:val="598A5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421CF9"/>
    <w:multiLevelType w:val="hybridMultilevel"/>
    <w:tmpl w:val="5C743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186BFC"/>
    <w:multiLevelType w:val="hybridMultilevel"/>
    <w:tmpl w:val="03CC1C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4E1634"/>
    <w:multiLevelType w:val="hybridMultilevel"/>
    <w:tmpl w:val="EE528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4E538B"/>
    <w:multiLevelType w:val="hybridMultilevel"/>
    <w:tmpl w:val="8124A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97C2F7B"/>
    <w:multiLevelType w:val="hybridMultilevel"/>
    <w:tmpl w:val="8752B6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A2E522B"/>
    <w:multiLevelType w:val="hybridMultilevel"/>
    <w:tmpl w:val="1A8243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B423CFA"/>
    <w:multiLevelType w:val="hybridMultilevel"/>
    <w:tmpl w:val="10FC01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4C5517"/>
    <w:multiLevelType w:val="hybridMultilevel"/>
    <w:tmpl w:val="3E98DB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F644910"/>
    <w:multiLevelType w:val="hybridMultilevel"/>
    <w:tmpl w:val="76C00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A23DA9"/>
    <w:multiLevelType w:val="hybridMultilevel"/>
    <w:tmpl w:val="84E82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3323AD4"/>
    <w:multiLevelType w:val="hybridMultilevel"/>
    <w:tmpl w:val="277287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5082DE7"/>
    <w:multiLevelType w:val="hybridMultilevel"/>
    <w:tmpl w:val="4E384D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8666C64"/>
    <w:multiLevelType w:val="hybridMultilevel"/>
    <w:tmpl w:val="2670EF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9C31C29"/>
    <w:multiLevelType w:val="hybridMultilevel"/>
    <w:tmpl w:val="EEAE0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A2A2D4F"/>
    <w:multiLevelType w:val="hybridMultilevel"/>
    <w:tmpl w:val="C6622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AB85D61"/>
    <w:multiLevelType w:val="hybridMultilevel"/>
    <w:tmpl w:val="559E0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2C3C1A"/>
    <w:multiLevelType w:val="hybridMultilevel"/>
    <w:tmpl w:val="D1ECE7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6B9F027D"/>
    <w:multiLevelType w:val="hybridMultilevel"/>
    <w:tmpl w:val="40567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962525"/>
    <w:multiLevelType w:val="hybridMultilevel"/>
    <w:tmpl w:val="65246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4D901D9"/>
    <w:multiLevelType w:val="hybridMultilevel"/>
    <w:tmpl w:val="0254967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43" w15:restartNumberingAfterBreak="0">
    <w:nsid w:val="773041FA"/>
    <w:multiLevelType w:val="hybridMultilevel"/>
    <w:tmpl w:val="AE8261D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7513EF4"/>
    <w:multiLevelType w:val="hybridMultilevel"/>
    <w:tmpl w:val="A92A65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8275341"/>
    <w:multiLevelType w:val="hybridMultilevel"/>
    <w:tmpl w:val="966AF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83F6D57"/>
    <w:multiLevelType w:val="hybridMultilevel"/>
    <w:tmpl w:val="35F443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0878709">
    <w:abstractNumId w:val="11"/>
  </w:num>
  <w:num w:numId="2" w16cid:durableId="1762990698">
    <w:abstractNumId w:val="1"/>
  </w:num>
  <w:num w:numId="3" w16cid:durableId="1366716717">
    <w:abstractNumId w:val="18"/>
  </w:num>
  <w:num w:numId="4" w16cid:durableId="791247450">
    <w:abstractNumId w:val="43"/>
  </w:num>
  <w:num w:numId="5" w16cid:durableId="1963270845">
    <w:abstractNumId w:val="36"/>
  </w:num>
  <w:num w:numId="6" w16cid:durableId="1146169749">
    <w:abstractNumId w:val="17"/>
  </w:num>
  <w:num w:numId="7" w16cid:durableId="269632566">
    <w:abstractNumId w:val="5"/>
  </w:num>
  <w:num w:numId="8" w16cid:durableId="1468666520">
    <w:abstractNumId w:val="7"/>
  </w:num>
  <w:num w:numId="9" w16cid:durableId="1697076288">
    <w:abstractNumId w:val="29"/>
  </w:num>
  <w:num w:numId="10" w16cid:durableId="1459030363">
    <w:abstractNumId w:val="8"/>
  </w:num>
  <w:num w:numId="11" w16cid:durableId="1543178003">
    <w:abstractNumId w:val="45"/>
  </w:num>
  <w:num w:numId="12" w16cid:durableId="1988777724">
    <w:abstractNumId w:val="14"/>
  </w:num>
  <w:num w:numId="13" w16cid:durableId="1474062911">
    <w:abstractNumId w:val="32"/>
  </w:num>
  <w:num w:numId="14" w16cid:durableId="2073917477">
    <w:abstractNumId w:val="25"/>
  </w:num>
  <w:num w:numId="15" w16cid:durableId="1898737369">
    <w:abstractNumId w:val="4"/>
  </w:num>
  <w:num w:numId="16" w16cid:durableId="1761368027">
    <w:abstractNumId w:val="26"/>
  </w:num>
  <w:num w:numId="17" w16cid:durableId="1105269218">
    <w:abstractNumId w:val="22"/>
  </w:num>
  <w:num w:numId="18" w16cid:durableId="53742497">
    <w:abstractNumId w:val="31"/>
  </w:num>
  <w:num w:numId="19" w16cid:durableId="1592808707">
    <w:abstractNumId w:val="15"/>
  </w:num>
  <w:num w:numId="20" w16cid:durableId="769815600">
    <w:abstractNumId w:val="44"/>
  </w:num>
  <w:num w:numId="21" w16cid:durableId="1532182450">
    <w:abstractNumId w:val="37"/>
  </w:num>
  <w:num w:numId="22" w16cid:durableId="1145127839">
    <w:abstractNumId w:val="24"/>
  </w:num>
  <w:num w:numId="23" w16cid:durableId="406078159">
    <w:abstractNumId w:val="41"/>
  </w:num>
  <w:num w:numId="24" w16cid:durableId="1684043878">
    <w:abstractNumId w:val="40"/>
  </w:num>
  <w:num w:numId="25" w16cid:durableId="27150578">
    <w:abstractNumId w:val="12"/>
  </w:num>
  <w:num w:numId="26" w16cid:durableId="1000961246">
    <w:abstractNumId w:val="28"/>
  </w:num>
  <w:num w:numId="27" w16cid:durableId="1853840305">
    <w:abstractNumId w:val="21"/>
  </w:num>
  <w:num w:numId="28" w16cid:durableId="726998992">
    <w:abstractNumId w:val="13"/>
  </w:num>
  <w:num w:numId="29" w16cid:durableId="20136008">
    <w:abstractNumId w:val="20"/>
  </w:num>
  <w:num w:numId="30" w16cid:durableId="1678263948">
    <w:abstractNumId w:val="38"/>
  </w:num>
  <w:num w:numId="31" w16cid:durableId="2093431296">
    <w:abstractNumId w:val="6"/>
  </w:num>
  <w:num w:numId="32" w16cid:durableId="108356250">
    <w:abstractNumId w:val="19"/>
  </w:num>
  <w:num w:numId="33" w16cid:durableId="1448546152">
    <w:abstractNumId w:val="42"/>
  </w:num>
  <w:num w:numId="34" w16cid:durableId="627514261">
    <w:abstractNumId w:val="3"/>
  </w:num>
  <w:num w:numId="35" w16cid:durableId="2067096898">
    <w:abstractNumId w:val="23"/>
  </w:num>
  <w:num w:numId="36" w16cid:durableId="980962154">
    <w:abstractNumId w:val="16"/>
  </w:num>
  <w:num w:numId="37" w16cid:durableId="410154492">
    <w:abstractNumId w:val="10"/>
  </w:num>
  <w:num w:numId="38" w16cid:durableId="946623092">
    <w:abstractNumId w:val="35"/>
  </w:num>
  <w:num w:numId="39" w16cid:durableId="863009748">
    <w:abstractNumId w:val="30"/>
  </w:num>
  <w:num w:numId="40" w16cid:durableId="1130514534">
    <w:abstractNumId w:val="39"/>
  </w:num>
  <w:num w:numId="41" w16cid:durableId="1029723345">
    <w:abstractNumId w:val="33"/>
  </w:num>
  <w:num w:numId="42" w16cid:durableId="1344164832">
    <w:abstractNumId w:val="9"/>
  </w:num>
  <w:num w:numId="43" w16cid:durableId="164562143">
    <w:abstractNumId w:val="2"/>
  </w:num>
  <w:num w:numId="44" w16cid:durableId="1635714221">
    <w:abstractNumId w:val="27"/>
  </w:num>
  <w:num w:numId="45" w16cid:durableId="812911537">
    <w:abstractNumId w:val="34"/>
  </w:num>
  <w:num w:numId="46" w16cid:durableId="626350081">
    <w:abstractNumId w:val="46"/>
  </w:num>
  <w:num w:numId="47" w16cid:durableId="1449203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14F"/>
    <w:rsid w:val="00001E60"/>
    <w:rsid w:val="00007439"/>
    <w:rsid w:val="000144B1"/>
    <w:rsid w:val="000402F8"/>
    <w:rsid w:val="000525E2"/>
    <w:rsid w:val="000532E5"/>
    <w:rsid w:val="00060E9C"/>
    <w:rsid w:val="00065BCD"/>
    <w:rsid w:val="00071F9C"/>
    <w:rsid w:val="000A273F"/>
    <w:rsid w:val="000A7D7A"/>
    <w:rsid w:val="000B6935"/>
    <w:rsid w:val="000C08D7"/>
    <w:rsid w:val="000C44A1"/>
    <w:rsid w:val="000C63A7"/>
    <w:rsid w:val="000D0416"/>
    <w:rsid w:val="000D64AA"/>
    <w:rsid w:val="000D64B7"/>
    <w:rsid w:val="000E6492"/>
    <w:rsid w:val="000F3373"/>
    <w:rsid w:val="000F48C9"/>
    <w:rsid w:val="000F6C0C"/>
    <w:rsid w:val="001049BF"/>
    <w:rsid w:val="00105543"/>
    <w:rsid w:val="00115912"/>
    <w:rsid w:val="00115BF7"/>
    <w:rsid w:val="001179F6"/>
    <w:rsid w:val="00130C7D"/>
    <w:rsid w:val="00132D32"/>
    <w:rsid w:val="00134281"/>
    <w:rsid w:val="00145727"/>
    <w:rsid w:val="00150D48"/>
    <w:rsid w:val="00153695"/>
    <w:rsid w:val="0016112B"/>
    <w:rsid w:val="00174139"/>
    <w:rsid w:val="00177370"/>
    <w:rsid w:val="00187121"/>
    <w:rsid w:val="00191518"/>
    <w:rsid w:val="001A5A31"/>
    <w:rsid w:val="001A7ADA"/>
    <w:rsid w:val="001C10E4"/>
    <w:rsid w:val="001C2EC6"/>
    <w:rsid w:val="001D69A7"/>
    <w:rsid w:val="001E065A"/>
    <w:rsid w:val="001E65AB"/>
    <w:rsid w:val="001E76A9"/>
    <w:rsid w:val="001F08D2"/>
    <w:rsid w:val="002076AE"/>
    <w:rsid w:val="00211F55"/>
    <w:rsid w:val="0021399C"/>
    <w:rsid w:val="0022583C"/>
    <w:rsid w:val="00226E67"/>
    <w:rsid w:val="00233547"/>
    <w:rsid w:val="0023690E"/>
    <w:rsid w:val="00242BCA"/>
    <w:rsid w:val="00245B14"/>
    <w:rsid w:val="00250BC0"/>
    <w:rsid w:val="00253637"/>
    <w:rsid w:val="002771C6"/>
    <w:rsid w:val="00277535"/>
    <w:rsid w:val="00281736"/>
    <w:rsid w:val="00284A2C"/>
    <w:rsid w:val="002A2EC5"/>
    <w:rsid w:val="002A5A8F"/>
    <w:rsid w:val="002B24D5"/>
    <w:rsid w:val="002C04CE"/>
    <w:rsid w:val="002C5409"/>
    <w:rsid w:val="002C7888"/>
    <w:rsid w:val="002C7AA5"/>
    <w:rsid w:val="002D0F28"/>
    <w:rsid w:val="002D5E72"/>
    <w:rsid w:val="002E0DC0"/>
    <w:rsid w:val="002E372B"/>
    <w:rsid w:val="002F43AB"/>
    <w:rsid w:val="00323411"/>
    <w:rsid w:val="00324CBD"/>
    <w:rsid w:val="00335BCB"/>
    <w:rsid w:val="003402D9"/>
    <w:rsid w:val="00340F32"/>
    <w:rsid w:val="0034564B"/>
    <w:rsid w:val="003458B4"/>
    <w:rsid w:val="003727CB"/>
    <w:rsid w:val="00375AEE"/>
    <w:rsid w:val="00381E1E"/>
    <w:rsid w:val="00396043"/>
    <w:rsid w:val="003A093C"/>
    <w:rsid w:val="003A3A74"/>
    <w:rsid w:val="003A3DD9"/>
    <w:rsid w:val="003C13ED"/>
    <w:rsid w:val="003D38E7"/>
    <w:rsid w:val="003E3E30"/>
    <w:rsid w:val="003F79D7"/>
    <w:rsid w:val="0040020A"/>
    <w:rsid w:val="00403BD8"/>
    <w:rsid w:val="00407FE3"/>
    <w:rsid w:val="00417FC4"/>
    <w:rsid w:val="0042260A"/>
    <w:rsid w:val="00424765"/>
    <w:rsid w:val="00424E60"/>
    <w:rsid w:val="00426E69"/>
    <w:rsid w:val="0043009A"/>
    <w:rsid w:val="004446DD"/>
    <w:rsid w:val="00445B73"/>
    <w:rsid w:val="00451F43"/>
    <w:rsid w:val="0045379D"/>
    <w:rsid w:val="00462C9A"/>
    <w:rsid w:val="00462EF4"/>
    <w:rsid w:val="0046350B"/>
    <w:rsid w:val="00466C21"/>
    <w:rsid w:val="004671ED"/>
    <w:rsid w:val="0047260A"/>
    <w:rsid w:val="00477BC0"/>
    <w:rsid w:val="00480428"/>
    <w:rsid w:val="004804E4"/>
    <w:rsid w:val="00482105"/>
    <w:rsid w:val="0048341C"/>
    <w:rsid w:val="004856D4"/>
    <w:rsid w:val="00491ACB"/>
    <w:rsid w:val="00496B14"/>
    <w:rsid w:val="004B40BD"/>
    <w:rsid w:val="004B73BD"/>
    <w:rsid w:val="004C64D6"/>
    <w:rsid w:val="004E0086"/>
    <w:rsid w:val="004E0159"/>
    <w:rsid w:val="004F26F4"/>
    <w:rsid w:val="004F52A9"/>
    <w:rsid w:val="005016B6"/>
    <w:rsid w:val="00544D66"/>
    <w:rsid w:val="00544F56"/>
    <w:rsid w:val="0055414F"/>
    <w:rsid w:val="00574B82"/>
    <w:rsid w:val="005771F1"/>
    <w:rsid w:val="00585584"/>
    <w:rsid w:val="00586DEF"/>
    <w:rsid w:val="005956A9"/>
    <w:rsid w:val="005A3B84"/>
    <w:rsid w:val="005A4508"/>
    <w:rsid w:val="005B099E"/>
    <w:rsid w:val="005B2005"/>
    <w:rsid w:val="005B2E67"/>
    <w:rsid w:val="005B798F"/>
    <w:rsid w:val="005C6CB1"/>
    <w:rsid w:val="005D18FD"/>
    <w:rsid w:val="005D5961"/>
    <w:rsid w:val="005E45E2"/>
    <w:rsid w:val="005F05C4"/>
    <w:rsid w:val="005F25AB"/>
    <w:rsid w:val="006100DB"/>
    <w:rsid w:val="00616955"/>
    <w:rsid w:val="0062798A"/>
    <w:rsid w:val="00640A84"/>
    <w:rsid w:val="00644B2A"/>
    <w:rsid w:val="0064511E"/>
    <w:rsid w:val="00650536"/>
    <w:rsid w:val="00655204"/>
    <w:rsid w:val="00661F93"/>
    <w:rsid w:val="006650B1"/>
    <w:rsid w:val="00680088"/>
    <w:rsid w:val="0069158E"/>
    <w:rsid w:val="00693437"/>
    <w:rsid w:val="0069446F"/>
    <w:rsid w:val="006954B8"/>
    <w:rsid w:val="00696CA6"/>
    <w:rsid w:val="00697E17"/>
    <w:rsid w:val="006A4F99"/>
    <w:rsid w:val="006B08E8"/>
    <w:rsid w:val="006C0125"/>
    <w:rsid w:val="006C3940"/>
    <w:rsid w:val="006C71D9"/>
    <w:rsid w:val="006D2524"/>
    <w:rsid w:val="006E1BE2"/>
    <w:rsid w:val="006E33A0"/>
    <w:rsid w:val="006E4AB2"/>
    <w:rsid w:val="006F4F06"/>
    <w:rsid w:val="006F7434"/>
    <w:rsid w:val="00705117"/>
    <w:rsid w:val="00705A82"/>
    <w:rsid w:val="00714A33"/>
    <w:rsid w:val="00725012"/>
    <w:rsid w:val="007360D3"/>
    <w:rsid w:val="00741474"/>
    <w:rsid w:val="007526FB"/>
    <w:rsid w:val="00784E6D"/>
    <w:rsid w:val="00795F75"/>
    <w:rsid w:val="00796006"/>
    <w:rsid w:val="007B25AF"/>
    <w:rsid w:val="007C1689"/>
    <w:rsid w:val="007C390C"/>
    <w:rsid w:val="007C7430"/>
    <w:rsid w:val="007D0ACB"/>
    <w:rsid w:val="007D16DB"/>
    <w:rsid w:val="007D2508"/>
    <w:rsid w:val="007D28C5"/>
    <w:rsid w:val="007E48CD"/>
    <w:rsid w:val="007E54D6"/>
    <w:rsid w:val="007E6B7A"/>
    <w:rsid w:val="007F34C9"/>
    <w:rsid w:val="007F35D9"/>
    <w:rsid w:val="008041AF"/>
    <w:rsid w:val="00812A13"/>
    <w:rsid w:val="008167B9"/>
    <w:rsid w:val="008170C1"/>
    <w:rsid w:val="00821E4D"/>
    <w:rsid w:val="0083428F"/>
    <w:rsid w:val="008542C3"/>
    <w:rsid w:val="00854842"/>
    <w:rsid w:val="00855AC6"/>
    <w:rsid w:val="008615B5"/>
    <w:rsid w:val="008654E8"/>
    <w:rsid w:val="008666CD"/>
    <w:rsid w:val="008706B5"/>
    <w:rsid w:val="008709D4"/>
    <w:rsid w:val="008740DB"/>
    <w:rsid w:val="00874E57"/>
    <w:rsid w:val="008822CE"/>
    <w:rsid w:val="008871D6"/>
    <w:rsid w:val="008925E3"/>
    <w:rsid w:val="008933C7"/>
    <w:rsid w:val="00893F30"/>
    <w:rsid w:val="008A4250"/>
    <w:rsid w:val="008B5ED5"/>
    <w:rsid w:val="008B7BF9"/>
    <w:rsid w:val="008C5022"/>
    <w:rsid w:val="008D32FC"/>
    <w:rsid w:val="008D5194"/>
    <w:rsid w:val="008D61CD"/>
    <w:rsid w:val="008E5C1F"/>
    <w:rsid w:val="008F3A18"/>
    <w:rsid w:val="00901C53"/>
    <w:rsid w:val="00902F23"/>
    <w:rsid w:val="00904C2C"/>
    <w:rsid w:val="009064E5"/>
    <w:rsid w:val="00907E51"/>
    <w:rsid w:val="0091299B"/>
    <w:rsid w:val="00914618"/>
    <w:rsid w:val="0092065C"/>
    <w:rsid w:val="00941CB1"/>
    <w:rsid w:val="00964E93"/>
    <w:rsid w:val="00971FC7"/>
    <w:rsid w:val="00972F56"/>
    <w:rsid w:val="00974822"/>
    <w:rsid w:val="00975F86"/>
    <w:rsid w:val="0097605B"/>
    <w:rsid w:val="009917DC"/>
    <w:rsid w:val="00997CC1"/>
    <w:rsid w:val="009A3694"/>
    <w:rsid w:val="009A600C"/>
    <w:rsid w:val="009B6B1A"/>
    <w:rsid w:val="009C0473"/>
    <w:rsid w:val="009C642C"/>
    <w:rsid w:val="009D19FC"/>
    <w:rsid w:val="009D5072"/>
    <w:rsid w:val="009E7977"/>
    <w:rsid w:val="009E7ED7"/>
    <w:rsid w:val="00A16C3A"/>
    <w:rsid w:val="00A2024A"/>
    <w:rsid w:val="00A24B3D"/>
    <w:rsid w:val="00A30535"/>
    <w:rsid w:val="00A31206"/>
    <w:rsid w:val="00A4249D"/>
    <w:rsid w:val="00A53102"/>
    <w:rsid w:val="00A5526B"/>
    <w:rsid w:val="00A55E33"/>
    <w:rsid w:val="00A57BDB"/>
    <w:rsid w:val="00A71F5B"/>
    <w:rsid w:val="00A7565B"/>
    <w:rsid w:val="00AA0D07"/>
    <w:rsid w:val="00AA25BE"/>
    <w:rsid w:val="00AB243C"/>
    <w:rsid w:val="00AB4C0E"/>
    <w:rsid w:val="00AB6453"/>
    <w:rsid w:val="00AC1A52"/>
    <w:rsid w:val="00AC3A04"/>
    <w:rsid w:val="00AC7C33"/>
    <w:rsid w:val="00AD052E"/>
    <w:rsid w:val="00AD0BED"/>
    <w:rsid w:val="00AD235F"/>
    <w:rsid w:val="00AD4F92"/>
    <w:rsid w:val="00AD6979"/>
    <w:rsid w:val="00AD6B65"/>
    <w:rsid w:val="00AE0294"/>
    <w:rsid w:val="00AE149E"/>
    <w:rsid w:val="00AE3C39"/>
    <w:rsid w:val="00AF05C1"/>
    <w:rsid w:val="00B12614"/>
    <w:rsid w:val="00B166F6"/>
    <w:rsid w:val="00B17CD6"/>
    <w:rsid w:val="00B430B4"/>
    <w:rsid w:val="00B4796E"/>
    <w:rsid w:val="00B50D07"/>
    <w:rsid w:val="00B620EE"/>
    <w:rsid w:val="00B62D40"/>
    <w:rsid w:val="00B66585"/>
    <w:rsid w:val="00B80470"/>
    <w:rsid w:val="00BA7000"/>
    <w:rsid w:val="00BB4D33"/>
    <w:rsid w:val="00BC005E"/>
    <w:rsid w:val="00BC0C4F"/>
    <w:rsid w:val="00BC5381"/>
    <w:rsid w:val="00BC5E1F"/>
    <w:rsid w:val="00BD2885"/>
    <w:rsid w:val="00BD3514"/>
    <w:rsid w:val="00BD6756"/>
    <w:rsid w:val="00BE2E84"/>
    <w:rsid w:val="00BF0BFF"/>
    <w:rsid w:val="00BF58DA"/>
    <w:rsid w:val="00BF7406"/>
    <w:rsid w:val="00C01026"/>
    <w:rsid w:val="00C04CDE"/>
    <w:rsid w:val="00C1131E"/>
    <w:rsid w:val="00C12EC6"/>
    <w:rsid w:val="00C23C87"/>
    <w:rsid w:val="00C2522F"/>
    <w:rsid w:val="00C330F5"/>
    <w:rsid w:val="00C35357"/>
    <w:rsid w:val="00C4566B"/>
    <w:rsid w:val="00C5025B"/>
    <w:rsid w:val="00C50C15"/>
    <w:rsid w:val="00C531AC"/>
    <w:rsid w:val="00C55C14"/>
    <w:rsid w:val="00C61F33"/>
    <w:rsid w:val="00C65BD8"/>
    <w:rsid w:val="00C91368"/>
    <w:rsid w:val="00C9415F"/>
    <w:rsid w:val="00C94ED0"/>
    <w:rsid w:val="00CA4DE7"/>
    <w:rsid w:val="00CA555B"/>
    <w:rsid w:val="00CD211E"/>
    <w:rsid w:val="00CD6808"/>
    <w:rsid w:val="00CD71D1"/>
    <w:rsid w:val="00CE2A7E"/>
    <w:rsid w:val="00CE4695"/>
    <w:rsid w:val="00CF2C5D"/>
    <w:rsid w:val="00CF6DA8"/>
    <w:rsid w:val="00D10E9C"/>
    <w:rsid w:val="00D21492"/>
    <w:rsid w:val="00D230D5"/>
    <w:rsid w:val="00D3051A"/>
    <w:rsid w:val="00D3245F"/>
    <w:rsid w:val="00D344BA"/>
    <w:rsid w:val="00D4369F"/>
    <w:rsid w:val="00D4579F"/>
    <w:rsid w:val="00D51886"/>
    <w:rsid w:val="00D63D0E"/>
    <w:rsid w:val="00D655A9"/>
    <w:rsid w:val="00D77819"/>
    <w:rsid w:val="00D824FB"/>
    <w:rsid w:val="00D86F8B"/>
    <w:rsid w:val="00D91812"/>
    <w:rsid w:val="00DA5B84"/>
    <w:rsid w:val="00DA5BB7"/>
    <w:rsid w:val="00DA5E73"/>
    <w:rsid w:val="00DA7A25"/>
    <w:rsid w:val="00DB0A65"/>
    <w:rsid w:val="00DB744D"/>
    <w:rsid w:val="00DC7F12"/>
    <w:rsid w:val="00DD04B9"/>
    <w:rsid w:val="00DD6BA1"/>
    <w:rsid w:val="00DD7CF1"/>
    <w:rsid w:val="00DE4224"/>
    <w:rsid w:val="00DE5C3C"/>
    <w:rsid w:val="00DF47FE"/>
    <w:rsid w:val="00E04FD4"/>
    <w:rsid w:val="00E3013A"/>
    <w:rsid w:val="00E343DB"/>
    <w:rsid w:val="00E41847"/>
    <w:rsid w:val="00E41FF1"/>
    <w:rsid w:val="00E43DB4"/>
    <w:rsid w:val="00E56E42"/>
    <w:rsid w:val="00E63837"/>
    <w:rsid w:val="00E8681D"/>
    <w:rsid w:val="00E95AAF"/>
    <w:rsid w:val="00EA3469"/>
    <w:rsid w:val="00EB1730"/>
    <w:rsid w:val="00EB5EAB"/>
    <w:rsid w:val="00EC6349"/>
    <w:rsid w:val="00EE4CA1"/>
    <w:rsid w:val="00EF0D2F"/>
    <w:rsid w:val="00EF5605"/>
    <w:rsid w:val="00F0133A"/>
    <w:rsid w:val="00F01EC2"/>
    <w:rsid w:val="00F15DC0"/>
    <w:rsid w:val="00F3476C"/>
    <w:rsid w:val="00F4254D"/>
    <w:rsid w:val="00F45141"/>
    <w:rsid w:val="00F45BD1"/>
    <w:rsid w:val="00F51601"/>
    <w:rsid w:val="00F51D5D"/>
    <w:rsid w:val="00F53D57"/>
    <w:rsid w:val="00F541B2"/>
    <w:rsid w:val="00F61CAE"/>
    <w:rsid w:val="00F62D77"/>
    <w:rsid w:val="00F71652"/>
    <w:rsid w:val="00F73C3F"/>
    <w:rsid w:val="00F80B84"/>
    <w:rsid w:val="00F905D7"/>
    <w:rsid w:val="00F95553"/>
    <w:rsid w:val="00F970AB"/>
    <w:rsid w:val="00FA2FE9"/>
    <w:rsid w:val="00FA7419"/>
    <w:rsid w:val="00FB2D9C"/>
    <w:rsid w:val="00FB7B87"/>
    <w:rsid w:val="00FC534C"/>
    <w:rsid w:val="00FD0E20"/>
    <w:rsid w:val="00FD12E5"/>
    <w:rsid w:val="00FD4E18"/>
    <w:rsid w:val="00FD5D3E"/>
    <w:rsid w:val="00FD6E45"/>
    <w:rsid w:val="00FE1804"/>
    <w:rsid w:val="00FE31BB"/>
    <w:rsid w:val="00FE34B9"/>
    <w:rsid w:val="00FF5E0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D7EE6"/>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2"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14F"/>
  </w:style>
  <w:style w:type="paragraph" w:styleId="Heading1">
    <w:name w:val="heading 1"/>
    <w:basedOn w:val="Normal"/>
    <w:next w:val="Normal"/>
    <w:link w:val="Heading1Char"/>
    <w:uiPriority w:val="9"/>
    <w:qFormat/>
    <w:rsid w:val="00CD211E"/>
    <w:pPr>
      <w:keepNext/>
      <w:numPr>
        <w:numId w:val="10"/>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CD211E"/>
    <w:pPr>
      <w:keepNext/>
      <w:keepLines/>
      <w:numPr>
        <w:ilvl w:val="1"/>
        <w:numId w:val="10"/>
      </w:numPr>
      <w:spacing w:before="360" w:line="259" w:lineRule="auto"/>
      <w:outlineLvl w:val="1"/>
    </w:pPr>
    <w:rPr>
      <w:rFonts w:asciiTheme="majorHAnsi" w:eastAsiaTheme="majorEastAsia" w:hAnsiTheme="majorHAnsi" w:cstheme="majorBidi"/>
      <w:b/>
      <w:bCs/>
      <w:smallCaps/>
      <w:color w:val="000000" w:themeColor="text1"/>
      <w:sz w:val="28"/>
      <w:szCs w:val="28"/>
      <w:lang w:val="en-US"/>
    </w:rPr>
  </w:style>
  <w:style w:type="paragraph" w:styleId="Heading3">
    <w:name w:val="heading 3"/>
    <w:basedOn w:val="Normal"/>
    <w:next w:val="Normal"/>
    <w:link w:val="Heading3Char"/>
    <w:uiPriority w:val="9"/>
    <w:unhideWhenUsed/>
    <w:qFormat/>
    <w:rsid w:val="00CD211E"/>
    <w:pPr>
      <w:keepNext/>
      <w:keepLines/>
      <w:numPr>
        <w:ilvl w:val="2"/>
        <w:numId w:val="10"/>
      </w:numPr>
      <w:spacing w:before="200" w:line="259" w:lineRule="auto"/>
      <w:outlineLvl w:val="2"/>
    </w:pPr>
    <w:rPr>
      <w:rFonts w:asciiTheme="majorHAnsi" w:eastAsiaTheme="majorEastAsia" w:hAnsiTheme="majorHAnsi" w:cstheme="majorBidi"/>
      <w:b/>
      <w:bCs/>
      <w:color w:val="000000" w:themeColor="text1"/>
      <w:sz w:val="22"/>
      <w:szCs w:val="22"/>
      <w:lang w:val="en-US"/>
    </w:rPr>
  </w:style>
  <w:style w:type="paragraph" w:styleId="Heading4">
    <w:name w:val="heading 4"/>
    <w:basedOn w:val="Normal"/>
    <w:next w:val="Normal"/>
    <w:link w:val="Heading4Char"/>
    <w:uiPriority w:val="9"/>
    <w:unhideWhenUsed/>
    <w:qFormat/>
    <w:rsid w:val="00CD211E"/>
    <w:pPr>
      <w:keepNext/>
      <w:keepLines/>
      <w:numPr>
        <w:ilvl w:val="3"/>
        <w:numId w:val="10"/>
      </w:numPr>
      <w:spacing w:before="200" w:line="259" w:lineRule="auto"/>
      <w:ind w:left="864"/>
      <w:outlineLvl w:val="3"/>
    </w:pPr>
    <w:rPr>
      <w:rFonts w:asciiTheme="majorHAnsi" w:eastAsiaTheme="majorEastAsia" w:hAnsiTheme="majorHAnsi" w:cstheme="majorBidi"/>
      <w:b/>
      <w:bCs/>
      <w:i/>
      <w:iCs/>
      <w:color w:val="000000" w:themeColor="text1"/>
      <w:sz w:val="22"/>
      <w:szCs w:val="22"/>
      <w:lang w:val="en-US"/>
    </w:rPr>
  </w:style>
  <w:style w:type="paragraph" w:styleId="Heading5">
    <w:name w:val="heading 5"/>
    <w:basedOn w:val="Normal"/>
    <w:next w:val="Normal"/>
    <w:link w:val="Heading5Char"/>
    <w:uiPriority w:val="9"/>
    <w:unhideWhenUsed/>
    <w:qFormat/>
    <w:rsid w:val="00CD211E"/>
    <w:pPr>
      <w:keepNext/>
      <w:keepLines/>
      <w:numPr>
        <w:ilvl w:val="4"/>
        <w:numId w:val="10"/>
      </w:numPr>
      <w:spacing w:before="200" w:line="259" w:lineRule="auto"/>
      <w:outlineLvl w:val="4"/>
    </w:pPr>
    <w:rPr>
      <w:rFonts w:asciiTheme="majorHAnsi" w:eastAsiaTheme="majorEastAsia" w:hAnsiTheme="majorHAnsi" w:cstheme="majorBidi"/>
      <w:color w:val="323E4F" w:themeColor="text2" w:themeShade="BF"/>
      <w:sz w:val="22"/>
      <w:szCs w:val="22"/>
      <w:lang w:val="en-US"/>
    </w:rPr>
  </w:style>
  <w:style w:type="paragraph" w:styleId="Heading6">
    <w:name w:val="heading 6"/>
    <w:basedOn w:val="Normal"/>
    <w:next w:val="Normal"/>
    <w:link w:val="Heading6Char"/>
    <w:uiPriority w:val="9"/>
    <w:unhideWhenUsed/>
    <w:qFormat/>
    <w:rsid w:val="00CD211E"/>
    <w:pPr>
      <w:keepNext/>
      <w:keepLines/>
      <w:numPr>
        <w:ilvl w:val="5"/>
        <w:numId w:val="10"/>
      </w:numPr>
      <w:spacing w:before="200" w:line="259" w:lineRule="auto"/>
      <w:outlineLvl w:val="5"/>
    </w:pPr>
    <w:rPr>
      <w:rFonts w:asciiTheme="majorHAnsi" w:eastAsiaTheme="majorEastAsia" w:hAnsiTheme="majorHAnsi" w:cstheme="majorBidi"/>
      <w:i/>
      <w:iCs/>
      <w:color w:val="323E4F" w:themeColor="text2" w:themeShade="BF"/>
      <w:sz w:val="22"/>
      <w:szCs w:val="22"/>
      <w:lang w:val="en-US"/>
    </w:rPr>
  </w:style>
  <w:style w:type="paragraph" w:styleId="Heading7">
    <w:name w:val="heading 7"/>
    <w:basedOn w:val="Normal"/>
    <w:next w:val="Normal"/>
    <w:link w:val="Heading7Char"/>
    <w:uiPriority w:val="9"/>
    <w:unhideWhenUsed/>
    <w:qFormat/>
    <w:rsid w:val="00CD211E"/>
    <w:pPr>
      <w:keepNext/>
      <w:keepLines/>
      <w:numPr>
        <w:ilvl w:val="6"/>
        <w:numId w:val="10"/>
      </w:numPr>
      <w:spacing w:before="200" w:line="259" w:lineRule="auto"/>
      <w:outlineLvl w:val="6"/>
    </w:pPr>
    <w:rPr>
      <w:rFonts w:asciiTheme="majorHAnsi" w:eastAsiaTheme="majorEastAsia" w:hAnsiTheme="majorHAnsi" w:cstheme="majorBidi"/>
      <w:i/>
      <w:iCs/>
      <w:color w:val="404040" w:themeColor="text1" w:themeTint="BF"/>
      <w:sz w:val="22"/>
      <w:szCs w:val="22"/>
      <w:lang w:val="en-US"/>
    </w:rPr>
  </w:style>
  <w:style w:type="paragraph" w:styleId="Heading8">
    <w:name w:val="heading 8"/>
    <w:basedOn w:val="Normal"/>
    <w:next w:val="Normal"/>
    <w:link w:val="Heading8Char"/>
    <w:uiPriority w:val="9"/>
    <w:unhideWhenUsed/>
    <w:qFormat/>
    <w:rsid w:val="00CD211E"/>
    <w:pPr>
      <w:keepNext/>
      <w:keepLines/>
      <w:numPr>
        <w:ilvl w:val="7"/>
        <w:numId w:val="10"/>
      </w:numPr>
      <w:spacing w:before="200" w:line="259" w:lineRule="auto"/>
      <w:outlineLvl w:val="7"/>
    </w:pPr>
    <w:rPr>
      <w:rFonts w:asciiTheme="majorHAnsi" w:eastAsiaTheme="majorEastAsia" w:hAnsiTheme="majorHAnsi" w:cstheme="majorBidi"/>
      <w:color w:val="404040" w:themeColor="text1" w:themeTint="BF"/>
      <w:sz w:val="20"/>
      <w:szCs w:val="20"/>
      <w:lang w:val="en-US"/>
    </w:rPr>
  </w:style>
  <w:style w:type="paragraph" w:styleId="Heading9">
    <w:name w:val="heading 9"/>
    <w:basedOn w:val="Normal"/>
    <w:next w:val="Normal"/>
    <w:link w:val="Heading9Char"/>
    <w:uiPriority w:val="9"/>
    <w:unhideWhenUsed/>
    <w:qFormat/>
    <w:rsid w:val="00CD211E"/>
    <w:pPr>
      <w:keepNext/>
      <w:keepLines/>
      <w:numPr>
        <w:ilvl w:val="8"/>
        <w:numId w:val="10"/>
      </w:numPr>
      <w:spacing w:before="200" w:line="259"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5414F"/>
    <w:rPr>
      <w:rFonts w:eastAsiaTheme="minorEastAsia"/>
      <w:sz w:val="22"/>
      <w:szCs w:val="22"/>
      <w:lang w:val="en-US" w:eastAsia="zh-CN"/>
    </w:rPr>
  </w:style>
  <w:style w:type="character" w:customStyle="1" w:styleId="NoSpacingChar">
    <w:name w:val="No Spacing Char"/>
    <w:basedOn w:val="DefaultParagraphFont"/>
    <w:link w:val="NoSpacing"/>
    <w:uiPriority w:val="1"/>
    <w:rsid w:val="0055414F"/>
    <w:rPr>
      <w:rFonts w:eastAsiaTheme="minorEastAsia"/>
      <w:sz w:val="22"/>
      <w:szCs w:val="22"/>
      <w:lang w:val="en-US" w:eastAsia="zh-CN"/>
    </w:rPr>
  </w:style>
  <w:style w:type="paragraph" w:styleId="ListParagraph">
    <w:name w:val="List Paragraph"/>
    <w:basedOn w:val="Normal"/>
    <w:uiPriority w:val="34"/>
    <w:qFormat/>
    <w:rsid w:val="0055414F"/>
    <w:pPr>
      <w:ind w:left="720"/>
      <w:contextualSpacing/>
    </w:pPr>
  </w:style>
  <w:style w:type="paragraph" w:styleId="FootnoteText">
    <w:name w:val="footnote text"/>
    <w:basedOn w:val="Normal"/>
    <w:link w:val="FootnoteTextChar"/>
    <w:uiPriority w:val="99"/>
    <w:unhideWhenUsed/>
    <w:rsid w:val="001A7ADA"/>
  </w:style>
  <w:style w:type="character" w:customStyle="1" w:styleId="FootnoteTextChar">
    <w:name w:val="Footnote Text Char"/>
    <w:basedOn w:val="DefaultParagraphFont"/>
    <w:link w:val="FootnoteText"/>
    <w:uiPriority w:val="99"/>
    <w:rsid w:val="001A7ADA"/>
  </w:style>
  <w:style w:type="character" w:styleId="FootnoteReference">
    <w:name w:val="footnote reference"/>
    <w:basedOn w:val="DefaultParagraphFont"/>
    <w:uiPriority w:val="99"/>
    <w:unhideWhenUsed/>
    <w:rsid w:val="001A7ADA"/>
    <w:rPr>
      <w:vertAlign w:val="superscript"/>
    </w:rPr>
  </w:style>
  <w:style w:type="character" w:styleId="Hyperlink">
    <w:name w:val="Hyperlink"/>
    <w:basedOn w:val="DefaultParagraphFont"/>
    <w:uiPriority w:val="99"/>
    <w:unhideWhenUsed/>
    <w:rsid w:val="001A7ADA"/>
    <w:rPr>
      <w:color w:val="0563C1" w:themeColor="hyperlink"/>
      <w:u w:val="single"/>
    </w:rPr>
  </w:style>
  <w:style w:type="paragraph" w:customStyle="1" w:styleId="p1">
    <w:name w:val="p1"/>
    <w:basedOn w:val="Normal"/>
    <w:rsid w:val="00D86F8B"/>
    <w:rPr>
      <w:rFonts w:ascii="Helvetica" w:hAnsi="Helvetica" w:cs="Times New Roman"/>
      <w:sz w:val="14"/>
      <w:szCs w:val="14"/>
      <w:lang w:eastAsia="en-GB"/>
    </w:rPr>
  </w:style>
  <w:style w:type="paragraph" w:customStyle="1" w:styleId="p2">
    <w:name w:val="p2"/>
    <w:basedOn w:val="Normal"/>
    <w:rsid w:val="00D86F8B"/>
    <w:rPr>
      <w:rFonts w:ascii="Helvetica" w:hAnsi="Helvetica" w:cs="Times New Roman"/>
      <w:sz w:val="21"/>
      <w:szCs w:val="21"/>
      <w:lang w:eastAsia="en-GB"/>
    </w:rPr>
  </w:style>
  <w:style w:type="paragraph" w:customStyle="1" w:styleId="p3">
    <w:name w:val="p3"/>
    <w:basedOn w:val="Normal"/>
    <w:rsid w:val="00D86F8B"/>
    <w:rPr>
      <w:rFonts w:ascii="Helvetica" w:hAnsi="Helvetica" w:cs="Times New Roman"/>
      <w:color w:val="D71E00"/>
      <w:sz w:val="30"/>
      <w:szCs w:val="30"/>
      <w:lang w:eastAsia="en-GB"/>
    </w:rPr>
  </w:style>
  <w:style w:type="paragraph" w:customStyle="1" w:styleId="p4">
    <w:name w:val="p4"/>
    <w:basedOn w:val="Normal"/>
    <w:rsid w:val="00D86F8B"/>
    <w:rPr>
      <w:rFonts w:ascii="Helvetica" w:hAnsi="Helvetica" w:cs="Times New Roman"/>
      <w:color w:val="D71E00"/>
      <w:sz w:val="12"/>
      <w:szCs w:val="12"/>
      <w:lang w:eastAsia="en-GB"/>
    </w:rPr>
  </w:style>
  <w:style w:type="paragraph" w:customStyle="1" w:styleId="p5">
    <w:name w:val="p5"/>
    <w:basedOn w:val="Normal"/>
    <w:rsid w:val="00D86F8B"/>
    <w:rPr>
      <w:rFonts w:ascii="Helvetica" w:hAnsi="Helvetica" w:cs="Times New Roman"/>
      <w:sz w:val="20"/>
      <w:szCs w:val="20"/>
      <w:lang w:eastAsia="en-GB"/>
    </w:rPr>
  </w:style>
  <w:style w:type="paragraph" w:customStyle="1" w:styleId="p6">
    <w:name w:val="p6"/>
    <w:basedOn w:val="Normal"/>
    <w:rsid w:val="00D86F8B"/>
    <w:rPr>
      <w:rFonts w:ascii="Helvetica" w:hAnsi="Helvetica" w:cs="Times New Roman"/>
      <w:sz w:val="12"/>
      <w:szCs w:val="12"/>
      <w:lang w:eastAsia="en-GB"/>
    </w:rPr>
  </w:style>
  <w:style w:type="paragraph" w:customStyle="1" w:styleId="p7">
    <w:name w:val="p7"/>
    <w:basedOn w:val="Normal"/>
    <w:rsid w:val="00D86F8B"/>
    <w:rPr>
      <w:rFonts w:ascii="Helvetica" w:hAnsi="Helvetica" w:cs="Times New Roman"/>
      <w:sz w:val="18"/>
      <w:szCs w:val="18"/>
      <w:lang w:eastAsia="en-GB"/>
    </w:rPr>
  </w:style>
  <w:style w:type="paragraph" w:customStyle="1" w:styleId="p8">
    <w:name w:val="p8"/>
    <w:basedOn w:val="Normal"/>
    <w:rsid w:val="00D86F8B"/>
    <w:rPr>
      <w:rFonts w:ascii="Helvetica" w:hAnsi="Helvetica" w:cs="Times New Roman"/>
      <w:color w:val="424242"/>
      <w:sz w:val="18"/>
      <w:szCs w:val="18"/>
      <w:lang w:eastAsia="en-GB"/>
    </w:rPr>
  </w:style>
  <w:style w:type="paragraph" w:customStyle="1" w:styleId="p9">
    <w:name w:val="p9"/>
    <w:basedOn w:val="Normal"/>
    <w:rsid w:val="00D86F8B"/>
    <w:rPr>
      <w:rFonts w:ascii="Helvetica" w:hAnsi="Helvetica" w:cs="Times New Roman"/>
      <w:sz w:val="17"/>
      <w:szCs w:val="17"/>
      <w:lang w:eastAsia="en-GB"/>
    </w:rPr>
  </w:style>
  <w:style w:type="character" w:customStyle="1" w:styleId="s1">
    <w:name w:val="s1"/>
    <w:basedOn w:val="DefaultParagraphFont"/>
    <w:rsid w:val="00D86F8B"/>
    <w:rPr>
      <w:color w:val="FF2600"/>
    </w:rPr>
  </w:style>
  <w:style w:type="character" w:customStyle="1" w:styleId="s2">
    <w:name w:val="s2"/>
    <w:basedOn w:val="DefaultParagraphFont"/>
    <w:rsid w:val="00D86F8B"/>
    <w:rPr>
      <w:rFonts w:ascii="Helvetica" w:hAnsi="Helvetica" w:hint="default"/>
      <w:color w:val="941100"/>
      <w:sz w:val="21"/>
      <w:szCs w:val="21"/>
    </w:rPr>
  </w:style>
  <w:style w:type="character" w:customStyle="1" w:styleId="s3">
    <w:name w:val="s3"/>
    <w:basedOn w:val="DefaultParagraphFont"/>
    <w:rsid w:val="00D86F8B"/>
    <w:rPr>
      <w:rFonts w:ascii="Helvetica" w:hAnsi="Helvetica" w:hint="default"/>
      <w:sz w:val="12"/>
      <w:szCs w:val="12"/>
    </w:rPr>
  </w:style>
  <w:style w:type="character" w:customStyle="1" w:styleId="s4">
    <w:name w:val="s4"/>
    <w:basedOn w:val="DefaultParagraphFont"/>
    <w:rsid w:val="00D86F8B"/>
    <w:rPr>
      <w:rFonts w:ascii="Times" w:hAnsi="Times" w:hint="default"/>
      <w:color w:val="941100"/>
      <w:sz w:val="21"/>
      <w:szCs w:val="21"/>
    </w:rPr>
  </w:style>
  <w:style w:type="character" w:customStyle="1" w:styleId="s5">
    <w:name w:val="s5"/>
    <w:basedOn w:val="DefaultParagraphFont"/>
    <w:rsid w:val="00D86F8B"/>
    <w:rPr>
      <w:color w:val="941100"/>
    </w:rPr>
  </w:style>
  <w:style w:type="character" w:customStyle="1" w:styleId="s6">
    <w:name w:val="s6"/>
    <w:basedOn w:val="DefaultParagraphFont"/>
    <w:rsid w:val="00D86F8B"/>
    <w:rPr>
      <w:rFonts w:ascii="Helvetica" w:hAnsi="Helvetica" w:hint="default"/>
      <w:sz w:val="15"/>
      <w:szCs w:val="15"/>
    </w:rPr>
  </w:style>
  <w:style w:type="character" w:customStyle="1" w:styleId="s7">
    <w:name w:val="s7"/>
    <w:basedOn w:val="DefaultParagraphFont"/>
    <w:rsid w:val="00D86F8B"/>
    <w:rPr>
      <w:rFonts w:ascii="Helvetica" w:hAnsi="Helvetica" w:hint="default"/>
      <w:sz w:val="11"/>
      <w:szCs w:val="11"/>
    </w:rPr>
  </w:style>
  <w:style w:type="paragraph" w:styleId="Footer">
    <w:name w:val="footer"/>
    <w:basedOn w:val="Normal"/>
    <w:link w:val="FooterChar"/>
    <w:uiPriority w:val="99"/>
    <w:unhideWhenUsed/>
    <w:rsid w:val="00462EF4"/>
    <w:pPr>
      <w:tabs>
        <w:tab w:val="center" w:pos="4513"/>
        <w:tab w:val="right" w:pos="9026"/>
      </w:tabs>
    </w:pPr>
  </w:style>
  <w:style w:type="character" w:customStyle="1" w:styleId="FooterChar">
    <w:name w:val="Footer Char"/>
    <w:basedOn w:val="DefaultParagraphFont"/>
    <w:link w:val="Footer"/>
    <w:uiPriority w:val="99"/>
    <w:rsid w:val="00462EF4"/>
  </w:style>
  <w:style w:type="character" w:styleId="PageNumber">
    <w:name w:val="page number"/>
    <w:basedOn w:val="DefaultParagraphFont"/>
    <w:uiPriority w:val="12"/>
    <w:unhideWhenUsed/>
    <w:qFormat/>
    <w:rsid w:val="00462EF4"/>
  </w:style>
  <w:style w:type="paragraph" w:styleId="BalloonText">
    <w:name w:val="Balloon Text"/>
    <w:basedOn w:val="Normal"/>
    <w:link w:val="BalloonTextChar"/>
    <w:uiPriority w:val="99"/>
    <w:semiHidden/>
    <w:unhideWhenUsed/>
    <w:rsid w:val="0042260A"/>
    <w:rPr>
      <w:rFonts w:ascii="Tahoma" w:hAnsi="Tahoma" w:cs="Tahoma"/>
      <w:sz w:val="16"/>
      <w:szCs w:val="16"/>
    </w:rPr>
  </w:style>
  <w:style w:type="character" w:customStyle="1" w:styleId="BalloonTextChar">
    <w:name w:val="Balloon Text Char"/>
    <w:basedOn w:val="DefaultParagraphFont"/>
    <w:link w:val="BalloonText"/>
    <w:uiPriority w:val="99"/>
    <w:semiHidden/>
    <w:rsid w:val="0042260A"/>
    <w:rPr>
      <w:rFonts w:ascii="Tahoma" w:hAnsi="Tahoma" w:cs="Tahoma"/>
      <w:sz w:val="16"/>
      <w:szCs w:val="16"/>
    </w:rPr>
  </w:style>
  <w:style w:type="table" w:styleId="TableGrid">
    <w:name w:val="Table Grid"/>
    <w:basedOn w:val="TableNormal"/>
    <w:uiPriority w:val="39"/>
    <w:rsid w:val="002E0D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2E5"/>
    <w:pPr>
      <w:tabs>
        <w:tab w:val="center" w:pos="4513"/>
        <w:tab w:val="right" w:pos="9026"/>
      </w:tabs>
    </w:pPr>
  </w:style>
  <w:style w:type="character" w:customStyle="1" w:styleId="HeaderChar">
    <w:name w:val="Header Char"/>
    <w:basedOn w:val="DefaultParagraphFont"/>
    <w:link w:val="Header"/>
    <w:uiPriority w:val="99"/>
    <w:rsid w:val="00FD12E5"/>
  </w:style>
  <w:style w:type="character" w:customStyle="1" w:styleId="Heading1Char">
    <w:name w:val="Heading 1 Char"/>
    <w:basedOn w:val="DefaultParagraphFont"/>
    <w:link w:val="Heading1"/>
    <w:uiPriority w:val="9"/>
    <w:rsid w:val="00CD211E"/>
    <w:rPr>
      <w:rFonts w:ascii="Arial" w:hAnsi="Arial" w:cs="Arial"/>
      <w:b/>
      <w:bCs/>
      <w:kern w:val="32"/>
      <w:sz w:val="32"/>
      <w:szCs w:val="32"/>
    </w:rPr>
  </w:style>
  <w:style w:type="character" w:customStyle="1" w:styleId="Heading2Char">
    <w:name w:val="Heading 2 Char"/>
    <w:basedOn w:val="DefaultParagraphFont"/>
    <w:link w:val="Heading2"/>
    <w:uiPriority w:val="9"/>
    <w:rsid w:val="00CD211E"/>
    <w:rPr>
      <w:rFonts w:asciiTheme="majorHAnsi" w:eastAsiaTheme="majorEastAsia" w:hAnsiTheme="majorHAnsi" w:cstheme="majorBidi"/>
      <w:b/>
      <w:bCs/>
      <w:smallCaps/>
      <w:color w:val="000000" w:themeColor="text1"/>
      <w:sz w:val="28"/>
      <w:szCs w:val="28"/>
      <w:lang w:val="en-US"/>
    </w:rPr>
  </w:style>
  <w:style w:type="character" w:customStyle="1" w:styleId="Heading3Char">
    <w:name w:val="Heading 3 Char"/>
    <w:basedOn w:val="DefaultParagraphFont"/>
    <w:link w:val="Heading3"/>
    <w:uiPriority w:val="9"/>
    <w:rsid w:val="00CD211E"/>
    <w:rPr>
      <w:rFonts w:asciiTheme="majorHAnsi" w:eastAsiaTheme="majorEastAsia" w:hAnsiTheme="majorHAnsi" w:cstheme="majorBidi"/>
      <w:b/>
      <w:bCs/>
      <w:color w:val="000000" w:themeColor="text1"/>
      <w:sz w:val="22"/>
      <w:szCs w:val="22"/>
      <w:lang w:val="en-US"/>
    </w:rPr>
  </w:style>
  <w:style w:type="character" w:customStyle="1" w:styleId="Heading4Char">
    <w:name w:val="Heading 4 Char"/>
    <w:basedOn w:val="DefaultParagraphFont"/>
    <w:link w:val="Heading4"/>
    <w:uiPriority w:val="9"/>
    <w:rsid w:val="00CD211E"/>
    <w:rPr>
      <w:rFonts w:asciiTheme="majorHAnsi" w:eastAsiaTheme="majorEastAsia" w:hAnsiTheme="majorHAnsi" w:cstheme="majorBidi"/>
      <w:b/>
      <w:bCs/>
      <w:i/>
      <w:iCs/>
      <w:color w:val="000000" w:themeColor="text1"/>
      <w:sz w:val="22"/>
      <w:szCs w:val="22"/>
      <w:lang w:val="en-US"/>
    </w:rPr>
  </w:style>
  <w:style w:type="character" w:customStyle="1" w:styleId="Heading5Char">
    <w:name w:val="Heading 5 Char"/>
    <w:basedOn w:val="DefaultParagraphFont"/>
    <w:link w:val="Heading5"/>
    <w:uiPriority w:val="9"/>
    <w:rsid w:val="00CD211E"/>
    <w:rPr>
      <w:rFonts w:asciiTheme="majorHAnsi" w:eastAsiaTheme="majorEastAsia" w:hAnsiTheme="majorHAnsi" w:cstheme="majorBidi"/>
      <w:color w:val="323E4F" w:themeColor="text2" w:themeShade="BF"/>
      <w:sz w:val="22"/>
      <w:szCs w:val="22"/>
      <w:lang w:val="en-US"/>
    </w:rPr>
  </w:style>
  <w:style w:type="character" w:customStyle="1" w:styleId="Heading6Char">
    <w:name w:val="Heading 6 Char"/>
    <w:basedOn w:val="DefaultParagraphFont"/>
    <w:link w:val="Heading6"/>
    <w:uiPriority w:val="9"/>
    <w:rsid w:val="00CD211E"/>
    <w:rPr>
      <w:rFonts w:asciiTheme="majorHAnsi" w:eastAsiaTheme="majorEastAsia" w:hAnsiTheme="majorHAnsi" w:cstheme="majorBidi"/>
      <w:i/>
      <w:iCs/>
      <w:color w:val="323E4F" w:themeColor="text2" w:themeShade="BF"/>
      <w:sz w:val="22"/>
      <w:szCs w:val="22"/>
      <w:lang w:val="en-US"/>
    </w:rPr>
  </w:style>
  <w:style w:type="character" w:customStyle="1" w:styleId="Heading7Char">
    <w:name w:val="Heading 7 Char"/>
    <w:basedOn w:val="DefaultParagraphFont"/>
    <w:link w:val="Heading7"/>
    <w:uiPriority w:val="9"/>
    <w:rsid w:val="00CD211E"/>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rsid w:val="00CD211E"/>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rsid w:val="00CD211E"/>
    <w:rPr>
      <w:rFonts w:asciiTheme="majorHAnsi" w:eastAsiaTheme="majorEastAsia" w:hAnsiTheme="majorHAnsi" w:cstheme="majorBidi"/>
      <w:i/>
      <w:iCs/>
      <w:color w:val="404040" w:themeColor="text1" w:themeTint="BF"/>
      <w:sz w:val="20"/>
      <w:szCs w:val="20"/>
      <w:lang w:val="en-US"/>
    </w:rPr>
  </w:style>
  <w:style w:type="paragraph" w:styleId="TOC1">
    <w:name w:val="toc 1"/>
    <w:basedOn w:val="Normal"/>
    <w:next w:val="Normal"/>
    <w:autoRedefine/>
    <w:uiPriority w:val="39"/>
    <w:rsid w:val="00CD211E"/>
    <w:pPr>
      <w:spacing w:before="360"/>
    </w:pPr>
    <w:rPr>
      <w:rFonts w:asciiTheme="majorHAnsi" w:hAnsiTheme="majorHAnsi" w:cstheme="majorHAnsi"/>
      <w:b/>
      <w:bCs/>
      <w:caps/>
    </w:rPr>
  </w:style>
  <w:style w:type="paragraph" w:styleId="TOC2">
    <w:name w:val="toc 2"/>
    <w:basedOn w:val="Normal"/>
    <w:next w:val="Normal"/>
    <w:autoRedefine/>
    <w:uiPriority w:val="39"/>
    <w:rsid w:val="00CD211E"/>
    <w:pPr>
      <w:tabs>
        <w:tab w:val="left" w:pos="660"/>
        <w:tab w:val="right" w:pos="8296"/>
      </w:tabs>
      <w:spacing w:before="80"/>
    </w:pPr>
    <w:rPr>
      <w:rFonts w:cstheme="minorHAnsi"/>
      <w:b/>
      <w:bCs/>
      <w:sz w:val="20"/>
      <w:szCs w:val="20"/>
    </w:rPr>
  </w:style>
  <w:style w:type="table" w:customStyle="1" w:styleId="GridTable1Light-Accent11">
    <w:name w:val="Grid Table 1 Light - Accent 11"/>
    <w:basedOn w:val="TableNormal"/>
    <w:uiPriority w:val="46"/>
    <w:rsid w:val="000A7D7A"/>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0A7D7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51">
    <w:name w:val="List Table 6 Colorful - Accent 51"/>
    <w:basedOn w:val="TableNormal"/>
    <w:uiPriority w:val="51"/>
    <w:rsid w:val="000A7D7A"/>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01C53"/>
    <w:pPr>
      <w:spacing w:before="100" w:beforeAutospacing="1" w:after="100" w:afterAutospacing="1"/>
    </w:pPr>
    <w:rPr>
      <w:rFonts w:ascii="Times New Roman" w:hAnsi="Times New Roman" w:cs="Times New Roman"/>
      <w:lang w:eastAsia="en-GB"/>
    </w:rPr>
  </w:style>
  <w:style w:type="character" w:styleId="FollowedHyperlink">
    <w:name w:val="FollowedHyperlink"/>
    <w:basedOn w:val="DefaultParagraphFont"/>
    <w:uiPriority w:val="99"/>
    <w:semiHidden/>
    <w:unhideWhenUsed/>
    <w:rsid w:val="00DA5B84"/>
    <w:rPr>
      <w:color w:val="954F72" w:themeColor="followedHyperlink"/>
      <w:u w:val="single"/>
    </w:rPr>
  </w:style>
  <w:style w:type="paragraph" w:customStyle="1" w:styleId="Photo">
    <w:name w:val="Photo"/>
    <w:basedOn w:val="NoSpacing"/>
    <w:uiPriority w:val="12"/>
    <w:qFormat/>
    <w:rsid w:val="00A2024A"/>
    <w:pPr>
      <w:spacing w:before="100" w:after="100"/>
      <w:ind w:left="101" w:right="101"/>
      <w:jc w:val="center"/>
    </w:pPr>
    <w:rPr>
      <w:noProof/>
      <w:color w:val="595959" w:themeColor="text1" w:themeTint="A6"/>
      <w:sz w:val="20"/>
      <w:szCs w:val="20"/>
      <w:lang w:eastAsia="ja-JP"/>
    </w:rPr>
  </w:style>
  <w:style w:type="paragraph" w:styleId="Title">
    <w:name w:val="Title"/>
    <w:basedOn w:val="Normal"/>
    <w:link w:val="TitleChar"/>
    <w:uiPriority w:val="2"/>
    <w:qFormat/>
    <w:rsid w:val="00A2024A"/>
    <w:pPr>
      <w:spacing w:after="160" w:line="216" w:lineRule="auto"/>
      <w:contextualSpacing/>
    </w:pPr>
    <w:rPr>
      <w:rFonts w:asciiTheme="majorHAnsi" w:eastAsiaTheme="majorEastAsia" w:hAnsiTheme="majorHAnsi" w:cstheme="majorBidi"/>
      <w:color w:val="595959" w:themeColor="text1" w:themeTint="A6"/>
      <w:kern w:val="28"/>
      <w:sz w:val="88"/>
      <w:szCs w:val="88"/>
      <w:lang w:val="en-US" w:eastAsia="ja-JP"/>
    </w:rPr>
  </w:style>
  <w:style w:type="character" w:customStyle="1" w:styleId="TitleChar">
    <w:name w:val="Title Char"/>
    <w:basedOn w:val="DefaultParagraphFont"/>
    <w:link w:val="Title"/>
    <w:uiPriority w:val="2"/>
    <w:rsid w:val="00A2024A"/>
    <w:rPr>
      <w:rFonts w:asciiTheme="majorHAnsi" w:eastAsiaTheme="majorEastAsia" w:hAnsiTheme="majorHAnsi" w:cstheme="majorBidi"/>
      <w:color w:val="595959" w:themeColor="text1" w:themeTint="A6"/>
      <w:kern w:val="28"/>
      <w:sz w:val="88"/>
      <w:szCs w:val="88"/>
      <w:lang w:val="en-US" w:eastAsia="ja-JP"/>
    </w:rPr>
  </w:style>
  <w:style w:type="paragraph" w:styleId="Subtitle">
    <w:name w:val="Subtitle"/>
    <w:basedOn w:val="Normal"/>
    <w:next w:val="Normal"/>
    <w:link w:val="SubtitleChar"/>
    <w:uiPriority w:val="3"/>
    <w:qFormat/>
    <w:rsid w:val="00A2024A"/>
    <w:pPr>
      <w:numPr>
        <w:ilvl w:val="1"/>
      </w:numPr>
      <w:spacing w:before="60"/>
    </w:pPr>
    <w:rPr>
      <w:rFonts w:eastAsiaTheme="minorEastAsia"/>
      <w:b/>
      <w:bCs/>
      <w:color w:val="595959" w:themeColor="text1" w:themeTint="A6"/>
      <w:sz w:val="22"/>
      <w:szCs w:val="22"/>
      <w:lang w:val="en-US" w:eastAsia="ja-JP"/>
    </w:rPr>
  </w:style>
  <w:style w:type="character" w:customStyle="1" w:styleId="SubtitleChar">
    <w:name w:val="Subtitle Char"/>
    <w:basedOn w:val="DefaultParagraphFont"/>
    <w:link w:val="Subtitle"/>
    <w:uiPriority w:val="3"/>
    <w:rsid w:val="00A2024A"/>
    <w:rPr>
      <w:rFonts w:eastAsiaTheme="minorEastAsia"/>
      <w:b/>
      <w:bCs/>
      <w:color w:val="595959" w:themeColor="text1" w:themeTint="A6"/>
      <w:sz w:val="22"/>
      <w:szCs w:val="22"/>
      <w:lang w:val="en-US" w:eastAsia="ja-JP"/>
    </w:rPr>
  </w:style>
  <w:style w:type="paragraph" w:customStyle="1" w:styleId="Organization">
    <w:name w:val="Organization"/>
    <w:basedOn w:val="Normal"/>
    <w:uiPriority w:val="3"/>
    <w:qFormat/>
    <w:rsid w:val="00A2024A"/>
    <w:pPr>
      <w:spacing w:before="120"/>
      <w:contextualSpacing/>
    </w:pPr>
    <w:rPr>
      <w:rFonts w:eastAsiaTheme="minorEastAsia"/>
      <w:b/>
      <w:bCs/>
      <w:caps/>
      <w:color w:val="4472C4" w:themeColor="accent1"/>
      <w:sz w:val="40"/>
      <w:szCs w:val="40"/>
      <w:lang w:val="en-US" w:eastAsia="ja-JP"/>
    </w:rPr>
  </w:style>
  <w:style w:type="paragraph" w:styleId="ListBullet">
    <w:name w:val="List Bullet"/>
    <w:basedOn w:val="Normal"/>
    <w:uiPriority w:val="2"/>
    <w:unhideWhenUsed/>
    <w:qFormat/>
    <w:rsid w:val="00A2024A"/>
    <w:pPr>
      <w:numPr>
        <w:numId w:val="47"/>
      </w:numPr>
      <w:spacing w:after="160" w:line="288" w:lineRule="auto"/>
    </w:pPr>
    <w:rPr>
      <w:rFonts w:eastAsiaTheme="minorEastAsia"/>
      <w:color w:val="595959" w:themeColor="text1" w:themeTint="A6"/>
      <w:sz w:val="20"/>
      <w:szCs w:val="20"/>
      <w:lang w:val="en-US" w:eastAsia="ja-JP"/>
    </w:rPr>
  </w:style>
  <w:style w:type="paragraph" w:customStyle="1" w:styleId="ContactInfo">
    <w:name w:val="Contact Info"/>
    <w:basedOn w:val="Normal"/>
    <w:uiPriority w:val="4"/>
    <w:qFormat/>
    <w:rsid w:val="00A2024A"/>
    <w:pPr>
      <w:spacing w:after="160" w:line="288" w:lineRule="auto"/>
      <w:contextualSpacing/>
    </w:pPr>
    <w:rPr>
      <w:rFonts w:eastAsiaTheme="minorEastAsia"/>
      <w:color w:val="595959" w:themeColor="text1" w:themeTint="A6"/>
      <w:sz w:val="20"/>
      <w:szCs w:val="20"/>
      <w:lang w:val="en-US" w:eastAsia="ja-JP"/>
    </w:rPr>
  </w:style>
  <w:style w:type="character" w:customStyle="1" w:styleId="UnresolvedMention1">
    <w:name w:val="Unresolved Mention1"/>
    <w:basedOn w:val="DefaultParagraphFont"/>
    <w:uiPriority w:val="99"/>
    <w:semiHidden/>
    <w:unhideWhenUsed/>
    <w:rsid w:val="00FF5E04"/>
    <w:rPr>
      <w:color w:val="605E5C"/>
      <w:shd w:val="clear" w:color="auto" w:fill="E1DFDD"/>
    </w:rPr>
  </w:style>
  <w:style w:type="character" w:styleId="UnresolvedMention">
    <w:name w:val="Unresolved Mention"/>
    <w:basedOn w:val="DefaultParagraphFont"/>
    <w:uiPriority w:val="99"/>
    <w:semiHidden/>
    <w:unhideWhenUsed/>
    <w:rsid w:val="00B17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902576">
      <w:bodyDiv w:val="1"/>
      <w:marLeft w:val="0"/>
      <w:marRight w:val="0"/>
      <w:marTop w:val="0"/>
      <w:marBottom w:val="0"/>
      <w:divBdr>
        <w:top w:val="none" w:sz="0" w:space="0" w:color="auto"/>
        <w:left w:val="none" w:sz="0" w:space="0" w:color="auto"/>
        <w:bottom w:val="none" w:sz="0" w:space="0" w:color="auto"/>
        <w:right w:val="none" w:sz="0" w:space="0" w:color="auto"/>
      </w:divBdr>
    </w:div>
    <w:div w:id="755593522">
      <w:bodyDiv w:val="1"/>
      <w:marLeft w:val="0"/>
      <w:marRight w:val="0"/>
      <w:marTop w:val="0"/>
      <w:marBottom w:val="0"/>
      <w:divBdr>
        <w:top w:val="none" w:sz="0" w:space="0" w:color="auto"/>
        <w:left w:val="none" w:sz="0" w:space="0" w:color="auto"/>
        <w:bottom w:val="none" w:sz="0" w:space="0" w:color="auto"/>
        <w:right w:val="none" w:sz="0" w:space="0" w:color="auto"/>
      </w:divBdr>
      <w:divsChild>
        <w:div w:id="1953660087">
          <w:marLeft w:val="0"/>
          <w:marRight w:val="0"/>
          <w:marTop w:val="0"/>
          <w:marBottom w:val="0"/>
          <w:divBdr>
            <w:top w:val="none" w:sz="0" w:space="0" w:color="auto"/>
            <w:left w:val="none" w:sz="0" w:space="0" w:color="auto"/>
            <w:bottom w:val="none" w:sz="0" w:space="0" w:color="auto"/>
            <w:right w:val="none" w:sz="0" w:space="0" w:color="auto"/>
          </w:divBdr>
          <w:divsChild>
            <w:div w:id="105930682">
              <w:marLeft w:val="0"/>
              <w:marRight w:val="0"/>
              <w:marTop w:val="0"/>
              <w:marBottom w:val="0"/>
              <w:divBdr>
                <w:top w:val="none" w:sz="0" w:space="0" w:color="auto"/>
                <w:left w:val="none" w:sz="0" w:space="0" w:color="auto"/>
                <w:bottom w:val="none" w:sz="0" w:space="0" w:color="auto"/>
                <w:right w:val="none" w:sz="0" w:space="0" w:color="auto"/>
              </w:divBdr>
              <w:divsChild>
                <w:div w:id="1469470196">
                  <w:marLeft w:val="0"/>
                  <w:marRight w:val="0"/>
                  <w:marTop w:val="0"/>
                  <w:marBottom w:val="0"/>
                  <w:divBdr>
                    <w:top w:val="none" w:sz="0" w:space="0" w:color="auto"/>
                    <w:left w:val="none" w:sz="0" w:space="0" w:color="auto"/>
                    <w:bottom w:val="none" w:sz="0" w:space="0" w:color="auto"/>
                    <w:right w:val="none" w:sz="0" w:space="0" w:color="auto"/>
                  </w:divBdr>
                  <w:divsChild>
                    <w:div w:id="450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905867">
      <w:bodyDiv w:val="1"/>
      <w:marLeft w:val="0"/>
      <w:marRight w:val="0"/>
      <w:marTop w:val="0"/>
      <w:marBottom w:val="0"/>
      <w:divBdr>
        <w:top w:val="none" w:sz="0" w:space="0" w:color="auto"/>
        <w:left w:val="none" w:sz="0" w:space="0" w:color="auto"/>
        <w:bottom w:val="none" w:sz="0" w:space="0" w:color="auto"/>
        <w:right w:val="none" w:sz="0" w:space="0" w:color="auto"/>
      </w:divBdr>
    </w:div>
    <w:div w:id="1365669407">
      <w:bodyDiv w:val="1"/>
      <w:marLeft w:val="0"/>
      <w:marRight w:val="0"/>
      <w:marTop w:val="0"/>
      <w:marBottom w:val="0"/>
      <w:divBdr>
        <w:top w:val="none" w:sz="0" w:space="0" w:color="auto"/>
        <w:left w:val="none" w:sz="0" w:space="0" w:color="auto"/>
        <w:bottom w:val="none" w:sz="0" w:space="0" w:color="auto"/>
        <w:right w:val="none" w:sz="0" w:space="0" w:color="auto"/>
      </w:divBdr>
    </w:div>
    <w:div w:id="1397051655">
      <w:bodyDiv w:val="1"/>
      <w:marLeft w:val="0"/>
      <w:marRight w:val="0"/>
      <w:marTop w:val="0"/>
      <w:marBottom w:val="0"/>
      <w:divBdr>
        <w:top w:val="none" w:sz="0" w:space="0" w:color="auto"/>
        <w:left w:val="none" w:sz="0" w:space="0" w:color="auto"/>
        <w:bottom w:val="none" w:sz="0" w:space="0" w:color="auto"/>
        <w:right w:val="none" w:sz="0" w:space="0" w:color="auto"/>
      </w:divBdr>
      <w:divsChild>
        <w:div w:id="507445597">
          <w:marLeft w:val="360"/>
          <w:marRight w:val="0"/>
          <w:marTop w:val="200"/>
          <w:marBottom w:val="0"/>
          <w:divBdr>
            <w:top w:val="none" w:sz="0" w:space="0" w:color="auto"/>
            <w:left w:val="none" w:sz="0" w:space="0" w:color="auto"/>
            <w:bottom w:val="none" w:sz="0" w:space="0" w:color="auto"/>
            <w:right w:val="none" w:sz="0" w:space="0" w:color="auto"/>
          </w:divBdr>
        </w:div>
      </w:divsChild>
    </w:div>
    <w:div w:id="1636790307">
      <w:bodyDiv w:val="1"/>
      <w:marLeft w:val="0"/>
      <w:marRight w:val="0"/>
      <w:marTop w:val="0"/>
      <w:marBottom w:val="0"/>
      <w:divBdr>
        <w:top w:val="none" w:sz="0" w:space="0" w:color="auto"/>
        <w:left w:val="none" w:sz="0" w:space="0" w:color="auto"/>
        <w:bottom w:val="none" w:sz="0" w:space="0" w:color="auto"/>
        <w:right w:val="none" w:sz="0" w:space="0" w:color="auto"/>
      </w:divBdr>
    </w:div>
    <w:div w:id="1727142905">
      <w:bodyDiv w:val="1"/>
      <w:marLeft w:val="0"/>
      <w:marRight w:val="0"/>
      <w:marTop w:val="0"/>
      <w:marBottom w:val="0"/>
      <w:divBdr>
        <w:top w:val="none" w:sz="0" w:space="0" w:color="auto"/>
        <w:left w:val="none" w:sz="0" w:space="0" w:color="auto"/>
        <w:bottom w:val="none" w:sz="0" w:space="0" w:color="auto"/>
        <w:right w:val="none" w:sz="0" w:space="0" w:color="auto"/>
      </w:divBdr>
      <w:divsChild>
        <w:div w:id="987830164">
          <w:marLeft w:val="0"/>
          <w:marRight w:val="0"/>
          <w:marTop w:val="0"/>
          <w:marBottom w:val="0"/>
          <w:divBdr>
            <w:top w:val="none" w:sz="0" w:space="0" w:color="auto"/>
            <w:left w:val="none" w:sz="0" w:space="0" w:color="auto"/>
            <w:bottom w:val="none" w:sz="0" w:space="0" w:color="auto"/>
            <w:right w:val="none" w:sz="0" w:space="0" w:color="auto"/>
          </w:divBdr>
        </w:div>
        <w:div w:id="687298137">
          <w:marLeft w:val="0"/>
          <w:marRight w:val="0"/>
          <w:marTop w:val="0"/>
          <w:marBottom w:val="0"/>
          <w:divBdr>
            <w:top w:val="none" w:sz="0" w:space="0" w:color="auto"/>
            <w:left w:val="none" w:sz="0" w:space="0" w:color="auto"/>
            <w:bottom w:val="none" w:sz="0" w:space="0" w:color="auto"/>
            <w:right w:val="none" w:sz="0" w:space="0" w:color="auto"/>
          </w:divBdr>
        </w:div>
        <w:div w:id="1107625949">
          <w:marLeft w:val="0"/>
          <w:marRight w:val="0"/>
          <w:marTop w:val="0"/>
          <w:marBottom w:val="0"/>
          <w:divBdr>
            <w:top w:val="none" w:sz="0" w:space="0" w:color="auto"/>
            <w:left w:val="none" w:sz="0" w:space="0" w:color="auto"/>
            <w:bottom w:val="none" w:sz="0" w:space="0" w:color="auto"/>
            <w:right w:val="none" w:sz="0" w:space="0" w:color="auto"/>
          </w:divBdr>
        </w:div>
        <w:div w:id="644433262">
          <w:marLeft w:val="0"/>
          <w:marRight w:val="0"/>
          <w:marTop w:val="0"/>
          <w:marBottom w:val="0"/>
          <w:divBdr>
            <w:top w:val="none" w:sz="0" w:space="0" w:color="auto"/>
            <w:left w:val="none" w:sz="0" w:space="0" w:color="auto"/>
            <w:bottom w:val="none" w:sz="0" w:space="0" w:color="auto"/>
            <w:right w:val="none" w:sz="0" w:space="0" w:color="auto"/>
          </w:divBdr>
        </w:div>
        <w:div w:id="920791936">
          <w:marLeft w:val="0"/>
          <w:marRight w:val="0"/>
          <w:marTop w:val="0"/>
          <w:marBottom w:val="0"/>
          <w:divBdr>
            <w:top w:val="none" w:sz="0" w:space="0" w:color="auto"/>
            <w:left w:val="none" w:sz="0" w:space="0" w:color="auto"/>
            <w:bottom w:val="none" w:sz="0" w:space="0" w:color="auto"/>
            <w:right w:val="none" w:sz="0" w:space="0" w:color="auto"/>
          </w:divBdr>
        </w:div>
      </w:divsChild>
    </w:div>
    <w:div w:id="19864272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rcpch.ac.uk/sites/default/files/page/Safeguarding%20Children%20-%20%20Roles%20and%20Competences%20for%20Healthcare%20Staff%20%2002%20%200%20%20%20%20(3).pdf"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elearning.nsahealth.org.uk/local/sfhadmin/login/index.php"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humailabutt@nhs.net"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Gursharan.singh@nhs.net"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file:///C:\Users\Patricia\Documents\Downloads\Channel%20Guidance" TargetMode="External"/><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www.gmc-uk.org/static/documents/content/Good_medical_practice_-_English_1215.pdf" TargetMode="External"/><Relationship Id="rId3" Type="http://schemas.openxmlformats.org/officeDocument/2006/relationships/hyperlink" Target="http://www.who.int/news-room/fact-sheets/detail/female-genital-mutilation" TargetMode="External"/><Relationship Id="rId7" Type="http://schemas.openxmlformats.org/officeDocument/2006/relationships/hyperlink" Target="https://www.gov.uk/government/uploads/system/uploads/attachment_data/file/419628/Information_sharing_advice_safeguarding_practitioners.pdf" TargetMode="External"/><Relationship Id="rId2" Type="http://schemas.openxmlformats.org/officeDocument/2006/relationships/hyperlink" Target="https://www.england.nhs.uk/wp-content/uploads/2017/02/cse-pocket-guide.pdf" TargetMode="External"/><Relationship Id="rId1" Type="http://schemas.openxmlformats.org/officeDocument/2006/relationships/hyperlink" Target="http://www.cqc.org.uk/what-we-do/how-we-do-our-job/safeguarding-people" TargetMode="External"/><Relationship Id="rId6" Type="http://schemas.openxmlformats.org/officeDocument/2006/relationships/hyperlink" Target="https://www.gov.uk/government/uploads/system/uploads/attachment_data/file/437661/Final_DoLS_Guidance_2015.pdf" TargetMode="External"/><Relationship Id="rId5" Type="http://schemas.openxmlformats.org/officeDocument/2006/relationships/hyperlink" Target="https://www.legislation.gov.uk/ukpga/2005/9/contents" TargetMode="External"/><Relationship Id="rId4" Type="http://schemas.openxmlformats.org/officeDocument/2006/relationships/hyperlink" Target="https://www.scie.org.uk/care-act-2014/safeguarding-adults/sharing-information/six-safeguarding-principles.asp" TargetMode="External"/><Relationship Id="rId9" Type="http://schemas.openxmlformats.org/officeDocument/2006/relationships/hyperlink" Target="https://www.nmc.org.uk/standards/code/read-the-code-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2688F8-655B-4CE3-9D99-14F193EDC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7015</Words>
  <Characters>39989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Practice Index Ltd</dc:creator>
  <dc:description>Copyright Practice Index Ltd ©</dc:description>
  <cp:lastModifiedBy>Shumaila Mahmood Butt</cp:lastModifiedBy>
  <cp:revision>2</cp:revision>
  <cp:lastPrinted>2018-11-01T12:41:00Z</cp:lastPrinted>
  <dcterms:created xsi:type="dcterms:W3CDTF">2025-11-09T17:08:00Z</dcterms:created>
  <dcterms:modified xsi:type="dcterms:W3CDTF">2025-11-09T17:08:00Z</dcterms:modified>
</cp:coreProperties>
</file>