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83CB" w14:textId="77777777" w:rsidR="001A32C6" w:rsidRDefault="00D44F9F">
      <w:pPr>
        <w:tabs>
          <w:tab w:val="left" w:pos="8450"/>
        </w:tabs>
        <w:ind w:left="719"/>
        <w:rPr>
          <w:rFonts w:ascii="Times New Roman"/>
          <w:position w:val="2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146FFCD" wp14:editId="2BD03A7C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7"/>
          <w:sz w:val="20"/>
        </w:rPr>
        <w:drawing>
          <wp:inline distT="0" distB="0" distL="0" distR="0" wp14:anchorId="6E6066CF" wp14:editId="03550325">
            <wp:extent cx="1036451" cy="45262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51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E25B" w14:textId="77777777" w:rsidR="001A32C6" w:rsidRDefault="00D44F9F">
      <w:pPr>
        <w:pStyle w:val="Heading1"/>
      </w:pPr>
      <w:r>
        <w:t>Demonstration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1EF48E35" w14:textId="77777777" w:rsidR="001A32C6" w:rsidRDefault="001A32C6">
      <w:pPr>
        <w:pStyle w:val="BodyText"/>
        <w:rPr>
          <w:rFonts w:ascii="Arial"/>
          <w:b/>
        </w:r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6823"/>
      </w:tblGrid>
      <w:tr w:rsidR="001A32C6" w14:paraId="2FD58693" w14:textId="77777777">
        <w:trPr>
          <w:trHeight w:val="594"/>
        </w:trPr>
        <w:tc>
          <w:tcPr>
            <w:tcW w:w="2821" w:type="dxa"/>
          </w:tcPr>
          <w:p w14:paraId="2700563B" w14:textId="77777777" w:rsidR="001A32C6" w:rsidRDefault="00D44F9F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52F8DA24" w14:textId="77777777" w:rsidR="001A32C6" w:rsidRDefault="00D44F9F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01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July</w:t>
            </w:r>
            <w:r>
              <w:rPr>
                <w:rFonts w:ascii="Arial MT"/>
                <w:spacing w:val="-4"/>
                <w:sz w:val="20"/>
              </w:rPr>
              <w:t xml:space="preserve"> 2026</w:t>
            </w:r>
          </w:p>
        </w:tc>
      </w:tr>
      <w:tr w:rsidR="005E3735" w14:paraId="546792CA" w14:textId="77777777">
        <w:trPr>
          <w:trHeight w:val="591"/>
        </w:trPr>
        <w:tc>
          <w:tcPr>
            <w:tcW w:w="2821" w:type="dxa"/>
          </w:tcPr>
          <w:p w14:paraId="2D9873AB" w14:textId="77777777" w:rsidR="005E3735" w:rsidRDefault="005E3735" w:rsidP="005E3735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4C9A3EC9" w14:textId="50BF864A" w:rsidR="005E3735" w:rsidRDefault="00980AFC" w:rsidP="005E3735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 w:rsidRPr="00980AFC">
              <w:t>SWUID2026206575</w:t>
            </w:r>
          </w:p>
        </w:tc>
      </w:tr>
      <w:tr w:rsidR="005E3735" w14:paraId="23EDEBD6" w14:textId="77777777">
        <w:trPr>
          <w:trHeight w:val="572"/>
        </w:trPr>
        <w:tc>
          <w:tcPr>
            <w:tcW w:w="2821" w:type="dxa"/>
          </w:tcPr>
          <w:p w14:paraId="24772D32" w14:textId="77777777" w:rsidR="005E3735" w:rsidRDefault="005E3735" w:rsidP="005E3735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0B0D9A87" w14:textId="48B4B724" w:rsidR="005E3735" w:rsidRDefault="003D2995" w:rsidP="005E3735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 w:rsidRPr="003D2995">
              <w:rPr>
                <w:rFonts w:ascii="Arial MT"/>
                <w:sz w:val="20"/>
              </w:rPr>
              <w:t>Emotion Detection &amp; Learning Support</w:t>
            </w:r>
            <w:r>
              <w:rPr>
                <w:rFonts w:ascii="Arial MT"/>
                <w:sz w:val="20"/>
              </w:rPr>
              <w:t xml:space="preserve"> Engine</w:t>
            </w:r>
          </w:p>
        </w:tc>
      </w:tr>
      <w:tr w:rsidR="005E3735" w14:paraId="1CDCD4D1" w14:textId="77777777">
        <w:trPr>
          <w:trHeight w:val="595"/>
        </w:trPr>
        <w:tc>
          <w:tcPr>
            <w:tcW w:w="2821" w:type="dxa"/>
          </w:tcPr>
          <w:p w14:paraId="797D2C75" w14:textId="77777777" w:rsidR="005E3735" w:rsidRDefault="005E3735" w:rsidP="005E3735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521F7BCA" w14:textId="77777777" w:rsidR="005E3735" w:rsidRDefault="005E3735" w:rsidP="005E3735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5EDD26FF" w14:textId="77777777" w:rsidR="001A32C6" w:rsidRDefault="00D44F9F">
      <w:pPr>
        <w:pStyle w:val="Heading2"/>
        <w:spacing w:before="292"/>
      </w:pPr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Features:</w:t>
      </w:r>
    </w:p>
    <w:p w14:paraId="2ED05C8F" w14:textId="33E907D5" w:rsidR="001A32C6" w:rsidRDefault="003D2995">
      <w:pPr>
        <w:pStyle w:val="BodyText"/>
        <w:spacing w:after="1"/>
      </w:pPr>
      <w:r w:rsidRPr="003D2995">
        <w:t xml:space="preserve">This document presents the features proposed during the planning phase of the </w:t>
      </w:r>
      <w:r w:rsidRPr="003D2995">
        <w:rPr>
          <w:b/>
          <w:bCs/>
        </w:rPr>
        <w:t>Emotion Detection &amp; Learning Support System</w:t>
      </w:r>
      <w:r w:rsidRPr="003D2995">
        <w:t xml:space="preserve"> and tracks their implementation status. It demonstrates that the proposed functionalities were successfully developed, tested, and presented during the project demonstration.</w:t>
      </w:r>
    </w:p>
    <w:p w14:paraId="6389FAD5" w14:textId="77777777" w:rsidR="003D2995" w:rsidRDefault="003D2995">
      <w:pPr>
        <w:pStyle w:val="BodyText"/>
        <w:spacing w:after="1"/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1980"/>
        <w:gridCol w:w="2840"/>
        <w:gridCol w:w="1980"/>
        <w:gridCol w:w="1401"/>
        <w:gridCol w:w="1538"/>
      </w:tblGrid>
      <w:tr w:rsidR="001A32C6" w14:paraId="3E2913C1" w14:textId="77777777">
        <w:trPr>
          <w:trHeight w:val="1194"/>
        </w:trPr>
        <w:tc>
          <w:tcPr>
            <w:tcW w:w="581" w:type="dxa"/>
          </w:tcPr>
          <w:p w14:paraId="0A7BA2B5" w14:textId="77777777" w:rsidR="001A32C6" w:rsidRDefault="001A32C6">
            <w:pPr>
              <w:pStyle w:val="TableParagraph"/>
              <w:spacing w:before="115"/>
              <w:ind w:left="0"/>
              <w:rPr>
                <w:rFonts w:ascii="Arial MT"/>
                <w:sz w:val="18"/>
              </w:rPr>
            </w:pPr>
          </w:p>
          <w:p w14:paraId="441DBB8B" w14:textId="77777777" w:rsidR="001A32C6" w:rsidRDefault="00D44F9F">
            <w:pPr>
              <w:pStyle w:val="TableParagraph"/>
              <w:spacing w:before="0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43B08967" w14:textId="77777777" w:rsidR="001A32C6" w:rsidRDefault="001A32C6">
            <w:pPr>
              <w:pStyle w:val="TableParagraph"/>
              <w:spacing w:before="115"/>
              <w:ind w:left="0"/>
              <w:rPr>
                <w:rFonts w:ascii="Arial MT"/>
                <w:sz w:val="18"/>
              </w:rPr>
            </w:pPr>
          </w:p>
          <w:p w14:paraId="66942050" w14:textId="77777777" w:rsidR="001A32C6" w:rsidRDefault="00D44F9F">
            <w:pPr>
              <w:pStyle w:val="TableParagraph"/>
              <w:spacing w:before="0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5BA88C7B" w14:textId="77777777" w:rsidR="001A32C6" w:rsidRDefault="001A32C6">
            <w:pPr>
              <w:pStyle w:val="TableParagraph"/>
              <w:spacing w:before="115"/>
              <w:ind w:left="0"/>
              <w:rPr>
                <w:rFonts w:ascii="Arial MT"/>
                <w:sz w:val="18"/>
              </w:rPr>
            </w:pPr>
          </w:p>
          <w:p w14:paraId="6C222857" w14:textId="77777777" w:rsidR="001A32C6" w:rsidRDefault="00D44F9F">
            <w:pPr>
              <w:pStyle w:val="TableParagraph"/>
              <w:spacing w:before="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757293C1" w14:textId="77777777" w:rsidR="001A32C6" w:rsidRDefault="001A32C6">
            <w:pPr>
              <w:pStyle w:val="TableParagraph"/>
              <w:spacing w:before="70"/>
              <w:ind w:left="0"/>
              <w:rPr>
                <w:rFonts w:ascii="Arial MT"/>
                <w:sz w:val="18"/>
              </w:rPr>
            </w:pPr>
          </w:p>
          <w:p w14:paraId="479B4095" w14:textId="77777777" w:rsidR="001A32C6" w:rsidRDefault="00D44F9F">
            <w:pPr>
              <w:pStyle w:val="TableParagraph"/>
              <w:spacing w:before="0" w:line="259" w:lineRule="auto"/>
              <w:ind w:left="117" w:right="5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Status </w:t>
            </w:r>
            <w:r>
              <w:rPr>
                <w:rFonts w:ascii="Arial"/>
                <w:b/>
                <w:sz w:val="18"/>
              </w:rPr>
              <w:t>(Implemented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Partial 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01" w:type="dxa"/>
          </w:tcPr>
          <w:p w14:paraId="2A097C81" w14:textId="77777777" w:rsidR="001A32C6" w:rsidRDefault="001A32C6">
            <w:pPr>
              <w:pStyle w:val="TableParagraph"/>
              <w:spacing w:before="115"/>
              <w:ind w:left="0"/>
              <w:rPr>
                <w:rFonts w:ascii="Arial MT"/>
                <w:sz w:val="18"/>
              </w:rPr>
            </w:pPr>
          </w:p>
          <w:p w14:paraId="48FA3BAD" w14:textId="77777777" w:rsidR="001A32C6" w:rsidRDefault="00D44F9F">
            <w:pPr>
              <w:pStyle w:val="TableParagraph"/>
              <w:spacing w:before="0" w:line="259" w:lineRule="auto"/>
              <w:ind w:left="118" w:righ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Demonstrate </w:t>
            </w:r>
            <w:r>
              <w:rPr>
                <w:rFonts w:ascii="Arial"/>
                <w:b/>
                <w:sz w:val="18"/>
              </w:rPr>
              <w:t>d (Yes / No)</w:t>
            </w:r>
          </w:p>
        </w:tc>
        <w:tc>
          <w:tcPr>
            <w:tcW w:w="1538" w:type="dxa"/>
          </w:tcPr>
          <w:p w14:paraId="42D03B62" w14:textId="77777777" w:rsidR="001A32C6" w:rsidRDefault="001A32C6">
            <w:pPr>
              <w:pStyle w:val="TableParagraph"/>
              <w:spacing w:before="115"/>
              <w:ind w:left="0"/>
              <w:rPr>
                <w:rFonts w:ascii="Arial MT"/>
                <w:sz w:val="18"/>
              </w:rPr>
            </w:pPr>
          </w:p>
          <w:p w14:paraId="4982E8C8" w14:textId="77777777" w:rsidR="001A32C6" w:rsidRDefault="00D44F9F">
            <w:pPr>
              <w:pStyle w:val="TableParagraph"/>
              <w:spacing w:before="0"/>
              <w:ind w:left="1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1A32C6" w14:paraId="5C126026" w14:textId="77777777">
        <w:trPr>
          <w:trHeight w:val="815"/>
        </w:trPr>
        <w:tc>
          <w:tcPr>
            <w:tcW w:w="581" w:type="dxa"/>
          </w:tcPr>
          <w:p w14:paraId="48E79773" w14:textId="77777777" w:rsidR="001A32C6" w:rsidRDefault="00D44F9F">
            <w:pPr>
              <w:pStyle w:val="TableParagraph"/>
              <w:spacing w:before="56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77A9E36D" w14:textId="14F5E3A4" w:rsidR="001A32C6" w:rsidRDefault="003D2995">
            <w:pPr>
              <w:pStyle w:val="TableParagraph"/>
              <w:spacing w:before="57"/>
              <w:ind w:left="14" w:firstLine="45"/>
              <w:rPr>
                <w:sz w:val="18"/>
              </w:rPr>
            </w:pPr>
            <w:r w:rsidRPr="003D2995">
              <w:rPr>
                <w:sz w:val="18"/>
              </w:rPr>
              <w:t>Text Data Preprocessing</w:t>
            </w:r>
          </w:p>
        </w:tc>
        <w:tc>
          <w:tcPr>
            <w:tcW w:w="2840" w:type="dxa"/>
          </w:tcPr>
          <w:p w14:paraId="4B86C5D5" w14:textId="4D66DDC6" w:rsidR="001A32C6" w:rsidRDefault="003D2995">
            <w:pPr>
              <w:pStyle w:val="TableParagraph"/>
              <w:spacing w:before="57"/>
              <w:ind w:left="14" w:firstLine="45"/>
              <w:rPr>
                <w:sz w:val="18"/>
              </w:rPr>
            </w:pPr>
            <w:r w:rsidRPr="003D2995">
              <w:rPr>
                <w:sz w:val="18"/>
              </w:rPr>
              <w:t>Performs text cleaning, tokenization, stop-word removal, lemmatization, and sequence preparation before model training.</w:t>
            </w:r>
          </w:p>
        </w:tc>
        <w:tc>
          <w:tcPr>
            <w:tcW w:w="1980" w:type="dxa"/>
          </w:tcPr>
          <w:p w14:paraId="0C605253" w14:textId="77777777" w:rsidR="001A32C6" w:rsidRDefault="00D44F9F">
            <w:pPr>
              <w:pStyle w:val="TableParagraph"/>
              <w:spacing w:before="57"/>
              <w:rPr>
                <w:sz w:val="18"/>
              </w:rPr>
            </w:pPr>
            <w:r>
              <w:rPr>
                <w:color w:val="0D0D0D"/>
                <w:spacing w:val="-2"/>
                <w:sz w:val="18"/>
                <w:shd w:val="clear" w:color="auto" w:fill="FBFBFB"/>
              </w:rPr>
              <w:t>Implemented</w:t>
            </w:r>
          </w:p>
        </w:tc>
        <w:tc>
          <w:tcPr>
            <w:tcW w:w="1401" w:type="dxa"/>
          </w:tcPr>
          <w:p w14:paraId="6642FABD" w14:textId="77777777" w:rsidR="001A32C6" w:rsidRDefault="00D44F9F">
            <w:pPr>
              <w:pStyle w:val="TableParagraph"/>
              <w:spacing w:before="57"/>
              <w:ind w:left="103"/>
              <w:rPr>
                <w:sz w:val="18"/>
              </w:rPr>
            </w:pPr>
            <w:r>
              <w:rPr>
                <w:color w:val="0D0D0D"/>
                <w:spacing w:val="-5"/>
                <w:sz w:val="18"/>
                <w:shd w:val="clear" w:color="auto" w:fill="FBFBFB"/>
              </w:rPr>
              <w:t>Yes</w:t>
            </w:r>
          </w:p>
        </w:tc>
        <w:tc>
          <w:tcPr>
            <w:tcW w:w="1538" w:type="dxa"/>
          </w:tcPr>
          <w:p w14:paraId="329A1487" w14:textId="4019850D" w:rsidR="001A32C6" w:rsidRDefault="003D2995">
            <w:pPr>
              <w:pStyle w:val="TableParagraph"/>
              <w:spacing w:before="57"/>
              <w:ind w:left="20" w:firstLine="45"/>
              <w:rPr>
                <w:sz w:val="18"/>
              </w:rPr>
            </w:pPr>
            <w:r w:rsidRPr="003D2995">
              <w:rPr>
                <w:sz w:val="18"/>
              </w:rPr>
              <w:t>Text data successfully preprocessed using NLP techniques.</w:t>
            </w:r>
          </w:p>
        </w:tc>
      </w:tr>
      <w:tr w:rsidR="001A32C6" w14:paraId="24D29B5C" w14:textId="77777777">
        <w:trPr>
          <w:trHeight w:val="815"/>
        </w:trPr>
        <w:tc>
          <w:tcPr>
            <w:tcW w:w="581" w:type="dxa"/>
          </w:tcPr>
          <w:p w14:paraId="47FF7B3B" w14:textId="77777777" w:rsidR="001A32C6" w:rsidRDefault="00D44F9F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2F274FB7" w14:textId="1EFFA649" w:rsidR="001A32C6" w:rsidRDefault="003D2995">
            <w:pPr>
              <w:pStyle w:val="TableParagraph"/>
              <w:ind w:left="14" w:right="480" w:firstLine="45"/>
              <w:rPr>
                <w:sz w:val="18"/>
              </w:rPr>
            </w:pPr>
            <w:proofErr w:type="spellStart"/>
            <w:r w:rsidRPr="003D2995">
              <w:rPr>
                <w:sz w:val="18"/>
              </w:rPr>
              <w:t>BiLSTM</w:t>
            </w:r>
            <w:proofErr w:type="spellEnd"/>
            <w:r w:rsidRPr="003D2995">
              <w:rPr>
                <w:sz w:val="18"/>
              </w:rPr>
              <w:t xml:space="preserve"> Model Training</w:t>
            </w:r>
          </w:p>
        </w:tc>
        <w:tc>
          <w:tcPr>
            <w:tcW w:w="2840" w:type="dxa"/>
          </w:tcPr>
          <w:p w14:paraId="1229EBB0" w14:textId="4C3F2AE7" w:rsidR="001A32C6" w:rsidRDefault="003D2995">
            <w:pPr>
              <w:pStyle w:val="TableParagraph"/>
              <w:ind w:left="14" w:firstLine="45"/>
              <w:rPr>
                <w:sz w:val="18"/>
              </w:rPr>
            </w:pPr>
            <w:r w:rsidRPr="003D2995">
              <w:rPr>
                <w:sz w:val="18"/>
              </w:rPr>
              <w:t>Trains the Bidirectional Long Short-Term Memory (</w:t>
            </w:r>
            <w:proofErr w:type="spellStart"/>
            <w:r w:rsidRPr="003D2995">
              <w:rPr>
                <w:sz w:val="18"/>
              </w:rPr>
              <w:t>BiLSTM</w:t>
            </w:r>
            <w:proofErr w:type="spellEnd"/>
            <w:r w:rsidRPr="003D2995">
              <w:rPr>
                <w:sz w:val="18"/>
              </w:rPr>
              <w:t>) model for emotion classification.</w:t>
            </w:r>
          </w:p>
        </w:tc>
        <w:tc>
          <w:tcPr>
            <w:tcW w:w="1980" w:type="dxa"/>
          </w:tcPr>
          <w:p w14:paraId="6D4367FF" w14:textId="77777777" w:rsidR="001A32C6" w:rsidRDefault="00D44F9F">
            <w:pPr>
              <w:pStyle w:val="TableParagraph"/>
              <w:rPr>
                <w:sz w:val="18"/>
              </w:rPr>
            </w:pPr>
            <w:r>
              <w:rPr>
                <w:color w:val="0D0D0D"/>
                <w:spacing w:val="-2"/>
                <w:sz w:val="18"/>
                <w:shd w:val="clear" w:color="auto" w:fill="FBFBFB"/>
              </w:rPr>
              <w:t>Implemented</w:t>
            </w:r>
          </w:p>
        </w:tc>
        <w:tc>
          <w:tcPr>
            <w:tcW w:w="1401" w:type="dxa"/>
          </w:tcPr>
          <w:p w14:paraId="4DF99028" w14:textId="77777777" w:rsidR="001A32C6" w:rsidRDefault="00D44F9F">
            <w:pPr>
              <w:pStyle w:val="TableParagraph"/>
              <w:ind w:left="58"/>
              <w:rPr>
                <w:sz w:val="18"/>
              </w:rPr>
            </w:pPr>
            <w:r>
              <w:rPr>
                <w:color w:val="0D0D0D"/>
                <w:spacing w:val="-5"/>
                <w:sz w:val="18"/>
                <w:shd w:val="clear" w:color="auto" w:fill="FBFBFB"/>
              </w:rPr>
              <w:t>Yes</w:t>
            </w:r>
          </w:p>
        </w:tc>
        <w:tc>
          <w:tcPr>
            <w:tcW w:w="1538" w:type="dxa"/>
          </w:tcPr>
          <w:p w14:paraId="7A1C255F" w14:textId="25454B71" w:rsidR="001A32C6" w:rsidRDefault="003D2995">
            <w:pPr>
              <w:pStyle w:val="TableParagraph"/>
              <w:ind w:left="20" w:right="160" w:firstLine="45"/>
              <w:rPr>
                <w:sz w:val="18"/>
              </w:rPr>
            </w:pPr>
            <w:r w:rsidRPr="003D2995">
              <w:rPr>
                <w:sz w:val="18"/>
              </w:rPr>
              <w:t>Model trained successfully on the emotion dataset.</w:t>
            </w:r>
          </w:p>
        </w:tc>
      </w:tr>
      <w:tr w:rsidR="001A32C6" w14:paraId="30C938D8" w14:textId="77777777">
        <w:trPr>
          <w:trHeight w:val="812"/>
        </w:trPr>
        <w:tc>
          <w:tcPr>
            <w:tcW w:w="581" w:type="dxa"/>
          </w:tcPr>
          <w:p w14:paraId="3E9ED6FD" w14:textId="77777777" w:rsidR="001A32C6" w:rsidRDefault="00D44F9F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6EAA7515" w14:textId="655C6395" w:rsidR="001A32C6" w:rsidRDefault="003D2995">
            <w:pPr>
              <w:pStyle w:val="TableParagraph"/>
              <w:ind w:left="59"/>
              <w:rPr>
                <w:sz w:val="18"/>
              </w:rPr>
            </w:pPr>
            <w:r w:rsidRPr="003D2995">
              <w:rPr>
                <w:sz w:val="18"/>
              </w:rPr>
              <w:t>Emotion Prediction</w:t>
            </w:r>
          </w:p>
        </w:tc>
        <w:tc>
          <w:tcPr>
            <w:tcW w:w="2840" w:type="dxa"/>
          </w:tcPr>
          <w:p w14:paraId="1C5AAA48" w14:textId="094B457E" w:rsidR="001A32C6" w:rsidRDefault="003D2995">
            <w:pPr>
              <w:pStyle w:val="TableParagraph"/>
              <w:ind w:left="14" w:right="54" w:firstLine="45"/>
              <w:rPr>
                <w:sz w:val="18"/>
              </w:rPr>
            </w:pPr>
            <w:r w:rsidRPr="003D2995">
              <w:rPr>
                <w:sz w:val="18"/>
              </w:rPr>
              <w:t xml:space="preserve">Predicts the emotion expressed in user-entered text using the trained </w:t>
            </w:r>
            <w:proofErr w:type="spellStart"/>
            <w:r w:rsidRPr="003D2995">
              <w:rPr>
                <w:sz w:val="18"/>
              </w:rPr>
              <w:t>BiLSTM</w:t>
            </w:r>
            <w:proofErr w:type="spellEnd"/>
            <w:r w:rsidRPr="003D2995">
              <w:rPr>
                <w:sz w:val="18"/>
              </w:rPr>
              <w:t xml:space="preserve"> model.</w:t>
            </w:r>
          </w:p>
        </w:tc>
        <w:tc>
          <w:tcPr>
            <w:tcW w:w="1980" w:type="dxa"/>
          </w:tcPr>
          <w:p w14:paraId="5D43452D" w14:textId="77777777" w:rsidR="001A32C6" w:rsidRDefault="00D44F9F">
            <w:pPr>
              <w:pStyle w:val="TableParagraph"/>
              <w:rPr>
                <w:sz w:val="18"/>
              </w:rPr>
            </w:pPr>
            <w:r>
              <w:rPr>
                <w:color w:val="0D0D0D"/>
                <w:spacing w:val="-2"/>
                <w:sz w:val="18"/>
                <w:shd w:val="clear" w:color="auto" w:fill="FBFBFB"/>
              </w:rPr>
              <w:t>Implemented</w:t>
            </w:r>
          </w:p>
        </w:tc>
        <w:tc>
          <w:tcPr>
            <w:tcW w:w="1401" w:type="dxa"/>
          </w:tcPr>
          <w:p w14:paraId="78C1B1F3" w14:textId="77777777" w:rsidR="001A32C6" w:rsidRDefault="00D44F9F">
            <w:pPr>
              <w:pStyle w:val="TableParagraph"/>
              <w:ind w:left="58"/>
              <w:rPr>
                <w:sz w:val="18"/>
              </w:rPr>
            </w:pPr>
            <w:r>
              <w:rPr>
                <w:color w:val="0D0D0D"/>
                <w:spacing w:val="-5"/>
                <w:sz w:val="18"/>
                <w:shd w:val="clear" w:color="auto" w:fill="FBFBFB"/>
              </w:rPr>
              <w:t>Yes</w:t>
            </w:r>
          </w:p>
        </w:tc>
        <w:tc>
          <w:tcPr>
            <w:tcW w:w="15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D2995" w:rsidRPr="003D2995" w14:paraId="7BF0AA5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1E3C00" w14:textId="77777777" w:rsidR="003D2995" w:rsidRPr="003D2995" w:rsidRDefault="003D2995" w:rsidP="003D2995">
                  <w:pPr>
                    <w:pStyle w:val="TableParagraph"/>
                    <w:ind w:left="20" w:right="63" w:firstLine="45"/>
                    <w:rPr>
                      <w:sz w:val="18"/>
                    </w:rPr>
                  </w:pPr>
                </w:p>
              </w:tc>
            </w:tr>
          </w:tbl>
          <w:p w14:paraId="5AC37304" w14:textId="77777777" w:rsidR="003D2995" w:rsidRPr="003D2995" w:rsidRDefault="003D2995" w:rsidP="003D2995">
            <w:pPr>
              <w:pStyle w:val="TableParagraph"/>
              <w:ind w:left="20" w:right="63" w:firstLine="45"/>
              <w:rPr>
                <w:vanish/>
                <w:sz w:val="18"/>
              </w:rPr>
            </w:pPr>
          </w:p>
          <w:tbl>
            <w:tblPr>
              <w:tblW w:w="160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2"/>
            </w:tblGrid>
            <w:tr w:rsidR="003D2995" w:rsidRPr="003D2995" w14:paraId="4D8DFCB5" w14:textId="77777777" w:rsidTr="003D2995">
              <w:trPr>
                <w:trHeight w:val="449"/>
                <w:tblCellSpacing w:w="15" w:type="dxa"/>
              </w:trPr>
              <w:tc>
                <w:tcPr>
                  <w:tcW w:w="1542" w:type="dxa"/>
                  <w:vAlign w:val="center"/>
                  <w:hideMark/>
                </w:tcPr>
                <w:p w14:paraId="17204F46" w14:textId="77777777" w:rsidR="003D2995" w:rsidRPr="003D2995" w:rsidRDefault="003D2995" w:rsidP="003D2995">
                  <w:pPr>
                    <w:pStyle w:val="TableParagraph"/>
                    <w:ind w:left="20" w:right="63" w:firstLine="45"/>
                    <w:rPr>
                      <w:sz w:val="18"/>
                    </w:rPr>
                  </w:pPr>
                  <w:r w:rsidRPr="003D2995">
                    <w:rPr>
                      <w:sz w:val="18"/>
                    </w:rPr>
                    <w:t>Real-time emotion prediction achieved</w:t>
                  </w:r>
                </w:p>
              </w:tc>
            </w:tr>
          </w:tbl>
          <w:p w14:paraId="39D4B8FB" w14:textId="7819C8AD" w:rsidR="001A32C6" w:rsidRDefault="001A32C6">
            <w:pPr>
              <w:pStyle w:val="TableParagraph"/>
              <w:ind w:left="20" w:right="63" w:firstLine="45"/>
              <w:rPr>
                <w:sz w:val="18"/>
              </w:rPr>
            </w:pPr>
          </w:p>
        </w:tc>
      </w:tr>
      <w:tr w:rsidR="001A32C6" w14:paraId="28B691A9" w14:textId="77777777">
        <w:trPr>
          <w:trHeight w:val="815"/>
        </w:trPr>
        <w:tc>
          <w:tcPr>
            <w:tcW w:w="581" w:type="dxa"/>
          </w:tcPr>
          <w:p w14:paraId="32969122" w14:textId="77777777" w:rsidR="001A32C6" w:rsidRDefault="00D44F9F">
            <w:pPr>
              <w:pStyle w:val="TableParagraph"/>
              <w:spacing w:before="56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554A96F3" w14:textId="449AABC4" w:rsidR="001A32C6" w:rsidRDefault="003D2995">
            <w:pPr>
              <w:pStyle w:val="TableParagraph"/>
              <w:ind w:left="59"/>
              <w:rPr>
                <w:sz w:val="18"/>
              </w:rPr>
            </w:pPr>
            <w:r w:rsidRPr="003D2995">
              <w:rPr>
                <w:sz w:val="18"/>
              </w:rPr>
              <w:t>Learning Support Recommendation</w:t>
            </w:r>
          </w:p>
        </w:tc>
        <w:tc>
          <w:tcPr>
            <w:tcW w:w="2840" w:type="dxa"/>
          </w:tcPr>
          <w:p w14:paraId="298DBAB3" w14:textId="46036EE1" w:rsidR="001A32C6" w:rsidRDefault="003D2995">
            <w:pPr>
              <w:pStyle w:val="TableParagraph"/>
              <w:ind w:left="14" w:firstLine="45"/>
              <w:rPr>
                <w:sz w:val="18"/>
              </w:rPr>
            </w:pPr>
            <w:r w:rsidRPr="003D2995">
              <w:rPr>
                <w:sz w:val="18"/>
              </w:rPr>
              <w:t>Displays personalized learning support based on the detected emotion.</w:t>
            </w:r>
          </w:p>
        </w:tc>
        <w:tc>
          <w:tcPr>
            <w:tcW w:w="1980" w:type="dxa"/>
          </w:tcPr>
          <w:p w14:paraId="3D403760" w14:textId="77777777" w:rsidR="001A32C6" w:rsidRDefault="00D44F9F">
            <w:pPr>
              <w:pStyle w:val="TableParagraph"/>
              <w:rPr>
                <w:sz w:val="18"/>
              </w:rPr>
            </w:pPr>
            <w:r>
              <w:rPr>
                <w:color w:val="0D0D0D"/>
                <w:spacing w:val="-2"/>
                <w:sz w:val="18"/>
                <w:shd w:val="clear" w:color="auto" w:fill="FBFBFB"/>
              </w:rPr>
              <w:t>Implemented</w:t>
            </w:r>
          </w:p>
        </w:tc>
        <w:tc>
          <w:tcPr>
            <w:tcW w:w="1401" w:type="dxa"/>
          </w:tcPr>
          <w:p w14:paraId="63992940" w14:textId="77777777" w:rsidR="001A32C6" w:rsidRDefault="00D44F9F">
            <w:pPr>
              <w:pStyle w:val="TableParagraph"/>
              <w:ind w:left="58"/>
              <w:rPr>
                <w:sz w:val="18"/>
              </w:rPr>
            </w:pPr>
            <w:r>
              <w:rPr>
                <w:color w:val="0D0D0D"/>
                <w:spacing w:val="-5"/>
                <w:sz w:val="18"/>
                <w:shd w:val="clear" w:color="auto" w:fill="FBFBFB"/>
              </w:rPr>
              <w:t>Yes</w:t>
            </w:r>
          </w:p>
        </w:tc>
        <w:tc>
          <w:tcPr>
            <w:tcW w:w="1538" w:type="dxa"/>
          </w:tcPr>
          <w:p w14:paraId="0299F79A" w14:textId="56B06A83" w:rsidR="003D2995" w:rsidRPr="003D2995" w:rsidRDefault="003D2995" w:rsidP="003D2995">
            <w:pPr>
              <w:pStyle w:val="TableParagraph"/>
              <w:ind w:left="20" w:right="688" w:firstLine="45"/>
              <w:jc w:val="both"/>
              <w:rPr>
                <w:vanish/>
                <w:sz w:val="18"/>
              </w:rPr>
            </w:pPr>
            <w:r w:rsidRPr="003D2995">
              <w:rPr>
                <w:sz w:val="18"/>
              </w:rPr>
              <w:t>Recomm</w:t>
            </w:r>
            <w:r>
              <w:rPr>
                <w:sz w:val="18"/>
              </w:rPr>
              <w:t>e</w:t>
            </w:r>
            <w:r w:rsidRPr="003D2995">
              <w:rPr>
                <w:sz w:val="18"/>
              </w:rPr>
              <w:t>ndations generated according to the predicted emo</w:t>
            </w:r>
            <w:r>
              <w:rPr>
                <w:sz w:val="18"/>
              </w:rPr>
              <w:t>tion</w:t>
            </w:r>
            <w:r w:rsidRPr="003D2995">
              <w:rPr>
                <w:vanish/>
                <w:sz w:val="18"/>
              </w:rPr>
              <w:t>Top of Form</w:t>
            </w:r>
          </w:p>
          <w:p w14:paraId="67BC7F0C" w14:textId="77777777" w:rsidR="003D2995" w:rsidRPr="003D2995" w:rsidRDefault="003D2995" w:rsidP="003D2995">
            <w:pPr>
              <w:pStyle w:val="TableParagraph"/>
              <w:ind w:left="20" w:right="688" w:firstLine="45"/>
              <w:jc w:val="both"/>
              <w:rPr>
                <w:sz w:val="18"/>
              </w:rPr>
            </w:pPr>
          </w:p>
          <w:p w14:paraId="4562E0BA" w14:textId="77777777" w:rsidR="003D2995" w:rsidRPr="003D2995" w:rsidRDefault="003D2995" w:rsidP="003D2995">
            <w:pPr>
              <w:pStyle w:val="TableParagraph"/>
              <w:ind w:left="20" w:right="688" w:firstLine="45"/>
              <w:jc w:val="both"/>
              <w:rPr>
                <w:vanish/>
                <w:sz w:val="18"/>
              </w:rPr>
            </w:pPr>
            <w:r w:rsidRPr="003D2995">
              <w:rPr>
                <w:vanish/>
                <w:sz w:val="18"/>
              </w:rPr>
              <w:t>Bottom of Form</w:t>
            </w:r>
          </w:p>
          <w:p w14:paraId="05D0721E" w14:textId="22957BEB" w:rsidR="001A32C6" w:rsidRDefault="001A32C6" w:rsidP="003D2995">
            <w:pPr>
              <w:pStyle w:val="TableParagraph"/>
              <w:ind w:left="0" w:right="688"/>
              <w:jc w:val="both"/>
              <w:rPr>
                <w:sz w:val="18"/>
              </w:rPr>
            </w:pPr>
          </w:p>
        </w:tc>
      </w:tr>
      <w:tr w:rsidR="001A32C6" w14:paraId="3AACB804" w14:textId="77777777">
        <w:trPr>
          <w:trHeight w:val="815"/>
        </w:trPr>
        <w:tc>
          <w:tcPr>
            <w:tcW w:w="581" w:type="dxa"/>
          </w:tcPr>
          <w:p w14:paraId="7EFED309" w14:textId="77777777" w:rsidR="001A32C6" w:rsidRDefault="00D44F9F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10F30DE3" w14:textId="37981606" w:rsidR="001A32C6" w:rsidRDefault="003D2995">
            <w:pPr>
              <w:pStyle w:val="TableParagraph"/>
              <w:ind w:left="59"/>
              <w:rPr>
                <w:sz w:val="18"/>
              </w:rPr>
            </w:pPr>
            <w:proofErr w:type="spellStart"/>
            <w:r w:rsidRPr="003D2995">
              <w:rPr>
                <w:sz w:val="18"/>
              </w:rPr>
              <w:t>Streamlit</w:t>
            </w:r>
            <w:proofErr w:type="spellEnd"/>
            <w:r w:rsidRPr="003D2995">
              <w:rPr>
                <w:sz w:val="18"/>
              </w:rPr>
              <w:t xml:space="preserve"> Web Application</w:t>
            </w:r>
          </w:p>
        </w:tc>
        <w:tc>
          <w:tcPr>
            <w:tcW w:w="2840" w:type="dxa"/>
          </w:tcPr>
          <w:p w14:paraId="57687CA1" w14:textId="55DC027B" w:rsidR="001A32C6" w:rsidRDefault="003D2995">
            <w:pPr>
              <w:pStyle w:val="TableParagraph"/>
              <w:ind w:left="14" w:firstLine="45"/>
              <w:rPr>
                <w:sz w:val="18"/>
              </w:rPr>
            </w:pPr>
            <w:r w:rsidRPr="003D2995">
              <w:rPr>
                <w:sz w:val="18"/>
              </w:rPr>
              <w:t>Provides a simple and interactive interface for users to enter text and view emotion prediction results.</w:t>
            </w:r>
          </w:p>
        </w:tc>
        <w:tc>
          <w:tcPr>
            <w:tcW w:w="1980" w:type="dxa"/>
          </w:tcPr>
          <w:p w14:paraId="5E820B0C" w14:textId="77777777" w:rsidR="001A32C6" w:rsidRDefault="00D44F9F">
            <w:pPr>
              <w:pStyle w:val="TableParagraph"/>
              <w:rPr>
                <w:sz w:val="18"/>
              </w:rPr>
            </w:pPr>
            <w:r>
              <w:rPr>
                <w:color w:val="0D0D0D"/>
                <w:spacing w:val="-2"/>
                <w:sz w:val="18"/>
                <w:shd w:val="clear" w:color="auto" w:fill="FBFBFB"/>
              </w:rPr>
              <w:t>Implemented</w:t>
            </w:r>
          </w:p>
        </w:tc>
        <w:tc>
          <w:tcPr>
            <w:tcW w:w="1401" w:type="dxa"/>
          </w:tcPr>
          <w:p w14:paraId="3DEEAE0A" w14:textId="77777777" w:rsidR="001A32C6" w:rsidRDefault="00D44F9F">
            <w:pPr>
              <w:pStyle w:val="TableParagraph"/>
              <w:ind w:left="58"/>
              <w:rPr>
                <w:sz w:val="18"/>
              </w:rPr>
            </w:pPr>
            <w:r>
              <w:rPr>
                <w:color w:val="0D0D0D"/>
                <w:spacing w:val="-5"/>
                <w:sz w:val="18"/>
                <w:shd w:val="clear" w:color="auto" w:fill="FBFBFB"/>
              </w:rPr>
              <w:t>Yes</w:t>
            </w:r>
          </w:p>
        </w:tc>
        <w:tc>
          <w:tcPr>
            <w:tcW w:w="1538" w:type="dxa"/>
          </w:tcPr>
          <w:p w14:paraId="089797F1" w14:textId="26AD598F" w:rsidR="001A32C6" w:rsidRDefault="003D2995">
            <w:pPr>
              <w:pStyle w:val="TableParagraph"/>
              <w:ind w:left="20" w:right="-15" w:firstLine="45"/>
              <w:rPr>
                <w:sz w:val="18"/>
              </w:rPr>
            </w:pPr>
            <w:r w:rsidRPr="003D2995">
              <w:rPr>
                <w:sz w:val="18"/>
              </w:rPr>
              <w:t xml:space="preserve">Successfully integrated with the trained </w:t>
            </w:r>
            <w:proofErr w:type="spellStart"/>
            <w:r w:rsidRPr="003D2995">
              <w:rPr>
                <w:sz w:val="18"/>
              </w:rPr>
              <w:t>BiLSTM</w:t>
            </w:r>
            <w:proofErr w:type="spellEnd"/>
            <w:r w:rsidRPr="003D2995">
              <w:rPr>
                <w:sz w:val="18"/>
              </w:rPr>
              <w:t xml:space="preserve"> model.</w:t>
            </w:r>
          </w:p>
        </w:tc>
      </w:tr>
      <w:tr w:rsidR="001A32C6" w14:paraId="7F7C86BF" w14:textId="77777777">
        <w:trPr>
          <w:trHeight w:val="716"/>
        </w:trPr>
        <w:tc>
          <w:tcPr>
            <w:tcW w:w="581" w:type="dxa"/>
          </w:tcPr>
          <w:p w14:paraId="0F1C4587" w14:textId="77777777" w:rsidR="001A32C6" w:rsidRDefault="00D44F9F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lastRenderedPageBreak/>
              <w:t>6</w:t>
            </w:r>
          </w:p>
        </w:tc>
        <w:tc>
          <w:tcPr>
            <w:tcW w:w="1980" w:type="dxa"/>
          </w:tcPr>
          <w:p w14:paraId="4AA3F7E0" w14:textId="315E4334" w:rsidR="001A32C6" w:rsidRDefault="003D2995">
            <w:pPr>
              <w:pStyle w:val="TableParagraph"/>
              <w:ind w:left="14" w:firstLine="45"/>
              <w:rPr>
                <w:sz w:val="18"/>
              </w:rPr>
            </w:pPr>
            <w:proofErr w:type="spellStart"/>
            <w:r w:rsidRPr="003D2995">
              <w:rPr>
                <w:sz w:val="18"/>
              </w:rPr>
              <w:t>Streamlit</w:t>
            </w:r>
            <w:proofErr w:type="spellEnd"/>
            <w:r w:rsidRPr="003D2995">
              <w:rPr>
                <w:sz w:val="18"/>
              </w:rPr>
              <w:t xml:space="preserve"> Community Cloud Deployment</w:t>
            </w:r>
          </w:p>
        </w:tc>
        <w:tc>
          <w:tcPr>
            <w:tcW w:w="2840" w:type="dxa"/>
          </w:tcPr>
          <w:p w14:paraId="0F69302F" w14:textId="137142DE" w:rsidR="001A32C6" w:rsidRDefault="003D299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3D2995">
              <w:rPr>
                <w:rFonts w:ascii="Times New Roman"/>
                <w:sz w:val="18"/>
              </w:rPr>
              <w:t xml:space="preserve">Deploys the application on </w:t>
            </w:r>
            <w:proofErr w:type="spellStart"/>
            <w:r w:rsidRPr="003D2995">
              <w:rPr>
                <w:rFonts w:ascii="Times New Roman"/>
                <w:sz w:val="18"/>
              </w:rPr>
              <w:t>Streamlit</w:t>
            </w:r>
            <w:proofErr w:type="spellEnd"/>
            <w:r w:rsidRPr="003D2995">
              <w:rPr>
                <w:rFonts w:ascii="Times New Roman"/>
                <w:sz w:val="18"/>
              </w:rPr>
              <w:t xml:space="preserve"> Community Cloud for online accessibility.</w:t>
            </w:r>
          </w:p>
        </w:tc>
        <w:tc>
          <w:tcPr>
            <w:tcW w:w="1980" w:type="dxa"/>
          </w:tcPr>
          <w:p w14:paraId="516A2C74" w14:textId="77777777" w:rsidR="001A32C6" w:rsidRDefault="00D44F9F">
            <w:pPr>
              <w:pStyle w:val="TableParagraph"/>
              <w:rPr>
                <w:sz w:val="18"/>
              </w:rPr>
            </w:pPr>
            <w:r>
              <w:rPr>
                <w:color w:val="0D0D0D"/>
                <w:spacing w:val="-2"/>
                <w:sz w:val="18"/>
                <w:shd w:val="clear" w:color="auto" w:fill="FBFBFB"/>
              </w:rPr>
              <w:t>Implemented</w:t>
            </w:r>
          </w:p>
        </w:tc>
        <w:tc>
          <w:tcPr>
            <w:tcW w:w="1401" w:type="dxa"/>
          </w:tcPr>
          <w:p w14:paraId="71382C83" w14:textId="77777777" w:rsidR="001A32C6" w:rsidRDefault="00D44F9F">
            <w:pPr>
              <w:pStyle w:val="TableParagraph"/>
              <w:ind w:left="58"/>
              <w:rPr>
                <w:sz w:val="18"/>
              </w:rPr>
            </w:pPr>
            <w:r>
              <w:rPr>
                <w:color w:val="0D0D0D"/>
                <w:spacing w:val="-5"/>
                <w:sz w:val="18"/>
                <w:shd w:val="clear" w:color="auto" w:fill="FBFBFB"/>
              </w:rPr>
              <w:t>Yes</w:t>
            </w:r>
          </w:p>
        </w:tc>
        <w:tc>
          <w:tcPr>
            <w:tcW w:w="1538" w:type="dxa"/>
          </w:tcPr>
          <w:p w14:paraId="13109DA5" w14:textId="686E65CD" w:rsidR="001A32C6" w:rsidRDefault="003D2995">
            <w:pPr>
              <w:pStyle w:val="TableParagraph"/>
              <w:ind w:left="20" w:firstLine="45"/>
              <w:rPr>
                <w:sz w:val="18"/>
              </w:rPr>
            </w:pPr>
            <w:r w:rsidRPr="003D2995">
              <w:rPr>
                <w:sz w:val="18"/>
              </w:rPr>
              <w:t>Application successfully deployed and accessible through a web</w:t>
            </w:r>
            <w:r>
              <w:rPr>
                <w:sz w:val="18"/>
              </w:rPr>
              <w:t xml:space="preserve"> browser</w:t>
            </w:r>
          </w:p>
        </w:tc>
      </w:tr>
    </w:tbl>
    <w:p w14:paraId="2AC5B20D" w14:textId="645CFF78" w:rsidR="001A32C6" w:rsidRDefault="009C1845">
      <w:pPr>
        <w:spacing w:before="114"/>
        <w:rPr>
          <w:sz w:val="18"/>
        </w:rPr>
      </w:pPr>
      <w:r w:rsidRPr="009C1845">
        <w:rPr>
          <w:sz w:val="18"/>
        </w:rPr>
        <w:t xml:space="preserve">This version is completely aligned with your </w:t>
      </w:r>
      <w:r w:rsidRPr="009C1845">
        <w:rPr>
          <w:b/>
          <w:bCs/>
          <w:sz w:val="18"/>
        </w:rPr>
        <w:t>Emotion Detection &amp; Learning Support</w:t>
      </w:r>
      <w:r w:rsidRPr="009C1845">
        <w:rPr>
          <w:sz w:val="18"/>
        </w:rPr>
        <w:t xml:space="preserve"> project using </w:t>
      </w:r>
      <w:proofErr w:type="spellStart"/>
      <w:r w:rsidRPr="009C1845">
        <w:rPr>
          <w:b/>
          <w:bCs/>
          <w:sz w:val="18"/>
        </w:rPr>
        <w:t>BiLSTM</w:t>
      </w:r>
      <w:proofErr w:type="spellEnd"/>
      <w:r w:rsidRPr="009C1845">
        <w:rPr>
          <w:b/>
          <w:bCs/>
          <w:sz w:val="18"/>
        </w:rPr>
        <w:t xml:space="preserve">, NLP, and </w:t>
      </w:r>
      <w:proofErr w:type="spellStart"/>
      <w:r w:rsidRPr="009C1845">
        <w:rPr>
          <w:b/>
          <w:bCs/>
          <w:sz w:val="18"/>
        </w:rPr>
        <w:t>Streamlit</w:t>
      </w:r>
      <w:proofErr w:type="spellEnd"/>
      <w:r w:rsidRPr="009C1845">
        <w:rPr>
          <w:sz w:val="18"/>
        </w:rPr>
        <w:t>.</w:t>
      </w:r>
    </w:p>
    <w:p w14:paraId="73C5C9E7" w14:textId="77777777" w:rsidR="009C1845" w:rsidRDefault="009C1845">
      <w:pPr>
        <w:spacing w:before="114"/>
        <w:rPr>
          <w:sz w:val="18"/>
        </w:rPr>
      </w:pPr>
    </w:p>
    <w:p w14:paraId="7D4C6FE4" w14:textId="77777777" w:rsidR="001A32C6" w:rsidRDefault="00D44F9F">
      <w:pPr>
        <w:pStyle w:val="Heading2"/>
        <w:spacing w:after="18"/>
      </w:pPr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2"/>
        <w:gridCol w:w="5781"/>
      </w:tblGrid>
      <w:tr w:rsidR="001A32C6" w14:paraId="69D3742E" w14:textId="77777777">
        <w:trPr>
          <w:trHeight w:val="570"/>
        </w:trPr>
        <w:tc>
          <w:tcPr>
            <w:tcW w:w="4542" w:type="dxa"/>
          </w:tcPr>
          <w:p w14:paraId="786D6F7E" w14:textId="77777777" w:rsidR="001A32C6" w:rsidRDefault="001A32C6">
            <w:pPr>
              <w:pStyle w:val="TableParagraph"/>
              <w:spacing w:before="0"/>
              <w:ind w:left="0"/>
              <w:rPr>
                <w:rFonts w:ascii="Arial"/>
                <w:b/>
                <w:sz w:val="18"/>
              </w:rPr>
            </w:pPr>
          </w:p>
          <w:p w14:paraId="195B23BF" w14:textId="77777777" w:rsidR="001A32C6" w:rsidRDefault="00D44F9F">
            <w:pPr>
              <w:pStyle w:val="TableParagraph"/>
              <w:spacing w:before="0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Total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Features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Proposed</w:t>
            </w:r>
          </w:p>
        </w:tc>
        <w:tc>
          <w:tcPr>
            <w:tcW w:w="5781" w:type="dxa"/>
          </w:tcPr>
          <w:p w14:paraId="58770A50" w14:textId="77777777" w:rsidR="001A32C6" w:rsidRDefault="00D44F9F">
            <w:pPr>
              <w:pStyle w:val="TableParagraph"/>
              <w:spacing w:before="51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6</w:t>
            </w:r>
          </w:p>
        </w:tc>
      </w:tr>
      <w:tr w:rsidR="001A32C6" w14:paraId="4860537D" w14:textId="77777777">
        <w:trPr>
          <w:trHeight w:val="554"/>
        </w:trPr>
        <w:tc>
          <w:tcPr>
            <w:tcW w:w="4542" w:type="dxa"/>
          </w:tcPr>
          <w:p w14:paraId="701CEFBC" w14:textId="77777777" w:rsidR="001A32C6" w:rsidRDefault="00D44F9F">
            <w:pPr>
              <w:pStyle w:val="TableParagraph"/>
              <w:spacing w:before="19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1" w:type="dxa"/>
          </w:tcPr>
          <w:p w14:paraId="2125F623" w14:textId="77777777" w:rsidR="001A32C6" w:rsidRDefault="00D44F9F">
            <w:pPr>
              <w:pStyle w:val="TableParagraph"/>
              <w:spacing w:before="51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6</w:t>
            </w:r>
          </w:p>
        </w:tc>
      </w:tr>
    </w:tbl>
    <w:p w14:paraId="326FB3C9" w14:textId="77777777" w:rsidR="001A32C6" w:rsidRDefault="001A32C6">
      <w:pPr>
        <w:pStyle w:val="TableParagraph"/>
        <w:rPr>
          <w:rFonts w:ascii="Times New Roman"/>
        </w:rPr>
        <w:sectPr w:rsidR="001A32C6">
          <w:type w:val="continuous"/>
          <w:pgSz w:w="11930" w:h="16850"/>
          <w:pgMar w:top="1000" w:right="708" w:bottom="1255" w:left="708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2"/>
        <w:gridCol w:w="5781"/>
      </w:tblGrid>
      <w:tr w:rsidR="001A32C6" w14:paraId="517E81F0" w14:textId="77777777">
        <w:trPr>
          <w:trHeight w:val="570"/>
        </w:trPr>
        <w:tc>
          <w:tcPr>
            <w:tcW w:w="4542" w:type="dxa"/>
          </w:tcPr>
          <w:p w14:paraId="0250E38A" w14:textId="77777777" w:rsidR="001A32C6" w:rsidRDefault="00D44F9F">
            <w:pPr>
              <w:pStyle w:val="TableParagraph"/>
              <w:spacing w:before="205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1" w:type="dxa"/>
          </w:tcPr>
          <w:p w14:paraId="7435DD7A" w14:textId="77777777" w:rsidR="001A32C6" w:rsidRDefault="00D44F9F">
            <w:pPr>
              <w:pStyle w:val="TableParagraph"/>
              <w:spacing w:before="48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6</w:t>
            </w:r>
          </w:p>
        </w:tc>
      </w:tr>
      <w:tr w:rsidR="001A32C6" w14:paraId="1938957A" w14:textId="77777777">
        <w:trPr>
          <w:trHeight w:val="551"/>
        </w:trPr>
        <w:tc>
          <w:tcPr>
            <w:tcW w:w="4542" w:type="dxa"/>
          </w:tcPr>
          <w:p w14:paraId="7D4BC540" w14:textId="77777777" w:rsidR="001A32C6" w:rsidRDefault="00D44F9F">
            <w:pPr>
              <w:pStyle w:val="TableParagraph"/>
              <w:spacing w:before="196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Implementation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Rate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1" w:type="dxa"/>
          </w:tcPr>
          <w:p w14:paraId="5EDB2C1F" w14:textId="19ACF5C5" w:rsidR="001A32C6" w:rsidRDefault="00D44F9F">
            <w:pPr>
              <w:pStyle w:val="TableParagraph"/>
              <w:spacing w:before="49"/>
              <w:rPr>
                <w:rFonts w:ascii="Calibri"/>
              </w:rPr>
            </w:pPr>
            <w:r>
              <w:rPr>
                <w:rFonts w:ascii="Calibri"/>
                <w:noProof/>
              </w:rPr>
              <mc:AlternateContent>
                <mc:Choice Requires="wpg">
                  <w:drawing>
                    <wp:anchor distT="0" distB="0" distL="0" distR="0" simplePos="0" relativeHeight="487470592" behindDoc="1" locked="0" layoutInCell="1" allowOverlap="1" wp14:anchorId="6F66644D" wp14:editId="4622D137">
                      <wp:simplePos x="0" y="0"/>
                      <wp:positionH relativeFrom="column">
                        <wp:posOffset>36575</wp:posOffset>
                      </wp:positionH>
                      <wp:positionV relativeFrom="paragraph">
                        <wp:posOffset>31452</wp:posOffset>
                      </wp:positionV>
                      <wp:extent cx="50800" cy="18224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" cy="182245"/>
                                <a:chOff x="0" y="0"/>
                                <a:chExt cx="50800" cy="18224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50800" cy="182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182245">
                                      <a:moveTo>
                                        <a:pt x="502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1660"/>
                                      </a:lnTo>
                                      <a:lnTo>
                                        <a:pt x="50291" y="181660"/>
                                      </a:lnTo>
                                      <a:lnTo>
                                        <a:pt x="502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E574A8" id="Group 3" o:spid="_x0000_s1026" style="position:absolute;margin-left:2.9pt;margin-top:2.5pt;width:4pt;height:14.35pt;z-index:-15845888;mso-wrap-distance-left:0;mso-wrap-distance-right:0" coordsize="50800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">
                      <v:shape id="Graphic 4" o:spid="_x0000_s1027" style="position:absolute;width:50800;height:182245;visibility:visible;mso-wrap-style:square;v-text-anchor:top" coordsize="5080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" path="m50291,l,,,181660r50291,l50291,xe" fillcolor="#fbfbf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pacing w:val="-4"/>
                <w:sz w:val="21"/>
              </w:rPr>
              <w:t>1</w:t>
            </w:r>
            <w:r w:rsidR="00D14A63">
              <w:rPr>
                <w:color w:val="0D0D0D"/>
                <w:spacing w:val="-4"/>
                <w:sz w:val="21"/>
              </w:rPr>
              <w:t>1</w:t>
            </w:r>
            <w:r>
              <w:rPr>
                <w:rFonts w:ascii="Calibri"/>
                <w:spacing w:val="-4"/>
              </w:rPr>
              <w:t>00%</w:t>
            </w:r>
          </w:p>
        </w:tc>
      </w:tr>
    </w:tbl>
    <w:p w14:paraId="2ACB3899" w14:textId="77777777" w:rsidR="00D44F9F" w:rsidRDefault="00D44F9F"/>
    <w:sectPr w:rsidR="00D44F9F">
      <w:type w:val="continuous"/>
      <w:pgSz w:w="11930" w:h="1685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C6"/>
    <w:rsid w:val="001A32C6"/>
    <w:rsid w:val="003D2995"/>
    <w:rsid w:val="005E3735"/>
    <w:rsid w:val="00980AFC"/>
    <w:rsid w:val="009C1845"/>
    <w:rsid w:val="00D14A63"/>
    <w:rsid w:val="00D44F9F"/>
    <w:rsid w:val="00E62C3A"/>
    <w:rsid w:val="00EB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004A"/>
  <w15:docId w15:val="{BE3DBC56-3E26-47E3-B60F-A89D41239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58"/>
      <w:ind w:right="15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2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5"/>
    </w:pPr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5"/>
      <w:ind w:left="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Demonstration of Proposed Features</vt:lpstr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harika Gorijala</dc:creator>
  <cp:lastModifiedBy>UMMALETI SASANK</cp:lastModifiedBy>
  <cp:revision>6</cp:revision>
  <dcterms:created xsi:type="dcterms:W3CDTF">2026-07-13T15:23:00Z</dcterms:created>
  <dcterms:modified xsi:type="dcterms:W3CDTF">2026-07-14T12:39:00Z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2026-07-05T00:00:00Z</vt:filetime>
  </property>
  <property fmtid="{D5CDD505-2E9C-101B-9397-08002B2CF9AE}" pid="6" name="Producer">
    <vt:lpwstr>Microsoft® Word 2019</vt:lpwstr>
  </property>
</Properties>
</file>