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59A6" w14:textId="77777777" w:rsidR="00D41401" w:rsidRDefault="0089426E">
      <w:pPr>
        <w:tabs>
          <w:tab w:val="left" w:pos="8255"/>
        </w:tabs>
        <w:ind w:left="716"/>
        <w:rPr>
          <w:rFonts w:ascii="Times New Roman"/>
          <w:position w:val="24"/>
          <w:sz w:val="20"/>
        </w:rPr>
      </w:pPr>
      <w:r>
        <w:rPr>
          <w:rFonts w:ascii="Times New Roman"/>
          <w:noProof/>
          <w:sz w:val="20"/>
        </w:rPr>
        <w:drawing>
          <wp:inline distT="0" distB="0" distL="0" distR="0" wp14:anchorId="699D257A" wp14:editId="4CB39EFF">
            <wp:extent cx="1252144" cy="6477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52144" cy="647700"/>
                    </a:xfrm>
                    <a:prstGeom prst="rect">
                      <a:avLst/>
                    </a:prstGeom>
                  </pic:spPr>
                </pic:pic>
              </a:graphicData>
            </a:graphic>
          </wp:inline>
        </w:drawing>
      </w:r>
      <w:r>
        <w:rPr>
          <w:rFonts w:ascii="Times New Roman"/>
          <w:sz w:val="20"/>
        </w:rPr>
        <w:tab/>
      </w:r>
      <w:r>
        <w:rPr>
          <w:rFonts w:ascii="Times New Roman"/>
          <w:noProof/>
          <w:position w:val="24"/>
          <w:sz w:val="20"/>
        </w:rPr>
        <w:drawing>
          <wp:inline distT="0" distB="0" distL="0" distR="0" wp14:anchorId="21E78923" wp14:editId="4A84B7CA">
            <wp:extent cx="1036451" cy="45262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36451" cy="452627"/>
                    </a:xfrm>
                    <a:prstGeom prst="rect">
                      <a:avLst/>
                    </a:prstGeom>
                  </pic:spPr>
                </pic:pic>
              </a:graphicData>
            </a:graphic>
          </wp:inline>
        </w:drawing>
      </w:r>
    </w:p>
    <w:p w14:paraId="2AFC2A7F" w14:textId="77777777" w:rsidR="00D41401" w:rsidRDefault="0089426E">
      <w:pPr>
        <w:pStyle w:val="Heading1"/>
      </w:pPr>
      <w:r>
        <w:t>Scalability</w:t>
      </w:r>
      <w:r>
        <w:rPr>
          <w:spacing w:val="-9"/>
        </w:rPr>
        <w:t xml:space="preserve"> </w:t>
      </w:r>
      <w:r>
        <w:t>&amp;</w:t>
      </w:r>
      <w:r>
        <w:rPr>
          <w:spacing w:val="-3"/>
        </w:rPr>
        <w:t xml:space="preserve"> </w:t>
      </w:r>
      <w:r>
        <w:t xml:space="preserve">Future </w:t>
      </w:r>
      <w:r>
        <w:rPr>
          <w:spacing w:val="-4"/>
        </w:rPr>
        <w:t>Plan</w:t>
      </w:r>
    </w:p>
    <w:p w14:paraId="26F700E9" w14:textId="77777777" w:rsidR="00D41401" w:rsidRDefault="00D41401">
      <w:pPr>
        <w:pStyle w:val="BodyText"/>
        <w:spacing w:before="85"/>
        <w:rPr>
          <w:rFonts w:ascii="Arial"/>
          <w:b/>
        </w:rPr>
      </w:pPr>
    </w:p>
    <w:tbl>
      <w:tblPr>
        <w:tblW w:w="0" w:type="auto"/>
        <w:tblInd w:w="4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1"/>
        <w:gridCol w:w="6823"/>
      </w:tblGrid>
      <w:tr w:rsidR="00D41401" w14:paraId="04A7A0AB" w14:textId="77777777">
        <w:trPr>
          <w:trHeight w:val="594"/>
        </w:trPr>
        <w:tc>
          <w:tcPr>
            <w:tcW w:w="2821" w:type="dxa"/>
          </w:tcPr>
          <w:p w14:paraId="6CEABC04" w14:textId="77777777" w:rsidR="00D41401" w:rsidRDefault="0089426E">
            <w:pPr>
              <w:pStyle w:val="TableParagraph"/>
              <w:spacing w:before="153"/>
              <w:ind w:left="129"/>
              <w:rPr>
                <w:rFonts w:ascii="Arial"/>
                <w:b/>
                <w:sz w:val="20"/>
              </w:rPr>
            </w:pPr>
            <w:r>
              <w:rPr>
                <w:rFonts w:ascii="Arial"/>
                <w:b/>
                <w:spacing w:val="-4"/>
                <w:sz w:val="20"/>
              </w:rPr>
              <w:t>Date</w:t>
            </w:r>
          </w:p>
        </w:tc>
        <w:tc>
          <w:tcPr>
            <w:tcW w:w="6823" w:type="dxa"/>
          </w:tcPr>
          <w:p w14:paraId="043BC956" w14:textId="77777777" w:rsidR="00D41401" w:rsidRDefault="0089426E">
            <w:pPr>
              <w:pStyle w:val="TableParagraph"/>
              <w:spacing w:before="153"/>
              <w:ind w:left="143"/>
              <w:rPr>
                <w:rFonts w:ascii="Arial MT"/>
                <w:sz w:val="20"/>
              </w:rPr>
            </w:pPr>
            <w:r>
              <w:rPr>
                <w:rFonts w:ascii="Arial MT"/>
                <w:sz w:val="20"/>
              </w:rPr>
              <w:t>01</w:t>
            </w:r>
            <w:r>
              <w:rPr>
                <w:rFonts w:ascii="Arial MT"/>
                <w:spacing w:val="-3"/>
                <w:sz w:val="20"/>
              </w:rPr>
              <w:t xml:space="preserve"> </w:t>
            </w:r>
            <w:r>
              <w:rPr>
                <w:rFonts w:ascii="Arial MT"/>
                <w:sz w:val="20"/>
              </w:rPr>
              <w:t>July</w:t>
            </w:r>
            <w:r>
              <w:rPr>
                <w:rFonts w:ascii="Arial MT"/>
                <w:spacing w:val="-3"/>
                <w:sz w:val="20"/>
              </w:rPr>
              <w:t xml:space="preserve"> </w:t>
            </w:r>
            <w:r>
              <w:rPr>
                <w:rFonts w:ascii="Arial MT"/>
                <w:spacing w:val="-4"/>
                <w:sz w:val="20"/>
              </w:rPr>
              <w:t>2026</w:t>
            </w:r>
          </w:p>
        </w:tc>
      </w:tr>
      <w:tr w:rsidR="004D0E76" w14:paraId="316FB394" w14:textId="77777777">
        <w:trPr>
          <w:trHeight w:val="591"/>
        </w:trPr>
        <w:tc>
          <w:tcPr>
            <w:tcW w:w="2821" w:type="dxa"/>
          </w:tcPr>
          <w:p w14:paraId="2DCB6AFB" w14:textId="77777777" w:rsidR="004D0E76" w:rsidRDefault="004D0E76" w:rsidP="004D0E76">
            <w:pPr>
              <w:pStyle w:val="TableParagraph"/>
              <w:spacing w:before="153"/>
              <w:ind w:left="129"/>
              <w:rPr>
                <w:rFonts w:ascii="Arial"/>
                <w:b/>
                <w:sz w:val="20"/>
              </w:rPr>
            </w:pPr>
            <w:r>
              <w:rPr>
                <w:rFonts w:ascii="Arial"/>
                <w:b/>
                <w:sz w:val="20"/>
              </w:rPr>
              <w:t>Team</w:t>
            </w:r>
            <w:r>
              <w:rPr>
                <w:rFonts w:ascii="Arial"/>
                <w:b/>
                <w:spacing w:val="-6"/>
                <w:sz w:val="20"/>
              </w:rPr>
              <w:t xml:space="preserve"> </w:t>
            </w:r>
            <w:r>
              <w:rPr>
                <w:rFonts w:ascii="Arial"/>
                <w:b/>
                <w:spacing w:val="-5"/>
                <w:sz w:val="20"/>
              </w:rPr>
              <w:t>ID</w:t>
            </w:r>
          </w:p>
        </w:tc>
        <w:tc>
          <w:tcPr>
            <w:tcW w:w="6823" w:type="dxa"/>
          </w:tcPr>
          <w:p w14:paraId="6FD3F520" w14:textId="1DC7EE25" w:rsidR="004D0E76" w:rsidRDefault="000B4A40" w:rsidP="004D0E76">
            <w:pPr>
              <w:pStyle w:val="TableParagraph"/>
              <w:spacing w:before="153"/>
              <w:ind w:left="143"/>
              <w:rPr>
                <w:rFonts w:ascii="Arial MT"/>
                <w:sz w:val="20"/>
              </w:rPr>
            </w:pPr>
            <w:r w:rsidRPr="000B4A40">
              <w:t>SWUID2026206575</w:t>
            </w:r>
          </w:p>
        </w:tc>
      </w:tr>
      <w:tr w:rsidR="004D0E76" w14:paraId="6D351B30" w14:textId="77777777">
        <w:trPr>
          <w:trHeight w:val="572"/>
        </w:trPr>
        <w:tc>
          <w:tcPr>
            <w:tcW w:w="2821" w:type="dxa"/>
          </w:tcPr>
          <w:p w14:paraId="2548FE6C" w14:textId="77777777" w:rsidR="004D0E76" w:rsidRDefault="004D0E76" w:rsidP="004D0E76">
            <w:pPr>
              <w:pStyle w:val="TableParagraph"/>
              <w:spacing w:before="153"/>
              <w:ind w:left="129"/>
              <w:rPr>
                <w:rFonts w:ascii="Arial"/>
                <w:b/>
                <w:sz w:val="20"/>
              </w:rPr>
            </w:pPr>
            <w:r>
              <w:rPr>
                <w:rFonts w:ascii="Arial"/>
                <w:b/>
                <w:sz w:val="20"/>
              </w:rPr>
              <w:t>Project</w:t>
            </w:r>
            <w:r>
              <w:rPr>
                <w:rFonts w:ascii="Arial"/>
                <w:b/>
                <w:spacing w:val="-9"/>
                <w:sz w:val="20"/>
              </w:rPr>
              <w:t xml:space="preserve"> </w:t>
            </w:r>
            <w:r>
              <w:rPr>
                <w:rFonts w:ascii="Arial"/>
                <w:b/>
                <w:spacing w:val="-4"/>
                <w:sz w:val="20"/>
              </w:rPr>
              <w:t>Name</w:t>
            </w:r>
          </w:p>
        </w:tc>
        <w:tc>
          <w:tcPr>
            <w:tcW w:w="6823" w:type="dxa"/>
          </w:tcPr>
          <w:p w14:paraId="7C553DE9" w14:textId="0EC0C57B" w:rsidR="004D0E76" w:rsidRDefault="00ED3ADD" w:rsidP="004D0E76">
            <w:pPr>
              <w:pStyle w:val="TableParagraph"/>
              <w:spacing w:before="152"/>
              <w:ind w:left="143"/>
              <w:rPr>
                <w:rFonts w:ascii="Calibri"/>
                <w:sz w:val="24"/>
              </w:rPr>
            </w:pPr>
            <w:r w:rsidRPr="00ED3ADD">
              <w:rPr>
                <w:rFonts w:ascii="Calibri"/>
                <w:sz w:val="24"/>
              </w:rPr>
              <w:t>Emotion Detection &amp; Learning Support Engine</w:t>
            </w:r>
          </w:p>
        </w:tc>
      </w:tr>
      <w:tr w:rsidR="004D0E76" w14:paraId="29132479" w14:textId="77777777">
        <w:trPr>
          <w:trHeight w:val="595"/>
        </w:trPr>
        <w:tc>
          <w:tcPr>
            <w:tcW w:w="2821" w:type="dxa"/>
          </w:tcPr>
          <w:p w14:paraId="2960F0E8" w14:textId="77777777" w:rsidR="004D0E76" w:rsidRDefault="004D0E76" w:rsidP="004D0E76">
            <w:pPr>
              <w:pStyle w:val="TableParagraph"/>
              <w:spacing w:before="153"/>
              <w:ind w:left="129"/>
              <w:rPr>
                <w:rFonts w:ascii="Arial"/>
                <w:b/>
                <w:sz w:val="20"/>
              </w:rPr>
            </w:pPr>
            <w:r>
              <w:rPr>
                <w:rFonts w:ascii="Arial"/>
                <w:b/>
                <w:sz w:val="20"/>
              </w:rPr>
              <w:t>Maximum</w:t>
            </w:r>
            <w:r>
              <w:rPr>
                <w:rFonts w:ascii="Arial"/>
                <w:b/>
                <w:spacing w:val="-10"/>
                <w:sz w:val="20"/>
              </w:rPr>
              <w:t xml:space="preserve"> </w:t>
            </w:r>
            <w:r>
              <w:rPr>
                <w:rFonts w:ascii="Arial"/>
                <w:b/>
                <w:spacing w:val="-2"/>
                <w:sz w:val="20"/>
              </w:rPr>
              <w:t>Marks</w:t>
            </w:r>
          </w:p>
        </w:tc>
        <w:tc>
          <w:tcPr>
            <w:tcW w:w="6823" w:type="dxa"/>
          </w:tcPr>
          <w:p w14:paraId="0706C07D" w14:textId="77777777" w:rsidR="004D0E76" w:rsidRDefault="004D0E76" w:rsidP="004D0E76">
            <w:pPr>
              <w:pStyle w:val="TableParagraph"/>
              <w:spacing w:before="153"/>
              <w:ind w:left="143"/>
              <w:rPr>
                <w:rFonts w:ascii="Arial MT"/>
                <w:sz w:val="20"/>
              </w:rPr>
            </w:pPr>
            <w:r>
              <w:rPr>
                <w:rFonts w:ascii="Arial MT"/>
                <w:sz w:val="20"/>
              </w:rPr>
              <w:t>1</w:t>
            </w:r>
            <w:r>
              <w:rPr>
                <w:rFonts w:ascii="Arial MT"/>
                <w:spacing w:val="-3"/>
                <w:sz w:val="20"/>
              </w:rPr>
              <w:t xml:space="preserve"> </w:t>
            </w:r>
            <w:r>
              <w:rPr>
                <w:rFonts w:ascii="Arial MT"/>
                <w:spacing w:val="-4"/>
                <w:sz w:val="20"/>
              </w:rPr>
              <w:t>Mark</w:t>
            </w:r>
          </w:p>
        </w:tc>
      </w:tr>
    </w:tbl>
    <w:p w14:paraId="3394B7FE" w14:textId="77777777" w:rsidR="00ED3ADD" w:rsidRDefault="0089426E" w:rsidP="00ED3ADD">
      <w:pPr>
        <w:pStyle w:val="Heading2"/>
        <w:spacing w:before="292"/>
        <w:rPr>
          <w:spacing w:val="-4"/>
        </w:rPr>
      </w:pPr>
      <w:r>
        <w:t>Scalability</w:t>
      </w:r>
      <w:r>
        <w:rPr>
          <w:spacing w:val="-7"/>
        </w:rPr>
        <w:t xml:space="preserve"> </w:t>
      </w:r>
      <w:r>
        <w:t>&amp;</w:t>
      </w:r>
      <w:r>
        <w:rPr>
          <w:spacing w:val="-2"/>
        </w:rPr>
        <w:t xml:space="preserve"> </w:t>
      </w:r>
      <w:r>
        <w:t>Future</w:t>
      </w:r>
      <w:r>
        <w:rPr>
          <w:spacing w:val="-4"/>
        </w:rPr>
        <w:t xml:space="preserve"> Plan:</w:t>
      </w:r>
    </w:p>
    <w:p w14:paraId="1ED7F1DA" w14:textId="7D40A206" w:rsidR="00D41401" w:rsidRPr="00ED3ADD" w:rsidRDefault="00ED3ADD" w:rsidP="00ED3ADD">
      <w:pPr>
        <w:pStyle w:val="Heading2"/>
        <w:spacing w:before="292"/>
        <w:rPr>
          <w:b w:val="0"/>
          <w:bCs w:val="0"/>
          <w:sz w:val="24"/>
          <w:szCs w:val="24"/>
        </w:rPr>
      </w:pPr>
      <w:r w:rsidRPr="00ED3ADD">
        <w:rPr>
          <w:b w:val="0"/>
          <w:bCs w:val="0"/>
          <w:sz w:val="24"/>
          <w:szCs w:val="24"/>
        </w:rPr>
        <w:t>This document outlines how the current Emotion Detection &amp; Learning Support Engine can be scaled to support a larger number of users, process more data efficiently, and incorporate advanced AI capabilities in future versions. It also presents the team's roadmap for enhancing the system to improve personalization, accessibility, and learning support.</w:t>
      </w:r>
    </w:p>
    <w:p w14:paraId="5D65FABB" w14:textId="77777777" w:rsidR="00D41401" w:rsidRPr="00ED3ADD" w:rsidRDefault="00D41401">
      <w:pPr>
        <w:pStyle w:val="BodyText"/>
        <w:spacing w:before="160"/>
        <w:rPr>
          <w:sz w:val="24"/>
          <w:szCs w:val="24"/>
        </w:rPr>
      </w:pPr>
    </w:p>
    <w:p w14:paraId="2C50BD2A" w14:textId="77777777" w:rsidR="00D41401" w:rsidRDefault="0089426E">
      <w:pPr>
        <w:pStyle w:val="Heading2"/>
        <w:spacing w:after="19"/>
      </w:pPr>
      <w:r>
        <w:t>Current</w:t>
      </w:r>
      <w:r>
        <w:rPr>
          <w:spacing w:val="-4"/>
        </w:rPr>
        <w:t xml:space="preserve"> </w:t>
      </w:r>
      <w:r>
        <w:t>System</w:t>
      </w:r>
      <w:r>
        <w:rPr>
          <w:spacing w:val="-3"/>
        </w:rPr>
        <w:t xml:space="preserve"> </w:t>
      </w:r>
      <w:r>
        <w:rPr>
          <w:spacing w:val="-2"/>
        </w:rPr>
        <w:t>Limitations:</w:t>
      </w:r>
    </w:p>
    <w:tbl>
      <w:tblPr>
        <w:tblW w:w="0" w:type="auto"/>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3979"/>
        <w:gridCol w:w="3401"/>
        <w:gridCol w:w="2380"/>
      </w:tblGrid>
      <w:tr w:rsidR="00D41401" w14:paraId="60390FA6" w14:textId="77777777">
        <w:trPr>
          <w:trHeight w:val="916"/>
        </w:trPr>
        <w:tc>
          <w:tcPr>
            <w:tcW w:w="581" w:type="dxa"/>
          </w:tcPr>
          <w:p w14:paraId="3075B6F2" w14:textId="77777777" w:rsidR="00D41401" w:rsidRDefault="00D41401">
            <w:pPr>
              <w:pStyle w:val="TableParagraph"/>
              <w:spacing w:before="137"/>
              <w:ind w:left="0"/>
              <w:rPr>
                <w:rFonts w:ascii="Arial"/>
                <w:b/>
                <w:sz w:val="18"/>
              </w:rPr>
            </w:pPr>
          </w:p>
          <w:p w14:paraId="2EF82EB8" w14:textId="77777777" w:rsidR="00D41401" w:rsidRDefault="0089426E">
            <w:pPr>
              <w:pStyle w:val="TableParagraph"/>
              <w:spacing w:before="0"/>
              <w:ind w:left="117"/>
              <w:rPr>
                <w:rFonts w:ascii="Arial"/>
                <w:b/>
                <w:sz w:val="18"/>
              </w:rPr>
            </w:pPr>
            <w:r>
              <w:rPr>
                <w:rFonts w:ascii="Arial"/>
                <w:b/>
                <w:spacing w:val="-4"/>
                <w:sz w:val="18"/>
              </w:rPr>
              <w:t>S.No</w:t>
            </w:r>
          </w:p>
        </w:tc>
        <w:tc>
          <w:tcPr>
            <w:tcW w:w="3979" w:type="dxa"/>
          </w:tcPr>
          <w:p w14:paraId="0225034B" w14:textId="77777777" w:rsidR="00D41401" w:rsidRDefault="00D41401">
            <w:pPr>
              <w:pStyle w:val="TableParagraph"/>
              <w:spacing w:before="137"/>
              <w:ind w:left="0"/>
              <w:rPr>
                <w:rFonts w:ascii="Arial"/>
                <w:b/>
                <w:sz w:val="18"/>
              </w:rPr>
            </w:pPr>
          </w:p>
          <w:p w14:paraId="60FBFB6F" w14:textId="77777777" w:rsidR="00D41401" w:rsidRDefault="0089426E">
            <w:pPr>
              <w:pStyle w:val="TableParagraph"/>
              <w:spacing w:before="0"/>
              <w:ind w:left="105"/>
              <w:rPr>
                <w:rFonts w:ascii="Arial"/>
                <w:b/>
                <w:sz w:val="18"/>
              </w:rPr>
            </w:pPr>
            <w:r>
              <w:rPr>
                <w:rFonts w:ascii="Arial"/>
                <w:b/>
                <w:spacing w:val="-2"/>
                <w:sz w:val="18"/>
              </w:rPr>
              <w:t>Limitation</w:t>
            </w:r>
          </w:p>
        </w:tc>
        <w:tc>
          <w:tcPr>
            <w:tcW w:w="3401" w:type="dxa"/>
          </w:tcPr>
          <w:p w14:paraId="3DE9AB17" w14:textId="77777777" w:rsidR="00D41401" w:rsidRDefault="00D41401">
            <w:pPr>
              <w:pStyle w:val="TableParagraph"/>
              <w:spacing w:before="137"/>
              <w:ind w:left="0"/>
              <w:rPr>
                <w:rFonts w:ascii="Arial"/>
                <w:b/>
                <w:sz w:val="18"/>
              </w:rPr>
            </w:pPr>
          </w:p>
          <w:p w14:paraId="48557310" w14:textId="77777777" w:rsidR="00D41401" w:rsidRDefault="0089426E">
            <w:pPr>
              <w:pStyle w:val="TableParagraph"/>
              <w:spacing w:before="0"/>
              <w:ind w:left="103"/>
              <w:rPr>
                <w:rFonts w:ascii="Arial"/>
                <w:b/>
                <w:sz w:val="18"/>
              </w:rPr>
            </w:pPr>
            <w:r>
              <w:rPr>
                <w:rFonts w:ascii="Arial"/>
                <w:b/>
                <w:spacing w:val="-2"/>
                <w:sz w:val="18"/>
              </w:rPr>
              <w:t>Impact</w:t>
            </w:r>
          </w:p>
        </w:tc>
        <w:tc>
          <w:tcPr>
            <w:tcW w:w="2380" w:type="dxa"/>
          </w:tcPr>
          <w:p w14:paraId="112C0143" w14:textId="77777777" w:rsidR="00D41401" w:rsidRDefault="0089426E">
            <w:pPr>
              <w:pStyle w:val="TableParagraph"/>
              <w:spacing w:before="56" w:line="276" w:lineRule="auto"/>
              <w:ind w:left="107" w:right="192"/>
              <w:rPr>
                <w:rFonts w:ascii="Arial"/>
                <w:b/>
                <w:sz w:val="18"/>
              </w:rPr>
            </w:pPr>
            <w:r>
              <w:rPr>
                <w:rFonts w:ascii="Arial"/>
                <w:b/>
                <w:sz w:val="18"/>
              </w:rPr>
              <w:t>Priority to Address (High</w:t>
            </w:r>
            <w:r>
              <w:rPr>
                <w:rFonts w:ascii="Arial"/>
                <w:b/>
                <w:spacing w:val="-10"/>
                <w:sz w:val="18"/>
              </w:rPr>
              <w:t xml:space="preserve"> </w:t>
            </w:r>
            <w:r>
              <w:rPr>
                <w:rFonts w:ascii="Arial"/>
                <w:b/>
                <w:sz w:val="18"/>
              </w:rPr>
              <w:t>/</w:t>
            </w:r>
            <w:r>
              <w:rPr>
                <w:rFonts w:ascii="Arial"/>
                <w:b/>
                <w:spacing w:val="-9"/>
                <w:sz w:val="18"/>
              </w:rPr>
              <w:t xml:space="preserve"> </w:t>
            </w:r>
            <w:r>
              <w:rPr>
                <w:rFonts w:ascii="Arial"/>
                <w:b/>
                <w:sz w:val="18"/>
              </w:rPr>
              <w:t>Medium</w:t>
            </w:r>
            <w:r>
              <w:rPr>
                <w:rFonts w:ascii="Arial"/>
                <w:b/>
                <w:spacing w:val="-10"/>
                <w:sz w:val="18"/>
              </w:rPr>
              <w:t xml:space="preserve"> </w:t>
            </w:r>
            <w:r>
              <w:rPr>
                <w:rFonts w:ascii="Arial"/>
                <w:b/>
                <w:sz w:val="18"/>
              </w:rPr>
              <w:t>/</w:t>
            </w:r>
            <w:r>
              <w:rPr>
                <w:rFonts w:ascii="Arial"/>
                <w:b/>
                <w:spacing w:val="-10"/>
                <w:sz w:val="18"/>
              </w:rPr>
              <w:t xml:space="preserve"> </w:t>
            </w:r>
            <w:r>
              <w:rPr>
                <w:rFonts w:ascii="Arial"/>
                <w:b/>
                <w:sz w:val="18"/>
              </w:rPr>
              <w:t>Low)</w:t>
            </w:r>
          </w:p>
        </w:tc>
      </w:tr>
      <w:tr w:rsidR="00D41401" w14:paraId="0977334F" w14:textId="77777777">
        <w:trPr>
          <w:trHeight w:val="695"/>
        </w:trPr>
        <w:tc>
          <w:tcPr>
            <w:tcW w:w="581" w:type="dxa"/>
          </w:tcPr>
          <w:p w14:paraId="081A48DF" w14:textId="77777777" w:rsidR="00D41401" w:rsidRDefault="0089426E">
            <w:pPr>
              <w:pStyle w:val="TableParagraph"/>
              <w:spacing w:before="54"/>
              <w:ind w:left="117"/>
              <w:rPr>
                <w:rFonts w:ascii="Arial MT"/>
                <w:sz w:val="18"/>
              </w:rPr>
            </w:pPr>
            <w:r>
              <w:rPr>
                <w:rFonts w:ascii="Arial MT"/>
                <w:spacing w:val="-10"/>
                <w:sz w:val="18"/>
              </w:rPr>
              <w:t>1</w:t>
            </w:r>
          </w:p>
        </w:tc>
        <w:tc>
          <w:tcPr>
            <w:tcW w:w="3979" w:type="dxa"/>
          </w:tcPr>
          <w:p w14:paraId="736A4643" w14:textId="522920D2" w:rsidR="00D41401" w:rsidRDefault="00ED3ADD">
            <w:pPr>
              <w:pStyle w:val="TableParagraph"/>
              <w:spacing w:before="54" w:line="259" w:lineRule="auto"/>
              <w:ind w:left="14" w:firstLine="45"/>
              <w:rPr>
                <w:rFonts w:ascii="Calibri"/>
              </w:rPr>
            </w:pPr>
            <w:r w:rsidRPr="00ED3ADD">
              <w:rPr>
                <w:rFonts w:ascii="Calibri"/>
              </w:rPr>
              <w:t>Model trained on a limited emotion dataset</w:t>
            </w:r>
          </w:p>
        </w:tc>
        <w:tc>
          <w:tcPr>
            <w:tcW w:w="3401" w:type="dxa"/>
          </w:tcPr>
          <w:p w14:paraId="4F165B78" w14:textId="4570D2AB" w:rsidR="00D41401" w:rsidRDefault="00ED3ADD">
            <w:pPr>
              <w:pStyle w:val="TableParagraph"/>
              <w:spacing w:before="54" w:line="259" w:lineRule="auto"/>
              <w:ind w:left="12" w:firstLine="45"/>
              <w:rPr>
                <w:rFonts w:ascii="Calibri"/>
              </w:rPr>
            </w:pPr>
            <w:r w:rsidRPr="00ED3ADD">
              <w:rPr>
                <w:rFonts w:ascii="Calibri"/>
              </w:rPr>
              <w:t>May reduce prediction accuracy for unseen or domain-specific text inputs</w:t>
            </w:r>
          </w:p>
        </w:tc>
        <w:tc>
          <w:tcPr>
            <w:tcW w:w="2380" w:type="dxa"/>
          </w:tcPr>
          <w:p w14:paraId="27BFF06C" w14:textId="77777777" w:rsidR="00D41401" w:rsidRDefault="0089426E">
            <w:pPr>
              <w:pStyle w:val="TableParagraph"/>
              <w:spacing w:before="54"/>
              <w:ind w:left="61"/>
              <w:rPr>
                <w:rFonts w:ascii="Calibri"/>
              </w:rPr>
            </w:pPr>
            <w:r>
              <w:rPr>
                <w:rFonts w:ascii="Calibri"/>
                <w:spacing w:val="-4"/>
              </w:rPr>
              <w:t>High</w:t>
            </w:r>
          </w:p>
        </w:tc>
      </w:tr>
      <w:tr w:rsidR="00D41401" w14:paraId="05CD9FCD" w14:textId="77777777">
        <w:trPr>
          <w:trHeight w:val="673"/>
        </w:trPr>
        <w:tc>
          <w:tcPr>
            <w:tcW w:w="581" w:type="dxa"/>
          </w:tcPr>
          <w:p w14:paraId="3CF80988" w14:textId="77777777" w:rsidR="00D41401" w:rsidRDefault="0089426E">
            <w:pPr>
              <w:pStyle w:val="TableParagraph"/>
              <w:spacing w:before="54"/>
              <w:ind w:left="117"/>
              <w:rPr>
                <w:rFonts w:ascii="Arial MT"/>
                <w:sz w:val="18"/>
              </w:rPr>
            </w:pPr>
            <w:r>
              <w:rPr>
                <w:rFonts w:ascii="Arial MT"/>
                <w:spacing w:val="-10"/>
                <w:sz w:val="18"/>
              </w:rPr>
              <w:t>2</w:t>
            </w:r>
          </w:p>
        </w:tc>
        <w:tc>
          <w:tcPr>
            <w:tcW w:w="3979" w:type="dxa"/>
          </w:tcPr>
          <w:p w14:paraId="12928A37" w14:textId="157D39E8" w:rsidR="00D41401" w:rsidRDefault="00ED3ADD">
            <w:pPr>
              <w:pStyle w:val="TableParagraph"/>
              <w:spacing w:before="54"/>
              <w:ind w:left="59"/>
              <w:rPr>
                <w:rFonts w:ascii="Calibri"/>
              </w:rPr>
            </w:pPr>
            <w:r w:rsidRPr="00ED3ADD">
              <w:rPr>
                <w:rFonts w:ascii="Calibri"/>
              </w:rPr>
              <w:t>Supports only text-based emotion detection</w:t>
            </w:r>
          </w:p>
        </w:tc>
        <w:tc>
          <w:tcPr>
            <w:tcW w:w="3401" w:type="dxa"/>
          </w:tcPr>
          <w:p w14:paraId="1ACD115C" w14:textId="7260FF05" w:rsidR="00D41401" w:rsidRDefault="00ED3ADD">
            <w:pPr>
              <w:pStyle w:val="TableParagraph"/>
              <w:spacing w:before="54" w:line="259" w:lineRule="auto"/>
              <w:ind w:left="12" w:firstLine="45"/>
              <w:rPr>
                <w:rFonts w:ascii="Calibri"/>
              </w:rPr>
            </w:pPr>
            <w:r w:rsidRPr="00ED3ADD">
              <w:rPr>
                <w:rFonts w:ascii="Calibri"/>
              </w:rPr>
              <w:t>Unable to detect emotions from speech, facial expressions, or images</w:t>
            </w:r>
          </w:p>
        </w:tc>
        <w:tc>
          <w:tcPr>
            <w:tcW w:w="2380" w:type="dxa"/>
          </w:tcPr>
          <w:p w14:paraId="481FC4CC" w14:textId="77777777" w:rsidR="00D41401" w:rsidRDefault="0089426E">
            <w:pPr>
              <w:pStyle w:val="TableParagraph"/>
              <w:spacing w:before="54"/>
              <w:ind w:left="61"/>
              <w:rPr>
                <w:rFonts w:ascii="Calibri"/>
              </w:rPr>
            </w:pPr>
            <w:r>
              <w:rPr>
                <w:rFonts w:ascii="Calibri"/>
                <w:spacing w:val="-2"/>
              </w:rPr>
              <w:t>Medium</w:t>
            </w:r>
          </w:p>
        </w:tc>
      </w:tr>
      <w:tr w:rsidR="00D41401" w14:paraId="1792B6E7" w14:textId="77777777">
        <w:trPr>
          <w:trHeight w:val="697"/>
        </w:trPr>
        <w:tc>
          <w:tcPr>
            <w:tcW w:w="581" w:type="dxa"/>
          </w:tcPr>
          <w:p w14:paraId="3C783F35" w14:textId="77777777" w:rsidR="00D41401" w:rsidRDefault="0089426E">
            <w:pPr>
              <w:pStyle w:val="TableParagraph"/>
              <w:spacing w:before="56"/>
              <w:ind w:left="117"/>
              <w:rPr>
                <w:rFonts w:ascii="Arial MT"/>
                <w:sz w:val="18"/>
              </w:rPr>
            </w:pPr>
            <w:r>
              <w:rPr>
                <w:rFonts w:ascii="Arial MT"/>
                <w:spacing w:val="-10"/>
                <w:sz w:val="18"/>
              </w:rPr>
              <w:t>3</w:t>
            </w:r>
          </w:p>
        </w:tc>
        <w:tc>
          <w:tcPr>
            <w:tcW w:w="3979" w:type="dxa"/>
          </w:tcPr>
          <w:p w14:paraId="6C1DB5E2" w14:textId="465ACD55" w:rsidR="00D41401" w:rsidRDefault="00ED3ADD">
            <w:pPr>
              <w:pStyle w:val="TableParagraph"/>
              <w:spacing w:before="56"/>
              <w:ind w:left="59"/>
              <w:rPr>
                <w:rFonts w:ascii="Calibri"/>
              </w:rPr>
            </w:pPr>
            <w:r w:rsidRPr="00ED3ADD">
              <w:rPr>
                <w:rFonts w:ascii="Calibri"/>
              </w:rPr>
              <w:t>Supports a predefined set of emotion categories</w:t>
            </w:r>
          </w:p>
        </w:tc>
        <w:tc>
          <w:tcPr>
            <w:tcW w:w="3401" w:type="dxa"/>
          </w:tcPr>
          <w:p w14:paraId="4AD792F1" w14:textId="52C77CDD" w:rsidR="00D41401" w:rsidRDefault="00ED3ADD">
            <w:pPr>
              <w:pStyle w:val="TableParagraph"/>
              <w:spacing w:before="56" w:line="256" w:lineRule="auto"/>
              <w:ind w:left="12" w:firstLine="45"/>
              <w:rPr>
                <w:rFonts w:ascii="Calibri"/>
              </w:rPr>
            </w:pPr>
            <w:r w:rsidRPr="00ED3ADD">
              <w:rPr>
                <w:rFonts w:ascii="Calibri"/>
              </w:rPr>
              <w:t>Cannot identify more complex or mixed emotional states</w:t>
            </w:r>
          </w:p>
        </w:tc>
        <w:tc>
          <w:tcPr>
            <w:tcW w:w="2380" w:type="dxa"/>
          </w:tcPr>
          <w:p w14:paraId="4B2CFA7F" w14:textId="77777777" w:rsidR="00D41401" w:rsidRDefault="0089426E">
            <w:pPr>
              <w:pStyle w:val="TableParagraph"/>
              <w:spacing w:before="56"/>
              <w:ind w:left="61"/>
              <w:rPr>
                <w:rFonts w:ascii="Calibri"/>
              </w:rPr>
            </w:pPr>
            <w:r>
              <w:rPr>
                <w:rFonts w:ascii="Calibri"/>
                <w:spacing w:val="-2"/>
              </w:rPr>
              <w:t>Medium</w:t>
            </w:r>
          </w:p>
        </w:tc>
      </w:tr>
    </w:tbl>
    <w:p w14:paraId="727F6A72" w14:textId="77777777" w:rsidR="00D41401" w:rsidRDefault="00D41401">
      <w:pPr>
        <w:pStyle w:val="BodyText"/>
        <w:spacing w:before="38"/>
        <w:rPr>
          <w:rFonts w:ascii="Arial"/>
          <w:b/>
          <w:sz w:val="22"/>
        </w:rPr>
      </w:pPr>
    </w:p>
    <w:p w14:paraId="1D238FE7" w14:textId="77777777" w:rsidR="00D41401" w:rsidRDefault="0089426E">
      <w:pPr>
        <w:pStyle w:val="Heading2"/>
        <w:spacing w:after="19"/>
      </w:pPr>
      <w:r>
        <w:t>Scalability</w:t>
      </w:r>
      <w:r>
        <w:rPr>
          <w:spacing w:val="-11"/>
        </w:rPr>
        <w:t xml:space="preserve"> </w:t>
      </w:r>
      <w:r>
        <w:rPr>
          <w:spacing w:val="-4"/>
        </w:rPr>
        <w:t>Plan:</w:t>
      </w:r>
    </w:p>
    <w:tbl>
      <w:tblPr>
        <w:tblW w:w="0" w:type="auto"/>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1"/>
        <w:gridCol w:w="2261"/>
        <w:gridCol w:w="2258"/>
        <w:gridCol w:w="5220"/>
      </w:tblGrid>
      <w:tr w:rsidR="00D41401" w14:paraId="617342B2" w14:textId="77777777">
        <w:trPr>
          <w:trHeight w:val="671"/>
        </w:trPr>
        <w:tc>
          <w:tcPr>
            <w:tcW w:w="581" w:type="dxa"/>
          </w:tcPr>
          <w:p w14:paraId="78544763" w14:textId="77777777" w:rsidR="00D41401" w:rsidRDefault="0089426E">
            <w:pPr>
              <w:pStyle w:val="TableParagraph"/>
              <w:rPr>
                <w:rFonts w:ascii="Arial"/>
                <w:b/>
                <w:sz w:val="18"/>
              </w:rPr>
            </w:pPr>
            <w:r>
              <w:rPr>
                <w:rFonts w:ascii="Arial"/>
                <w:b/>
                <w:spacing w:val="-4"/>
                <w:sz w:val="18"/>
              </w:rPr>
              <w:t>S.No</w:t>
            </w:r>
          </w:p>
        </w:tc>
        <w:tc>
          <w:tcPr>
            <w:tcW w:w="2261" w:type="dxa"/>
          </w:tcPr>
          <w:p w14:paraId="5443A330" w14:textId="77777777" w:rsidR="00D41401" w:rsidRDefault="0089426E">
            <w:pPr>
              <w:pStyle w:val="TableParagraph"/>
              <w:ind w:left="100"/>
              <w:rPr>
                <w:rFonts w:ascii="Arial"/>
                <w:b/>
                <w:sz w:val="18"/>
              </w:rPr>
            </w:pPr>
            <w:r>
              <w:rPr>
                <w:rFonts w:ascii="Arial"/>
                <w:b/>
                <w:sz w:val="18"/>
              </w:rPr>
              <w:t>Scalability</w:t>
            </w:r>
            <w:r>
              <w:rPr>
                <w:rFonts w:ascii="Arial"/>
                <w:b/>
                <w:spacing w:val="-9"/>
                <w:sz w:val="18"/>
              </w:rPr>
              <w:t xml:space="preserve"> </w:t>
            </w:r>
            <w:r>
              <w:rPr>
                <w:rFonts w:ascii="Arial"/>
                <w:b/>
                <w:spacing w:val="-2"/>
                <w:sz w:val="18"/>
              </w:rPr>
              <w:t>Aspect</w:t>
            </w:r>
          </w:p>
        </w:tc>
        <w:tc>
          <w:tcPr>
            <w:tcW w:w="2258" w:type="dxa"/>
          </w:tcPr>
          <w:p w14:paraId="41D85CF4" w14:textId="77777777" w:rsidR="00D41401" w:rsidRDefault="0089426E">
            <w:pPr>
              <w:pStyle w:val="TableParagraph"/>
              <w:ind w:left="108"/>
              <w:rPr>
                <w:rFonts w:ascii="Arial"/>
                <w:b/>
                <w:sz w:val="18"/>
              </w:rPr>
            </w:pPr>
            <w:r>
              <w:rPr>
                <w:rFonts w:ascii="Arial"/>
                <w:b/>
                <w:sz w:val="18"/>
              </w:rPr>
              <w:t>Current</w:t>
            </w:r>
            <w:r>
              <w:rPr>
                <w:rFonts w:ascii="Arial"/>
                <w:b/>
                <w:spacing w:val="-6"/>
                <w:sz w:val="18"/>
              </w:rPr>
              <w:t xml:space="preserve"> </w:t>
            </w:r>
            <w:r>
              <w:rPr>
                <w:rFonts w:ascii="Arial"/>
                <w:b/>
                <w:spacing w:val="-2"/>
                <w:sz w:val="18"/>
              </w:rPr>
              <w:t>State</w:t>
            </w:r>
          </w:p>
        </w:tc>
        <w:tc>
          <w:tcPr>
            <w:tcW w:w="5220" w:type="dxa"/>
          </w:tcPr>
          <w:p w14:paraId="2472C16D" w14:textId="77777777" w:rsidR="00D41401" w:rsidRDefault="0089426E">
            <w:pPr>
              <w:pStyle w:val="TableParagraph"/>
              <w:ind w:left="116"/>
              <w:rPr>
                <w:rFonts w:ascii="Arial"/>
                <w:b/>
                <w:sz w:val="18"/>
              </w:rPr>
            </w:pPr>
            <w:r>
              <w:rPr>
                <w:rFonts w:ascii="Arial"/>
                <w:b/>
                <w:sz w:val="18"/>
              </w:rPr>
              <w:t>Proposed</w:t>
            </w:r>
            <w:r>
              <w:rPr>
                <w:rFonts w:ascii="Arial"/>
                <w:b/>
                <w:spacing w:val="-4"/>
                <w:sz w:val="18"/>
              </w:rPr>
              <w:t xml:space="preserve"> </w:t>
            </w:r>
            <w:r>
              <w:rPr>
                <w:rFonts w:ascii="Arial"/>
                <w:b/>
                <w:sz w:val="18"/>
              </w:rPr>
              <w:t>Upgrade</w:t>
            </w:r>
            <w:r>
              <w:rPr>
                <w:rFonts w:ascii="Arial"/>
                <w:b/>
                <w:spacing w:val="-2"/>
                <w:sz w:val="18"/>
              </w:rPr>
              <w:t xml:space="preserve"> </w:t>
            </w:r>
            <w:r>
              <w:rPr>
                <w:rFonts w:ascii="Arial"/>
                <w:b/>
                <w:sz w:val="18"/>
              </w:rPr>
              <w:t>/</w:t>
            </w:r>
            <w:r>
              <w:rPr>
                <w:rFonts w:ascii="Arial"/>
                <w:b/>
                <w:spacing w:val="-2"/>
                <w:sz w:val="18"/>
              </w:rPr>
              <w:t xml:space="preserve"> Solution</w:t>
            </w:r>
          </w:p>
        </w:tc>
      </w:tr>
      <w:tr w:rsidR="00D41401" w14:paraId="616DFEDA" w14:textId="77777777">
        <w:trPr>
          <w:trHeight w:val="687"/>
        </w:trPr>
        <w:tc>
          <w:tcPr>
            <w:tcW w:w="581" w:type="dxa"/>
          </w:tcPr>
          <w:p w14:paraId="1DD2872D" w14:textId="77777777" w:rsidR="00D41401" w:rsidRDefault="0089426E">
            <w:pPr>
              <w:pStyle w:val="TableParagraph"/>
              <w:rPr>
                <w:rFonts w:ascii="Arial MT"/>
                <w:sz w:val="18"/>
              </w:rPr>
            </w:pPr>
            <w:r>
              <w:rPr>
                <w:rFonts w:ascii="Arial MT"/>
                <w:spacing w:val="-10"/>
                <w:sz w:val="18"/>
              </w:rPr>
              <w:t>1</w:t>
            </w:r>
          </w:p>
        </w:tc>
        <w:tc>
          <w:tcPr>
            <w:tcW w:w="2261" w:type="dxa"/>
          </w:tcPr>
          <w:p w14:paraId="30987B07" w14:textId="77777777" w:rsidR="00D41401" w:rsidRDefault="0089426E">
            <w:pPr>
              <w:pStyle w:val="TableParagraph"/>
              <w:ind w:left="100"/>
              <w:rPr>
                <w:rFonts w:ascii="Arial MT"/>
                <w:sz w:val="18"/>
              </w:rPr>
            </w:pPr>
            <w:r>
              <w:rPr>
                <w:rFonts w:ascii="Arial MT"/>
                <w:sz w:val="18"/>
              </w:rPr>
              <w:t>User</w:t>
            </w:r>
            <w:r>
              <w:rPr>
                <w:rFonts w:ascii="Arial MT"/>
                <w:spacing w:val="-5"/>
                <w:sz w:val="18"/>
              </w:rPr>
              <w:t xml:space="preserve"> </w:t>
            </w:r>
            <w:r>
              <w:rPr>
                <w:rFonts w:ascii="Arial MT"/>
                <w:spacing w:val="-4"/>
                <w:sz w:val="18"/>
              </w:rPr>
              <w:t>Load</w:t>
            </w:r>
          </w:p>
        </w:tc>
        <w:tc>
          <w:tcPr>
            <w:tcW w:w="2258" w:type="dxa"/>
          </w:tcPr>
          <w:p w14:paraId="64B47F6D" w14:textId="77777777" w:rsidR="00D41401" w:rsidRDefault="0089426E">
            <w:pPr>
              <w:pStyle w:val="TableParagraph"/>
              <w:spacing w:before="50" w:line="256" w:lineRule="auto"/>
              <w:ind w:left="17" w:right="858" w:firstLine="45"/>
              <w:rPr>
                <w:sz w:val="18"/>
              </w:rPr>
            </w:pPr>
            <w:r>
              <w:rPr>
                <w:color w:val="0D0D0D"/>
                <w:sz w:val="18"/>
                <w:shd w:val="clear" w:color="auto" w:fill="FBFBFB"/>
              </w:rPr>
              <w:t>Supports</w:t>
            </w:r>
            <w:r>
              <w:rPr>
                <w:color w:val="0D0D0D"/>
                <w:spacing w:val="-13"/>
                <w:sz w:val="18"/>
                <w:shd w:val="clear" w:color="auto" w:fill="FBFBFB"/>
              </w:rPr>
              <w:t xml:space="preserve"> </w:t>
            </w:r>
            <w:r>
              <w:rPr>
                <w:color w:val="0D0D0D"/>
                <w:sz w:val="18"/>
                <w:shd w:val="clear" w:color="auto" w:fill="FBFBFB"/>
              </w:rPr>
              <w:t>limited</w:t>
            </w:r>
            <w:r>
              <w:rPr>
                <w:color w:val="0D0D0D"/>
                <w:sz w:val="18"/>
              </w:rPr>
              <w:t xml:space="preserve"> </w:t>
            </w:r>
            <w:r>
              <w:rPr>
                <w:color w:val="0D0D0D"/>
                <w:sz w:val="18"/>
                <w:shd w:val="clear" w:color="auto" w:fill="FBFBFB"/>
              </w:rPr>
              <w:t>concurrent</w:t>
            </w:r>
            <w:r>
              <w:rPr>
                <w:color w:val="0D0D0D"/>
                <w:spacing w:val="-8"/>
                <w:sz w:val="18"/>
                <w:shd w:val="clear" w:color="auto" w:fill="FBFBFB"/>
              </w:rPr>
              <w:t xml:space="preserve"> </w:t>
            </w:r>
            <w:r>
              <w:rPr>
                <w:color w:val="0D0D0D"/>
                <w:spacing w:val="-2"/>
                <w:sz w:val="18"/>
                <w:shd w:val="clear" w:color="auto" w:fill="FBFBFB"/>
              </w:rPr>
              <w:t>users</w:t>
            </w:r>
          </w:p>
        </w:tc>
        <w:tc>
          <w:tcPr>
            <w:tcW w:w="5220" w:type="dxa"/>
          </w:tcPr>
          <w:p w14:paraId="7B89682A" w14:textId="36A438BE" w:rsidR="00D41401" w:rsidRDefault="00ED3ADD">
            <w:pPr>
              <w:pStyle w:val="TableParagraph"/>
              <w:spacing w:before="50"/>
              <w:ind w:left="70"/>
              <w:rPr>
                <w:sz w:val="18"/>
              </w:rPr>
            </w:pPr>
            <w:r w:rsidRPr="00ED3ADD">
              <w:rPr>
                <w:sz w:val="18"/>
              </w:rPr>
              <w:t xml:space="preserve">Deploy on </w:t>
            </w:r>
            <w:r w:rsidRPr="00ED3ADD">
              <w:rPr>
                <w:b/>
                <w:bCs/>
                <w:sz w:val="18"/>
              </w:rPr>
              <w:t>Streamlit Community Cloud</w:t>
            </w:r>
            <w:r w:rsidRPr="00ED3ADD">
              <w:rPr>
                <w:sz w:val="18"/>
              </w:rPr>
              <w:t xml:space="preserve">, </w:t>
            </w:r>
            <w:r w:rsidRPr="00ED3ADD">
              <w:rPr>
                <w:b/>
                <w:bCs/>
                <w:sz w:val="18"/>
              </w:rPr>
              <w:t>Render</w:t>
            </w:r>
            <w:r w:rsidRPr="00ED3ADD">
              <w:rPr>
                <w:sz w:val="18"/>
              </w:rPr>
              <w:t>, or cloud platforms with load balancing and auto-scaling</w:t>
            </w:r>
          </w:p>
        </w:tc>
      </w:tr>
      <w:tr w:rsidR="00D41401" w14:paraId="50EBA1D8" w14:textId="77777777">
        <w:trPr>
          <w:trHeight w:val="671"/>
        </w:trPr>
        <w:tc>
          <w:tcPr>
            <w:tcW w:w="581" w:type="dxa"/>
          </w:tcPr>
          <w:p w14:paraId="53D6EB1A" w14:textId="77777777" w:rsidR="00D41401" w:rsidRDefault="0089426E">
            <w:pPr>
              <w:pStyle w:val="TableParagraph"/>
              <w:spacing w:before="51"/>
              <w:rPr>
                <w:rFonts w:ascii="Arial MT"/>
                <w:sz w:val="18"/>
              </w:rPr>
            </w:pPr>
            <w:r>
              <w:rPr>
                <w:rFonts w:ascii="Arial MT"/>
                <w:spacing w:val="-10"/>
                <w:sz w:val="18"/>
              </w:rPr>
              <w:t>2</w:t>
            </w:r>
          </w:p>
        </w:tc>
        <w:tc>
          <w:tcPr>
            <w:tcW w:w="2261" w:type="dxa"/>
          </w:tcPr>
          <w:p w14:paraId="77063296" w14:textId="77777777" w:rsidR="00D41401" w:rsidRDefault="0089426E">
            <w:pPr>
              <w:pStyle w:val="TableParagraph"/>
              <w:spacing w:before="51"/>
              <w:ind w:left="100"/>
              <w:rPr>
                <w:rFonts w:ascii="Arial MT"/>
                <w:sz w:val="18"/>
              </w:rPr>
            </w:pPr>
            <w:r>
              <w:rPr>
                <w:rFonts w:ascii="Arial MT"/>
                <w:sz w:val="18"/>
              </w:rPr>
              <w:t>Data</w:t>
            </w:r>
            <w:r>
              <w:rPr>
                <w:rFonts w:ascii="Arial MT"/>
                <w:spacing w:val="-4"/>
                <w:sz w:val="18"/>
              </w:rPr>
              <w:t xml:space="preserve"> </w:t>
            </w:r>
            <w:r>
              <w:rPr>
                <w:rFonts w:ascii="Arial MT"/>
                <w:spacing w:val="-2"/>
                <w:sz w:val="18"/>
              </w:rPr>
              <w:t>Storage</w:t>
            </w:r>
          </w:p>
        </w:tc>
        <w:tc>
          <w:tcPr>
            <w:tcW w:w="2258" w:type="dxa"/>
          </w:tcPr>
          <w:p w14:paraId="43CFA525" w14:textId="57691649" w:rsidR="00D41401" w:rsidRDefault="00ED3ADD">
            <w:pPr>
              <w:pStyle w:val="TableParagraph"/>
              <w:spacing w:before="52" w:line="256" w:lineRule="auto"/>
              <w:ind w:left="17" w:firstLine="45"/>
              <w:rPr>
                <w:sz w:val="18"/>
              </w:rPr>
            </w:pPr>
            <w:r w:rsidRPr="00ED3ADD">
              <w:rPr>
                <w:sz w:val="18"/>
              </w:rPr>
              <w:t>User interactions are stored locally in CSV files</w:t>
            </w:r>
          </w:p>
        </w:tc>
        <w:tc>
          <w:tcPr>
            <w:tcW w:w="5220" w:type="dxa"/>
          </w:tcPr>
          <w:p w14:paraId="0FFF51A3" w14:textId="215B1D25" w:rsidR="00D41401" w:rsidRDefault="00ED3ADD">
            <w:pPr>
              <w:pStyle w:val="TableParagraph"/>
              <w:spacing w:before="52"/>
              <w:ind w:left="70"/>
              <w:rPr>
                <w:sz w:val="18"/>
              </w:rPr>
            </w:pPr>
            <w:r w:rsidRPr="00ED3ADD">
              <w:rPr>
                <w:sz w:val="18"/>
              </w:rPr>
              <w:t xml:space="preserve">Integrate a cloud database such as </w:t>
            </w:r>
            <w:r w:rsidRPr="00ED3ADD">
              <w:rPr>
                <w:b/>
                <w:bCs/>
                <w:sz w:val="18"/>
              </w:rPr>
              <w:t>Firebase</w:t>
            </w:r>
            <w:r w:rsidRPr="00ED3ADD">
              <w:rPr>
                <w:sz w:val="18"/>
              </w:rPr>
              <w:t xml:space="preserve">, </w:t>
            </w:r>
            <w:r w:rsidRPr="00ED3ADD">
              <w:rPr>
                <w:b/>
                <w:bCs/>
                <w:sz w:val="18"/>
              </w:rPr>
              <w:t>MongoDB Atlas</w:t>
            </w:r>
            <w:r w:rsidRPr="00ED3ADD">
              <w:rPr>
                <w:sz w:val="18"/>
              </w:rPr>
              <w:t xml:space="preserve">, or </w:t>
            </w:r>
            <w:r w:rsidRPr="00ED3ADD">
              <w:rPr>
                <w:b/>
                <w:bCs/>
                <w:sz w:val="18"/>
              </w:rPr>
              <w:t>PostgreSQL</w:t>
            </w:r>
            <w:r w:rsidRPr="00ED3ADD">
              <w:rPr>
                <w:sz w:val="18"/>
              </w:rPr>
              <w:t xml:space="preserve"> for secure and scalable storage</w:t>
            </w:r>
          </w:p>
        </w:tc>
      </w:tr>
      <w:tr w:rsidR="00D41401" w14:paraId="72CB3FA1" w14:textId="77777777">
        <w:trPr>
          <w:trHeight w:val="690"/>
        </w:trPr>
        <w:tc>
          <w:tcPr>
            <w:tcW w:w="581" w:type="dxa"/>
          </w:tcPr>
          <w:p w14:paraId="7AACCE2E" w14:textId="77777777" w:rsidR="00D41401" w:rsidRDefault="0089426E">
            <w:pPr>
              <w:pStyle w:val="TableParagraph"/>
              <w:rPr>
                <w:rFonts w:ascii="Arial MT"/>
                <w:sz w:val="18"/>
              </w:rPr>
            </w:pPr>
            <w:r>
              <w:rPr>
                <w:rFonts w:ascii="Arial MT"/>
                <w:spacing w:val="-10"/>
                <w:sz w:val="18"/>
              </w:rPr>
              <w:t>3</w:t>
            </w:r>
          </w:p>
        </w:tc>
        <w:tc>
          <w:tcPr>
            <w:tcW w:w="2261" w:type="dxa"/>
          </w:tcPr>
          <w:p w14:paraId="526EBE6F" w14:textId="77777777" w:rsidR="00D41401" w:rsidRDefault="0089426E">
            <w:pPr>
              <w:pStyle w:val="TableParagraph"/>
              <w:ind w:left="100"/>
              <w:rPr>
                <w:rFonts w:ascii="Arial MT"/>
                <w:sz w:val="18"/>
              </w:rPr>
            </w:pPr>
            <w:r>
              <w:rPr>
                <w:rFonts w:ascii="Arial MT"/>
                <w:spacing w:val="-2"/>
                <w:sz w:val="18"/>
              </w:rPr>
              <w:t>Performance</w:t>
            </w:r>
          </w:p>
        </w:tc>
        <w:tc>
          <w:tcPr>
            <w:tcW w:w="22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3ADD" w:rsidRPr="00ED3ADD" w14:paraId="4853D322" w14:textId="77777777">
              <w:trPr>
                <w:tblCellSpacing w:w="15" w:type="dxa"/>
              </w:trPr>
              <w:tc>
                <w:tcPr>
                  <w:tcW w:w="36" w:type="dxa"/>
                  <w:vAlign w:val="center"/>
                  <w:hideMark/>
                </w:tcPr>
                <w:p w14:paraId="505AD96C" w14:textId="77777777" w:rsidR="00ED3ADD" w:rsidRPr="00ED3ADD" w:rsidRDefault="00ED3ADD" w:rsidP="00ED3ADD">
                  <w:pPr>
                    <w:pStyle w:val="TableParagraph"/>
                    <w:spacing w:before="50" w:line="259" w:lineRule="auto"/>
                    <w:ind w:left="17" w:firstLine="45"/>
                    <w:rPr>
                      <w:sz w:val="18"/>
                    </w:rPr>
                  </w:pPr>
                </w:p>
              </w:tc>
            </w:tr>
          </w:tbl>
          <w:p w14:paraId="52D7A374" w14:textId="77777777" w:rsidR="00ED3ADD" w:rsidRPr="00ED3ADD" w:rsidRDefault="00ED3ADD" w:rsidP="00ED3ADD">
            <w:pPr>
              <w:pStyle w:val="TableParagraph"/>
              <w:spacing w:before="50" w:line="259" w:lineRule="auto"/>
              <w:ind w:left="17" w:firstLine="45"/>
              <w:rPr>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ED3ADD" w:rsidRPr="00ED3ADD" w14:paraId="5172AC5E" w14:textId="77777777" w:rsidTr="00ED3ADD">
              <w:trPr>
                <w:trHeight w:val="388"/>
                <w:tblCellSpacing w:w="15" w:type="dxa"/>
              </w:trPr>
              <w:tc>
                <w:tcPr>
                  <w:tcW w:w="2117" w:type="dxa"/>
                  <w:vAlign w:val="center"/>
                  <w:hideMark/>
                </w:tcPr>
                <w:p w14:paraId="35A68CC2" w14:textId="77777777" w:rsidR="00ED3ADD" w:rsidRPr="00ED3ADD" w:rsidRDefault="00ED3ADD" w:rsidP="00ED3ADD">
                  <w:pPr>
                    <w:pStyle w:val="TableParagraph"/>
                    <w:spacing w:before="50" w:line="259" w:lineRule="auto"/>
                    <w:ind w:left="17" w:firstLine="45"/>
                    <w:rPr>
                      <w:sz w:val="18"/>
                    </w:rPr>
                  </w:pPr>
                  <w:r w:rsidRPr="00ED3ADD">
                    <w:rPr>
                      <w:sz w:val="18"/>
                    </w:rPr>
                    <w:t>Processes one prediction request at a time</w:t>
                  </w:r>
                </w:p>
              </w:tc>
            </w:tr>
          </w:tbl>
          <w:p w14:paraId="7D8C8EBF" w14:textId="7C0D4957" w:rsidR="00D41401" w:rsidRDefault="00D41401">
            <w:pPr>
              <w:pStyle w:val="TableParagraph"/>
              <w:spacing w:before="50" w:line="259" w:lineRule="auto"/>
              <w:ind w:left="17" w:firstLine="45"/>
              <w:rPr>
                <w:sz w:val="18"/>
              </w:rPr>
            </w:pPr>
          </w:p>
        </w:tc>
        <w:tc>
          <w:tcPr>
            <w:tcW w:w="5220" w:type="dxa"/>
          </w:tcPr>
          <w:p w14:paraId="144D4135" w14:textId="7CE1624A" w:rsidR="00D41401" w:rsidRDefault="00ED3ADD">
            <w:pPr>
              <w:pStyle w:val="TableParagraph"/>
              <w:spacing w:before="50"/>
              <w:ind w:left="70"/>
              <w:rPr>
                <w:sz w:val="18"/>
              </w:rPr>
            </w:pPr>
            <w:r w:rsidRPr="00ED3ADD">
              <w:rPr>
                <w:sz w:val="18"/>
              </w:rPr>
              <w:t>Optimize model inference, implement caching, and support parallel request processing</w:t>
            </w:r>
          </w:p>
        </w:tc>
      </w:tr>
      <w:tr w:rsidR="00D41401" w14:paraId="1996DC32" w14:textId="77777777">
        <w:trPr>
          <w:trHeight w:val="671"/>
        </w:trPr>
        <w:tc>
          <w:tcPr>
            <w:tcW w:w="581" w:type="dxa"/>
          </w:tcPr>
          <w:p w14:paraId="7A54F839" w14:textId="77777777" w:rsidR="00D41401" w:rsidRDefault="0089426E">
            <w:pPr>
              <w:pStyle w:val="TableParagraph"/>
              <w:rPr>
                <w:rFonts w:ascii="Arial MT"/>
                <w:sz w:val="18"/>
              </w:rPr>
            </w:pPr>
            <w:r>
              <w:rPr>
                <w:rFonts w:ascii="Arial MT"/>
                <w:spacing w:val="-10"/>
                <w:sz w:val="18"/>
              </w:rPr>
              <w:t>4</w:t>
            </w:r>
          </w:p>
        </w:tc>
        <w:tc>
          <w:tcPr>
            <w:tcW w:w="2261" w:type="dxa"/>
          </w:tcPr>
          <w:p w14:paraId="28C3A2E9" w14:textId="77777777" w:rsidR="00D41401" w:rsidRDefault="0089426E">
            <w:pPr>
              <w:pStyle w:val="TableParagraph"/>
              <w:ind w:left="100"/>
              <w:rPr>
                <w:rFonts w:ascii="Arial MT"/>
                <w:sz w:val="18"/>
              </w:rPr>
            </w:pPr>
            <w:r>
              <w:rPr>
                <w:rFonts w:ascii="Arial MT"/>
                <w:spacing w:val="-2"/>
                <w:sz w:val="18"/>
              </w:rPr>
              <w:t>Security</w:t>
            </w:r>
          </w:p>
        </w:tc>
        <w:tc>
          <w:tcPr>
            <w:tcW w:w="2258" w:type="dxa"/>
          </w:tcPr>
          <w:p w14:paraId="744D9663" w14:textId="105A60E5" w:rsidR="00D41401" w:rsidRDefault="00ED3ADD">
            <w:pPr>
              <w:pStyle w:val="TableParagraph"/>
              <w:spacing w:before="50" w:line="259" w:lineRule="auto"/>
              <w:ind w:left="17" w:firstLine="45"/>
              <w:rPr>
                <w:sz w:val="18"/>
              </w:rPr>
            </w:pPr>
            <w:r w:rsidRPr="00ED3ADD">
              <w:rPr>
                <w:sz w:val="18"/>
              </w:rPr>
              <w:t>Basic application-level security</w:t>
            </w:r>
          </w:p>
        </w:tc>
        <w:tc>
          <w:tcPr>
            <w:tcW w:w="5220" w:type="dxa"/>
          </w:tcPr>
          <w:p w14:paraId="5F8F5AAF" w14:textId="3DEB1EA1" w:rsidR="00D41401" w:rsidRDefault="00ED3ADD">
            <w:pPr>
              <w:pStyle w:val="TableParagraph"/>
              <w:spacing w:before="50"/>
              <w:ind w:left="70"/>
              <w:rPr>
                <w:sz w:val="18"/>
              </w:rPr>
            </w:pPr>
            <w:r w:rsidRPr="00ED3ADD">
              <w:rPr>
                <w:sz w:val="18"/>
              </w:rPr>
              <w:t>Implement user authentication, HTTPS, encrypted data storage, and role-based access control</w:t>
            </w:r>
          </w:p>
        </w:tc>
      </w:tr>
    </w:tbl>
    <w:p w14:paraId="4B8A1DDD" w14:textId="77777777" w:rsidR="00D41401" w:rsidRDefault="00D41401">
      <w:pPr>
        <w:pStyle w:val="BodyText"/>
        <w:spacing w:before="39"/>
        <w:rPr>
          <w:rFonts w:ascii="Arial"/>
          <w:b/>
          <w:sz w:val="22"/>
        </w:rPr>
      </w:pPr>
    </w:p>
    <w:p w14:paraId="0CA88DDE" w14:textId="77777777" w:rsidR="00D41401" w:rsidRDefault="0089426E">
      <w:pPr>
        <w:pStyle w:val="Heading2"/>
      </w:pPr>
      <w:r>
        <w:t>Future</w:t>
      </w:r>
      <w:r>
        <w:rPr>
          <w:spacing w:val="-2"/>
        </w:rPr>
        <w:t xml:space="preserve"> Roadmap:</w:t>
      </w:r>
    </w:p>
    <w:p w14:paraId="39572450" w14:textId="77777777" w:rsidR="00D41401" w:rsidRDefault="00D41401">
      <w:pPr>
        <w:pStyle w:val="Heading2"/>
        <w:sectPr w:rsidR="00D41401">
          <w:type w:val="continuous"/>
          <w:pgSz w:w="11930" w:h="16850"/>
          <w:pgMar w:top="940" w:right="708" w:bottom="280" w:left="708" w:header="720" w:footer="720" w:gutter="0"/>
          <w:cols w:space="720"/>
        </w:sectPr>
      </w:pPr>
    </w:p>
    <w:tbl>
      <w:tblPr>
        <w:tblW w:w="0" w:type="auto"/>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1"/>
        <w:gridCol w:w="3401"/>
        <w:gridCol w:w="1980"/>
        <w:gridCol w:w="3519"/>
      </w:tblGrid>
      <w:tr w:rsidR="00D41401" w14:paraId="22993EA1" w14:textId="77777777">
        <w:trPr>
          <w:trHeight w:val="789"/>
        </w:trPr>
        <w:tc>
          <w:tcPr>
            <w:tcW w:w="1421" w:type="dxa"/>
          </w:tcPr>
          <w:p w14:paraId="5F18E069" w14:textId="77777777" w:rsidR="00D41401" w:rsidRDefault="0089426E">
            <w:pPr>
              <w:pStyle w:val="TableParagraph"/>
              <w:spacing w:before="169"/>
              <w:ind w:left="112"/>
              <w:rPr>
                <w:rFonts w:ascii="Arial"/>
                <w:b/>
                <w:sz w:val="18"/>
              </w:rPr>
            </w:pPr>
            <w:r>
              <w:rPr>
                <w:rFonts w:ascii="Arial"/>
                <w:b/>
                <w:spacing w:val="-4"/>
                <w:sz w:val="18"/>
              </w:rPr>
              <w:lastRenderedPageBreak/>
              <w:t>Phase</w:t>
            </w:r>
          </w:p>
        </w:tc>
        <w:tc>
          <w:tcPr>
            <w:tcW w:w="3401" w:type="dxa"/>
          </w:tcPr>
          <w:p w14:paraId="586603B2" w14:textId="77777777" w:rsidR="00D41401" w:rsidRDefault="0089426E">
            <w:pPr>
              <w:pStyle w:val="TableParagraph"/>
              <w:spacing w:before="169"/>
              <w:ind w:left="117"/>
              <w:rPr>
                <w:rFonts w:ascii="Arial"/>
                <w:b/>
                <w:sz w:val="18"/>
              </w:rPr>
            </w:pPr>
            <w:r>
              <w:rPr>
                <w:rFonts w:ascii="Arial"/>
                <w:b/>
                <w:sz w:val="18"/>
              </w:rPr>
              <w:t>Planned</w:t>
            </w:r>
            <w:r>
              <w:rPr>
                <w:rFonts w:ascii="Arial"/>
                <w:b/>
                <w:spacing w:val="-4"/>
                <w:sz w:val="18"/>
              </w:rPr>
              <w:t xml:space="preserve"> </w:t>
            </w:r>
            <w:r>
              <w:rPr>
                <w:rFonts w:ascii="Arial"/>
                <w:b/>
                <w:sz w:val="18"/>
              </w:rPr>
              <w:t>Feature</w:t>
            </w:r>
            <w:r>
              <w:rPr>
                <w:rFonts w:ascii="Arial"/>
                <w:b/>
                <w:spacing w:val="-5"/>
                <w:sz w:val="18"/>
              </w:rPr>
              <w:t xml:space="preserve"> </w:t>
            </w:r>
            <w:r>
              <w:rPr>
                <w:rFonts w:ascii="Arial"/>
                <w:b/>
                <w:sz w:val="18"/>
              </w:rPr>
              <w:t>/</w:t>
            </w:r>
            <w:r>
              <w:rPr>
                <w:rFonts w:ascii="Arial"/>
                <w:b/>
                <w:spacing w:val="-1"/>
                <w:sz w:val="18"/>
              </w:rPr>
              <w:t xml:space="preserve"> </w:t>
            </w:r>
            <w:r>
              <w:rPr>
                <w:rFonts w:ascii="Arial"/>
                <w:b/>
                <w:spacing w:val="-2"/>
                <w:sz w:val="18"/>
              </w:rPr>
              <w:t>Enhancement</w:t>
            </w:r>
          </w:p>
        </w:tc>
        <w:tc>
          <w:tcPr>
            <w:tcW w:w="1980" w:type="dxa"/>
          </w:tcPr>
          <w:p w14:paraId="5CA89E8D" w14:textId="77777777" w:rsidR="00D41401" w:rsidRDefault="0089426E">
            <w:pPr>
              <w:pStyle w:val="TableParagraph"/>
              <w:spacing w:before="169"/>
              <w:ind w:left="123"/>
              <w:rPr>
                <w:rFonts w:ascii="Arial"/>
                <w:b/>
                <w:sz w:val="18"/>
              </w:rPr>
            </w:pPr>
            <w:r>
              <w:rPr>
                <w:rFonts w:ascii="Arial"/>
                <w:b/>
                <w:sz w:val="18"/>
              </w:rPr>
              <w:t>Target</w:t>
            </w:r>
            <w:r>
              <w:rPr>
                <w:rFonts w:ascii="Arial"/>
                <w:b/>
                <w:spacing w:val="-4"/>
                <w:sz w:val="18"/>
              </w:rPr>
              <w:t xml:space="preserve"> </w:t>
            </w:r>
            <w:r>
              <w:rPr>
                <w:rFonts w:ascii="Arial"/>
                <w:b/>
                <w:spacing w:val="-2"/>
                <w:sz w:val="18"/>
              </w:rPr>
              <w:t>Timeline</w:t>
            </w:r>
          </w:p>
        </w:tc>
        <w:tc>
          <w:tcPr>
            <w:tcW w:w="3519" w:type="dxa"/>
          </w:tcPr>
          <w:p w14:paraId="4BD76DB9" w14:textId="77777777" w:rsidR="00D41401" w:rsidRDefault="0089426E">
            <w:pPr>
              <w:pStyle w:val="TableParagraph"/>
              <w:spacing w:before="169"/>
              <w:ind w:left="123"/>
              <w:rPr>
                <w:rFonts w:ascii="Arial"/>
                <w:b/>
                <w:sz w:val="18"/>
              </w:rPr>
            </w:pPr>
            <w:r>
              <w:rPr>
                <w:rFonts w:ascii="Arial"/>
                <w:b/>
                <w:sz w:val="18"/>
              </w:rPr>
              <w:t>Expected</w:t>
            </w:r>
            <w:r>
              <w:rPr>
                <w:rFonts w:ascii="Arial"/>
                <w:b/>
                <w:spacing w:val="-7"/>
                <w:sz w:val="18"/>
              </w:rPr>
              <w:t xml:space="preserve"> </w:t>
            </w:r>
            <w:r>
              <w:rPr>
                <w:rFonts w:ascii="Arial"/>
                <w:b/>
                <w:spacing w:val="-2"/>
                <w:sz w:val="18"/>
              </w:rPr>
              <w:t>Impact</w:t>
            </w:r>
          </w:p>
        </w:tc>
      </w:tr>
    </w:tbl>
    <w:p w14:paraId="6C0479F5" w14:textId="77777777" w:rsidR="00D41401" w:rsidRDefault="00D41401">
      <w:pPr>
        <w:pStyle w:val="BodyText"/>
        <w:rPr>
          <w:rFonts w:ascii="Arial"/>
          <w:b/>
        </w:rPr>
      </w:pPr>
    </w:p>
    <w:p w14:paraId="02C7932F" w14:textId="77777777" w:rsidR="00D41401" w:rsidRDefault="00D41401">
      <w:pPr>
        <w:pStyle w:val="BodyText"/>
        <w:spacing w:before="130"/>
        <w:rPr>
          <w:rFonts w:ascii="Arial"/>
          <w:b/>
        </w:rPr>
      </w:pPr>
    </w:p>
    <w:tbl>
      <w:tblPr>
        <w:tblW w:w="0" w:type="auto"/>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1"/>
        <w:gridCol w:w="3401"/>
        <w:gridCol w:w="1980"/>
        <w:gridCol w:w="3519"/>
      </w:tblGrid>
      <w:tr w:rsidR="00D41401" w14:paraId="6359D732" w14:textId="77777777">
        <w:trPr>
          <w:trHeight w:val="690"/>
        </w:trPr>
        <w:tc>
          <w:tcPr>
            <w:tcW w:w="1421" w:type="dxa"/>
          </w:tcPr>
          <w:p w14:paraId="3D662A32" w14:textId="77777777" w:rsidR="00D41401" w:rsidRDefault="0089426E">
            <w:pPr>
              <w:pStyle w:val="TableParagraph"/>
              <w:rPr>
                <w:rFonts w:ascii="Arial MT"/>
                <w:sz w:val="18"/>
              </w:rPr>
            </w:pPr>
            <w:r>
              <w:rPr>
                <w:rFonts w:ascii="Arial MT"/>
                <w:sz w:val="18"/>
              </w:rPr>
              <w:t>Phase</w:t>
            </w:r>
            <w:r>
              <w:rPr>
                <w:rFonts w:ascii="Arial MT"/>
                <w:spacing w:val="-6"/>
                <w:sz w:val="18"/>
              </w:rPr>
              <w:t xml:space="preserve"> </w:t>
            </w:r>
            <w:r>
              <w:rPr>
                <w:rFonts w:ascii="Arial MT"/>
                <w:spacing w:val="-12"/>
                <w:sz w:val="18"/>
              </w:rPr>
              <w:t>2</w:t>
            </w:r>
          </w:p>
        </w:tc>
        <w:tc>
          <w:tcPr>
            <w:tcW w:w="3401" w:type="dxa"/>
          </w:tcPr>
          <w:p w14:paraId="136D9BE2" w14:textId="281E0FB4" w:rsidR="00D41401" w:rsidRDefault="00ED3ADD">
            <w:pPr>
              <w:pStyle w:val="TableParagraph"/>
              <w:spacing w:before="50" w:line="259" w:lineRule="auto"/>
              <w:ind w:left="11" w:firstLine="45"/>
              <w:rPr>
                <w:sz w:val="18"/>
              </w:rPr>
            </w:pPr>
            <w:r w:rsidRPr="00ED3ADD">
              <w:rPr>
                <w:sz w:val="18"/>
              </w:rPr>
              <w:t>Integrate multilingual emotion detection and support additional regional languages</w:t>
            </w:r>
          </w:p>
        </w:tc>
        <w:tc>
          <w:tcPr>
            <w:tcW w:w="1980" w:type="dxa"/>
          </w:tcPr>
          <w:tbl>
            <w:tblPr>
              <w:tblpPr w:leftFromText="180" w:rightFromText="180" w:vertAnchor="text" w:horzAnchor="page" w:tblpX="929" w:tblpY="-583"/>
              <w:tblOverlap w:val="never"/>
              <w:tblW w:w="5368" w:type="dxa"/>
              <w:tblCellSpacing w:w="15" w:type="dxa"/>
              <w:tblCellMar>
                <w:top w:w="15" w:type="dxa"/>
                <w:left w:w="15" w:type="dxa"/>
                <w:bottom w:w="15" w:type="dxa"/>
                <w:right w:w="15" w:type="dxa"/>
              </w:tblCellMar>
              <w:tblLook w:val="04A0" w:firstRow="1" w:lastRow="0" w:firstColumn="1" w:lastColumn="0" w:noHBand="0" w:noVBand="1"/>
            </w:tblPr>
            <w:tblGrid>
              <w:gridCol w:w="5368"/>
            </w:tblGrid>
            <w:tr w:rsidR="00ED3ADD" w:rsidRPr="00ED3ADD" w14:paraId="7A5F3C69" w14:textId="77777777" w:rsidTr="00ED3ADD">
              <w:trPr>
                <w:trHeight w:val="710"/>
                <w:tblCellSpacing w:w="15" w:type="dxa"/>
              </w:trPr>
              <w:tc>
                <w:tcPr>
                  <w:tcW w:w="5308" w:type="dxa"/>
                  <w:vAlign w:val="center"/>
                  <w:hideMark/>
                </w:tcPr>
                <w:tbl>
                  <w:tblPr>
                    <w:tblpPr w:leftFromText="180" w:rightFromText="180" w:vertAnchor="text" w:horzAnchor="margin" w:tblpY="-607"/>
                    <w:tblOverlap w:val="never"/>
                    <w:tblW w:w="5399" w:type="dxa"/>
                    <w:tblCellSpacing w:w="15" w:type="dxa"/>
                    <w:tblCellMar>
                      <w:top w:w="15" w:type="dxa"/>
                      <w:left w:w="15" w:type="dxa"/>
                      <w:bottom w:w="15" w:type="dxa"/>
                      <w:right w:w="15" w:type="dxa"/>
                    </w:tblCellMar>
                    <w:tblLook w:val="04A0" w:firstRow="1" w:lastRow="0" w:firstColumn="1" w:lastColumn="0" w:noHBand="0" w:noVBand="1"/>
                  </w:tblPr>
                  <w:tblGrid>
                    <w:gridCol w:w="5399"/>
                  </w:tblGrid>
                  <w:tr w:rsidR="00ED3ADD" w:rsidRPr="00ED3ADD" w14:paraId="49C11BB2" w14:textId="77777777" w:rsidTr="00ED3ADD">
                    <w:trPr>
                      <w:trHeight w:val="630"/>
                      <w:tblCellSpacing w:w="15" w:type="dxa"/>
                    </w:trPr>
                    <w:tc>
                      <w:tcPr>
                        <w:tcW w:w="5339" w:type="dxa"/>
                        <w:vAlign w:val="center"/>
                        <w:hideMark/>
                      </w:tcPr>
                      <w:p w14:paraId="458CE885" w14:textId="3F3A2F00" w:rsidR="00ED3ADD" w:rsidRPr="00ED3ADD" w:rsidRDefault="00ED3ADD" w:rsidP="00ED3ADD">
                        <w:pPr>
                          <w:rPr>
                            <w:sz w:val="18"/>
                          </w:rPr>
                        </w:pPr>
                        <w:r>
                          <w:rPr>
                            <w:color w:val="0D0D0D"/>
                            <w:sz w:val="18"/>
                            <w:shd w:val="clear" w:color="auto" w:fill="FBFBFB"/>
                          </w:rPr>
                          <w:t>3–6</w:t>
                        </w:r>
                        <w:r>
                          <w:rPr>
                            <w:color w:val="0D0D0D"/>
                            <w:spacing w:val="-3"/>
                            <w:sz w:val="18"/>
                            <w:shd w:val="clear" w:color="auto" w:fill="FBFBFB"/>
                          </w:rPr>
                          <w:t xml:space="preserve"> </w:t>
                        </w:r>
                        <w:r>
                          <w:rPr>
                            <w:color w:val="0D0D0D"/>
                            <w:spacing w:val="-2"/>
                            <w:sz w:val="18"/>
                            <w:shd w:val="clear" w:color="auto" w:fill="FBFBFB"/>
                          </w:rPr>
                          <w:t>Months</w:t>
                        </w:r>
                      </w:p>
                    </w:tc>
                  </w:tr>
                </w:tbl>
                <w:p w14:paraId="52574E2F" w14:textId="77777777" w:rsidR="00ED3ADD" w:rsidRPr="00ED3ADD" w:rsidRDefault="00ED3ADD" w:rsidP="00ED3ADD">
                  <w:pPr>
                    <w:pStyle w:val="TableParagraph"/>
                    <w:spacing w:before="50"/>
                    <w:ind w:left="63"/>
                    <w:rPr>
                      <w:sz w:val="18"/>
                    </w:rPr>
                  </w:pPr>
                </w:p>
              </w:tc>
            </w:tr>
          </w:tbl>
          <w:p w14:paraId="6F01DDCD" w14:textId="1610E927" w:rsidR="00D41401" w:rsidRDefault="00D41401">
            <w:pPr>
              <w:pStyle w:val="TableParagraph"/>
              <w:spacing w:before="50"/>
              <w:ind w:left="62"/>
              <w:rPr>
                <w:sz w:val="18"/>
              </w:rPr>
            </w:pPr>
          </w:p>
        </w:tc>
        <w:tc>
          <w:tcPr>
            <w:tcW w:w="35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0"/>
            </w:tblGrid>
            <w:tr w:rsidR="00ED3ADD" w:rsidRPr="00ED3ADD" w14:paraId="407D3445" w14:textId="77777777">
              <w:trPr>
                <w:tblCellSpacing w:w="15" w:type="dxa"/>
              </w:trPr>
              <w:tc>
                <w:tcPr>
                  <w:tcW w:w="36" w:type="dxa"/>
                  <w:gridSpan w:val="2"/>
                  <w:vAlign w:val="center"/>
                  <w:hideMark/>
                </w:tcPr>
                <w:p w14:paraId="2193DC75" w14:textId="77777777" w:rsidR="00ED3ADD" w:rsidRPr="00ED3ADD" w:rsidRDefault="00ED3ADD" w:rsidP="00ED3ADD">
                  <w:pPr>
                    <w:pStyle w:val="TableParagraph"/>
                    <w:spacing w:before="50"/>
                    <w:ind w:left="63"/>
                    <w:rPr>
                      <w:sz w:val="18"/>
                    </w:rPr>
                  </w:pPr>
                </w:p>
              </w:tc>
            </w:tr>
            <w:tr w:rsidR="00ED3ADD" w:rsidRPr="00ED3ADD" w14:paraId="2A865104" w14:textId="77777777">
              <w:trPr>
                <w:gridAfter w:val="1"/>
                <w:wAfter w:w="5" w:type="dxa"/>
                <w:tblCellSpacing w:w="15" w:type="dxa"/>
              </w:trPr>
              <w:tc>
                <w:tcPr>
                  <w:tcW w:w="36" w:type="dxa"/>
                  <w:vAlign w:val="center"/>
                  <w:hideMark/>
                </w:tcPr>
                <w:p w14:paraId="4C85226B" w14:textId="77777777" w:rsidR="00ED3ADD" w:rsidRPr="00ED3ADD" w:rsidRDefault="00ED3ADD" w:rsidP="00ED3ADD">
                  <w:pPr>
                    <w:rPr>
                      <w:sz w:val="18"/>
                    </w:rPr>
                  </w:pPr>
                </w:p>
              </w:tc>
            </w:tr>
            <w:tr w:rsidR="00ED3ADD" w:rsidRPr="00ED3ADD" w14:paraId="5A68B8D6" w14:textId="77777777">
              <w:trPr>
                <w:gridAfter w:val="1"/>
                <w:wAfter w:w="4" w:type="dxa"/>
                <w:tblCellSpacing w:w="15" w:type="dxa"/>
              </w:trPr>
              <w:tc>
                <w:tcPr>
                  <w:tcW w:w="36" w:type="dxa"/>
                  <w:vAlign w:val="center"/>
                  <w:hideMark/>
                </w:tcPr>
                <w:p w14:paraId="6ED0C6D5" w14:textId="77777777" w:rsidR="00ED3ADD" w:rsidRPr="00ED3ADD" w:rsidRDefault="00ED3ADD" w:rsidP="00ED3ADD">
                  <w:pPr>
                    <w:rPr>
                      <w:sz w:val="18"/>
                    </w:rPr>
                  </w:pPr>
                </w:p>
              </w:tc>
            </w:tr>
          </w:tbl>
          <w:p w14:paraId="7E87D376" w14:textId="77777777" w:rsidR="00ED3ADD" w:rsidRPr="00ED3ADD" w:rsidRDefault="00ED3ADD" w:rsidP="00ED3ADD">
            <w:pPr>
              <w:rPr>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5"/>
            </w:tblGrid>
            <w:tr w:rsidR="00ED3ADD" w:rsidRPr="00ED3ADD" w14:paraId="114CCED6" w14:textId="77777777">
              <w:trPr>
                <w:tblCellSpacing w:w="15" w:type="dxa"/>
              </w:trPr>
              <w:tc>
                <w:tcPr>
                  <w:tcW w:w="5915" w:type="dxa"/>
                  <w:vAlign w:val="center"/>
                  <w:hideMark/>
                </w:tcPr>
                <w:p w14:paraId="3BC86162" w14:textId="77777777" w:rsidR="00ED3ADD" w:rsidRPr="00ED3ADD" w:rsidRDefault="00ED3ADD" w:rsidP="00ED3ADD">
                  <w:pPr>
                    <w:rPr>
                      <w:sz w:val="18"/>
                    </w:rPr>
                  </w:pPr>
                  <w:r w:rsidRPr="00ED3ADD">
                    <w:rPr>
                      <w:sz w:val="18"/>
                    </w:rPr>
                    <w:t>Improved accessibility and support for a wider range of users</w:t>
                  </w:r>
                </w:p>
              </w:tc>
            </w:tr>
          </w:tbl>
          <w:p w14:paraId="7DDEE0BD" w14:textId="77777777" w:rsidR="00ED3ADD" w:rsidRPr="00ED3ADD" w:rsidRDefault="00ED3ADD" w:rsidP="00ED3ADD">
            <w:pPr>
              <w:rPr>
                <w:vanish/>
                <w:sz w:val="18"/>
              </w:rPr>
            </w:pPr>
          </w:p>
          <w:p w14:paraId="1E4B04A6" w14:textId="77777777" w:rsidR="00ED3ADD" w:rsidRPr="00ED3ADD" w:rsidRDefault="00ED3ADD" w:rsidP="00ED3ADD">
            <w:pPr>
              <w:pStyle w:val="TableParagraph"/>
              <w:spacing w:before="50"/>
              <w:ind w:left="63"/>
              <w:rPr>
                <w:vanish/>
                <w:sz w:val="18"/>
              </w:rPr>
            </w:pPr>
          </w:p>
          <w:p w14:paraId="35A70439" w14:textId="4C827CD4" w:rsidR="00D41401" w:rsidRDefault="00D41401">
            <w:pPr>
              <w:pStyle w:val="TableParagraph"/>
              <w:spacing w:before="50"/>
              <w:ind w:left="63"/>
              <w:rPr>
                <w:sz w:val="18"/>
              </w:rPr>
            </w:pPr>
          </w:p>
        </w:tc>
      </w:tr>
      <w:tr w:rsidR="00D41401" w14:paraId="76878A4C" w14:textId="77777777">
        <w:trPr>
          <w:trHeight w:val="671"/>
        </w:trPr>
        <w:tc>
          <w:tcPr>
            <w:tcW w:w="1421" w:type="dxa"/>
          </w:tcPr>
          <w:p w14:paraId="08A186DD" w14:textId="77777777" w:rsidR="00D41401" w:rsidRDefault="0089426E">
            <w:pPr>
              <w:pStyle w:val="TableParagraph"/>
              <w:spacing w:before="51"/>
              <w:rPr>
                <w:rFonts w:ascii="Arial MT"/>
                <w:sz w:val="18"/>
              </w:rPr>
            </w:pPr>
            <w:r>
              <w:rPr>
                <w:rFonts w:ascii="Arial MT"/>
                <w:sz w:val="18"/>
              </w:rPr>
              <w:t>Phase</w:t>
            </w:r>
            <w:r>
              <w:rPr>
                <w:rFonts w:ascii="Arial MT"/>
                <w:spacing w:val="-6"/>
                <w:sz w:val="18"/>
              </w:rPr>
              <w:t xml:space="preserve"> </w:t>
            </w:r>
            <w:r>
              <w:rPr>
                <w:rFonts w:ascii="Arial MT"/>
                <w:spacing w:val="-12"/>
                <w:sz w:val="18"/>
              </w:rPr>
              <w:t>3</w:t>
            </w:r>
          </w:p>
        </w:tc>
        <w:tc>
          <w:tcPr>
            <w:tcW w:w="34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3ADD" w:rsidRPr="00ED3ADD" w14:paraId="38B84644" w14:textId="77777777">
              <w:trPr>
                <w:tblCellSpacing w:w="15" w:type="dxa"/>
              </w:trPr>
              <w:tc>
                <w:tcPr>
                  <w:tcW w:w="36" w:type="dxa"/>
                  <w:vAlign w:val="center"/>
                  <w:hideMark/>
                </w:tcPr>
                <w:p w14:paraId="5A102715" w14:textId="77777777" w:rsidR="00ED3ADD" w:rsidRPr="00ED3ADD" w:rsidRDefault="00ED3ADD" w:rsidP="00ED3ADD">
                  <w:pPr>
                    <w:pStyle w:val="TableParagraph"/>
                    <w:spacing w:before="52" w:line="256" w:lineRule="auto"/>
                    <w:ind w:left="11" w:right="121" w:firstLine="45"/>
                    <w:rPr>
                      <w:sz w:val="18"/>
                    </w:rPr>
                  </w:pPr>
                </w:p>
              </w:tc>
            </w:tr>
          </w:tbl>
          <w:p w14:paraId="106C7F4A" w14:textId="77777777" w:rsidR="00ED3ADD" w:rsidRPr="00ED3ADD" w:rsidRDefault="00ED3ADD" w:rsidP="00ED3ADD">
            <w:pPr>
              <w:pStyle w:val="TableParagraph"/>
              <w:spacing w:before="52" w:line="256" w:lineRule="auto"/>
              <w:ind w:left="11" w:right="121" w:firstLine="45"/>
              <w:rPr>
                <w:vanish/>
                <w:sz w:val="18"/>
              </w:rPr>
            </w:pPr>
          </w:p>
          <w:tbl>
            <w:tblPr>
              <w:tblW w:w="3422" w:type="dxa"/>
              <w:tblCellSpacing w:w="15" w:type="dxa"/>
              <w:tblCellMar>
                <w:top w:w="15" w:type="dxa"/>
                <w:left w:w="15" w:type="dxa"/>
                <w:bottom w:w="15" w:type="dxa"/>
                <w:right w:w="15" w:type="dxa"/>
              </w:tblCellMar>
              <w:tblLook w:val="04A0" w:firstRow="1" w:lastRow="0" w:firstColumn="1" w:lastColumn="0" w:noHBand="0" w:noVBand="1"/>
            </w:tblPr>
            <w:tblGrid>
              <w:gridCol w:w="3422"/>
            </w:tblGrid>
            <w:tr w:rsidR="00ED3ADD" w:rsidRPr="00ED3ADD" w14:paraId="3B740B2C" w14:textId="77777777" w:rsidTr="00ED3ADD">
              <w:trPr>
                <w:trHeight w:val="351"/>
                <w:tblCellSpacing w:w="15" w:type="dxa"/>
              </w:trPr>
              <w:tc>
                <w:tcPr>
                  <w:tcW w:w="3362" w:type="dxa"/>
                  <w:vAlign w:val="center"/>
                  <w:hideMark/>
                </w:tcPr>
                <w:p w14:paraId="2D5BF288" w14:textId="77777777" w:rsidR="00ED3ADD" w:rsidRPr="00ED3ADD" w:rsidRDefault="00ED3ADD" w:rsidP="00ED3ADD">
                  <w:pPr>
                    <w:pStyle w:val="TableParagraph"/>
                    <w:spacing w:before="52" w:line="256" w:lineRule="auto"/>
                    <w:ind w:left="11" w:right="121" w:firstLine="45"/>
                    <w:rPr>
                      <w:sz w:val="18"/>
                    </w:rPr>
                  </w:pPr>
                  <w:r w:rsidRPr="00ED3ADD">
                    <w:rPr>
                      <w:sz w:val="18"/>
                    </w:rPr>
                    <w:t>Add speech-based and facial emotion recognition using audio and image processing</w:t>
                  </w:r>
                </w:p>
              </w:tc>
            </w:tr>
          </w:tbl>
          <w:p w14:paraId="37BF7CC4" w14:textId="21CD27CE" w:rsidR="00D41401" w:rsidRDefault="00D41401">
            <w:pPr>
              <w:pStyle w:val="TableParagraph"/>
              <w:spacing w:before="52" w:line="256" w:lineRule="auto"/>
              <w:ind w:left="11" w:right="121" w:firstLine="45"/>
              <w:rPr>
                <w:sz w:val="18"/>
              </w:rPr>
            </w:pPr>
          </w:p>
        </w:tc>
        <w:tc>
          <w:tcPr>
            <w:tcW w:w="1980" w:type="dxa"/>
          </w:tcPr>
          <w:p w14:paraId="482232AF" w14:textId="77777777" w:rsidR="00D41401" w:rsidRDefault="0089426E">
            <w:pPr>
              <w:pStyle w:val="TableParagraph"/>
              <w:spacing w:before="52"/>
              <w:ind w:left="108"/>
              <w:rPr>
                <w:sz w:val="18"/>
              </w:rPr>
            </w:pPr>
            <w:r>
              <w:rPr>
                <w:color w:val="0D0D0D"/>
                <w:sz w:val="18"/>
                <w:shd w:val="clear" w:color="auto" w:fill="FBFBFB"/>
              </w:rPr>
              <w:t>6–9</w:t>
            </w:r>
            <w:r>
              <w:rPr>
                <w:color w:val="0D0D0D"/>
                <w:spacing w:val="-3"/>
                <w:sz w:val="18"/>
                <w:shd w:val="clear" w:color="auto" w:fill="FBFBFB"/>
              </w:rPr>
              <w:t xml:space="preserve"> </w:t>
            </w:r>
            <w:r>
              <w:rPr>
                <w:color w:val="0D0D0D"/>
                <w:spacing w:val="-2"/>
                <w:sz w:val="18"/>
                <w:shd w:val="clear" w:color="auto" w:fill="FBFBFB"/>
              </w:rPr>
              <w:t>Months</w:t>
            </w:r>
          </w:p>
        </w:tc>
        <w:tc>
          <w:tcPr>
            <w:tcW w:w="3519" w:type="dxa"/>
          </w:tcPr>
          <w:p w14:paraId="62FF485A" w14:textId="1ED7A8A9" w:rsidR="00D41401" w:rsidRDefault="00ED3ADD">
            <w:pPr>
              <w:pStyle w:val="TableParagraph"/>
              <w:spacing w:before="52" w:line="256" w:lineRule="auto"/>
              <w:ind w:left="17" w:firstLine="45"/>
              <w:rPr>
                <w:sz w:val="18"/>
              </w:rPr>
            </w:pPr>
            <w:r w:rsidRPr="00ED3ADD">
              <w:rPr>
                <w:sz w:val="18"/>
              </w:rPr>
              <w:t>More accurate multimodal emotion detection and enhanced user interaction</w:t>
            </w:r>
          </w:p>
        </w:tc>
      </w:tr>
      <w:tr w:rsidR="00D41401" w14:paraId="4DDA0E5A" w14:textId="77777777">
        <w:trPr>
          <w:trHeight w:val="692"/>
        </w:trPr>
        <w:tc>
          <w:tcPr>
            <w:tcW w:w="1421" w:type="dxa"/>
          </w:tcPr>
          <w:p w14:paraId="48D16B23" w14:textId="77777777" w:rsidR="00D41401" w:rsidRDefault="0089426E">
            <w:pPr>
              <w:pStyle w:val="TableParagraph"/>
              <w:spacing w:before="51"/>
              <w:rPr>
                <w:rFonts w:ascii="Arial MT"/>
                <w:sz w:val="18"/>
              </w:rPr>
            </w:pPr>
            <w:r>
              <w:rPr>
                <w:rFonts w:ascii="Arial MT"/>
                <w:sz w:val="18"/>
              </w:rPr>
              <w:t>Phase</w:t>
            </w:r>
            <w:r>
              <w:rPr>
                <w:rFonts w:ascii="Arial MT"/>
                <w:spacing w:val="-6"/>
                <w:sz w:val="18"/>
              </w:rPr>
              <w:t xml:space="preserve"> </w:t>
            </w:r>
            <w:r>
              <w:rPr>
                <w:rFonts w:ascii="Arial MT"/>
                <w:spacing w:val="-12"/>
                <w:sz w:val="18"/>
              </w:rPr>
              <w:t>4</w:t>
            </w:r>
          </w:p>
        </w:tc>
        <w:tc>
          <w:tcPr>
            <w:tcW w:w="3401" w:type="dxa"/>
          </w:tcPr>
          <w:p w14:paraId="2507FC5A" w14:textId="2A1167B6" w:rsidR="00D41401" w:rsidRDefault="00ED3ADD">
            <w:pPr>
              <w:pStyle w:val="TableParagraph"/>
              <w:spacing w:before="52" w:line="256" w:lineRule="auto"/>
              <w:ind w:left="11" w:firstLine="45"/>
              <w:rPr>
                <w:sz w:val="18"/>
              </w:rPr>
            </w:pPr>
            <w:r w:rsidRPr="00ED3ADD">
              <w:rPr>
                <w:sz w:val="18"/>
              </w:rPr>
              <w:t>Deploy the system on cloud infrastructure with mobile application support and Learning Management System (LMS) integration</w:t>
            </w:r>
          </w:p>
        </w:tc>
        <w:tc>
          <w:tcPr>
            <w:tcW w:w="1980" w:type="dxa"/>
          </w:tcPr>
          <w:p w14:paraId="3E68CBFB" w14:textId="77777777" w:rsidR="00D41401" w:rsidRDefault="0089426E">
            <w:pPr>
              <w:pStyle w:val="TableParagraph"/>
              <w:spacing w:before="52"/>
              <w:ind w:left="108"/>
              <w:rPr>
                <w:sz w:val="18"/>
              </w:rPr>
            </w:pPr>
            <w:r>
              <w:rPr>
                <w:color w:val="0D0D0D"/>
                <w:spacing w:val="-8"/>
                <w:sz w:val="18"/>
                <w:shd w:val="clear" w:color="auto" w:fill="FBFBFB"/>
              </w:rPr>
              <w:t>9–12</w:t>
            </w:r>
            <w:r>
              <w:rPr>
                <w:color w:val="0D0D0D"/>
                <w:spacing w:val="-1"/>
                <w:sz w:val="18"/>
                <w:shd w:val="clear" w:color="auto" w:fill="FBFBFB"/>
              </w:rPr>
              <w:t xml:space="preserve"> </w:t>
            </w:r>
            <w:r>
              <w:rPr>
                <w:color w:val="0D0D0D"/>
                <w:spacing w:val="-8"/>
                <w:sz w:val="18"/>
                <w:shd w:val="clear" w:color="auto" w:fill="FBFBFB"/>
              </w:rPr>
              <w:t>Months</w:t>
            </w:r>
          </w:p>
        </w:tc>
        <w:tc>
          <w:tcPr>
            <w:tcW w:w="35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3ADD" w:rsidRPr="00ED3ADD" w14:paraId="5CD6EFEE" w14:textId="77777777">
              <w:trPr>
                <w:tblCellSpacing w:w="15" w:type="dxa"/>
              </w:trPr>
              <w:tc>
                <w:tcPr>
                  <w:tcW w:w="36" w:type="dxa"/>
                  <w:vAlign w:val="center"/>
                  <w:hideMark/>
                </w:tcPr>
                <w:p w14:paraId="71A4DD9E" w14:textId="77777777" w:rsidR="00ED3ADD" w:rsidRPr="00ED3ADD" w:rsidRDefault="00ED3ADD" w:rsidP="00ED3ADD">
                  <w:pPr>
                    <w:pStyle w:val="TableParagraph"/>
                    <w:spacing w:before="52" w:line="256" w:lineRule="auto"/>
                    <w:ind w:left="17" w:firstLine="45"/>
                    <w:rPr>
                      <w:sz w:val="18"/>
                    </w:rPr>
                  </w:pPr>
                </w:p>
              </w:tc>
            </w:tr>
          </w:tbl>
          <w:p w14:paraId="3CBF6F47" w14:textId="77777777" w:rsidR="00ED3ADD" w:rsidRPr="00ED3ADD" w:rsidRDefault="00ED3ADD" w:rsidP="00ED3ADD">
            <w:pPr>
              <w:pStyle w:val="TableParagraph"/>
              <w:spacing w:before="52" w:line="256" w:lineRule="auto"/>
              <w:ind w:left="17" w:firstLine="45"/>
              <w:rPr>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8"/>
            </w:tblGrid>
            <w:tr w:rsidR="00ED3ADD" w:rsidRPr="00ED3ADD" w14:paraId="46FB4E58" w14:textId="77777777">
              <w:trPr>
                <w:tblCellSpacing w:w="15" w:type="dxa"/>
              </w:trPr>
              <w:tc>
                <w:tcPr>
                  <w:tcW w:w="9248" w:type="dxa"/>
                  <w:vAlign w:val="center"/>
                  <w:hideMark/>
                </w:tcPr>
                <w:p w14:paraId="171CCD43" w14:textId="58F6B1F0" w:rsidR="00ED3ADD" w:rsidRPr="00ED3ADD" w:rsidRDefault="00ED3ADD" w:rsidP="00ED3ADD">
                  <w:pPr>
                    <w:pStyle w:val="TableParagraph"/>
                    <w:spacing w:before="52" w:line="256" w:lineRule="auto"/>
                    <w:ind w:left="17" w:firstLine="45"/>
                    <w:rPr>
                      <w:sz w:val="18"/>
                    </w:rPr>
                  </w:pPr>
                  <w:r w:rsidRPr="00ED3ADD">
                    <w:rPr>
                      <w:sz w:val="18"/>
                    </w:rPr>
                    <w:t>Large-scale adoption, improved scalabilit</w:t>
                  </w:r>
                  <w:r>
                    <w:rPr>
                      <w:sz w:val="18"/>
                    </w:rPr>
                    <w:t>y</w:t>
                  </w:r>
                </w:p>
              </w:tc>
            </w:tr>
          </w:tbl>
          <w:p w14:paraId="55663A5E" w14:textId="7090F01F" w:rsidR="00D41401" w:rsidRDefault="00D41401">
            <w:pPr>
              <w:pStyle w:val="TableParagraph"/>
              <w:spacing w:before="52" w:line="256" w:lineRule="auto"/>
              <w:ind w:left="17" w:firstLine="45"/>
              <w:rPr>
                <w:sz w:val="18"/>
              </w:rPr>
            </w:pPr>
          </w:p>
        </w:tc>
      </w:tr>
    </w:tbl>
    <w:p w14:paraId="4165633E" w14:textId="77777777" w:rsidR="0089426E" w:rsidRDefault="0089426E"/>
    <w:sectPr w:rsidR="0089426E">
      <w:pgSz w:w="11930" w:h="16850"/>
      <w:pgMar w:top="9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01"/>
    <w:rsid w:val="000B4A40"/>
    <w:rsid w:val="004D0E76"/>
    <w:rsid w:val="007A5BB7"/>
    <w:rsid w:val="0089426E"/>
    <w:rsid w:val="00D41401"/>
    <w:rsid w:val="00E62C3A"/>
    <w:rsid w:val="00ED3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DE78"/>
  <w15:docId w15:val="{BE3DBC56-3E26-47E3-B60F-A89D41239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258"/>
      <w:ind w:right="15"/>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52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9"/>
      <w:ind w:left="1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creator>harika Gorijala</dc:creator>
  <cp:lastModifiedBy>UMMALETI SASANK</cp:lastModifiedBy>
  <cp:revision>3</cp:revision>
  <dcterms:created xsi:type="dcterms:W3CDTF">2026-07-13T15:44:00Z</dcterms:created>
  <dcterms:modified xsi:type="dcterms:W3CDTF">2026-07-14T12:40:00Z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Microsoft® Word 2019</vt:lpwstr>
  </property>
  <property fmtid="{D5CDD505-2E9C-101B-9397-08002B2CF9AE}" pid="5" name="LastSaved">
    <vt:filetime>2026-07-05T00:00:00Z</vt:filetime>
  </property>
  <property fmtid="{D5CDD505-2E9C-101B-9397-08002B2CF9AE}" pid="6" name="Producer">
    <vt:lpwstr>Microsoft® Word 2019</vt:lpwstr>
  </property>
</Properties>
</file>