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Set up a website!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Quarterly work.</w:t>
      </w:r>
      <w:r w:rsidDel="00000000" w:rsidR="00000000" w:rsidRPr="00000000">
        <w:rPr>
          <w:rFonts w:ascii="Verdana" w:cs="Verdana" w:eastAsia="Verdana" w:hAnsi="Verdana"/>
          <w:b w:val="1"/>
          <w:sz w:val="16"/>
          <w:szCs w:val="16"/>
          <w:rtl w:val="0"/>
        </w:rPr>
        <w:t xml:space="preserve"> </w:t>
      </w:r>
      <w:r w:rsidDel="00000000" w:rsidR="00000000" w:rsidRPr="00000000">
        <w:rPr>
          <w:rFonts w:ascii="Verdana" w:cs="Verdana" w:eastAsia="Verdana" w:hAnsi="Verdana"/>
          <w:b w:val="1"/>
          <w:i w:val="1"/>
          <w:sz w:val="16"/>
          <w:szCs w:val="16"/>
          <w:rtl w:val="0"/>
        </w:rPr>
        <w:t xml:space="preserve">Markup Languages.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1st Quarter 2019/20. IES La Marisma.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Read the following two articles: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sz w:val="20"/>
          <w:szCs w:val="20"/>
        </w:rPr>
      </w:pPr>
      <w:hyperlink r:id="rId6">
        <w:r w:rsidDel="00000000" w:rsidR="00000000" w:rsidRPr="00000000">
          <w:rPr>
            <w:color w:val="1155cc"/>
            <w:sz w:val="20"/>
            <w:szCs w:val="20"/>
            <w:u w:val="single"/>
            <w:rtl w:val="0"/>
          </w:rPr>
          <w:t xml:space="preserve">Let's build a web</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sz w:val="20"/>
          <w:szCs w:val="20"/>
        </w:rPr>
      </w:pPr>
      <w:hyperlink r:id="rId7">
        <w:r w:rsidDel="00000000" w:rsidR="00000000" w:rsidRPr="00000000">
          <w:rPr>
            <w:color w:val="1155cc"/>
            <w:sz w:val="20"/>
            <w:szCs w:val="20"/>
            <w:u w:val="single"/>
            <w:rtl w:val="0"/>
          </w:rPr>
          <w:t xml:space="preserve">Creating basic navigation menus</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Content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Write from scratch a website  called </w:t>
      </w:r>
      <w:r w:rsidDel="00000000" w:rsidR="00000000" w:rsidRPr="00000000">
        <w:rPr>
          <w:b w:val="1"/>
          <w:sz w:val="20"/>
          <w:szCs w:val="20"/>
          <w:rtl w:val="0"/>
        </w:rPr>
        <w:t xml:space="preserve">Web4U </w:t>
      </w:r>
      <w:r w:rsidDel="00000000" w:rsidR="00000000" w:rsidRPr="00000000">
        <w:rPr>
          <w:sz w:val="20"/>
          <w:szCs w:val="20"/>
          <w:rtl w:val="0"/>
        </w:rPr>
        <w:t xml:space="preserve">where you will offer information and code examples about HTML, HTML5, SVG,CSS.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You must complete every page with at least five different tags (for the markup languages HTML, HTML5 and SVG) or properties (for CSS), showing different code examples (properly formatted), use cases,  the result on the browser (it must be an image) and links to the appropriate W3C’s section for more information.You also must offer a PDF version for the content of each page. Main page will include  thumbnail with images or logos for each language which links to the related pages.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Navigation Requirements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0"/>
          <w:sz w:val="20"/>
          <w:szCs w:val="20"/>
          <w:rtl w:val="0"/>
        </w:rPr>
        <w:t xml:space="preserve">Since you have already read the articles, you should preserve the following:</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0"/>
          <w:sz w:val="20"/>
          <w:szCs w:val="20"/>
          <w:rtl w:val="0"/>
        </w:rPr>
        <w:t xml:space="preserve">Creating in-page navigation with id attributes and with a table of contents when necessary.</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0"/>
          <w:sz w:val="20"/>
          <w:szCs w:val="20"/>
          <w:rtl w:val="0"/>
        </w:rPr>
        <w:t xml:space="preserve">Don’t leave any ambiguity about what you’re linking to.</w:t>
      </w:r>
    </w:p>
    <w:p w:rsidR="00000000" w:rsidDel="00000000" w:rsidP="00000000" w:rsidRDefault="00000000" w:rsidRPr="00000000" w14:paraId="00000011">
      <w:pPr>
        <w:pStyle w:val="Heading3"/>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bookmarkStart w:colFirst="0" w:colLast="0" w:name="_odopsagmdq4c" w:id="0"/>
      <w:bookmarkEnd w:id="0"/>
      <w:r w:rsidDel="00000000" w:rsidR="00000000" w:rsidRPr="00000000">
        <w:rPr>
          <w:b w:val="0"/>
          <w:sz w:val="20"/>
          <w:szCs w:val="20"/>
          <w:rtl w:val="0"/>
        </w:rPr>
        <w:t xml:space="preserve">Providing extra information with a title attribute.</w:t>
      </w:r>
      <w:r w:rsidDel="00000000" w:rsidR="00000000" w:rsidRPr="00000000">
        <w:rPr>
          <w:rtl w:val="0"/>
        </w:rPr>
      </w:r>
    </w:p>
    <w:p w:rsidR="00000000" w:rsidDel="00000000" w:rsidP="00000000" w:rsidRDefault="00000000" w:rsidRPr="00000000" w14:paraId="00000012">
      <w:pPr>
        <w:pStyle w:val="Heading3"/>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bookmarkStart w:colFirst="0" w:colLast="0" w:name="_bh3f3153yj9b" w:id="1"/>
      <w:bookmarkEnd w:id="1"/>
      <w:r w:rsidDel="00000000" w:rsidR="00000000" w:rsidRPr="00000000">
        <w:rPr>
          <w:b w:val="0"/>
          <w:sz w:val="20"/>
          <w:szCs w:val="20"/>
          <w:rtl w:val="0"/>
        </w:rPr>
        <w:t xml:space="preserve">Don’t make people guess when you were linking to a non-HTML resources.</w:t>
      </w:r>
      <w:r w:rsidDel="00000000" w:rsidR="00000000" w:rsidRPr="00000000">
        <w:rPr>
          <w:rtl w:val="0"/>
        </w:rPr>
      </w:r>
    </w:p>
    <w:p w:rsidR="00000000" w:rsidDel="00000000" w:rsidP="00000000" w:rsidRDefault="00000000" w:rsidRPr="00000000" w14:paraId="00000013">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beforeAutospacing="0" w:lineRule="auto"/>
        <w:ind w:left="720" w:hanging="360"/>
      </w:pPr>
      <w:bookmarkStart w:colFirst="0" w:colLast="0" w:name="_uu3nxk3msrte" w:id="2"/>
      <w:bookmarkEnd w:id="2"/>
      <w:r w:rsidDel="00000000" w:rsidR="00000000" w:rsidRPr="00000000">
        <w:rPr>
          <w:b w:val="0"/>
          <w:sz w:val="20"/>
          <w:szCs w:val="20"/>
          <w:rtl w:val="0"/>
        </w:rPr>
        <w:t xml:space="preserve">Site navigation should  provide visitors with a “You are here” feeling.</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Assessment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assessment will be according to the three following criterias:</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Completely adjusted </w:t>
      </w:r>
      <w:r w:rsidDel="00000000" w:rsidR="00000000" w:rsidRPr="00000000">
        <w:rPr>
          <w:b w:val="1"/>
          <w:sz w:val="20"/>
          <w:szCs w:val="20"/>
          <w:rtl w:val="0"/>
        </w:rPr>
        <w:t xml:space="preserve">contents </w:t>
      </w:r>
      <w:r w:rsidDel="00000000" w:rsidR="00000000" w:rsidRPr="00000000">
        <w:rPr>
          <w:sz w:val="20"/>
          <w:szCs w:val="20"/>
          <w:rtl w:val="0"/>
        </w:rPr>
        <w:t xml:space="preserve">to the requirements.(0.7)</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Completely adjusted </w:t>
      </w:r>
      <w:r w:rsidDel="00000000" w:rsidR="00000000" w:rsidRPr="00000000">
        <w:rPr>
          <w:b w:val="1"/>
          <w:sz w:val="20"/>
          <w:szCs w:val="20"/>
          <w:rtl w:val="0"/>
        </w:rPr>
        <w:t xml:space="preserve">navigation requirements.</w:t>
      </w:r>
      <w:r w:rsidDel="00000000" w:rsidR="00000000" w:rsidRPr="00000000">
        <w:rPr>
          <w:sz w:val="20"/>
          <w:szCs w:val="20"/>
          <w:rtl w:val="0"/>
        </w:rPr>
        <w:t xml:space="preserve">(0.7)</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Web pages with coherent  and homogeneous design. coherent PDF version.(0.7)</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Clear and commented code, efficient directory structure and completed descriptions in head section.(0.7)</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Bilingual.(0.7)</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Useful Links.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Style guides: </w:t>
      </w:r>
      <w:hyperlink r:id="rId8">
        <w:r w:rsidDel="00000000" w:rsidR="00000000" w:rsidRPr="00000000">
          <w:rPr>
            <w:color w:val="1155cc"/>
            <w:sz w:val="20"/>
            <w:szCs w:val="20"/>
            <w:u w:val="single"/>
            <w:rtl w:val="0"/>
          </w:rPr>
          <w:t xml:space="preserve">http://www.webstyleguide.com/wsg3/7-page-design/2-document-design.html</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Usability: </w:t>
      </w:r>
      <w:hyperlink r:id="rId9">
        <w:r w:rsidDel="00000000" w:rsidR="00000000" w:rsidRPr="00000000">
          <w:rPr>
            <w:color w:val="1155cc"/>
            <w:sz w:val="20"/>
            <w:szCs w:val="20"/>
            <w:u w:val="single"/>
            <w:rtl w:val="0"/>
          </w:rPr>
          <w:t xml:space="preserve">http://www.usability.gov/guidelines/</w:t>
        </w:r>
      </w:hyperlink>
      <w:r w:rsidDel="00000000" w:rsidR="00000000" w:rsidRPr="00000000">
        <w:rPr>
          <w:sz w:val="20"/>
          <w:szCs w:val="20"/>
          <w:rtl w:val="0"/>
        </w:rPr>
        <w:t xml:space="preserve"> (Chapters 5,7 and 10: Homepage, Navigation and Links)</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Handing over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Send to: jiprieto@ieslamarisma.net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sz w:val="20"/>
          <w:szCs w:val="20"/>
          <w:rtl w:val="0"/>
        </w:rPr>
        <w:t xml:space="preserve">Subject : </w:t>
      </w:r>
      <w:r w:rsidDel="00000000" w:rsidR="00000000" w:rsidRPr="00000000">
        <w:rPr>
          <w:b w:val="1"/>
          <w:sz w:val="20"/>
          <w:szCs w:val="20"/>
          <w:rtl w:val="0"/>
        </w:rPr>
        <w:t xml:space="preserve">1ASIR19: &lt;surname &amp; name&gt;</w:t>
      </w:r>
      <w:r w:rsidDel="00000000" w:rsidR="00000000" w:rsidRPr="00000000">
        <w:rPr>
          <w:sz w:val="20"/>
          <w:szCs w:val="20"/>
          <w:rtl w:val="0"/>
        </w:rPr>
        <w:t xml:space="preserve"> or </w:t>
      </w:r>
      <w:r w:rsidDel="00000000" w:rsidR="00000000" w:rsidRPr="00000000">
        <w:rPr>
          <w:b w:val="1"/>
          <w:sz w:val="20"/>
          <w:szCs w:val="20"/>
          <w:rtl w:val="0"/>
        </w:rPr>
        <w:t xml:space="preserve">1DAW19: &lt;surname &amp; name&gt;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Attaching files: SurnameName.zip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Deadline: The presentation will take place on December 10.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ability.gov/guidelines/" TargetMode="External"/><Relationship Id="rId5" Type="http://schemas.openxmlformats.org/officeDocument/2006/relationships/styles" Target="styles.xml"/><Relationship Id="rId6" Type="http://schemas.openxmlformats.org/officeDocument/2006/relationships/hyperlink" Target="http://dinus.ac.id/repository/docs/ajar/file_2013-10-21_12:31:56_Lalang_Erawan,_M.Kom__19-HTML_links.pdf" TargetMode="External"/><Relationship Id="rId7" Type="http://schemas.openxmlformats.org/officeDocument/2006/relationships/hyperlink" Target="https://webplatform.github.io/docs/tutorials/creating_basic_navigation_menus/" TargetMode="External"/><Relationship Id="rId8" Type="http://schemas.openxmlformats.org/officeDocument/2006/relationships/hyperlink" Target="http://www.webstyleguide.com/wsg3/7-page-design/2-document-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