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F6A88" w14:textId="78572D20" w:rsidR="0069062A" w:rsidRPr="0069062A" w:rsidRDefault="0069062A" w:rsidP="00690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0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Circuits Module</w:t>
      </w:r>
    </w:p>
    <w:p w14:paraId="2AB6B78D" w14:textId="77777777" w:rsidR="0069062A" w:rsidRPr="0069062A" w:rsidRDefault="0069062A" w:rsidP="00690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0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Electrical Quantities and Relationships</w:t>
      </w:r>
    </w:p>
    <w:p w14:paraId="3EAC7563" w14:textId="77777777" w:rsidR="0069062A" w:rsidRPr="0069062A" w:rsidRDefault="0069062A" w:rsidP="006906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0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Voltage and Voltage Difference:</w:t>
      </w:r>
      <w:r w:rsidRPr="0069062A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the concept of voltage as the potential difference between two nodes in a circuit and its role in driving current.</w:t>
      </w:r>
    </w:p>
    <w:p w14:paraId="792036A5" w14:textId="77777777" w:rsidR="0069062A" w:rsidRPr="0069062A" w:rsidRDefault="0069062A" w:rsidP="006906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0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Current:</w:t>
      </w:r>
      <w:r w:rsidRPr="0069062A">
        <w:rPr>
          <w:rFonts w:ascii="Times New Roman" w:eastAsia="Times New Roman" w:hAnsi="Times New Roman" w:cs="Times New Roman"/>
          <w:kern w:val="0"/>
          <w14:ligatures w14:val="none"/>
        </w:rPr>
        <w:t xml:space="preserve"> Learn that current is the flow of electric charge through a circuit and how it is measured in amperes.</w:t>
      </w:r>
    </w:p>
    <w:p w14:paraId="63DD566B" w14:textId="77777777" w:rsidR="0069062A" w:rsidRPr="0069062A" w:rsidRDefault="0069062A" w:rsidP="006906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0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Resistance:</w:t>
      </w:r>
      <w:r w:rsidRPr="0069062A">
        <w:rPr>
          <w:rFonts w:ascii="Times New Roman" w:eastAsia="Times New Roman" w:hAnsi="Times New Roman" w:cs="Times New Roman"/>
          <w:kern w:val="0"/>
          <w14:ligatures w14:val="none"/>
        </w:rPr>
        <w:t xml:space="preserve"> Know how resistance opposes current flow and is measured in ohms.</w:t>
      </w:r>
    </w:p>
    <w:p w14:paraId="3D493817" w14:textId="17077DFF" w:rsidR="0069062A" w:rsidRPr="0069062A" w:rsidRDefault="0069062A" w:rsidP="006906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0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Calculation of Resistance of Materials:</w:t>
      </w:r>
      <w:r w:rsidRPr="0069062A">
        <w:rPr>
          <w:rFonts w:ascii="Times New Roman" w:eastAsia="Times New Roman" w:hAnsi="Times New Roman" w:cs="Times New Roman"/>
          <w:kern w:val="0"/>
          <w14:ligatures w14:val="none"/>
        </w:rPr>
        <w:t xml:space="preserve"> Be able to calculate resistance using the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expression </w:t>
      </w:r>
    </w:p>
    <w:p w14:paraId="3CF98F71" w14:textId="461B5260" w:rsidR="0069062A" w:rsidRPr="0069062A" w:rsidRDefault="0069062A" w:rsidP="006906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0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Ohm's Law:</w:t>
      </w:r>
      <w:r w:rsidRPr="0069062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69062A">
        <w:rPr>
          <w:rFonts w:ascii="Times New Roman" w:eastAsia="Times New Roman" w:hAnsi="Times New Roman" w:cs="Times New Roman"/>
          <w:kern w:val="0"/>
          <w14:ligatures w14:val="none"/>
        </w:rPr>
        <w:t>apply V=IR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to</w:t>
      </w:r>
      <w:r w:rsidRPr="0069062A">
        <w:rPr>
          <w:rFonts w:ascii="Times New Roman" w:eastAsia="Times New Roman" w:hAnsi="Times New Roman" w:cs="Times New Roman"/>
          <w:kern w:val="0"/>
          <w14:ligatures w14:val="none"/>
        </w:rPr>
        <w:t xml:space="preserve"> relate voltage, current, and resistance in a circuit.</w:t>
      </w:r>
    </w:p>
    <w:p w14:paraId="4D00A7A9" w14:textId="77777777" w:rsidR="0069062A" w:rsidRPr="0069062A" w:rsidRDefault="0069062A" w:rsidP="00690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0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Circuit Components and Sources</w:t>
      </w:r>
    </w:p>
    <w:p w14:paraId="2D2CCE6B" w14:textId="0B0A0D65" w:rsidR="0069062A" w:rsidRPr="0069062A" w:rsidRDefault="0069062A" w:rsidP="006906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0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and Short Circuits:</w:t>
      </w:r>
      <w:r w:rsidRPr="0069062A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that an open circuit has an infinite resistance (no current flow), while a short circuit has nearly zero resistance (</w:t>
      </w:r>
      <w:r>
        <w:rPr>
          <w:rFonts w:ascii="Times New Roman" w:eastAsia="Times New Roman" w:hAnsi="Times New Roman" w:cs="Times New Roman"/>
          <w:kern w:val="0"/>
          <w14:ligatures w14:val="none"/>
        </w:rPr>
        <w:t>does not affect</w:t>
      </w:r>
      <w:r w:rsidRPr="0069062A">
        <w:rPr>
          <w:rFonts w:ascii="Times New Roman" w:eastAsia="Times New Roman" w:hAnsi="Times New Roman" w:cs="Times New Roman"/>
          <w:kern w:val="0"/>
          <w14:ligatures w14:val="none"/>
        </w:rPr>
        <w:t xml:space="preserve"> current flow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or drop voltage</w:t>
      </w:r>
      <w:r w:rsidRPr="0069062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AF7B869" w14:textId="77777777" w:rsidR="0069062A" w:rsidRPr="0069062A" w:rsidRDefault="0069062A" w:rsidP="006906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0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Voltage and Current Sources:</w:t>
      </w:r>
      <w:r w:rsidRPr="0069062A">
        <w:rPr>
          <w:rFonts w:ascii="Times New Roman" w:eastAsia="Times New Roman" w:hAnsi="Times New Roman" w:cs="Times New Roman"/>
          <w:kern w:val="0"/>
          <w14:ligatures w14:val="none"/>
        </w:rPr>
        <w:t xml:space="preserve"> Learn the behavior of ideal voltage sources (constant voltage) and current sources (constant current) in circuits.</w:t>
      </w:r>
    </w:p>
    <w:p w14:paraId="7C6A704E" w14:textId="77777777" w:rsidR="0069062A" w:rsidRPr="0069062A" w:rsidRDefault="0069062A" w:rsidP="006906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0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Drawing Circuits:</w:t>
      </w:r>
      <w:r w:rsidRPr="0069062A">
        <w:rPr>
          <w:rFonts w:ascii="Times New Roman" w:eastAsia="Times New Roman" w:hAnsi="Times New Roman" w:cs="Times New Roman"/>
          <w:kern w:val="0"/>
          <w14:ligatures w14:val="none"/>
        </w:rPr>
        <w:t xml:space="preserve"> Be able to represent circuits graphically, including sources, resistors, diodes, and transistors.</w:t>
      </w:r>
    </w:p>
    <w:p w14:paraId="1A634A36" w14:textId="77777777" w:rsidR="0069062A" w:rsidRPr="0069062A" w:rsidRDefault="0069062A" w:rsidP="00690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0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Circuit Analysis Techniques</w:t>
      </w:r>
    </w:p>
    <w:p w14:paraId="6E22C66B" w14:textId="77777777" w:rsidR="0069062A" w:rsidRPr="0069062A" w:rsidRDefault="0069062A" w:rsidP="006906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0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Kirchhoff's Voltage Law (KVL):</w:t>
      </w:r>
      <w:r w:rsidRPr="0069062A">
        <w:rPr>
          <w:rFonts w:ascii="Times New Roman" w:eastAsia="Times New Roman" w:hAnsi="Times New Roman" w:cs="Times New Roman"/>
          <w:kern w:val="0"/>
          <w14:ligatures w14:val="none"/>
        </w:rPr>
        <w:t xml:space="preserve"> Be able to write and solve equations for voltage loops in a circuit (sum of voltages around a loop equals zero).</w:t>
      </w:r>
    </w:p>
    <w:p w14:paraId="4722D7AE" w14:textId="77777777" w:rsidR="0069062A" w:rsidRPr="0069062A" w:rsidRDefault="0069062A" w:rsidP="006906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0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Kirchhoff's Current Law (KCL):</w:t>
      </w:r>
      <w:r w:rsidRPr="0069062A">
        <w:rPr>
          <w:rFonts w:ascii="Times New Roman" w:eastAsia="Times New Roman" w:hAnsi="Times New Roman" w:cs="Times New Roman"/>
          <w:kern w:val="0"/>
          <w14:ligatures w14:val="none"/>
        </w:rPr>
        <w:t xml:space="preserve"> Be able to write and solve equations for current at a node (sum of currents entering equals the sum of currents leaving).</w:t>
      </w:r>
    </w:p>
    <w:p w14:paraId="1EB8FBC4" w14:textId="77777777" w:rsidR="0069062A" w:rsidRPr="0069062A" w:rsidRDefault="0069062A" w:rsidP="006906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0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Resistors in Series and Parallel:</w:t>
      </w:r>
    </w:p>
    <w:p w14:paraId="399F419B" w14:textId="08B0D1CE" w:rsidR="0069062A" w:rsidRPr="0069062A" w:rsidRDefault="0069062A" w:rsidP="0069062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0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Series:</w:t>
      </w:r>
      <w:r w:rsidRPr="0069062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Understand how t</w:t>
      </w:r>
      <w:r w:rsidRPr="0069062A">
        <w:rPr>
          <w:rFonts w:ascii="Times New Roman" w:eastAsia="Times New Roman" w:hAnsi="Times New Roman" w:cs="Times New Roman"/>
          <w:kern w:val="0"/>
          <w14:ligatures w14:val="none"/>
        </w:rPr>
        <w:t xml:space="preserve">otal resistance is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found </w:t>
      </w:r>
    </w:p>
    <w:p w14:paraId="2DA4A203" w14:textId="3CDE69C3" w:rsidR="0069062A" w:rsidRPr="0069062A" w:rsidRDefault="0069062A" w:rsidP="0069062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0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Parallel:</w:t>
      </w:r>
      <w:r w:rsidRPr="0069062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Understand how t</w:t>
      </w:r>
      <w:r w:rsidRPr="0069062A">
        <w:rPr>
          <w:rFonts w:ascii="Times New Roman" w:eastAsia="Times New Roman" w:hAnsi="Times New Roman" w:cs="Times New Roman"/>
          <w:kern w:val="0"/>
          <w14:ligatures w14:val="none"/>
        </w:rPr>
        <w:t xml:space="preserve">otal resistance is found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FE82A9A" w14:textId="168F880A" w:rsidR="0069062A" w:rsidRPr="0069062A" w:rsidRDefault="0069062A" w:rsidP="006906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0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Voltage Dividers:</w:t>
      </w:r>
      <w:r w:rsidRPr="0069062A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how to calculate the output voltage across a resistor in a series configuration </w:t>
      </w:r>
    </w:p>
    <w:p w14:paraId="5CED9F23" w14:textId="2337CB50" w:rsidR="0069062A" w:rsidRPr="0069062A" w:rsidRDefault="0069062A" w:rsidP="006906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0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Dividers:</w:t>
      </w:r>
      <w:r w:rsidRPr="0069062A">
        <w:rPr>
          <w:rFonts w:ascii="Times New Roman" w:eastAsia="Times New Roman" w:hAnsi="Times New Roman" w:cs="Times New Roman"/>
          <w:kern w:val="0"/>
          <w14:ligatures w14:val="none"/>
        </w:rPr>
        <w:t xml:space="preserve"> Be able to calculate current through a branch in a parallel circuit</w:t>
      </w:r>
    </w:p>
    <w:p w14:paraId="14E51863" w14:textId="3F55E2E1" w:rsidR="0069062A" w:rsidRPr="0069062A" w:rsidRDefault="0069062A" w:rsidP="00690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0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Measurement Techniques</w:t>
      </w:r>
    </w:p>
    <w:p w14:paraId="33E5482F" w14:textId="77777777" w:rsidR="0069062A" w:rsidRPr="0069062A" w:rsidRDefault="0069062A" w:rsidP="0069062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0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Using a Voltmeter:</w:t>
      </w:r>
      <w:r w:rsidRPr="0069062A">
        <w:rPr>
          <w:rFonts w:ascii="Times New Roman" w:eastAsia="Times New Roman" w:hAnsi="Times New Roman" w:cs="Times New Roman"/>
          <w:kern w:val="0"/>
          <w14:ligatures w14:val="none"/>
        </w:rPr>
        <w:t xml:space="preserve"> Learn to measure voltage across components without affecting the circuit significantly.</w:t>
      </w:r>
    </w:p>
    <w:p w14:paraId="7E0F1214" w14:textId="77777777" w:rsidR="0069062A" w:rsidRPr="0069062A" w:rsidRDefault="0069062A" w:rsidP="0069062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0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Using an Ammeter:</w:t>
      </w:r>
      <w:r w:rsidRPr="0069062A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how to measure current by placing the ammeter in series with the circuit.</w:t>
      </w:r>
    </w:p>
    <w:p w14:paraId="233595C2" w14:textId="77777777" w:rsidR="0069062A" w:rsidRPr="0069062A" w:rsidRDefault="0069062A" w:rsidP="0069062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0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Using an Ohmmeter:</w:t>
      </w:r>
      <w:r w:rsidRPr="0069062A">
        <w:rPr>
          <w:rFonts w:ascii="Times New Roman" w:eastAsia="Times New Roman" w:hAnsi="Times New Roman" w:cs="Times New Roman"/>
          <w:kern w:val="0"/>
          <w14:ligatures w14:val="none"/>
        </w:rPr>
        <w:t xml:space="preserve"> Be able to measure resistance by disconnecting the component from the circuit and using the ohmmeter.</w:t>
      </w:r>
    </w:p>
    <w:p w14:paraId="59BEFD21" w14:textId="77777777" w:rsidR="0069062A" w:rsidRPr="0069062A" w:rsidRDefault="0069062A" w:rsidP="00690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0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Circuit Analysis</w:t>
      </w:r>
    </w:p>
    <w:p w14:paraId="0F01CA09" w14:textId="77777777" w:rsidR="0069062A" w:rsidRPr="0069062A" w:rsidRDefault="0069062A" w:rsidP="006906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0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Nodal Analysis:</w:t>
      </w:r>
      <w:r w:rsidRPr="0069062A">
        <w:rPr>
          <w:rFonts w:ascii="Times New Roman" w:eastAsia="Times New Roman" w:hAnsi="Times New Roman" w:cs="Times New Roman"/>
          <w:kern w:val="0"/>
          <w14:ligatures w14:val="none"/>
        </w:rPr>
        <w:t xml:space="preserve"> Learn to write equations for circuits using KCL at each node and solve for unknown node voltages.</w:t>
      </w:r>
    </w:p>
    <w:p w14:paraId="52B07616" w14:textId="77777777" w:rsidR="0069062A" w:rsidRPr="0069062A" w:rsidRDefault="0069062A" w:rsidP="006906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0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Voltage at Nodes and Current Through Resistors:</w:t>
      </w:r>
      <w:r w:rsidRPr="0069062A">
        <w:rPr>
          <w:rFonts w:ascii="Times New Roman" w:eastAsia="Times New Roman" w:hAnsi="Times New Roman" w:cs="Times New Roman"/>
          <w:kern w:val="0"/>
          <w14:ligatures w14:val="none"/>
        </w:rPr>
        <w:t xml:space="preserve"> Be able to use nodal analysis and Ohm’s Law to determine these quantities.</w:t>
      </w:r>
    </w:p>
    <w:p w14:paraId="56AF1A62" w14:textId="77777777" w:rsidR="0069062A" w:rsidRPr="0069062A" w:rsidRDefault="0069062A" w:rsidP="00690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0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 Concepts and Applications</w:t>
      </w:r>
    </w:p>
    <w:p w14:paraId="16940D20" w14:textId="77777777" w:rsidR="0069062A" w:rsidRPr="0069062A" w:rsidRDefault="0069062A" w:rsidP="0069062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0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Fuses:</w:t>
      </w:r>
      <w:r w:rsidRPr="0069062A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the purpose of fuses as safety devices that break the circuit when current exceeds a threshold.</w:t>
      </w:r>
    </w:p>
    <w:p w14:paraId="2F13F5E1" w14:textId="6195139A" w:rsidR="0069062A" w:rsidRPr="0069062A" w:rsidRDefault="0069062A" w:rsidP="009E192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06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Resistive Touchscreens:</w:t>
      </w:r>
      <w:r w:rsidRPr="0069062A">
        <w:rPr>
          <w:rFonts w:ascii="Times New Roman" w:eastAsia="Times New Roman" w:hAnsi="Times New Roman" w:cs="Times New Roman"/>
          <w:kern w:val="0"/>
          <w14:ligatures w14:val="none"/>
        </w:rPr>
        <w:t xml:space="preserve"> Learn how voltage at nodes is calculated in resistive touchscreens and how to determine current flow through resistors in these systems.</w:t>
      </w:r>
    </w:p>
    <w:p w14:paraId="55363412" w14:textId="1A61A56D" w:rsidR="00AD45DA" w:rsidRPr="00AD45DA" w:rsidRDefault="00AD45DA" w:rsidP="009E1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Device Module</w:t>
      </w:r>
    </w:p>
    <w:p w14:paraId="1B7871CE" w14:textId="77777777" w:rsidR="00AD45DA" w:rsidRPr="00AD45DA" w:rsidRDefault="00AD45DA" w:rsidP="00AD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Electronic materials - conductors, insulators, and semiconductors: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the difference between conductors, insulators, and semiconductors in terms of their electron flow and how their band structures affect their electrical properties.</w:t>
      </w:r>
    </w:p>
    <w:p w14:paraId="76B2A873" w14:textId="77777777" w:rsidR="00AD45DA" w:rsidRPr="00AD45DA" w:rsidRDefault="00AD45DA" w:rsidP="00AD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Charge carrier concentration of electronic materials: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Know how to define and calculate electron and hole concentrations in semiconductors and what factors affect their values.</w:t>
      </w:r>
    </w:p>
    <w:p w14:paraId="3EF541F5" w14:textId="77777777" w:rsidR="00AD45DA" w:rsidRPr="00AD45DA" w:rsidRDefault="00AD45DA" w:rsidP="00AD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 and n-type doping of silicon: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how the addition of dopants introduces free electrons or holes, and how doping affects the electrical behavior of silicon.</w:t>
      </w:r>
    </w:p>
    <w:p w14:paraId="61F02958" w14:textId="77777777" w:rsidR="00AD45DA" w:rsidRPr="00AD45DA" w:rsidRDefault="00AD45DA" w:rsidP="00AD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Bandgap of materials: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Be able to explain the concept of a bandgap and how it determines whether a material behaves as a conductor, semiconductor, or insulator.</w:t>
      </w:r>
    </w:p>
    <w:p w14:paraId="556F10E6" w14:textId="77777777" w:rsidR="00AD45DA" w:rsidRPr="00AD45DA" w:rsidRDefault="00AD45DA" w:rsidP="00AD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Diode: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Know the basic structure of a p-n junction diode, how it conducts current primarily in one direction, and its I-V characteristic curve.</w:t>
      </w:r>
    </w:p>
    <w:p w14:paraId="20E83208" w14:textId="77777777" w:rsidR="00AD45DA" w:rsidRPr="00AD45DA" w:rsidRDefault="00AD45DA" w:rsidP="00AD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Depletion layer: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how the depletion region forms at a p-n junction and how it influences the diode’s conduction properties under various biases.</w:t>
      </w:r>
    </w:p>
    <w:p w14:paraId="06D414A8" w14:textId="77777777" w:rsidR="00AD45DA" w:rsidRPr="00AD45DA" w:rsidRDefault="00AD45DA" w:rsidP="00AD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Forward and reverse biasing diodes: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Be able to describe how a diode behaves and conducts (or does not conduct) current when it is forward biased versus reverse biased.</w:t>
      </w:r>
    </w:p>
    <w:p w14:paraId="112929E8" w14:textId="77777777" w:rsidR="00AD45DA" w:rsidRPr="00AD45DA" w:rsidRDefault="00AD45DA" w:rsidP="00AD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Diode equation: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Know the diode current-voltage relationship and the factors influencing the diode’s forward current.</w:t>
      </w:r>
    </w:p>
    <w:p w14:paraId="73395796" w14:textId="77777777" w:rsidR="00AD45DA" w:rsidRPr="00AD45DA" w:rsidRDefault="00AD45DA" w:rsidP="00AD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Metal-oxide-semiconductor field-effect transistor (MOSFET):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the basic structure of a MOSFET and how the gate voltage controls the current between the source and drain.</w:t>
      </w:r>
    </w:p>
    <w:p w14:paraId="79E1F912" w14:textId="77777777" w:rsidR="00AD45DA" w:rsidRPr="00AD45DA" w:rsidRDefault="00AD45DA" w:rsidP="00AD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 and n-type MOSFET: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Be aware of the difference in operation and doping for p-channel and n-channel MOSFETs, and how their thresholds differ.</w:t>
      </w:r>
    </w:p>
    <w:p w14:paraId="6D1D10D0" w14:textId="77777777" w:rsidR="00AD45DA" w:rsidRPr="00AD45DA" w:rsidRDefault="00AD45DA" w:rsidP="00AD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Complementary Metal-Oxide-Semiconductor (CMOS) inverter: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Know how an inverter is constructed using a p-channel and an n-channel MOSFET and how it achieves logic inversion with low power consumption.</w:t>
      </w:r>
    </w:p>
    <w:p w14:paraId="0F1ADD59" w14:textId="77777777" w:rsidR="00AD45DA" w:rsidRPr="00AD45DA" w:rsidRDefault="00AD45DA" w:rsidP="00AD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Linear and saturation mode operation of MOSFET: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how a MOSFET transitions from linear (ohmic) region to saturation (active) region, and that equations for these regions will be provided if needed.</w:t>
      </w:r>
    </w:p>
    <w:p w14:paraId="14AA5476" w14:textId="77777777" w:rsidR="00AD45DA" w:rsidRPr="00AD45DA" w:rsidRDefault="00AD45DA" w:rsidP="00AD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Direct vs indirect semiconductors: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Know the difference between direct and indirect bandgap semiconductors and how it affects their optical emission properties.</w:t>
      </w:r>
    </w:p>
    <w:p w14:paraId="6576DE06" w14:textId="77777777" w:rsidR="00AD45DA" w:rsidRPr="00AD45DA" w:rsidRDefault="00AD45DA" w:rsidP="00AD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LEDs (Light Emitting Diodes) and Photodiodes (PDs):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how LEDs convert electrical energy into light and how photodiodes convert incident light into electrical signals.</w:t>
      </w:r>
    </w:p>
    <w:p w14:paraId="1C307E00" w14:textId="77777777" w:rsidR="00AD45DA" w:rsidRPr="00AD45DA" w:rsidRDefault="00AD45DA" w:rsidP="00AD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LED operation: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Know how biasing and material choice affect the color and efficiency of LED emission.</w:t>
      </w:r>
    </w:p>
    <w:p w14:paraId="0B5E761C" w14:textId="77777777" w:rsidR="00AD45DA" w:rsidRPr="00AD45DA" w:rsidRDefault="00AD45DA" w:rsidP="00AD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PD operation: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Be able to explain how photodiodes generate a current proportional to incident light intensity and how they are used in sensing applications.</w:t>
      </w:r>
    </w:p>
    <w:p w14:paraId="41E5B4D0" w14:textId="77777777" w:rsidR="00AD45DA" w:rsidRPr="00AD45DA" w:rsidRDefault="00AD45DA" w:rsidP="00AD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LED drive circuit: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the purpose of current-limiting resistors or constant-current drivers for powering LEDs and ensuring stable light output.</w:t>
      </w:r>
    </w:p>
    <w:p w14:paraId="24566296" w14:textId="77777777" w:rsidR="00AD45DA" w:rsidRPr="00AD45DA" w:rsidRDefault="00AD45DA" w:rsidP="00AD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Biosensor System Module</w:t>
      </w:r>
    </w:p>
    <w:p w14:paraId="2110D1DC" w14:textId="77777777" w:rsidR="00AD45DA" w:rsidRPr="00AD45DA" w:rsidRDefault="00AD45DA" w:rsidP="00AD4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Sensor definition and operation: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Know what a sensor is, what it measures, and how it converts physical quantities into measurable electrical signals.</w:t>
      </w:r>
    </w:p>
    <w:p w14:paraId="1D4FB5B2" w14:textId="77777777" w:rsidR="00AD45DA" w:rsidRPr="00AD45DA" w:rsidRDefault="00AD45DA" w:rsidP="00AD4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Temperature sensors: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how common temperature sensors (like thermistors or RTDs) change their electrical properties with temperature.</w:t>
      </w:r>
    </w:p>
    <w:p w14:paraId="15FA402A" w14:textId="77777777" w:rsidR="00AD45DA" w:rsidRPr="00AD45DA" w:rsidRDefault="00AD45DA" w:rsidP="00AD4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Voltage divider circuit for sensors: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Be able to set up and analyze a voltage divider and understand how it can convert a sensor’s resistance change into a measurable voltage.</w:t>
      </w:r>
    </w:p>
    <w:p w14:paraId="3C7C3E36" w14:textId="77777777" w:rsidR="00AD45DA" w:rsidRPr="00AD45DA" w:rsidRDefault="00AD45DA" w:rsidP="00AD4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Wheatstone bridge circuit for sensors: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Know how a Wheatstone bridge is used to precisely measure small changes in resistance, often in strain gauges and similar sensors.</w:t>
      </w:r>
    </w:p>
    <w:p w14:paraId="056B64E1" w14:textId="77777777" w:rsidR="00AD45DA" w:rsidRPr="00AD45DA" w:rsidRDefault="00AD45DA" w:rsidP="00AD4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Sensitivity: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the definition of sensitivity for a sensor and how to determine how much output change corresponds to a given input change.</w:t>
      </w:r>
    </w:p>
    <w:p w14:paraId="0409B541" w14:textId="77777777" w:rsidR="00AD45DA" w:rsidRPr="00AD45DA" w:rsidRDefault="00AD45DA" w:rsidP="00AD4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Differential measurements for sensors: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Be aware of why measuring differences between two signals improves accuracy and reduces noise.</w:t>
      </w:r>
    </w:p>
    <w:p w14:paraId="037B23DB" w14:textId="77777777" w:rsidR="00AD45DA" w:rsidRPr="00AD45DA" w:rsidRDefault="00AD45DA" w:rsidP="00AD4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Op-amp (Operational Amplifier):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Know the purpose of op-amps and their ideal characteristics, and how they are used to amplify and process sensor signals.</w:t>
      </w:r>
    </w:p>
    <w:p w14:paraId="261B469A" w14:textId="77777777" w:rsidR="00AD45DA" w:rsidRPr="00AD45DA" w:rsidRDefault="00AD45DA" w:rsidP="00AD4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Inverting and non-inverting op-amp schematic and circuit derivation: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Be able to draw the basic schematics for inverting and non-inverting amplifiers, and derive the relationships between input and output voltages.</w:t>
      </w:r>
    </w:p>
    <w:p w14:paraId="7F7044B4" w14:textId="77777777" w:rsidR="00AD45DA" w:rsidRPr="00AD45DA" w:rsidRDefault="00AD45DA" w:rsidP="00AD4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PD read circuit: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how to use an op-amp or other front-end circuitry to convert a photodiode’s current output into a readable voltage signal.</w:t>
      </w:r>
    </w:p>
    <w:p w14:paraId="1108A787" w14:textId="77777777" w:rsidR="00AD45DA" w:rsidRPr="00AD45DA" w:rsidRDefault="00AD45DA" w:rsidP="00AD4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Sensor systems and use of analog front ends: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Know how analog front-end circuits condition the sensor signal (amplify, filter, offset) before it’s digitized or used for further processing.</w:t>
      </w:r>
    </w:p>
    <w:p w14:paraId="140F9C85" w14:textId="77777777" w:rsidR="00AD45DA" w:rsidRPr="00AD45DA" w:rsidRDefault="00AD45DA" w:rsidP="00AD4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Pulse oximeter, transmission and reflection mode oximeters: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how pulse oximeters measure oxygen saturation using LEDs and PDs in either transmission or reflection mode.</w:t>
      </w:r>
    </w:p>
    <w:p w14:paraId="35F44FD1" w14:textId="77777777" w:rsidR="00AD45DA" w:rsidRPr="00AD45DA" w:rsidRDefault="00AD45DA" w:rsidP="00AD4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Beer-Lambert’s law: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Be able to state and use Beer-Lambert’s law to relate the intensity of transmitted light to the concentration of an absorbing substance.</w:t>
      </w:r>
    </w:p>
    <w:p w14:paraId="78A6D2EC" w14:textId="77777777" w:rsidR="00AD45DA" w:rsidRPr="00AD45DA" w:rsidRDefault="00AD45DA" w:rsidP="00AD4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Calculation of oxygenation from the ratio of the ratios of the optical signals: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Know the principle behind measuring oxygen saturation by comparing red and infrared light absorption ratios.</w:t>
      </w:r>
    </w:p>
    <w:p w14:paraId="32F6AB4F" w14:textId="77777777" w:rsidR="00AD45DA" w:rsidRPr="00AD45DA" w:rsidRDefault="00AD45DA" w:rsidP="00AD4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Fourier transform and why it's needed: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the importance of the Fourier transform in analyzing signals in the frequency domain, filtering, and extracting useful information.</w:t>
      </w:r>
    </w:p>
    <w:p w14:paraId="3C16CE0A" w14:textId="77777777" w:rsidR="00AD45DA" w:rsidRPr="00AD45DA" w:rsidRDefault="00AD45DA" w:rsidP="00AD4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Filters (low, high, band, and notch):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Be able to define low-pass, high-pass, band-pass, and notch filters and understand their effects on signal frequency components.</w:t>
      </w:r>
    </w:p>
    <w:p w14:paraId="51EB3564" w14:textId="77777777" w:rsidR="00AD45DA" w:rsidRPr="00AD45DA" w:rsidRDefault="00AD45DA" w:rsidP="00AD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Linear Algebra</w:t>
      </w:r>
    </w:p>
    <w:p w14:paraId="476C1C69" w14:textId="77777777" w:rsidR="00AD45DA" w:rsidRPr="00AD45DA" w:rsidRDefault="00AD45DA" w:rsidP="00AD4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Vectors: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Know how to represent vectors, perform vector addition, and understand the geometric meaning of vectors.</w:t>
      </w:r>
    </w:p>
    <w:p w14:paraId="198AD53E" w14:textId="77777777" w:rsidR="00AD45DA" w:rsidRPr="00AD45DA" w:rsidRDefault="00AD45DA" w:rsidP="00AD4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Matrices: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Be able to write, interpret, and manipulate matrices in various dimensions and contexts.</w:t>
      </w:r>
    </w:p>
    <w:p w14:paraId="7E2370FA" w14:textId="77777777" w:rsidR="00AD45DA" w:rsidRPr="00AD45DA" w:rsidRDefault="00AD45DA" w:rsidP="00AD4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Vector addition: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how to add two or more vectors and what that represents geometrically.</w:t>
      </w:r>
    </w:p>
    <w:p w14:paraId="30B235A3" w14:textId="77777777" w:rsidR="00AD45DA" w:rsidRPr="00AD45DA" w:rsidRDefault="00AD45DA" w:rsidP="00AD4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Vector/matrix multiplication: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Know how to multiply vectors by matrices and how this operation transforms one vector into another.</w:t>
      </w:r>
    </w:p>
    <w:p w14:paraId="3FC069C8" w14:textId="77777777" w:rsidR="00AD45DA" w:rsidRPr="00AD45DA" w:rsidRDefault="00AD45DA" w:rsidP="00AD4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Dot products: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the dot product operation and its interpretation in terms of projection and angle between vectors.</w:t>
      </w:r>
    </w:p>
    <w:p w14:paraId="53A70701" w14:textId="77777777" w:rsidR="00AD45DA" w:rsidRPr="00AD45DA" w:rsidRDefault="00AD45DA" w:rsidP="00AD4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Matrix transpose: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Know how to transpose a matrix and understand why and when this operation is used.</w:t>
      </w:r>
    </w:p>
    <w:p w14:paraId="49C49A0A" w14:textId="77777777" w:rsidR="00AD45DA" w:rsidRPr="00AD45DA" w:rsidRDefault="00AD45DA" w:rsidP="00AD4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Matrix determinant: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Be able to calculate the determinant of a matrix and understand what the determinant represents in terms of matrix invertibility.</w:t>
      </w:r>
    </w:p>
    <w:p w14:paraId="165641F5" w14:textId="77777777" w:rsidR="00AD45DA" w:rsidRPr="00AD45DA" w:rsidRDefault="00AD45DA" w:rsidP="00AD4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Matrix inverse: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Know how to find the inverse of a matrix (when it exists) and how the inverse is used to solve systems of linear equations.</w:t>
      </w:r>
    </w:p>
    <w:p w14:paraId="062D230F" w14:textId="77777777" w:rsidR="00AD45DA" w:rsidRPr="00AD45DA" w:rsidRDefault="00AD45DA" w:rsidP="00AD4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Eigenvalues, eigenvectors: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how to find eigenvalues and eigenvectors and why they are important for analyzing linear transformations and systems.</w:t>
      </w:r>
    </w:p>
    <w:p w14:paraId="0CA69BC4" w14:textId="77777777" w:rsidR="00AD45DA" w:rsidRPr="00AD45DA" w:rsidRDefault="00AD45DA" w:rsidP="00AD4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Linear regression: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Be aware of how linear algebra can be used to fit a line (or more complex linear model) to data, and the meaning of the least-squares solution.</w:t>
      </w:r>
    </w:p>
    <w:p w14:paraId="08666430" w14:textId="29A2D1EC" w:rsidR="00AD45DA" w:rsidRDefault="00AD45D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Neural Networks</w:t>
      </w:r>
    </w:p>
    <w:p w14:paraId="3E531FA3" w14:textId="316B5252" w:rsidR="00AD45DA" w:rsidRPr="00AD45DA" w:rsidRDefault="00AD45DA" w:rsidP="00AD45D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Fundamental Unit of a Neural Network: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the mathematical definition </w:t>
      </w:r>
      <w:r w:rsidR="00B00C19">
        <w:rPr>
          <w:rFonts w:ascii="Times New Roman" w:eastAsia="Times New Roman" w:hAnsi="Times New Roman" w:cs="Times New Roman"/>
          <w:kern w:val="0"/>
          <w14:ligatures w14:val="none"/>
        </w:rPr>
        <w:t>of neurons.</w:t>
      </w:r>
    </w:p>
    <w:p w14:paraId="7167CC7C" w14:textId="4D14EA20" w:rsidR="00AD45DA" w:rsidRDefault="00AD45DA" w:rsidP="00AD45D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Activation Functions: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Be familiar with 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>Sigmoid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>, ReLU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D1E2621" w14:textId="68AF5C68" w:rsidR="00AD45DA" w:rsidRPr="00AD45DA" w:rsidRDefault="00AD45DA" w:rsidP="00AD45D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Layered Architecture: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Know the structure of input, hidden, and output layers</w:t>
      </w:r>
    </w:p>
    <w:p w14:paraId="68A9A61D" w14:textId="77777777" w:rsidR="00AD45DA" w:rsidRPr="00AD45DA" w:rsidRDefault="00AD45DA" w:rsidP="00AD45D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Feedforward Operation: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how inputs propagate through layers to generate outputs.</w:t>
      </w:r>
    </w:p>
    <w:p w14:paraId="1C09DE4B" w14:textId="77777777" w:rsidR="00AD45DA" w:rsidRDefault="00AD45DA" w:rsidP="00AD45DA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Neural Networks: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Be able to explain supervised learning a</w:t>
      </w:r>
    </w:p>
    <w:p w14:paraId="384A3DFF" w14:textId="41A19406" w:rsidR="00AD45DA" w:rsidRPr="00AD45DA" w:rsidRDefault="00AD45DA" w:rsidP="00AD45DA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Perceptrons: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the perceptron model </w:t>
      </w:r>
    </w:p>
    <w:p w14:paraId="1339294B" w14:textId="77777777" w:rsidR="00AD45DA" w:rsidRPr="00AD45DA" w:rsidRDefault="00AD45DA" w:rsidP="00AD45DA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Logical Operations: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Know how perceptrons can implement logical functions like AND, OR, and NAND.</w:t>
      </w:r>
    </w:p>
    <w:p w14:paraId="65CE6747" w14:textId="77777777" w:rsidR="00AD45DA" w:rsidRPr="00AD45DA" w:rsidRDefault="00AD45DA" w:rsidP="00AD45DA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 Neural Networks (DNNs):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why depth (number of layers) enables the network to learn abstract representations.</w:t>
      </w:r>
    </w:p>
    <w:p w14:paraId="3A5CFF30" w14:textId="77777777" w:rsidR="00AD45DA" w:rsidRPr="00AD45DA" w:rsidRDefault="00AD45DA" w:rsidP="00AD45DA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Hidden Layers and Pattern Detection: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Learn how hidden layers detect features and patterns in data and pass these abstractions to subsequent layers.</w:t>
      </w:r>
    </w:p>
    <w:p w14:paraId="1CB69999" w14:textId="77777777" w:rsidR="00AD45DA" w:rsidRPr="00AD45DA" w:rsidRDefault="00AD45DA" w:rsidP="00AD45DA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Functions: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Know the quadratic cost function (mean squared error) and how it measures the difference between predicted and actual outputs.</w:t>
      </w:r>
    </w:p>
    <w:p w14:paraId="0824A307" w14:textId="354380D3" w:rsidR="00AD45DA" w:rsidRPr="00AD45DA" w:rsidRDefault="00AD45DA" w:rsidP="00AD45DA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Rate: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Know the role of the learning rate (γ) in determining step size during optimization.</w:t>
      </w:r>
    </w:p>
    <w:p w14:paraId="75CC05E7" w14:textId="77777777" w:rsidR="00AD45DA" w:rsidRDefault="00AD45DA">
      <w:pPr>
        <w:rPr>
          <w:rFonts w:ascii="Times New Roman" w:hAnsi="Times New Roman" w:cs="Times New Roman"/>
          <w:b/>
          <w:bCs/>
        </w:rPr>
      </w:pPr>
    </w:p>
    <w:p w14:paraId="21217128" w14:textId="0BAD0B94" w:rsidR="00AD45DA" w:rsidRPr="00AD45DA" w:rsidRDefault="00AD45DA" w:rsidP="00AD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Noise Module</w:t>
      </w:r>
    </w:p>
    <w:p w14:paraId="3DE37401" w14:textId="596497F0" w:rsidR="00AD45DA" w:rsidRPr="00AD45DA" w:rsidRDefault="00AD45DA" w:rsidP="002F40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Noise Definition: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noise as any unwanted signal interfering with the desired signal. Recognize its various effects on electronic systems.</w:t>
      </w:r>
      <w:r w:rsidR="00CE62E7">
        <w:rPr>
          <w:rFonts w:ascii="Times New Roman" w:eastAsia="Times New Roman" w:hAnsi="Times New Roman" w:cs="Times New Roman"/>
          <w:kern w:val="0"/>
          <w14:ligatures w14:val="none"/>
        </w:rPr>
        <w:t xml:space="preserve"> Know the mathematical expressions for calculating each type of noise</w:t>
      </w:r>
      <w:r w:rsidR="002F40EE">
        <w:rPr>
          <w:rFonts w:ascii="Times New Roman" w:eastAsia="Times New Roman" w:hAnsi="Times New Roman" w:cs="Times New Roman"/>
          <w:kern w:val="0"/>
          <w14:ligatures w14:val="none"/>
        </w:rPr>
        <w:t xml:space="preserve"> and the frequency spectrum of the noise.</w:t>
      </w:r>
    </w:p>
    <w:p w14:paraId="59E62F11" w14:textId="77777777" w:rsidR="00AD45DA" w:rsidRPr="00AD45DA" w:rsidRDefault="00AD45DA" w:rsidP="00CE62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Thermal Noise (Johnson-Nyquist):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Know that thermal noise arises from random charge carrier motion in resistive materials and is proportional to temperature and resistance.</w:t>
      </w:r>
    </w:p>
    <w:p w14:paraId="6EA87DCF" w14:textId="77777777" w:rsidR="00AD45DA" w:rsidRPr="00AD45DA" w:rsidRDefault="00AD45DA" w:rsidP="00AD45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Shot Noise: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that shot noise is due to the discrete nature of charge carriers and is independent of temperature. It increases with current and follows a Poisson distribution.</w:t>
      </w:r>
    </w:p>
    <w:p w14:paraId="50EF57D9" w14:textId="77777777" w:rsidR="00AD45DA" w:rsidRPr="00AD45DA" w:rsidRDefault="00AD45DA" w:rsidP="00AD45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45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Flicker Noise (1/f Noise):</w:t>
      </w:r>
      <w:r w:rsidRPr="00AD45DA">
        <w:rPr>
          <w:rFonts w:ascii="Times New Roman" w:eastAsia="Times New Roman" w:hAnsi="Times New Roman" w:cs="Times New Roman"/>
          <w:kern w:val="0"/>
          <w14:ligatures w14:val="none"/>
        </w:rPr>
        <w:t xml:space="preserve"> Learn that flicker noise dominates at low frequencies and arises from material imperfections. Its power spectral density decreases as frequency increases.</w:t>
      </w:r>
    </w:p>
    <w:p w14:paraId="3831DEAB" w14:textId="3252C50A" w:rsidR="00CE62E7" w:rsidRPr="00CE62E7" w:rsidRDefault="00CE62E7" w:rsidP="00CE6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Communications</w:t>
      </w:r>
    </w:p>
    <w:p w14:paraId="0812FFC9" w14:textId="77777777" w:rsidR="00CE62E7" w:rsidRPr="00CE62E7" w:rsidRDefault="00CE62E7" w:rsidP="00CE6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6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Properties of Light</w:t>
      </w:r>
    </w:p>
    <w:p w14:paraId="5BEB7019" w14:textId="77777777" w:rsidR="00CE62E7" w:rsidRPr="00CE62E7" w:rsidRDefault="00CE62E7" w:rsidP="00CE62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6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Wavelength:</w:t>
      </w:r>
      <w:r w:rsidRPr="00CE62E7">
        <w:rPr>
          <w:rFonts w:ascii="Times New Roman" w:eastAsia="Times New Roman" w:hAnsi="Times New Roman" w:cs="Times New Roman"/>
          <w:kern w:val="0"/>
          <w14:ligatures w14:val="none"/>
        </w:rPr>
        <w:t xml:space="preserve"> Learn how the wavelength represents the spatial periodicity of light.</w:t>
      </w:r>
    </w:p>
    <w:p w14:paraId="7238641E" w14:textId="2764DF4C" w:rsidR="00CE62E7" w:rsidRPr="00CE62E7" w:rsidRDefault="00CE62E7" w:rsidP="00CE62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6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Refractive Index:</w:t>
      </w:r>
      <w:r w:rsidRPr="00CE62E7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the refractive index </w:t>
      </w:r>
      <w:r>
        <w:rPr>
          <w:rFonts w:ascii="Times New Roman" w:eastAsia="Times New Roman" w:hAnsi="Times New Roman" w:cs="Times New Roman"/>
          <w:kern w:val="0"/>
          <w14:ligatures w14:val="none"/>
        </w:rPr>
        <w:t>and how it relates to speed of light in the medium</w:t>
      </w:r>
    </w:p>
    <w:p w14:paraId="7865C875" w14:textId="77777777" w:rsidR="00CE62E7" w:rsidRPr="00CE62E7" w:rsidRDefault="00CE62E7" w:rsidP="00CE62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6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Snell’s Law:</w:t>
      </w:r>
      <w:r w:rsidRPr="00CE62E7">
        <w:rPr>
          <w:rFonts w:ascii="Times New Roman" w:eastAsia="Times New Roman" w:hAnsi="Times New Roman" w:cs="Times New Roman"/>
          <w:kern w:val="0"/>
          <w14:ligatures w14:val="none"/>
        </w:rPr>
        <w:t xml:space="preserve"> Use Snell’s law to calculate the relationship between the angles of incidence and refraction at an interface.</w:t>
      </w:r>
    </w:p>
    <w:p w14:paraId="73C8308E" w14:textId="77777777" w:rsidR="00CE62E7" w:rsidRPr="00CE62E7" w:rsidRDefault="00CE62E7" w:rsidP="00CE62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6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Polarization:</w:t>
      </w:r>
    </w:p>
    <w:p w14:paraId="61FBA1C2" w14:textId="77777777" w:rsidR="00CE62E7" w:rsidRPr="00CE62E7" w:rsidRDefault="00CE62E7" w:rsidP="00CE62E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6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CE62E7">
        <w:rPr>
          <w:rFonts w:ascii="Times New Roman" w:eastAsia="Times New Roman" w:hAnsi="Times New Roman" w:cs="Times New Roman"/>
          <w:kern w:val="0"/>
          <w14:ligatures w14:val="none"/>
        </w:rPr>
        <w:t xml:space="preserve"> Learn that polarization refers to the oscillation plane of the electric field in light.</w:t>
      </w:r>
    </w:p>
    <w:p w14:paraId="0D797828" w14:textId="77777777" w:rsidR="00CE62E7" w:rsidRPr="00CE62E7" w:rsidRDefault="00CE62E7" w:rsidP="00CE62E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6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s-Polarization:</w:t>
      </w:r>
      <w:r w:rsidRPr="00CE62E7">
        <w:rPr>
          <w:rFonts w:ascii="Times New Roman" w:eastAsia="Times New Roman" w:hAnsi="Times New Roman" w:cs="Times New Roman"/>
          <w:kern w:val="0"/>
          <w14:ligatures w14:val="none"/>
        </w:rPr>
        <w:t xml:space="preserve"> Electric field oscillates perpendicular to the interface.</w:t>
      </w:r>
    </w:p>
    <w:p w14:paraId="0803407F" w14:textId="77777777" w:rsidR="00CE62E7" w:rsidRPr="00CE62E7" w:rsidRDefault="00CE62E7" w:rsidP="00CE62E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6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p-Polarization:</w:t>
      </w:r>
      <w:r w:rsidRPr="00CE62E7">
        <w:rPr>
          <w:rFonts w:ascii="Times New Roman" w:eastAsia="Times New Roman" w:hAnsi="Times New Roman" w:cs="Times New Roman"/>
          <w:kern w:val="0"/>
          <w14:ligatures w14:val="none"/>
        </w:rPr>
        <w:t xml:space="preserve"> Electric field oscillates parallel to the interface.</w:t>
      </w:r>
    </w:p>
    <w:p w14:paraId="7FCDF0D2" w14:textId="77777777" w:rsidR="00CE62E7" w:rsidRPr="00CE62E7" w:rsidRDefault="00CE62E7" w:rsidP="00CE6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6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Waveguides and Optical Fibers</w:t>
      </w:r>
    </w:p>
    <w:p w14:paraId="1A9C9A55" w14:textId="77777777" w:rsidR="00CE62E7" w:rsidRPr="00CE62E7" w:rsidRDefault="00CE62E7" w:rsidP="00CE62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6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Waveguides:</w:t>
      </w:r>
      <w:r w:rsidRPr="00CE62E7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that light confined in a waveguide undergoes total internal reflection, enabling it to propagate over long distances.</w:t>
      </w:r>
    </w:p>
    <w:p w14:paraId="04D9740B" w14:textId="77777777" w:rsidR="00CE62E7" w:rsidRPr="00CE62E7" w:rsidRDefault="00CE62E7" w:rsidP="00CE62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62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Optical Fibers:</w:t>
      </w:r>
      <w:r w:rsidRPr="00CE62E7">
        <w:rPr>
          <w:rFonts w:ascii="Times New Roman" w:eastAsia="Times New Roman" w:hAnsi="Times New Roman" w:cs="Times New Roman"/>
          <w:kern w:val="0"/>
          <w14:ligatures w14:val="none"/>
        </w:rPr>
        <w:t xml:space="preserve"> Know that optical fibers function as waveguides and are crucial for modern high-speed data transmission.</w:t>
      </w:r>
    </w:p>
    <w:p w14:paraId="306E6A45" w14:textId="77777777" w:rsidR="00AD45DA" w:rsidRPr="00AD45DA" w:rsidRDefault="00AD45DA">
      <w:pPr>
        <w:rPr>
          <w:rFonts w:ascii="Times New Roman" w:hAnsi="Times New Roman" w:cs="Times New Roman"/>
          <w:b/>
          <w:bCs/>
        </w:rPr>
      </w:pPr>
    </w:p>
    <w:sectPr w:rsidR="00AD45DA" w:rsidRPr="00AD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92F5C"/>
    <w:multiLevelType w:val="multilevel"/>
    <w:tmpl w:val="4930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B1A05"/>
    <w:multiLevelType w:val="multilevel"/>
    <w:tmpl w:val="EDC2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F13A3"/>
    <w:multiLevelType w:val="multilevel"/>
    <w:tmpl w:val="1B68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D0C87"/>
    <w:multiLevelType w:val="multilevel"/>
    <w:tmpl w:val="B588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13EDD"/>
    <w:multiLevelType w:val="multilevel"/>
    <w:tmpl w:val="C9AE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F7773"/>
    <w:multiLevelType w:val="multilevel"/>
    <w:tmpl w:val="8BC6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739F1"/>
    <w:multiLevelType w:val="multilevel"/>
    <w:tmpl w:val="2816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773FB"/>
    <w:multiLevelType w:val="multilevel"/>
    <w:tmpl w:val="6600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3D366D"/>
    <w:multiLevelType w:val="multilevel"/>
    <w:tmpl w:val="4326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11064C"/>
    <w:multiLevelType w:val="multilevel"/>
    <w:tmpl w:val="9DD4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C22359"/>
    <w:multiLevelType w:val="multilevel"/>
    <w:tmpl w:val="9B4A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61F41"/>
    <w:multiLevelType w:val="multilevel"/>
    <w:tmpl w:val="5814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101E1"/>
    <w:multiLevelType w:val="multilevel"/>
    <w:tmpl w:val="63C0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75095"/>
    <w:multiLevelType w:val="multilevel"/>
    <w:tmpl w:val="65C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782175"/>
    <w:multiLevelType w:val="multilevel"/>
    <w:tmpl w:val="7AEE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3B5A07"/>
    <w:multiLevelType w:val="multilevel"/>
    <w:tmpl w:val="ECEA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7461CC"/>
    <w:multiLevelType w:val="multilevel"/>
    <w:tmpl w:val="16E8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591DF0"/>
    <w:multiLevelType w:val="multilevel"/>
    <w:tmpl w:val="5AC6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9525A5"/>
    <w:multiLevelType w:val="multilevel"/>
    <w:tmpl w:val="A750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C66640"/>
    <w:multiLevelType w:val="multilevel"/>
    <w:tmpl w:val="DA0E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C70645"/>
    <w:multiLevelType w:val="multilevel"/>
    <w:tmpl w:val="493A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587593"/>
    <w:multiLevelType w:val="multilevel"/>
    <w:tmpl w:val="BD9E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851C03"/>
    <w:multiLevelType w:val="multilevel"/>
    <w:tmpl w:val="C148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C5717B"/>
    <w:multiLevelType w:val="multilevel"/>
    <w:tmpl w:val="B478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427718">
    <w:abstractNumId w:val="17"/>
  </w:num>
  <w:num w:numId="2" w16cid:durableId="1830560644">
    <w:abstractNumId w:val="15"/>
  </w:num>
  <w:num w:numId="3" w16cid:durableId="1987275265">
    <w:abstractNumId w:val="8"/>
  </w:num>
  <w:num w:numId="4" w16cid:durableId="32846827">
    <w:abstractNumId w:val="22"/>
  </w:num>
  <w:num w:numId="5" w16cid:durableId="721633523">
    <w:abstractNumId w:val="1"/>
  </w:num>
  <w:num w:numId="6" w16cid:durableId="1782919946">
    <w:abstractNumId w:val="21"/>
  </w:num>
  <w:num w:numId="7" w16cid:durableId="656616589">
    <w:abstractNumId w:val="10"/>
  </w:num>
  <w:num w:numId="8" w16cid:durableId="149827737">
    <w:abstractNumId w:val="16"/>
  </w:num>
  <w:num w:numId="9" w16cid:durableId="490873272">
    <w:abstractNumId w:val="3"/>
  </w:num>
  <w:num w:numId="10" w16cid:durableId="1852404782">
    <w:abstractNumId w:val="9"/>
  </w:num>
  <w:num w:numId="11" w16cid:durableId="470899788">
    <w:abstractNumId w:val="19"/>
  </w:num>
  <w:num w:numId="12" w16cid:durableId="492451056">
    <w:abstractNumId w:val="5"/>
  </w:num>
  <w:num w:numId="13" w16cid:durableId="1620330164">
    <w:abstractNumId w:val="23"/>
  </w:num>
  <w:num w:numId="14" w16cid:durableId="9185397">
    <w:abstractNumId w:val="12"/>
  </w:num>
  <w:num w:numId="15" w16cid:durableId="384528515">
    <w:abstractNumId w:val="14"/>
  </w:num>
  <w:num w:numId="16" w16cid:durableId="1080643198">
    <w:abstractNumId w:val="4"/>
  </w:num>
  <w:num w:numId="17" w16cid:durableId="891111583">
    <w:abstractNumId w:val="0"/>
  </w:num>
  <w:num w:numId="18" w16cid:durableId="1656488677">
    <w:abstractNumId w:val="13"/>
  </w:num>
  <w:num w:numId="19" w16cid:durableId="164711907">
    <w:abstractNumId w:val="6"/>
  </w:num>
  <w:num w:numId="20" w16cid:durableId="1468937121">
    <w:abstractNumId w:val="11"/>
  </w:num>
  <w:num w:numId="21" w16cid:durableId="513805476">
    <w:abstractNumId w:val="18"/>
  </w:num>
  <w:num w:numId="22" w16cid:durableId="1216697708">
    <w:abstractNumId w:val="7"/>
  </w:num>
  <w:num w:numId="23" w16cid:durableId="721909407">
    <w:abstractNumId w:val="20"/>
  </w:num>
  <w:num w:numId="24" w16cid:durableId="1904638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A0MQPSJuYmpsaWRko6SsGpxcWZ+XkgBYa1AG00oKosAAAA"/>
  </w:docVars>
  <w:rsids>
    <w:rsidRoot w:val="00B64138"/>
    <w:rsid w:val="000747AC"/>
    <w:rsid w:val="002F40EE"/>
    <w:rsid w:val="00636EA4"/>
    <w:rsid w:val="0069062A"/>
    <w:rsid w:val="00703397"/>
    <w:rsid w:val="0077181B"/>
    <w:rsid w:val="009E1920"/>
    <w:rsid w:val="00AD45DA"/>
    <w:rsid w:val="00B00C19"/>
    <w:rsid w:val="00B64138"/>
    <w:rsid w:val="00CE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0D13"/>
  <w15:chartTrackingRefBased/>
  <w15:docId w15:val="{62BED4B4-4EBE-4678-9AF8-1EB08ACC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1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1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1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1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1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D45DA"/>
    <w:rPr>
      <w:b/>
      <w:bCs/>
    </w:rPr>
  </w:style>
  <w:style w:type="character" w:customStyle="1" w:styleId="katex-mathml">
    <w:name w:val="katex-mathml"/>
    <w:basedOn w:val="DefaultParagraphFont"/>
    <w:rsid w:val="00AD45DA"/>
  </w:style>
  <w:style w:type="character" w:customStyle="1" w:styleId="mord">
    <w:name w:val="mord"/>
    <w:basedOn w:val="DefaultParagraphFont"/>
    <w:rsid w:val="00AD45DA"/>
  </w:style>
  <w:style w:type="character" w:customStyle="1" w:styleId="mrel">
    <w:name w:val="mrel"/>
    <w:basedOn w:val="DefaultParagraphFont"/>
    <w:rsid w:val="00AD45DA"/>
  </w:style>
  <w:style w:type="character" w:customStyle="1" w:styleId="mopen">
    <w:name w:val="mopen"/>
    <w:basedOn w:val="DefaultParagraphFont"/>
    <w:rsid w:val="00AD45DA"/>
  </w:style>
  <w:style w:type="character" w:customStyle="1" w:styleId="vlist-s">
    <w:name w:val="vlist-s"/>
    <w:basedOn w:val="DefaultParagraphFont"/>
    <w:rsid w:val="00AD45DA"/>
  </w:style>
  <w:style w:type="character" w:customStyle="1" w:styleId="mbin">
    <w:name w:val="mbin"/>
    <w:basedOn w:val="DefaultParagraphFont"/>
    <w:rsid w:val="00AD45DA"/>
  </w:style>
  <w:style w:type="character" w:customStyle="1" w:styleId="mclose">
    <w:name w:val="mclose"/>
    <w:basedOn w:val="DefaultParagraphFont"/>
    <w:rsid w:val="00AD45DA"/>
  </w:style>
  <w:style w:type="character" w:customStyle="1" w:styleId="mpunct">
    <w:name w:val="mpunct"/>
    <w:basedOn w:val="DefaultParagraphFont"/>
    <w:rsid w:val="00AD45DA"/>
  </w:style>
  <w:style w:type="character" w:customStyle="1" w:styleId="minner">
    <w:name w:val="minner"/>
    <w:basedOn w:val="DefaultParagraphFont"/>
    <w:rsid w:val="00690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1797</Words>
  <Characters>10248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Kapadia</dc:creator>
  <cp:keywords/>
  <dc:description/>
  <cp:lastModifiedBy>Rehan Kapadia</cp:lastModifiedBy>
  <cp:revision>7</cp:revision>
  <dcterms:created xsi:type="dcterms:W3CDTF">2024-12-08T16:53:00Z</dcterms:created>
  <dcterms:modified xsi:type="dcterms:W3CDTF">2024-12-08T17:29:00Z</dcterms:modified>
</cp:coreProperties>
</file>