
<file path=[Content_Types].xml><?xml version="1.0" encoding="utf-8"?>
<Types xmlns="http://schemas.openxmlformats.org/package/2006/content-types">
  <Default Extension="odttf" ContentType="application/vnd.openxmlformats-officedocument.obfuscatedFon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958F4C" w14:textId="77777777" w:rsidR="00E51939" w:rsidRDefault="00E51939" w:rsidP="00E51939">
      <w:pPr>
        <w:ind w:left="-90"/>
        <w:rPr>
          <w:rFonts w:ascii="Merriweather" w:eastAsia="Merriweather" w:hAnsi="Merriweather" w:cs="Merriweather"/>
          <w:i/>
        </w:rPr>
      </w:pPr>
      <w:r>
        <w:rPr>
          <w:rFonts w:ascii="Merriweather" w:eastAsia="Merriweather" w:hAnsi="Merriweather" w:cs="Merriweather"/>
          <w:i/>
          <w:noProof/>
        </w:rPr>
        <w:drawing>
          <wp:inline distT="0" distB="0" distL="0" distR="0" wp14:anchorId="79CDD535" wp14:editId="38B88177">
            <wp:extent cx="1470431" cy="1029302"/>
            <wp:effectExtent l="0" t="0" r="0" b="0"/>
            <wp:docPr id="4" name="Picture 4" descr="US Digital Service logo: a blue and white striped shield with white stars and wings&#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US Digital Service logo: a blue and white striped shield with white stars and wings&#10;"/>
                    <pic:cNvPicPr/>
                  </pic:nvPicPr>
                  <pic:blipFill>
                    <a:blip r:embed="rId11"/>
                    <a:stretch>
                      <a:fillRect/>
                    </a:stretch>
                  </pic:blipFill>
                  <pic:spPr>
                    <a:xfrm>
                      <a:off x="0" y="0"/>
                      <a:ext cx="1470431" cy="1029302"/>
                    </a:xfrm>
                    <a:prstGeom prst="rect">
                      <a:avLst/>
                    </a:prstGeom>
                  </pic:spPr>
                </pic:pic>
              </a:graphicData>
            </a:graphic>
          </wp:inline>
        </w:drawing>
      </w:r>
    </w:p>
    <w:p w14:paraId="6CA703F0" w14:textId="77777777" w:rsidR="00E51939" w:rsidRDefault="00E51939" w:rsidP="00E51939">
      <w:pPr>
        <w:rPr>
          <w:rFonts w:ascii="Merriweather" w:eastAsia="Merriweather" w:hAnsi="Merriweather" w:cs="Merriweather"/>
          <w:i/>
        </w:rPr>
      </w:pPr>
    </w:p>
    <w:p w14:paraId="5E4F0A44" w14:textId="77777777" w:rsidR="00E51939" w:rsidRDefault="00E51939" w:rsidP="00E51939">
      <w:pPr>
        <w:rPr>
          <w:rFonts w:ascii="Merriweather" w:eastAsia="Merriweather" w:hAnsi="Merriweather" w:cs="Merriweather"/>
          <w:i/>
          <w:color w:val="103C68"/>
          <w:sz w:val="40"/>
          <w:szCs w:val="40"/>
        </w:rPr>
      </w:pPr>
    </w:p>
    <w:p w14:paraId="1949CB1E" w14:textId="77777777" w:rsidR="00E51939" w:rsidRDefault="00E51939" w:rsidP="00E51939">
      <w:pPr>
        <w:rPr>
          <w:rFonts w:ascii="Merriweather" w:eastAsia="Merriweather" w:hAnsi="Merriweather" w:cs="Merriweather"/>
          <w:i/>
          <w:color w:val="103C68"/>
          <w:sz w:val="40"/>
          <w:szCs w:val="40"/>
        </w:rPr>
      </w:pPr>
    </w:p>
    <w:p w14:paraId="3F01ED67" w14:textId="77777777" w:rsidR="00E51939" w:rsidRDefault="00E51939" w:rsidP="00E51939">
      <w:pPr>
        <w:rPr>
          <w:rFonts w:ascii="Merriweather" w:eastAsia="Merriweather" w:hAnsi="Merriweather" w:cs="Merriweather"/>
          <w:i/>
          <w:color w:val="103C68"/>
          <w:sz w:val="40"/>
          <w:szCs w:val="40"/>
        </w:rPr>
      </w:pPr>
    </w:p>
    <w:p w14:paraId="47FD6867" w14:textId="77777777" w:rsidR="00E51939" w:rsidRDefault="00E51939" w:rsidP="00E51939">
      <w:pPr>
        <w:rPr>
          <w:rFonts w:ascii="Merriweather" w:eastAsia="Merriweather" w:hAnsi="Merriweather" w:cs="Merriweather"/>
          <w:i/>
          <w:color w:val="103C68"/>
          <w:sz w:val="40"/>
          <w:szCs w:val="40"/>
        </w:rPr>
      </w:pPr>
    </w:p>
    <w:p w14:paraId="5F9B050B" w14:textId="77777777" w:rsidR="00E51939" w:rsidRDefault="00E51939" w:rsidP="00E51939">
      <w:pPr>
        <w:rPr>
          <w:rFonts w:ascii="Merriweather" w:eastAsia="Merriweather" w:hAnsi="Merriweather" w:cs="Merriweather"/>
          <w:i/>
          <w:color w:val="103C68"/>
          <w:sz w:val="40"/>
          <w:szCs w:val="40"/>
        </w:rPr>
      </w:pPr>
    </w:p>
    <w:p w14:paraId="591D57BA" w14:textId="77777777" w:rsidR="00E51939" w:rsidRDefault="00E51939" w:rsidP="00E51939">
      <w:pPr>
        <w:rPr>
          <w:rFonts w:ascii="Merriweather" w:eastAsia="Merriweather" w:hAnsi="Merriweather" w:cs="Merriweather"/>
          <w:i/>
          <w:color w:val="103C68"/>
          <w:sz w:val="40"/>
          <w:szCs w:val="40"/>
        </w:rPr>
      </w:pPr>
    </w:p>
    <w:p w14:paraId="55BB6784" w14:textId="77777777" w:rsidR="00E51939" w:rsidRDefault="00E51939" w:rsidP="00E51939">
      <w:pPr>
        <w:rPr>
          <w:rFonts w:ascii="Merriweather" w:eastAsia="Merriweather" w:hAnsi="Merriweather" w:cs="Merriweather"/>
          <w:i/>
          <w:color w:val="103C68"/>
          <w:sz w:val="40"/>
          <w:szCs w:val="40"/>
        </w:rPr>
      </w:pPr>
    </w:p>
    <w:p w14:paraId="117F10D7" w14:textId="77777777" w:rsidR="00E51939" w:rsidRDefault="00E51939" w:rsidP="00E51939">
      <w:pPr>
        <w:rPr>
          <w:rFonts w:ascii="Merriweather" w:eastAsia="Merriweather" w:hAnsi="Merriweather" w:cs="Merriweather"/>
          <w:i/>
          <w:color w:val="103C68"/>
          <w:sz w:val="40"/>
          <w:szCs w:val="40"/>
        </w:rPr>
      </w:pPr>
    </w:p>
    <w:p w14:paraId="52B5D26F" w14:textId="77777777" w:rsidR="00E51939" w:rsidRDefault="00E51939" w:rsidP="00E51939">
      <w:pPr>
        <w:rPr>
          <w:rFonts w:ascii="Merriweather" w:eastAsia="Merriweather" w:hAnsi="Merriweather" w:cs="Merriweather"/>
          <w:i/>
          <w:color w:val="103C68"/>
          <w:sz w:val="40"/>
          <w:szCs w:val="40"/>
        </w:rPr>
      </w:pPr>
    </w:p>
    <w:p w14:paraId="2456CD5C" w14:textId="77777777" w:rsidR="00E51939" w:rsidRDefault="00E51939" w:rsidP="00E51939">
      <w:pPr>
        <w:rPr>
          <w:rFonts w:ascii="Merriweather" w:eastAsia="Merriweather" w:hAnsi="Merriweather" w:cs="Merriweather"/>
          <w:i/>
          <w:color w:val="103C68"/>
          <w:sz w:val="40"/>
          <w:szCs w:val="40"/>
        </w:rPr>
      </w:pPr>
    </w:p>
    <w:p w14:paraId="3110FE84" w14:textId="77777777" w:rsidR="00E51939" w:rsidRDefault="00E51939" w:rsidP="00E51939">
      <w:pPr>
        <w:rPr>
          <w:rFonts w:ascii="Merriweather" w:eastAsia="Merriweather" w:hAnsi="Merriweather" w:cs="Merriweather"/>
          <w:i/>
          <w:color w:val="103C68"/>
          <w:sz w:val="40"/>
          <w:szCs w:val="40"/>
        </w:rPr>
      </w:pPr>
    </w:p>
    <w:p w14:paraId="7400DB5A" w14:textId="065ABEF3" w:rsidR="00E51939" w:rsidRPr="00C627B8" w:rsidRDefault="00E51939" w:rsidP="00E51939">
      <w:pPr>
        <w:pStyle w:val="Preheader"/>
      </w:pPr>
      <w:r>
        <w:t xml:space="preserve">USDS </w:t>
      </w:r>
      <w:r w:rsidR="00A658DA">
        <w:t>equity delivery Team</w:t>
      </w:r>
    </w:p>
    <w:p w14:paraId="5FEBFDE2" w14:textId="0A09B81D" w:rsidR="00E51939" w:rsidRPr="00F342F5" w:rsidRDefault="00B62988" w:rsidP="00A7388D">
      <w:pPr>
        <w:pStyle w:val="PageTitle"/>
        <w:spacing w:before="280"/>
      </w:pPr>
      <w:r>
        <w:t>Participation Spectrum</w:t>
      </w:r>
    </w:p>
    <w:p w14:paraId="3C1D58E8" w14:textId="12BB38AB" w:rsidR="00E51939" w:rsidRPr="00F342F5" w:rsidRDefault="00A658DA" w:rsidP="00E51939">
      <w:pPr>
        <w:pStyle w:val="BodyTextlarge"/>
        <w:rPr>
          <w:color w:val="0F3D67" w:themeColor="text1"/>
          <w:sz w:val="26"/>
          <w:szCs w:val="26"/>
        </w:rPr>
      </w:pPr>
      <w:r>
        <w:rPr>
          <w:color w:val="0F3D67" w:themeColor="text1"/>
          <w:sz w:val="26"/>
          <w:szCs w:val="26"/>
        </w:rPr>
        <w:t xml:space="preserve">A </w:t>
      </w:r>
      <w:r w:rsidR="00B62988">
        <w:rPr>
          <w:color w:val="0F3D67" w:themeColor="text1"/>
          <w:sz w:val="26"/>
          <w:szCs w:val="26"/>
        </w:rPr>
        <w:t>60</w:t>
      </w:r>
      <w:r>
        <w:rPr>
          <w:color w:val="0F3D67" w:themeColor="text1"/>
          <w:sz w:val="26"/>
          <w:szCs w:val="26"/>
        </w:rPr>
        <w:t>-minute exercise</w:t>
      </w:r>
      <w:r w:rsidR="00B62988">
        <w:rPr>
          <w:color w:val="0F3D67" w:themeColor="text1"/>
          <w:sz w:val="26"/>
          <w:szCs w:val="26"/>
        </w:rPr>
        <w:t xml:space="preserve"> and framework</w:t>
      </w:r>
      <w:r>
        <w:rPr>
          <w:color w:val="0F3D67" w:themeColor="text1"/>
          <w:sz w:val="26"/>
          <w:szCs w:val="26"/>
        </w:rPr>
        <w:t xml:space="preserve"> to </w:t>
      </w:r>
      <w:r w:rsidR="00B62988">
        <w:rPr>
          <w:color w:val="0F3D67" w:themeColor="text1"/>
          <w:sz w:val="26"/>
          <w:szCs w:val="26"/>
        </w:rPr>
        <w:t xml:space="preserve">proactively assess how impactful a team is being in its participation and identify opportunities for increasing </w:t>
      </w:r>
      <w:r w:rsidR="00B62988" w:rsidRPr="00B62988">
        <w:rPr>
          <w:color w:val="0F3D67" w:themeColor="text1"/>
          <w:sz w:val="26"/>
          <w:szCs w:val="26"/>
        </w:rPr>
        <w:t>public participation and community engagement</w:t>
      </w:r>
      <w:r w:rsidR="00B62988">
        <w:rPr>
          <w:color w:val="0F3D67" w:themeColor="text1"/>
          <w:sz w:val="26"/>
          <w:szCs w:val="26"/>
        </w:rPr>
        <w:t xml:space="preserve"> </w:t>
      </w:r>
    </w:p>
    <w:p w14:paraId="111BFD37" w14:textId="70ABE554" w:rsidR="00A658DA" w:rsidRDefault="00A658DA" w:rsidP="00E51939">
      <w:pPr>
        <w:pStyle w:val="BodyText"/>
        <w:rPr>
          <w:sz w:val="20"/>
          <w:szCs w:val="20"/>
        </w:rPr>
      </w:pPr>
      <w:r>
        <w:rPr>
          <w:sz w:val="20"/>
          <w:szCs w:val="20"/>
        </w:rPr>
        <w:t>MAY 2024</w:t>
      </w:r>
    </w:p>
    <w:p w14:paraId="0D89CC5E" w14:textId="77777777" w:rsidR="00A658DA" w:rsidRDefault="00A658DA">
      <w:pPr>
        <w:spacing w:line="276" w:lineRule="auto"/>
        <w:rPr>
          <w:rFonts w:ascii="Source Sans Pro" w:eastAsia="Source Sans Pro" w:hAnsi="Source Sans Pro" w:cs="Source Sans Pro"/>
          <w:color w:val="3E3F3E" w:themeColor="accent5"/>
          <w:sz w:val="20"/>
          <w:szCs w:val="20"/>
        </w:rPr>
      </w:pPr>
      <w:r>
        <w:rPr>
          <w:sz w:val="20"/>
          <w:szCs w:val="20"/>
        </w:rPr>
        <w:br w:type="page"/>
      </w:r>
    </w:p>
    <w:p w14:paraId="354FB8A8" w14:textId="77777777" w:rsidR="00A658DA" w:rsidRPr="00F40CF1" w:rsidRDefault="00A658DA" w:rsidP="00A658DA">
      <w:pPr>
        <w:pStyle w:val="TableofContentsheader"/>
      </w:pPr>
      <w:r w:rsidRPr="00F40CF1">
        <w:lastRenderedPageBreak/>
        <w:t>Table of Contents</w:t>
      </w:r>
    </w:p>
    <w:p w14:paraId="4E6BDD12" w14:textId="77777777" w:rsidR="00A658DA" w:rsidRPr="009F08B9" w:rsidRDefault="00A658DA" w:rsidP="00A658DA">
      <w:pPr>
        <w:rPr>
          <w:rFonts w:ascii="Source Sans Pro" w:eastAsia="Source Sans Pro" w:hAnsi="Source Sans Pro" w:cs="Source Sans Pro"/>
          <w:color w:val="0084CE"/>
        </w:rPr>
      </w:pPr>
    </w:p>
    <w:sdt>
      <w:sdtPr>
        <w:rPr>
          <w:rFonts w:eastAsia="Times New Roman" w:cs="Times New Roman"/>
          <w:noProof w:val="0"/>
          <w:color w:val="3E3F3E" w:themeColor="accent5"/>
          <w:sz w:val="21"/>
          <w:szCs w:val="21"/>
        </w:rPr>
        <w:id w:val="-186450534"/>
        <w:docPartObj>
          <w:docPartGallery w:val="Table of Contents"/>
          <w:docPartUnique/>
        </w:docPartObj>
      </w:sdtPr>
      <w:sdtEndPr>
        <w:rPr>
          <w:rFonts w:eastAsia="Source Sans Pro" w:cs="Source Sans Pro"/>
        </w:rPr>
      </w:sdtEndPr>
      <w:sdtContent>
        <w:p w14:paraId="3676597D" w14:textId="248DA13D" w:rsidR="00EB2192" w:rsidRDefault="00A658DA">
          <w:pPr>
            <w:pStyle w:val="TOC1"/>
            <w:rPr>
              <w:rFonts w:asciiTheme="minorHAnsi" w:eastAsiaTheme="minorEastAsia" w:hAnsiTheme="minorHAnsi" w:cstheme="minorBidi"/>
              <w:color w:val="auto"/>
            </w:rPr>
          </w:pPr>
          <w:r>
            <w:fldChar w:fldCharType="begin"/>
          </w:r>
          <w:r>
            <w:instrText xml:space="preserve"> TOC \h \z \t "Heading 1,1" </w:instrText>
          </w:r>
          <w:r>
            <w:fldChar w:fldCharType="separate"/>
          </w:r>
          <w:hyperlink w:anchor="_Toc166074406" w:history="1">
            <w:r w:rsidR="00EB2192" w:rsidRPr="00AF7F99">
              <w:rPr>
                <w:rStyle w:val="Hyperlink"/>
                <w:lang w:val="en"/>
              </w:rPr>
              <w:t>Overview</w:t>
            </w:r>
            <w:r w:rsidR="00EB2192">
              <w:rPr>
                <w:webHidden/>
              </w:rPr>
              <w:tab/>
            </w:r>
            <w:r w:rsidR="00EB2192">
              <w:rPr>
                <w:webHidden/>
              </w:rPr>
              <w:fldChar w:fldCharType="begin"/>
            </w:r>
            <w:r w:rsidR="00EB2192">
              <w:rPr>
                <w:webHidden/>
              </w:rPr>
              <w:instrText xml:space="preserve"> PAGEREF _Toc166074406 \h </w:instrText>
            </w:r>
            <w:r w:rsidR="00EB2192">
              <w:rPr>
                <w:webHidden/>
              </w:rPr>
            </w:r>
            <w:r w:rsidR="00EB2192">
              <w:rPr>
                <w:webHidden/>
              </w:rPr>
              <w:fldChar w:fldCharType="separate"/>
            </w:r>
            <w:r w:rsidR="00EB2192">
              <w:rPr>
                <w:webHidden/>
              </w:rPr>
              <w:t>3</w:t>
            </w:r>
            <w:r w:rsidR="00EB2192">
              <w:rPr>
                <w:webHidden/>
              </w:rPr>
              <w:fldChar w:fldCharType="end"/>
            </w:r>
          </w:hyperlink>
        </w:p>
        <w:p w14:paraId="7553EF57" w14:textId="5246B43A" w:rsidR="00EB2192" w:rsidRDefault="00B54CEA">
          <w:pPr>
            <w:pStyle w:val="TOC1"/>
            <w:rPr>
              <w:rFonts w:asciiTheme="minorHAnsi" w:eastAsiaTheme="minorEastAsia" w:hAnsiTheme="minorHAnsi" w:cstheme="minorBidi"/>
              <w:color w:val="auto"/>
            </w:rPr>
          </w:pPr>
          <w:hyperlink w:anchor="_Toc166074407" w:history="1">
            <w:r w:rsidR="00EB2192" w:rsidRPr="00AF7F99">
              <w:rPr>
                <w:rStyle w:val="Hyperlink"/>
              </w:rPr>
              <w:t>Participation Spectrum</w:t>
            </w:r>
            <w:r w:rsidR="00EB2192">
              <w:rPr>
                <w:webHidden/>
              </w:rPr>
              <w:tab/>
            </w:r>
            <w:r w:rsidR="00EB2192">
              <w:rPr>
                <w:webHidden/>
              </w:rPr>
              <w:fldChar w:fldCharType="begin"/>
            </w:r>
            <w:r w:rsidR="00EB2192">
              <w:rPr>
                <w:webHidden/>
              </w:rPr>
              <w:instrText xml:space="preserve"> PAGEREF _Toc166074407 \h </w:instrText>
            </w:r>
            <w:r w:rsidR="00EB2192">
              <w:rPr>
                <w:webHidden/>
              </w:rPr>
            </w:r>
            <w:r w:rsidR="00EB2192">
              <w:rPr>
                <w:webHidden/>
              </w:rPr>
              <w:fldChar w:fldCharType="separate"/>
            </w:r>
            <w:r w:rsidR="00EB2192">
              <w:rPr>
                <w:webHidden/>
              </w:rPr>
              <w:t>5</w:t>
            </w:r>
            <w:r w:rsidR="00EB2192">
              <w:rPr>
                <w:webHidden/>
              </w:rPr>
              <w:fldChar w:fldCharType="end"/>
            </w:r>
          </w:hyperlink>
        </w:p>
        <w:p w14:paraId="3011E221" w14:textId="79E678C8" w:rsidR="00EB2192" w:rsidRDefault="00B54CEA">
          <w:pPr>
            <w:pStyle w:val="TOC1"/>
            <w:rPr>
              <w:rFonts w:asciiTheme="minorHAnsi" w:eastAsiaTheme="minorEastAsia" w:hAnsiTheme="minorHAnsi" w:cstheme="minorBidi"/>
              <w:color w:val="auto"/>
            </w:rPr>
          </w:pPr>
          <w:hyperlink w:anchor="_Toc166074408" w:history="1">
            <w:r w:rsidR="00EB2192" w:rsidRPr="00AF7F99">
              <w:rPr>
                <w:rStyle w:val="Hyperlink"/>
              </w:rPr>
              <w:t>Appendix A – Participation Spectrum Supplements</w:t>
            </w:r>
            <w:r w:rsidR="00EB2192">
              <w:rPr>
                <w:webHidden/>
              </w:rPr>
              <w:tab/>
            </w:r>
            <w:r w:rsidR="00EB2192">
              <w:rPr>
                <w:webHidden/>
              </w:rPr>
              <w:fldChar w:fldCharType="begin"/>
            </w:r>
            <w:r w:rsidR="00EB2192">
              <w:rPr>
                <w:webHidden/>
              </w:rPr>
              <w:instrText xml:space="preserve"> PAGEREF _Toc166074408 \h </w:instrText>
            </w:r>
            <w:r w:rsidR="00EB2192">
              <w:rPr>
                <w:webHidden/>
              </w:rPr>
            </w:r>
            <w:r w:rsidR="00EB2192">
              <w:rPr>
                <w:webHidden/>
              </w:rPr>
              <w:fldChar w:fldCharType="separate"/>
            </w:r>
            <w:r w:rsidR="00EB2192">
              <w:rPr>
                <w:webHidden/>
              </w:rPr>
              <w:t>7</w:t>
            </w:r>
            <w:r w:rsidR="00EB2192">
              <w:rPr>
                <w:webHidden/>
              </w:rPr>
              <w:fldChar w:fldCharType="end"/>
            </w:r>
          </w:hyperlink>
        </w:p>
        <w:p w14:paraId="391CD9D7" w14:textId="1A7C2E7E" w:rsidR="00EB2192" w:rsidRDefault="00B54CEA">
          <w:pPr>
            <w:pStyle w:val="TOC1"/>
            <w:rPr>
              <w:rFonts w:asciiTheme="minorHAnsi" w:eastAsiaTheme="minorEastAsia" w:hAnsiTheme="minorHAnsi" w:cstheme="minorBidi"/>
              <w:color w:val="auto"/>
            </w:rPr>
          </w:pPr>
          <w:hyperlink w:anchor="_Toc166074409" w:history="1">
            <w:r w:rsidR="00EB2192" w:rsidRPr="00AF7F99">
              <w:rPr>
                <w:rStyle w:val="Hyperlink"/>
              </w:rPr>
              <w:t>Appendix B: Discussion Guide</w:t>
            </w:r>
            <w:r w:rsidR="00EB2192">
              <w:rPr>
                <w:webHidden/>
              </w:rPr>
              <w:tab/>
            </w:r>
            <w:r w:rsidR="00EB2192">
              <w:rPr>
                <w:webHidden/>
              </w:rPr>
              <w:fldChar w:fldCharType="begin"/>
            </w:r>
            <w:r w:rsidR="00EB2192">
              <w:rPr>
                <w:webHidden/>
              </w:rPr>
              <w:instrText xml:space="preserve"> PAGEREF _Toc166074409 \h </w:instrText>
            </w:r>
            <w:r w:rsidR="00EB2192">
              <w:rPr>
                <w:webHidden/>
              </w:rPr>
            </w:r>
            <w:r w:rsidR="00EB2192">
              <w:rPr>
                <w:webHidden/>
              </w:rPr>
              <w:fldChar w:fldCharType="separate"/>
            </w:r>
            <w:r w:rsidR="00EB2192">
              <w:rPr>
                <w:webHidden/>
              </w:rPr>
              <w:t>11</w:t>
            </w:r>
            <w:r w:rsidR="00EB2192">
              <w:rPr>
                <w:webHidden/>
              </w:rPr>
              <w:fldChar w:fldCharType="end"/>
            </w:r>
          </w:hyperlink>
        </w:p>
        <w:p w14:paraId="2EE3B538" w14:textId="22DDDC62" w:rsidR="000662E4" w:rsidRDefault="00A658DA" w:rsidP="00A658DA">
          <w:pPr>
            <w:pStyle w:val="BodyText"/>
            <w:rPr>
              <w:sz w:val="20"/>
              <w:szCs w:val="20"/>
            </w:rPr>
          </w:pPr>
          <w:r>
            <w:fldChar w:fldCharType="end"/>
          </w:r>
        </w:p>
      </w:sdtContent>
    </w:sdt>
    <w:p w14:paraId="521D9777" w14:textId="77777777" w:rsidR="000662E4" w:rsidRDefault="000662E4">
      <w:pPr>
        <w:spacing w:line="276" w:lineRule="auto"/>
        <w:rPr>
          <w:rFonts w:ascii="Source Sans Pro" w:eastAsia="Source Sans Pro" w:hAnsi="Source Sans Pro" w:cs="Source Sans Pro"/>
          <w:color w:val="3E3F3E" w:themeColor="accent5"/>
          <w:sz w:val="20"/>
          <w:szCs w:val="20"/>
        </w:rPr>
      </w:pPr>
      <w:r>
        <w:rPr>
          <w:sz w:val="20"/>
          <w:szCs w:val="20"/>
        </w:rPr>
        <w:br w:type="page"/>
      </w:r>
    </w:p>
    <w:p w14:paraId="143EF025" w14:textId="1296EB06" w:rsidR="00C83016" w:rsidRPr="00C83016" w:rsidRDefault="00C83016" w:rsidP="00C83016">
      <w:pPr>
        <w:pStyle w:val="Heading1"/>
        <w:rPr>
          <w:lang w:val="en"/>
        </w:rPr>
      </w:pPr>
      <w:bookmarkStart w:id="0" w:name="euzlm4ifvapc" w:colFirst="0" w:colLast="0"/>
      <w:bookmarkStart w:id="1" w:name="_lpprcwmwkxpm" w:colFirst="0" w:colLast="0"/>
      <w:bookmarkStart w:id="2" w:name="_Toc166074406"/>
      <w:bookmarkEnd w:id="0"/>
      <w:bookmarkEnd w:id="1"/>
      <w:r w:rsidRPr="00C83016">
        <w:rPr>
          <w:lang w:val="en"/>
        </w:rPr>
        <w:lastRenderedPageBreak/>
        <w:t>Overview</w:t>
      </w:r>
      <w:bookmarkEnd w:id="2"/>
    </w:p>
    <w:p w14:paraId="5692571E" w14:textId="03B08C6F" w:rsidR="0011659B" w:rsidRDefault="006B495A" w:rsidP="00A658DA">
      <w:pPr>
        <w:pStyle w:val="BodyText"/>
      </w:pPr>
      <w:bookmarkStart w:id="3" w:name="_Toc65663470"/>
      <w:r>
        <w:rPr>
          <w:i/>
          <w:iCs/>
        </w:rPr>
        <w:t>Participation Spectrum</w:t>
      </w:r>
      <w:r w:rsidR="00A658DA">
        <w:t xml:space="preserve"> is a </w:t>
      </w:r>
      <w:r>
        <w:t>6</w:t>
      </w:r>
      <w:r w:rsidR="00A658DA">
        <w:t xml:space="preserve">0-minute </w:t>
      </w:r>
      <w:r w:rsidR="0011659B">
        <w:t>exercise</w:t>
      </w:r>
      <w:r>
        <w:t xml:space="preserve"> that utilizes </w:t>
      </w:r>
      <w:r w:rsidR="0011659B">
        <w:t xml:space="preserve">the </w:t>
      </w:r>
      <w:hyperlink w:history="1">
        <w:r w:rsidR="0011659B">
          <w:rPr>
            <w:rStyle w:val="Hyperlink"/>
          </w:rPr>
          <w:t>IAP2 Spectrum of Public Participation</w:t>
        </w:r>
      </w:hyperlink>
      <w:r w:rsidR="0011659B">
        <w:t xml:space="preserve">, an internationally recognized framework government entities use to structure public participation engagements. It has been adapted by US Digital Service to encourage a conversation about how to increase public participation to co-develop services </w:t>
      </w:r>
      <w:r w:rsidR="009574F0">
        <w:t>with</w:t>
      </w:r>
      <w:r w:rsidR="0011659B">
        <w:t xml:space="preserve"> the public. </w:t>
      </w:r>
    </w:p>
    <w:p w14:paraId="2CBE29F9" w14:textId="51FCA75B" w:rsidR="0011659B" w:rsidRDefault="0011659B" w:rsidP="00A658DA">
      <w:pPr>
        <w:pStyle w:val="BodyText"/>
      </w:pPr>
      <w:r>
        <w:t xml:space="preserve">This tool introduces foundational elements of equitable </w:t>
      </w:r>
      <w:r w:rsidR="009574F0">
        <w:t>customer experience</w:t>
      </w:r>
      <w:r>
        <w:t xml:space="preserve"> so those teams can </w:t>
      </w:r>
      <w:r w:rsidR="009574F0">
        <w:t>plan</w:t>
      </w:r>
      <w:r>
        <w:t xml:space="preserve"> meaningful, continuous feedback and partnership with </w:t>
      </w:r>
      <w:r w:rsidR="009574F0">
        <w:t>the communities and stakeholders they serve</w:t>
      </w:r>
      <w:r>
        <w:t xml:space="preserve"> across all touchpoints.</w:t>
      </w:r>
      <w:r w:rsidR="00A658DA">
        <w:t xml:space="preserve"> </w:t>
      </w:r>
    </w:p>
    <w:p w14:paraId="7A3D3120" w14:textId="52A7C155" w:rsidR="0011659B" w:rsidRDefault="0011659B" w:rsidP="0011659B">
      <w:pPr>
        <w:pStyle w:val="ProblemStatement"/>
      </w:pPr>
      <w:r w:rsidRPr="006C19B0">
        <w:rPr>
          <w:color w:val="0F3D67" w:themeColor="text1"/>
        </w:rPr>
        <w:t>At this time, Participation Spectrum is limited as a conversation framework. We encourage you to pair it with other frameworks and measures around engagement, and to provide feedback as we iterate on this tool.</w:t>
      </w:r>
    </w:p>
    <w:p w14:paraId="5A2E6B78" w14:textId="77777777" w:rsidR="00A658DA" w:rsidRDefault="00A658DA" w:rsidP="00A658DA">
      <w:pPr>
        <w:pStyle w:val="BodyText"/>
      </w:pPr>
      <w:r>
        <w:t xml:space="preserve">The objectives for this exercise are to:  </w:t>
      </w:r>
    </w:p>
    <w:p w14:paraId="2EE379AD" w14:textId="77777777" w:rsidR="0011659B" w:rsidRDefault="0011659B" w:rsidP="0011659B">
      <w:pPr>
        <w:pStyle w:val="BodyText"/>
        <w:numPr>
          <w:ilvl w:val="0"/>
          <w:numId w:val="5"/>
        </w:numPr>
      </w:pPr>
      <w:r>
        <w:t>Provide a lightweight framework for planning how to build relationships and empower your stakeholders.</w:t>
      </w:r>
    </w:p>
    <w:p w14:paraId="67BFA9B4" w14:textId="77777777" w:rsidR="0011659B" w:rsidRDefault="0011659B" w:rsidP="0011659B">
      <w:pPr>
        <w:pStyle w:val="BodyText"/>
        <w:numPr>
          <w:ilvl w:val="0"/>
          <w:numId w:val="5"/>
        </w:numPr>
      </w:pPr>
      <w:r>
        <w:t>Provide a shared language for the various kinds of stakeholder engagement and empowerment you can implement in your project.</w:t>
      </w:r>
    </w:p>
    <w:p w14:paraId="75074E5D" w14:textId="77777777" w:rsidR="0011659B" w:rsidRDefault="0011659B" w:rsidP="0011659B">
      <w:pPr>
        <w:pStyle w:val="BodyText"/>
        <w:numPr>
          <w:ilvl w:val="0"/>
          <w:numId w:val="5"/>
        </w:numPr>
      </w:pPr>
      <w:r>
        <w:t xml:space="preserve">Spark conversation around metrics for measuring participation in project and design engagement strategies </w:t>
      </w:r>
    </w:p>
    <w:p w14:paraId="2CA097CC" w14:textId="4D393D90" w:rsidR="00A658DA" w:rsidRDefault="0011659B" w:rsidP="0011659B">
      <w:pPr>
        <w:pStyle w:val="BodyText"/>
      </w:pPr>
      <w:r>
        <w:t>Through this exercise, you will:</w:t>
      </w:r>
    </w:p>
    <w:p w14:paraId="1041ED76" w14:textId="77777777" w:rsidR="0011659B" w:rsidRDefault="0011659B" w:rsidP="0011659B">
      <w:pPr>
        <w:pStyle w:val="BodyText"/>
        <w:numPr>
          <w:ilvl w:val="0"/>
          <w:numId w:val="6"/>
        </w:numPr>
      </w:pPr>
      <w:bookmarkStart w:id="4" w:name="_Toc165991861"/>
      <w:r>
        <w:t>Assess the overall process for how stakeholders were included in your project and at what phase.</w:t>
      </w:r>
    </w:p>
    <w:p w14:paraId="4C3F8DDA" w14:textId="77777777" w:rsidR="0011659B" w:rsidRDefault="0011659B" w:rsidP="0011659B">
      <w:pPr>
        <w:pStyle w:val="BodyText"/>
        <w:numPr>
          <w:ilvl w:val="0"/>
          <w:numId w:val="6"/>
        </w:numPr>
      </w:pPr>
      <w:r>
        <w:t>Determine the overall integrity of how stakeholders were invited to engage.</w:t>
      </w:r>
    </w:p>
    <w:p w14:paraId="3D31B0B3" w14:textId="77777777" w:rsidR="0011659B" w:rsidRDefault="0011659B" w:rsidP="0011659B">
      <w:pPr>
        <w:pStyle w:val="BodyText"/>
        <w:numPr>
          <w:ilvl w:val="0"/>
          <w:numId w:val="6"/>
        </w:numPr>
      </w:pPr>
      <w:r>
        <w:t>Think critically about the unintentional burden on stakeholders' participation in your project and how to relieve this burden in the future.</w:t>
      </w:r>
    </w:p>
    <w:p w14:paraId="12253A26" w14:textId="77777777" w:rsidR="00A658DA" w:rsidRDefault="00A658DA" w:rsidP="00A658DA">
      <w:pPr>
        <w:pStyle w:val="Heading2"/>
      </w:pPr>
      <w:r>
        <w:t>How might we use this?</w:t>
      </w:r>
      <w:bookmarkEnd w:id="4"/>
    </w:p>
    <w:p w14:paraId="198E3308" w14:textId="634843B6" w:rsidR="00A658DA" w:rsidRPr="009574F0" w:rsidRDefault="00A658DA" w:rsidP="009574F0">
      <w:pPr>
        <w:pStyle w:val="BodyText"/>
      </w:pPr>
      <w:r>
        <w:t xml:space="preserve">Teams may find it helpful to use this tool to prompt essential conversations, uncover held assumptions, and facilitate more informed decision-making. </w:t>
      </w:r>
      <w:r w:rsidR="001F582A">
        <w:t>We recommend using the output with a data scientist or analyst to identify short, medium and long-term measures suitable to your project.</w:t>
      </w:r>
      <w:r w:rsidR="00DC702B">
        <w:t xml:space="preserve"> A worksheet to accompany this exercise is included in the Appendix.</w:t>
      </w:r>
      <w:r>
        <w:br w:type="page"/>
      </w:r>
    </w:p>
    <w:p w14:paraId="1C47B3C9" w14:textId="77777777" w:rsidR="003B0C27" w:rsidRDefault="003B0C27" w:rsidP="003B0C27">
      <w:pPr>
        <w:pStyle w:val="PageTitle"/>
        <w:sectPr w:rsidR="003B0C27" w:rsidSect="003B0C27">
          <w:type w:val="continuous"/>
          <w:pgSz w:w="12240" w:h="15840"/>
          <w:pgMar w:top="1094" w:right="1094" w:bottom="1094" w:left="1094" w:header="720" w:footer="720" w:gutter="0"/>
          <w:cols w:space="720"/>
          <w:docGrid w:linePitch="326"/>
        </w:sectPr>
      </w:pPr>
      <w:bookmarkStart w:id="5" w:name="xg0u8xw2rnwx" w:colFirst="0" w:colLast="0"/>
      <w:bookmarkStart w:id="6" w:name="_62c29xed94rw" w:colFirst="0" w:colLast="0"/>
      <w:bookmarkEnd w:id="3"/>
      <w:bookmarkEnd w:id="5"/>
      <w:bookmarkEnd w:id="6"/>
      <w:r>
        <w:lastRenderedPageBreak/>
        <w:t>Participation Spectrum Framework</w:t>
      </w:r>
    </w:p>
    <w:p w14:paraId="05C8E1AB" w14:textId="77777777" w:rsidR="003B0C27" w:rsidRPr="00312F6E" w:rsidRDefault="003B0C27" w:rsidP="003B0C27">
      <w:pPr>
        <w:pStyle w:val="Heading2"/>
        <w:rPr>
          <w:sz w:val="28"/>
          <w:szCs w:val="28"/>
        </w:rPr>
      </w:pPr>
      <w:r w:rsidRPr="00312F6E">
        <w:rPr>
          <w:sz w:val="28"/>
          <w:szCs w:val="28"/>
        </w:rPr>
        <w:t>How meaningful is the engagement to the Partner?</w:t>
      </w:r>
    </w:p>
    <w:p w14:paraId="068600B7" w14:textId="77777777" w:rsidR="003B0C27" w:rsidRDefault="003B0C27" w:rsidP="003B0C27">
      <w:pPr>
        <w:pStyle w:val="BodyTextlarge"/>
      </w:pPr>
      <w:r>
        <w:t>How easy is it for the Partner to participate?</w:t>
      </w:r>
    </w:p>
    <w:p w14:paraId="5DD62AAB" w14:textId="77777777" w:rsidR="003B0C27" w:rsidRDefault="003B0C27" w:rsidP="003B0C27">
      <w:pPr>
        <w:pStyle w:val="BodyTextlarge"/>
      </w:pPr>
      <w:r>
        <w:t>How is this a positive, meaningful experience for the Partner?</w:t>
      </w:r>
    </w:p>
    <w:p w14:paraId="7C2FD92E" w14:textId="77777777" w:rsidR="003B0C27" w:rsidRDefault="003B0C27" w:rsidP="003B0C27">
      <w:pPr>
        <w:pStyle w:val="BodyTextlarge"/>
      </w:pPr>
      <w:r>
        <w:t>How demanding is participating for the partner?</w:t>
      </w:r>
    </w:p>
    <w:p w14:paraId="52ABAB9A" w14:textId="77777777" w:rsidR="003B0C27" w:rsidRPr="00312F6E" w:rsidRDefault="003B0C27" w:rsidP="003B0C27">
      <w:pPr>
        <w:pStyle w:val="Heading2"/>
        <w:rPr>
          <w:sz w:val="28"/>
          <w:szCs w:val="28"/>
        </w:rPr>
      </w:pPr>
      <w:r w:rsidRPr="00312F6E">
        <w:rPr>
          <w:sz w:val="28"/>
          <w:szCs w:val="28"/>
        </w:rPr>
        <w:t>How is the Partner engaged?</w:t>
      </w:r>
    </w:p>
    <w:p w14:paraId="1EE31062" w14:textId="77777777" w:rsidR="003B0C27" w:rsidRPr="001210E4" w:rsidRDefault="003B0C27" w:rsidP="003B0C27">
      <w:pPr>
        <w:pStyle w:val="BodyTextlarge"/>
        <w:rPr>
          <w:sz w:val="20"/>
          <w:szCs w:val="20"/>
        </w:rPr>
      </w:pPr>
      <w:r w:rsidRPr="001210E4">
        <w:rPr>
          <w:sz w:val="20"/>
          <w:szCs w:val="20"/>
        </w:rPr>
        <w:t xml:space="preserve">To assess this, look at </w:t>
      </w:r>
      <w:r w:rsidRPr="00312F6E">
        <w:rPr>
          <w:i/>
          <w:iCs/>
          <w:sz w:val="20"/>
          <w:szCs w:val="20"/>
        </w:rPr>
        <w:t>how</w:t>
      </w:r>
      <w:r w:rsidRPr="001210E4">
        <w:rPr>
          <w:sz w:val="20"/>
          <w:szCs w:val="20"/>
        </w:rPr>
        <w:t xml:space="preserve"> the </w:t>
      </w:r>
      <w:r>
        <w:rPr>
          <w:sz w:val="20"/>
          <w:szCs w:val="20"/>
        </w:rPr>
        <w:t>P</w:t>
      </w:r>
      <w:r w:rsidRPr="001210E4">
        <w:rPr>
          <w:sz w:val="20"/>
          <w:szCs w:val="20"/>
        </w:rPr>
        <w:t xml:space="preserve">artner is invited to participate. Select any categories that describe how </w:t>
      </w:r>
      <w:r>
        <w:rPr>
          <w:sz w:val="20"/>
          <w:szCs w:val="20"/>
        </w:rPr>
        <w:t>they were</w:t>
      </w:r>
      <w:r w:rsidRPr="001210E4">
        <w:rPr>
          <w:sz w:val="20"/>
          <w:szCs w:val="20"/>
        </w:rPr>
        <w:t xml:space="preserve"> engaged.</w:t>
      </w:r>
    </w:p>
    <w:p w14:paraId="07F8467D" w14:textId="77777777" w:rsidR="003B0C27" w:rsidRDefault="003B0C27" w:rsidP="003B0C27">
      <w:pPr>
        <w:pStyle w:val="BodyTextlarge"/>
      </w:pPr>
      <w:r w:rsidRPr="00312F6E">
        <w:rPr>
          <w:b/>
          <w:bCs/>
        </w:rPr>
        <w:t>Inform</w:t>
      </w:r>
      <w:r>
        <w:rPr>
          <w:sz w:val="20"/>
          <w:szCs w:val="20"/>
        </w:rPr>
        <w:br/>
      </w:r>
      <w:r w:rsidRPr="001210E4">
        <w:t>“We will keep you informed?”</w:t>
      </w:r>
    </w:p>
    <w:p w14:paraId="5AB4D671" w14:textId="77777777" w:rsidR="003B0C27" w:rsidRDefault="003B0C27" w:rsidP="003B0C27">
      <w:pPr>
        <w:pStyle w:val="BodyTextlarge"/>
      </w:pPr>
      <w:r w:rsidRPr="00312F6E">
        <w:rPr>
          <w:b/>
          <w:bCs/>
        </w:rPr>
        <w:t>Consult</w:t>
      </w:r>
      <w:r>
        <w:br/>
      </w:r>
      <w:r w:rsidRPr="001210E4">
        <w:t>“We will keep you informed, listen to your feedback, and let you know how your input influenced the decision?”</w:t>
      </w:r>
    </w:p>
    <w:p w14:paraId="66938D42" w14:textId="77777777" w:rsidR="003B0C27" w:rsidRDefault="003B0C27" w:rsidP="003B0C27">
      <w:pPr>
        <w:pStyle w:val="BodyTextlarge"/>
      </w:pPr>
      <w:r w:rsidRPr="00312F6E">
        <w:rPr>
          <w:b/>
          <w:bCs/>
        </w:rPr>
        <w:t>Involve</w:t>
      </w:r>
      <w:r>
        <w:br/>
        <w:t>“We will work with you to ensure your input is reflected in the alternatives we develop, and let you know how your input influenced the decision.”</w:t>
      </w:r>
    </w:p>
    <w:p w14:paraId="459EFF82" w14:textId="77777777" w:rsidR="003B0C27" w:rsidRDefault="003B0C27" w:rsidP="003B0C27">
      <w:pPr>
        <w:pStyle w:val="BodyTextlarge"/>
      </w:pPr>
      <w:r w:rsidRPr="00312F6E">
        <w:rPr>
          <w:b/>
          <w:bCs/>
        </w:rPr>
        <w:t>Collaborate</w:t>
      </w:r>
      <w:r>
        <w:br/>
        <w:t>“We will incorporate your input into the alternatives we develop, and into the final decision to the maximum extent possible.”</w:t>
      </w:r>
    </w:p>
    <w:p w14:paraId="7FBCF298" w14:textId="77777777" w:rsidR="003B0C27" w:rsidRDefault="003B0C27" w:rsidP="003B0C27">
      <w:pPr>
        <w:pStyle w:val="BodyTextlarge"/>
      </w:pPr>
      <w:r w:rsidRPr="00312F6E">
        <w:rPr>
          <w:b/>
          <w:bCs/>
        </w:rPr>
        <w:t>Resolve</w:t>
      </w:r>
      <w:r>
        <w:br/>
        <w:t>“We will go with whatever you decide.”</w:t>
      </w:r>
    </w:p>
    <w:p w14:paraId="0EB39F4B" w14:textId="77777777" w:rsidR="003B0C27" w:rsidRPr="00E40DD9" w:rsidRDefault="003B0C27" w:rsidP="003B0C27">
      <w:pPr>
        <w:pStyle w:val="Heading2"/>
        <w:rPr>
          <w:sz w:val="28"/>
          <w:szCs w:val="28"/>
        </w:rPr>
      </w:pPr>
      <w:r w:rsidRPr="00E40DD9">
        <w:rPr>
          <w:sz w:val="28"/>
          <w:szCs w:val="28"/>
        </w:rPr>
        <w:t>When does the team engage the Partner?</w:t>
      </w:r>
    </w:p>
    <w:p w14:paraId="1BF2AD48" w14:textId="6ECBADBD" w:rsidR="003B0C27" w:rsidRPr="00E40DD9" w:rsidRDefault="003B0C27" w:rsidP="003B0C27">
      <w:pPr>
        <w:pStyle w:val="BodyTextlarge"/>
        <w:rPr>
          <w:sz w:val="20"/>
          <w:szCs w:val="20"/>
        </w:rPr>
      </w:pPr>
      <w:r w:rsidRPr="00E40DD9">
        <w:rPr>
          <w:sz w:val="20"/>
          <w:szCs w:val="20"/>
        </w:rPr>
        <w:t xml:space="preserve">To assess this, look at </w:t>
      </w:r>
      <w:r w:rsidRPr="00E40DD9">
        <w:rPr>
          <w:i/>
          <w:iCs/>
          <w:sz w:val="20"/>
          <w:szCs w:val="20"/>
        </w:rPr>
        <w:t>when</w:t>
      </w:r>
      <w:r w:rsidRPr="00E40DD9">
        <w:rPr>
          <w:sz w:val="20"/>
          <w:szCs w:val="20"/>
        </w:rPr>
        <w:t xml:space="preserve"> in the project the Partner is invited to participate. Select any categories that describe when they were engaged.</w:t>
      </w:r>
      <w:r>
        <w:rPr>
          <w:sz w:val="12"/>
          <w:szCs w:val="12"/>
        </w:rPr>
        <w:br/>
      </w:r>
      <w:r>
        <w:rPr>
          <w:sz w:val="10"/>
          <w:szCs w:val="10"/>
        </w:rPr>
        <w:br/>
      </w:r>
      <w:r w:rsidRPr="00E40DD9">
        <w:rPr>
          <w:b/>
          <w:bCs/>
        </w:rPr>
        <w:t>Before communicating the solution</w:t>
      </w:r>
      <w:r>
        <w:t xml:space="preserve"> </w:t>
      </w:r>
      <w:r>
        <w:br/>
      </w:r>
      <w:r w:rsidRPr="00E40DD9">
        <w:rPr>
          <w:sz w:val="20"/>
          <w:szCs w:val="20"/>
        </w:rPr>
        <w:t xml:space="preserve">The team answers, “How will we </w:t>
      </w:r>
      <w:r w:rsidRPr="003B0C27">
        <w:rPr>
          <w:b/>
          <w:bCs/>
          <w:sz w:val="20"/>
          <w:szCs w:val="20"/>
        </w:rPr>
        <w:t>explain the solution to the audience</w:t>
      </w:r>
      <w:r w:rsidRPr="00E40DD9">
        <w:rPr>
          <w:sz w:val="20"/>
          <w:szCs w:val="20"/>
        </w:rPr>
        <w:t>?”</w:t>
      </w:r>
      <w:r>
        <w:rPr>
          <w:sz w:val="10"/>
          <w:szCs w:val="10"/>
        </w:rPr>
        <w:br/>
      </w:r>
      <w:r>
        <w:rPr>
          <w:sz w:val="10"/>
          <w:szCs w:val="10"/>
        </w:rPr>
        <w:br/>
      </w:r>
      <w:r w:rsidRPr="00E40DD9">
        <w:rPr>
          <w:b/>
          <w:bCs/>
        </w:rPr>
        <w:t>Before deciding how to implement the solution</w:t>
      </w:r>
      <w:r>
        <w:t xml:space="preserve"> </w:t>
      </w:r>
      <w:r>
        <w:br/>
      </w:r>
      <w:r w:rsidRPr="00E40DD9">
        <w:rPr>
          <w:sz w:val="20"/>
          <w:szCs w:val="20"/>
        </w:rPr>
        <w:t xml:space="preserve">The team answers, “How will </w:t>
      </w:r>
      <w:r w:rsidRPr="003B0C27">
        <w:rPr>
          <w:b/>
          <w:bCs/>
          <w:sz w:val="20"/>
          <w:szCs w:val="20"/>
        </w:rPr>
        <w:t>the solution be created and supported behind the scenes</w:t>
      </w:r>
      <w:r w:rsidRPr="00E40DD9">
        <w:rPr>
          <w:sz w:val="20"/>
          <w:szCs w:val="20"/>
        </w:rPr>
        <w:t xml:space="preserve">, and </w:t>
      </w:r>
      <w:r w:rsidRPr="003B0C27">
        <w:rPr>
          <w:b/>
          <w:bCs/>
          <w:sz w:val="20"/>
          <w:szCs w:val="20"/>
        </w:rPr>
        <w:t>who will create it</w:t>
      </w:r>
      <w:r w:rsidRPr="00E40DD9">
        <w:rPr>
          <w:sz w:val="20"/>
          <w:szCs w:val="20"/>
        </w:rPr>
        <w:t>?”</w:t>
      </w:r>
      <w:r>
        <w:rPr>
          <w:sz w:val="10"/>
          <w:szCs w:val="10"/>
        </w:rPr>
        <w:br/>
      </w:r>
      <w:r>
        <w:rPr>
          <w:sz w:val="10"/>
          <w:szCs w:val="10"/>
        </w:rPr>
        <w:br/>
      </w:r>
      <w:r w:rsidRPr="00E40DD9">
        <w:rPr>
          <w:b/>
          <w:bCs/>
        </w:rPr>
        <w:t>Before deciding the design of the solution</w:t>
      </w:r>
      <w:r>
        <w:t xml:space="preserve"> </w:t>
      </w:r>
      <w:r w:rsidRPr="00E40DD9">
        <w:rPr>
          <w:sz w:val="20"/>
          <w:szCs w:val="20"/>
        </w:rPr>
        <w:t xml:space="preserve">The team answers with input from the Partner, “What should the </w:t>
      </w:r>
      <w:r w:rsidRPr="003B0C27">
        <w:rPr>
          <w:b/>
          <w:bCs/>
          <w:sz w:val="20"/>
          <w:szCs w:val="20"/>
        </w:rPr>
        <w:t>finer details of the solution look like</w:t>
      </w:r>
      <w:r w:rsidRPr="00E40DD9">
        <w:rPr>
          <w:sz w:val="20"/>
          <w:szCs w:val="20"/>
        </w:rPr>
        <w:t xml:space="preserve">? How will </w:t>
      </w:r>
      <w:r w:rsidRPr="003B0C27">
        <w:rPr>
          <w:b/>
          <w:bCs/>
          <w:sz w:val="20"/>
          <w:szCs w:val="20"/>
        </w:rPr>
        <w:t>the audience experience</w:t>
      </w:r>
      <w:r w:rsidRPr="00E40DD9">
        <w:rPr>
          <w:sz w:val="20"/>
          <w:szCs w:val="20"/>
        </w:rPr>
        <w:t xml:space="preserve"> it?”</w:t>
      </w:r>
      <w:r>
        <w:rPr>
          <w:sz w:val="10"/>
          <w:szCs w:val="10"/>
        </w:rPr>
        <w:br/>
      </w:r>
      <w:r>
        <w:rPr>
          <w:sz w:val="10"/>
          <w:szCs w:val="10"/>
        </w:rPr>
        <w:br/>
      </w:r>
      <w:r w:rsidRPr="00E40DD9">
        <w:rPr>
          <w:b/>
          <w:bCs/>
        </w:rPr>
        <w:t xml:space="preserve">Before identifying the solution </w:t>
      </w:r>
      <w:r>
        <w:rPr>
          <w:b/>
          <w:bCs/>
        </w:rPr>
        <w:br/>
      </w:r>
      <w:r w:rsidRPr="00E40DD9">
        <w:rPr>
          <w:sz w:val="20"/>
          <w:szCs w:val="20"/>
        </w:rPr>
        <w:t xml:space="preserve">The team answers with input from the Partner, “What kind of thing should we create to solve the problem? What </w:t>
      </w:r>
      <w:r w:rsidRPr="003B0C27">
        <w:rPr>
          <w:b/>
          <w:bCs/>
          <w:sz w:val="20"/>
          <w:szCs w:val="20"/>
        </w:rPr>
        <w:t>needs to exist when all is said and done</w:t>
      </w:r>
      <w:r w:rsidRPr="00E40DD9">
        <w:rPr>
          <w:sz w:val="20"/>
          <w:szCs w:val="20"/>
        </w:rPr>
        <w:t>?”</w:t>
      </w:r>
      <w:r>
        <w:rPr>
          <w:sz w:val="10"/>
          <w:szCs w:val="10"/>
        </w:rPr>
        <w:br/>
      </w:r>
      <w:r>
        <w:rPr>
          <w:sz w:val="10"/>
          <w:szCs w:val="10"/>
        </w:rPr>
        <w:br/>
      </w:r>
      <w:r w:rsidRPr="00E40DD9">
        <w:rPr>
          <w:b/>
          <w:bCs/>
        </w:rPr>
        <w:t>Before deciding how to define success</w:t>
      </w:r>
      <w:r>
        <w:t xml:space="preserve"> </w:t>
      </w:r>
      <w:r>
        <w:br/>
      </w:r>
      <w:r w:rsidRPr="00E40DD9">
        <w:rPr>
          <w:sz w:val="20"/>
          <w:szCs w:val="20"/>
        </w:rPr>
        <w:t xml:space="preserve">The team answers with input from the Partner, “What are the goals and objectives we seek? What does </w:t>
      </w:r>
      <w:r w:rsidRPr="003B0C27">
        <w:rPr>
          <w:b/>
          <w:bCs/>
          <w:sz w:val="20"/>
          <w:szCs w:val="20"/>
        </w:rPr>
        <w:t xml:space="preserve">success look like and how will </w:t>
      </w:r>
      <w:r>
        <w:rPr>
          <w:b/>
          <w:bCs/>
          <w:sz w:val="20"/>
          <w:szCs w:val="20"/>
        </w:rPr>
        <w:t>we know we</w:t>
      </w:r>
      <w:r w:rsidRPr="003B0C27">
        <w:rPr>
          <w:b/>
          <w:bCs/>
          <w:sz w:val="20"/>
          <w:szCs w:val="20"/>
        </w:rPr>
        <w:t xml:space="preserve"> achieved</w:t>
      </w:r>
      <w:r>
        <w:rPr>
          <w:b/>
          <w:bCs/>
          <w:sz w:val="20"/>
          <w:szCs w:val="20"/>
        </w:rPr>
        <w:t xml:space="preserve"> it</w:t>
      </w:r>
      <w:r>
        <w:rPr>
          <w:sz w:val="20"/>
          <w:szCs w:val="20"/>
        </w:rPr>
        <w:t>?”</w:t>
      </w:r>
      <w:r>
        <w:rPr>
          <w:sz w:val="10"/>
          <w:szCs w:val="10"/>
        </w:rPr>
        <w:br/>
      </w:r>
      <w:r>
        <w:rPr>
          <w:b/>
          <w:bCs/>
          <w:sz w:val="10"/>
          <w:szCs w:val="10"/>
        </w:rPr>
        <w:br/>
      </w:r>
      <w:r w:rsidRPr="00E40DD9">
        <w:rPr>
          <w:b/>
          <w:bCs/>
        </w:rPr>
        <w:t>Before deciding how to frame the problem</w:t>
      </w:r>
      <w:r>
        <w:t xml:space="preserve"> </w:t>
      </w:r>
      <w:r w:rsidRPr="00E40DD9">
        <w:rPr>
          <w:sz w:val="20"/>
          <w:szCs w:val="20"/>
        </w:rPr>
        <w:t xml:space="preserve">The Partner and the team answer together, “What is the most important or pressing issue we’ve identified? What is the </w:t>
      </w:r>
      <w:r w:rsidRPr="003B0C27">
        <w:rPr>
          <w:b/>
          <w:bCs/>
          <w:sz w:val="20"/>
          <w:szCs w:val="20"/>
        </w:rPr>
        <w:t>crux of the problem we want to change</w:t>
      </w:r>
      <w:r w:rsidRPr="00E40DD9">
        <w:rPr>
          <w:sz w:val="20"/>
          <w:szCs w:val="20"/>
        </w:rPr>
        <w:t>?”</w:t>
      </w:r>
    </w:p>
    <w:p w14:paraId="09601E01" w14:textId="3122964E" w:rsidR="003B0C27" w:rsidRDefault="003B0C27" w:rsidP="003B0C27">
      <w:pPr>
        <w:pStyle w:val="BodyTextlarge"/>
        <w:rPr>
          <w:sz w:val="20"/>
          <w:szCs w:val="20"/>
        </w:rPr>
        <w:sectPr w:rsidR="003B0C27" w:rsidSect="001210E4">
          <w:type w:val="continuous"/>
          <w:pgSz w:w="12240" w:h="15840"/>
          <w:pgMar w:top="1094" w:right="1094" w:bottom="1094" w:left="1094" w:header="720" w:footer="720" w:gutter="0"/>
          <w:cols w:num="2" w:sep="1" w:space="720"/>
          <w:docGrid w:linePitch="326"/>
        </w:sectPr>
      </w:pPr>
      <w:r w:rsidRPr="00E40DD9">
        <w:rPr>
          <w:b/>
          <w:bCs/>
        </w:rPr>
        <w:t>Before deciding what problem to prioritize</w:t>
      </w:r>
      <w:r>
        <w:t xml:space="preserve"> </w:t>
      </w:r>
      <w:r w:rsidRPr="00E40DD9">
        <w:rPr>
          <w:sz w:val="20"/>
          <w:szCs w:val="20"/>
        </w:rPr>
        <w:t xml:space="preserve">The Partner and the team answer together, “Of all the issues we can focus on, </w:t>
      </w:r>
      <w:r w:rsidRPr="003B0C27">
        <w:rPr>
          <w:b/>
          <w:bCs/>
          <w:sz w:val="20"/>
          <w:szCs w:val="20"/>
        </w:rPr>
        <w:t>which one should we focus on now</w:t>
      </w:r>
      <w:r>
        <w:rPr>
          <w:sz w:val="20"/>
          <w:szCs w:val="20"/>
        </w:rPr>
        <w:t>?</w:t>
      </w:r>
    </w:p>
    <w:p w14:paraId="2DE96D5D" w14:textId="381C5B2F" w:rsidR="002430BE" w:rsidRDefault="002430BE" w:rsidP="002430BE">
      <w:pPr>
        <w:pStyle w:val="Preheader"/>
      </w:pPr>
      <w:r>
        <w:lastRenderedPageBreak/>
        <w:t>Participation at a Glance</w:t>
      </w:r>
    </w:p>
    <w:p w14:paraId="4A257D3E" w14:textId="77777777" w:rsidR="002430BE" w:rsidRPr="00DC1362" w:rsidRDefault="002430BE" w:rsidP="00DC1362">
      <w:pPr>
        <w:pStyle w:val="Heading1"/>
        <w:rPr>
          <w:sz w:val="60"/>
          <w:szCs w:val="60"/>
        </w:rPr>
        <w:sectPr w:rsidR="002430BE" w:rsidRPr="00DC1362" w:rsidSect="00B95969">
          <w:footerReference w:type="default" r:id="rId12"/>
          <w:type w:val="continuous"/>
          <w:pgSz w:w="12240" w:h="15840"/>
          <w:pgMar w:top="1094" w:right="1094" w:bottom="1094" w:left="1094" w:header="720" w:footer="720" w:gutter="0"/>
          <w:cols w:space="720"/>
          <w:docGrid w:linePitch="326"/>
        </w:sectPr>
      </w:pPr>
      <w:bookmarkStart w:id="7" w:name="_Participation_Spectrum"/>
      <w:bookmarkStart w:id="8" w:name="_Toc166074407"/>
      <w:bookmarkEnd w:id="7"/>
      <w:r w:rsidRPr="00DC1362">
        <w:rPr>
          <w:sz w:val="60"/>
          <w:szCs w:val="60"/>
        </w:rPr>
        <w:t>Participation Spectrum</w:t>
      </w:r>
      <w:bookmarkEnd w:id="8"/>
    </w:p>
    <w:p w14:paraId="7A6E1FB5" w14:textId="4D88794B" w:rsidR="002430BE" w:rsidRDefault="002430BE" w:rsidP="00DC1362">
      <w:pPr>
        <w:pStyle w:val="Heading2"/>
      </w:pPr>
      <w:r>
        <w:t>Purpose: How are Partners engaged?</w:t>
      </w:r>
    </w:p>
    <w:p w14:paraId="0A826C2F" w14:textId="137E07F0" w:rsidR="00730754" w:rsidRPr="000D0E7F" w:rsidRDefault="002430BE" w:rsidP="002430BE">
      <w:pPr>
        <w:pStyle w:val="BodyTextlarge"/>
        <w:rPr>
          <w:sz w:val="20"/>
          <w:szCs w:val="20"/>
        </w:rPr>
        <w:sectPr w:rsidR="00730754" w:rsidRPr="000D0E7F" w:rsidSect="00B95969">
          <w:type w:val="continuous"/>
          <w:pgSz w:w="12240" w:h="15840"/>
          <w:pgMar w:top="1094" w:right="1094" w:bottom="1094" w:left="1094" w:header="720" w:footer="720" w:gutter="0"/>
          <w:cols w:space="720"/>
          <w:docGrid w:linePitch="326"/>
        </w:sectPr>
      </w:pPr>
      <w:r w:rsidRPr="000D0E7F">
        <w:rPr>
          <w:sz w:val="20"/>
          <w:szCs w:val="20"/>
        </w:rPr>
        <w:t xml:space="preserve">Look across your touchpoints for all Partners. </w:t>
      </w:r>
      <w:r w:rsidR="00730754" w:rsidRPr="000D0E7F">
        <w:rPr>
          <w:sz w:val="20"/>
          <w:szCs w:val="20"/>
        </w:rPr>
        <w:t>Select</w:t>
      </w:r>
      <w:r w:rsidRPr="000D0E7F">
        <w:rPr>
          <w:sz w:val="20"/>
          <w:szCs w:val="20"/>
        </w:rPr>
        <w:t xml:space="preserve"> the category where you have centered the majority of your engagement. For any engagements at Collaborate or Involve, circle that category.</w:t>
      </w:r>
    </w:p>
    <w:p w14:paraId="221FA7EE" w14:textId="5C2D2179" w:rsidR="00730754" w:rsidRPr="00CF1070" w:rsidRDefault="00730754" w:rsidP="00730754">
      <w:pPr>
        <w:pStyle w:val="BodyTextlarge"/>
      </w:pPr>
      <w:r w:rsidRPr="00CF1070">
        <w:t xml:space="preserve">Inform </w:t>
      </w:r>
    </w:p>
    <w:p w14:paraId="6D0EA156" w14:textId="77777777" w:rsidR="00730754" w:rsidRPr="00CF1070" w:rsidRDefault="00730754" w:rsidP="00730754">
      <w:pPr>
        <w:pStyle w:val="BodyTextlarge"/>
      </w:pPr>
      <w:r w:rsidRPr="00CF1070">
        <w:t>Consult</w:t>
      </w:r>
    </w:p>
    <w:p w14:paraId="3CFBD616" w14:textId="77777777" w:rsidR="00730754" w:rsidRPr="00CF1070" w:rsidRDefault="00730754" w:rsidP="00730754">
      <w:pPr>
        <w:pStyle w:val="BodyTextlarge"/>
      </w:pPr>
      <w:r w:rsidRPr="00CF1070">
        <w:t>Involve</w:t>
      </w:r>
    </w:p>
    <w:p w14:paraId="396A83AE" w14:textId="77777777" w:rsidR="00730754" w:rsidRPr="00CF1070" w:rsidRDefault="00730754" w:rsidP="00730754">
      <w:pPr>
        <w:pStyle w:val="BodyTextlarge"/>
      </w:pPr>
      <w:r w:rsidRPr="00CF1070">
        <w:t>Collaborate</w:t>
      </w:r>
    </w:p>
    <w:p w14:paraId="69025A17" w14:textId="77777777" w:rsidR="00730754" w:rsidRPr="00CF1070" w:rsidRDefault="00730754" w:rsidP="00730754">
      <w:pPr>
        <w:pStyle w:val="BodyTextlarge"/>
      </w:pPr>
      <w:r w:rsidRPr="00CF1070">
        <w:t>Resolve</w:t>
      </w:r>
    </w:p>
    <w:p w14:paraId="5A567F06" w14:textId="0FEF43A2" w:rsidR="00730754" w:rsidRPr="00730754" w:rsidRDefault="00730754" w:rsidP="00730754">
      <w:pPr>
        <w:pStyle w:val="BodyTextlarge"/>
        <w:rPr>
          <w:sz w:val="20"/>
          <w:szCs w:val="20"/>
        </w:rPr>
        <w:sectPr w:rsidR="00730754" w:rsidRPr="00730754" w:rsidSect="00B95969">
          <w:type w:val="continuous"/>
          <w:pgSz w:w="12240" w:h="15840"/>
          <w:pgMar w:top="1094" w:right="1094" w:bottom="1094" w:left="1094" w:header="720" w:footer="720" w:gutter="0"/>
          <w:cols w:num="5" w:space="720"/>
          <w:docGrid w:linePitch="326"/>
        </w:sectPr>
      </w:pPr>
    </w:p>
    <w:p w14:paraId="09FECB8B" w14:textId="5C523F62" w:rsidR="002430BE" w:rsidRDefault="002430BE" w:rsidP="00DC1362">
      <w:pPr>
        <w:pStyle w:val="Heading2"/>
      </w:pPr>
      <w:r>
        <w:t>Timing: When does the team engage Partners?</w:t>
      </w:r>
    </w:p>
    <w:p w14:paraId="64E26BD9" w14:textId="796E4A9D" w:rsidR="00311E6A" w:rsidRPr="000D0E7F" w:rsidRDefault="002430BE" w:rsidP="002430BE">
      <w:pPr>
        <w:pStyle w:val="BodyTextlarge"/>
        <w:rPr>
          <w:sz w:val="20"/>
          <w:szCs w:val="20"/>
        </w:rPr>
        <w:sectPr w:rsidR="00311E6A" w:rsidRPr="000D0E7F" w:rsidSect="00B95969">
          <w:type w:val="continuous"/>
          <w:pgSz w:w="12240" w:h="15840"/>
          <w:pgMar w:top="1094" w:right="1094" w:bottom="1094" w:left="1094" w:header="720" w:footer="720" w:gutter="0"/>
          <w:cols w:space="720"/>
          <w:docGrid w:linePitch="326"/>
        </w:sectPr>
      </w:pPr>
      <w:r w:rsidRPr="000D0E7F">
        <w:rPr>
          <w:sz w:val="20"/>
          <w:szCs w:val="20"/>
        </w:rPr>
        <w:t xml:space="preserve">Look across your touchpoints for all Partners. </w:t>
      </w:r>
      <w:r w:rsidR="00551031" w:rsidRPr="000D0E7F">
        <w:rPr>
          <w:sz w:val="20"/>
          <w:szCs w:val="20"/>
        </w:rPr>
        <w:t>Select</w:t>
      </w:r>
      <w:r w:rsidRPr="000D0E7F">
        <w:rPr>
          <w:sz w:val="20"/>
          <w:szCs w:val="20"/>
        </w:rPr>
        <w:t xml:space="preserve"> the category where you began most of your engagement.</w:t>
      </w:r>
    </w:p>
    <w:p w14:paraId="2C887A70" w14:textId="711353CC" w:rsidR="002430BE" w:rsidRPr="000D0E7F" w:rsidRDefault="00311E6A" w:rsidP="002430BE">
      <w:pPr>
        <w:pStyle w:val="BodyTextlarge"/>
      </w:pPr>
      <w:r w:rsidRPr="000D0E7F">
        <w:t>Before deciding how to implement solution</w:t>
      </w:r>
    </w:p>
    <w:p w14:paraId="5A6D586F" w14:textId="54E0BA50" w:rsidR="00311E6A" w:rsidRPr="000D0E7F" w:rsidRDefault="00311E6A" w:rsidP="002430BE">
      <w:pPr>
        <w:pStyle w:val="BodyTextlarge"/>
      </w:pPr>
      <w:r w:rsidRPr="000D0E7F">
        <w:t>Before deciding the design of solution</w:t>
      </w:r>
    </w:p>
    <w:p w14:paraId="4124CF0D" w14:textId="5EBB5603" w:rsidR="00311E6A" w:rsidRPr="000D0E7F" w:rsidRDefault="00311E6A" w:rsidP="002430BE">
      <w:pPr>
        <w:pStyle w:val="BodyTextlarge"/>
      </w:pPr>
      <w:r w:rsidRPr="000D0E7F">
        <w:t>Before identifying solution</w:t>
      </w:r>
    </w:p>
    <w:p w14:paraId="6B368B9F" w14:textId="13A16139" w:rsidR="00311E6A" w:rsidRPr="000D0E7F" w:rsidRDefault="00311E6A" w:rsidP="002430BE">
      <w:pPr>
        <w:pStyle w:val="BodyTextlarge"/>
      </w:pPr>
      <w:r w:rsidRPr="000D0E7F">
        <w:t>Before deciding how to define success</w:t>
      </w:r>
    </w:p>
    <w:p w14:paraId="311B7F01" w14:textId="399DE0B8" w:rsidR="00311E6A" w:rsidRPr="000D0E7F" w:rsidRDefault="00311E6A" w:rsidP="002430BE">
      <w:pPr>
        <w:pStyle w:val="BodyTextlarge"/>
      </w:pPr>
      <w:r w:rsidRPr="000D0E7F">
        <w:t>Before deciding how to frame the problem</w:t>
      </w:r>
    </w:p>
    <w:p w14:paraId="6A49509D" w14:textId="43DF68BD" w:rsidR="00311E6A" w:rsidRPr="000D0E7F" w:rsidRDefault="00311E6A" w:rsidP="002430BE">
      <w:pPr>
        <w:pStyle w:val="BodyTextlarge"/>
        <w:sectPr w:rsidR="00311E6A" w:rsidRPr="000D0E7F" w:rsidSect="000D0E7F">
          <w:type w:val="continuous"/>
          <w:pgSz w:w="12240" w:h="15840"/>
          <w:pgMar w:top="1094" w:right="1094" w:bottom="1094" w:left="1094" w:header="720" w:footer="720" w:gutter="0"/>
          <w:cols w:num="6" w:space="576"/>
          <w:docGrid w:linePitch="326"/>
        </w:sectPr>
      </w:pPr>
      <w:r w:rsidRPr="000D0E7F">
        <w:t>Before deciding problem to prioritize</w:t>
      </w:r>
    </w:p>
    <w:p w14:paraId="285E6CAA" w14:textId="0D2FD6A1" w:rsidR="002430BE" w:rsidRDefault="002430BE" w:rsidP="00DC1362">
      <w:pPr>
        <w:pStyle w:val="Heading2"/>
      </w:pPr>
      <w:r>
        <w:t>Burden: How is the engagement meaningful to Partners?</w:t>
      </w:r>
    </w:p>
    <w:p w14:paraId="497B7034" w14:textId="142E2DC8" w:rsidR="002430BE" w:rsidRPr="000D0E7F" w:rsidRDefault="002430BE" w:rsidP="002430BE">
      <w:pPr>
        <w:pStyle w:val="BodyTextlarge"/>
        <w:rPr>
          <w:sz w:val="20"/>
          <w:szCs w:val="20"/>
        </w:rPr>
      </w:pPr>
      <w:r w:rsidRPr="000D0E7F">
        <w:rPr>
          <w:sz w:val="20"/>
          <w:szCs w:val="20"/>
        </w:rPr>
        <w:t xml:space="preserve">Your </w:t>
      </w:r>
      <w:r w:rsidR="00551031" w:rsidRPr="000D0E7F">
        <w:rPr>
          <w:sz w:val="20"/>
          <w:szCs w:val="20"/>
        </w:rPr>
        <w:t>selection</w:t>
      </w:r>
      <w:r w:rsidRPr="000D0E7F">
        <w:rPr>
          <w:sz w:val="20"/>
          <w:szCs w:val="20"/>
        </w:rPr>
        <w:t xml:space="preserve"> here should be based on Partner response. If you didn’t evaluate </w:t>
      </w:r>
      <w:r w:rsidR="00551031" w:rsidRPr="000D0E7F">
        <w:rPr>
          <w:sz w:val="20"/>
          <w:szCs w:val="20"/>
        </w:rPr>
        <w:t>with your Partners</w:t>
      </w:r>
      <w:r w:rsidRPr="000D0E7F">
        <w:rPr>
          <w:sz w:val="20"/>
          <w:szCs w:val="20"/>
        </w:rPr>
        <w:t xml:space="preserve">, </w:t>
      </w:r>
      <w:r w:rsidR="00551031" w:rsidRPr="000D0E7F">
        <w:rPr>
          <w:sz w:val="20"/>
          <w:szCs w:val="20"/>
        </w:rPr>
        <w:t>select the appropriate category</w:t>
      </w:r>
      <w:r w:rsidRPr="000D0E7F">
        <w:rPr>
          <w:sz w:val="20"/>
          <w:szCs w:val="20"/>
        </w:rPr>
        <w:t xml:space="preserve"> based on observation and document how you could measure this in the future.</w:t>
      </w:r>
    </w:p>
    <w:p w14:paraId="757009C9" w14:textId="764FA586" w:rsidR="00311E6A" w:rsidRPr="00DC1362" w:rsidRDefault="00311E6A" w:rsidP="00DC1362">
      <w:pPr>
        <w:pStyle w:val="Heading3"/>
        <w:rPr>
          <w:color w:val="054E96" w:themeColor="accent4"/>
        </w:rPr>
      </w:pPr>
      <w:r w:rsidRPr="00DC1362">
        <w:rPr>
          <w:color w:val="054E96" w:themeColor="accent4"/>
        </w:rPr>
        <w:t>How easy is it to learn about the engagement activities?</w:t>
      </w:r>
    </w:p>
    <w:p w14:paraId="7A3894BD" w14:textId="5657CB89" w:rsidR="00F37961" w:rsidRPr="000D0E7F" w:rsidRDefault="00B95969" w:rsidP="00311E6A">
      <w:pPr>
        <w:pStyle w:val="BodyTextlarge"/>
        <w:rPr>
          <w:sz w:val="20"/>
          <w:szCs w:val="20"/>
        </w:rPr>
        <w:sectPr w:rsidR="00F37961" w:rsidRPr="000D0E7F" w:rsidSect="00B95969">
          <w:type w:val="continuous"/>
          <w:pgSz w:w="12240" w:h="15840"/>
          <w:pgMar w:top="1094" w:right="1094" w:bottom="1094" w:left="1094" w:header="720" w:footer="720" w:gutter="0"/>
          <w:cols w:space="720"/>
          <w:docGrid w:linePitch="326"/>
        </w:sectPr>
      </w:pPr>
      <w:r w:rsidRPr="000D0E7F">
        <w:rPr>
          <w:sz w:val="20"/>
          <w:szCs w:val="20"/>
        </w:rPr>
        <w:t>How were Partners invited into the project</w:t>
      </w:r>
      <w:r w:rsidR="00C20510" w:rsidRPr="000D0E7F">
        <w:rPr>
          <w:sz w:val="20"/>
          <w:szCs w:val="20"/>
        </w:rPr>
        <w:t>? How inclusive</w:t>
      </w:r>
      <w:r w:rsidRPr="000D0E7F">
        <w:rPr>
          <w:sz w:val="20"/>
          <w:szCs w:val="20"/>
        </w:rPr>
        <w:t xml:space="preserve"> and discoverable</w:t>
      </w:r>
      <w:r w:rsidR="00C20510" w:rsidRPr="000D0E7F">
        <w:rPr>
          <w:sz w:val="20"/>
          <w:szCs w:val="20"/>
        </w:rPr>
        <w:t xml:space="preserve"> we</w:t>
      </w:r>
      <w:r w:rsidRPr="000D0E7F">
        <w:rPr>
          <w:sz w:val="20"/>
          <w:szCs w:val="20"/>
        </w:rPr>
        <w:t xml:space="preserve">re </w:t>
      </w:r>
      <w:r w:rsidR="00C20510" w:rsidRPr="000D0E7F">
        <w:rPr>
          <w:sz w:val="20"/>
          <w:szCs w:val="20"/>
        </w:rPr>
        <w:t xml:space="preserve">opportunities </w:t>
      </w:r>
      <w:r w:rsidRPr="000D0E7F">
        <w:rPr>
          <w:sz w:val="20"/>
          <w:szCs w:val="20"/>
        </w:rPr>
        <w:t>for</w:t>
      </w:r>
      <w:r w:rsidR="00C20510" w:rsidRPr="000D0E7F">
        <w:rPr>
          <w:sz w:val="20"/>
          <w:szCs w:val="20"/>
        </w:rPr>
        <w:t xml:space="preserve"> Partners?</w:t>
      </w:r>
    </w:p>
    <w:p w14:paraId="652D7A28" w14:textId="68545300" w:rsidR="00C20510" w:rsidRPr="000D0E7F" w:rsidRDefault="00C20510" w:rsidP="00C20510">
      <w:pPr>
        <w:pStyle w:val="BodyTextlarge"/>
      </w:pPr>
      <w:r w:rsidRPr="000D0E7F">
        <w:t>Very easy</w:t>
      </w:r>
    </w:p>
    <w:p w14:paraId="1CB436E3" w14:textId="5F7D34B4" w:rsidR="00C20510" w:rsidRPr="000D0E7F" w:rsidRDefault="00C20510" w:rsidP="00C20510">
      <w:pPr>
        <w:pStyle w:val="BodyTextlarge"/>
      </w:pPr>
      <w:r w:rsidRPr="000D0E7F">
        <w:t>Easy</w:t>
      </w:r>
    </w:p>
    <w:p w14:paraId="48AA5A96" w14:textId="7EC71457" w:rsidR="00C20510" w:rsidRPr="000D0E7F" w:rsidRDefault="00C20510" w:rsidP="00C20510">
      <w:pPr>
        <w:pStyle w:val="BodyTextlarge"/>
      </w:pPr>
      <w:r w:rsidRPr="000D0E7F">
        <w:t>Neutral</w:t>
      </w:r>
    </w:p>
    <w:p w14:paraId="42349547" w14:textId="77777777" w:rsidR="00C20510" w:rsidRPr="000D0E7F" w:rsidRDefault="00C20510" w:rsidP="00C20510">
      <w:pPr>
        <w:pStyle w:val="BodyTextlarge"/>
      </w:pPr>
      <w:r w:rsidRPr="000D0E7F">
        <w:t>Difficult</w:t>
      </w:r>
    </w:p>
    <w:p w14:paraId="0E9DE075" w14:textId="77777777" w:rsidR="00F37961" w:rsidRPr="000D0E7F" w:rsidRDefault="00C20510" w:rsidP="00C20510">
      <w:pPr>
        <w:pStyle w:val="BodyTextlarge"/>
        <w:sectPr w:rsidR="00F37961" w:rsidRPr="000D0E7F" w:rsidSect="00B95969">
          <w:type w:val="continuous"/>
          <w:pgSz w:w="12240" w:h="15840"/>
          <w:pgMar w:top="1094" w:right="1094" w:bottom="1094" w:left="1094" w:header="720" w:footer="720" w:gutter="0"/>
          <w:cols w:num="5" w:space="720"/>
          <w:docGrid w:linePitch="326"/>
        </w:sectPr>
      </w:pPr>
      <w:r w:rsidRPr="000D0E7F">
        <w:t>Very difficult</w:t>
      </w:r>
    </w:p>
    <w:p w14:paraId="39DBCFE8" w14:textId="77777777" w:rsidR="000D0E7F" w:rsidRDefault="000D0E7F" w:rsidP="00B95969">
      <w:pPr>
        <w:pStyle w:val="Heading2"/>
      </w:pPr>
    </w:p>
    <w:p w14:paraId="66345FA6" w14:textId="05200E93" w:rsidR="00311E6A" w:rsidRPr="00DC1362" w:rsidRDefault="00311E6A" w:rsidP="00DC1362">
      <w:pPr>
        <w:pStyle w:val="Heading3"/>
        <w:rPr>
          <w:color w:val="054E96" w:themeColor="accent4"/>
        </w:rPr>
      </w:pPr>
      <w:r w:rsidRPr="00DC1362">
        <w:rPr>
          <w:color w:val="054E96" w:themeColor="accent4"/>
        </w:rPr>
        <w:t>How positive do activities make participants feel?</w:t>
      </w:r>
    </w:p>
    <w:p w14:paraId="6CE3D87B" w14:textId="71328297" w:rsidR="00F37961" w:rsidRPr="000D0E7F" w:rsidRDefault="00F37961" w:rsidP="00311E6A">
      <w:pPr>
        <w:pStyle w:val="BodyTextlarge"/>
        <w:rPr>
          <w:sz w:val="20"/>
          <w:szCs w:val="20"/>
        </w:rPr>
        <w:sectPr w:rsidR="00F37961" w:rsidRPr="000D0E7F" w:rsidSect="00B95969">
          <w:type w:val="continuous"/>
          <w:pgSz w:w="12240" w:h="15840"/>
          <w:pgMar w:top="1094" w:right="1094" w:bottom="1094" w:left="1094" w:header="720" w:footer="720" w:gutter="0"/>
          <w:cols w:space="720"/>
          <w:docGrid w:linePitch="326"/>
        </w:sectPr>
      </w:pPr>
      <w:r w:rsidRPr="000D0E7F">
        <w:rPr>
          <w:sz w:val="20"/>
          <w:szCs w:val="20"/>
        </w:rPr>
        <w:t xml:space="preserve">Even if the project wasn’t a success, how did Partners walk away feeling about the engagement? </w:t>
      </w:r>
    </w:p>
    <w:p w14:paraId="79436BA3" w14:textId="2C8FB1C8" w:rsidR="00311E6A" w:rsidRPr="000D0E7F" w:rsidRDefault="00311E6A" w:rsidP="00311E6A">
      <w:pPr>
        <w:pStyle w:val="BodyTextlarge"/>
      </w:pPr>
      <w:r w:rsidRPr="000D0E7F">
        <w:t>Poor</w:t>
      </w:r>
    </w:p>
    <w:p w14:paraId="1FA413CF" w14:textId="34D4E15D" w:rsidR="00311E6A" w:rsidRPr="000D0E7F" w:rsidRDefault="00311E6A" w:rsidP="00311E6A">
      <w:pPr>
        <w:pStyle w:val="BodyTextlarge"/>
      </w:pPr>
      <w:r w:rsidRPr="000D0E7F">
        <w:t>Fair</w:t>
      </w:r>
    </w:p>
    <w:p w14:paraId="65D669C7" w14:textId="29E0C365" w:rsidR="00311E6A" w:rsidRPr="000D0E7F" w:rsidRDefault="00311E6A" w:rsidP="00311E6A">
      <w:pPr>
        <w:pStyle w:val="BodyTextlarge"/>
      </w:pPr>
      <w:r w:rsidRPr="000D0E7F">
        <w:t>Good</w:t>
      </w:r>
    </w:p>
    <w:p w14:paraId="2EB4BC3B" w14:textId="5AF704B5" w:rsidR="00311E6A" w:rsidRPr="000D0E7F" w:rsidRDefault="00311E6A" w:rsidP="00311E6A">
      <w:pPr>
        <w:pStyle w:val="BodyTextlarge"/>
      </w:pPr>
      <w:r w:rsidRPr="000D0E7F">
        <w:t>Very Good</w:t>
      </w:r>
    </w:p>
    <w:p w14:paraId="7BF20DAB" w14:textId="77777777" w:rsidR="000D0E7F" w:rsidRDefault="00311E6A" w:rsidP="00311E6A">
      <w:pPr>
        <w:pStyle w:val="BodyTextlarge"/>
        <w:sectPr w:rsidR="000D0E7F" w:rsidSect="00B95969">
          <w:type w:val="continuous"/>
          <w:pgSz w:w="12240" w:h="15840"/>
          <w:pgMar w:top="1094" w:right="1094" w:bottom="1094" w:left="1094" w:header="720" w:footer="720" w:gutter="0"/>
          <w:cols w:num="5" w:space="720"/>
          <w:docGrid w:linePitch="326"/>
        </w:sectPr>
      </w:pPr>
      <w:r w:rsidRPr="000D0E7F">
        <w:t>Excellen</w:t>
      </w:r>
      <w:r w:rsidR="000D0E7F">
        <w:t>t</w:t>
      </w:r>
    </w:p>
    <w:p w14:paraId="7B0B7E13" w14:textId="7E14B85F" w:rsidR="00F37961" w:rsidRPr="000D0E7F" w:rsidRDefault="00F37961" w:rsidP="00311E6A">
      <w:pPr>
        <w:pStyle w:val="BodyTextlarge"/>
        <w:sectPr w:rsidR="00F37961" w:rsidRPr="000D0E7F" w:rsidSect="00B95969">
          <w:type w:val="continuous"/>
          <w:pgSz w:w="12240" w:h="15840"/>
          <w:pgMar w:top="1094" w:right="1094" w:bottom="1094" w:left="1094" w:header="720" w:footer="720" w:gutter="0"/>
          <w:cols w:num="5" w:space="720"/>
          <w:docGrid w:linePitch="326"/>
        </w:sectPr>
      </w:pPr>
    </w:p>
    <w:p w14:paraId="41FC3F95" w14:textId="7156D571" w:rsidR="000D0E7F" w:rsidRPr="000D0E7F" w:rsidRDefault="000D0E7F" w:rsidP="000D0E7F">
      <w:pPr>
        <w:sectPr w:rsidR="000D0E7F" w:rsidRPr="000D0E7F" w:rsidSect="00B95969">
          <w:type w:val="continuous"/>
          <w:pgSz w:w="12240" w:h="15840"/>
          <w:pgMar w:top="1094" w:right="1094" w:bottom="1094" w:left="1094" w:header="720" w:footer="720" w:gutter="0"/>
          <w:cols w:space="720"/>
          <w:docGrid w:linePitch="326"/>
        </w:sectPr>
      </w:pPr>
    </w:p>
    <w:p w14:paraId="0246586C" w14:textId="078CDCB8" w:rsidR="00311E6A" w:rsidRPr="00DC1362" w:rsidRDefault="00311E6A" w:rsidP="00DC1362">
      <w:pPr>
        <w:pStyle w:val="Heading3"/>
        <w:rPr>
          <w:color w:val="054E96" w:themeColor="accent4"/>
        </w:rPr>
      </w:pPr>
      <w:r w:rsidRPr="00DC1362">
        <w:rPr>
          <w:color w:val="054E96" w:themeColor="accent4"/>
        </w:rPr>
        <w:lastRenderedPageBreak/>
        <w:t>How easy is it to fulfill the demands of participating?</w:t>
      </w:r>
    </w:p>
    <w:p w14:paraId="19779164" w14:textId="77777777" w:rsidR="00B95969" w:rsidRPr="000D0E7F" w:rsidRDefault="00F37961" w:rsidP="00311E6A">
      <w:pPr>
        <w:pStyle w:val="BodyTextlarge"/>
        <w:rPr>
          <w:sz w:val="20"/>
          <w:szCs w:val="20"/>
        </w:rPr>
        <w:sectPr w:rsidR="00B95969" w:rsidRPr="000D0E7F" w:rsidSect="000D0E7F">
          <w:pgSz w:w="12240" w:h="15840"/>
          <w:pgMar w:top="1094" w:right="1094" w:bottom="1094" w:left="1094" w:header="720" w:footer="720" w:gutter="0"/>
          <w:cols w:space="720"/>
          <w:docGrid w:linePitch="326"/>
        </w:sectPr>
      </w:pPr>
      <w:r w:rsidRPr="000D0E7F">
        <w:rPr>
          <w:sz w:val="20"/>
          <w:szCs w:val="20"/>
        </w:rPr>
        <w:t>How inclusive were we in extending the opportunity to Partners who might have barriers such as a disability? Did we make an intent to make sure that the opportunity could be accessed in a reasonable way to meet the needs of Partners?</w:t>
      </w:r>
    </w:p>
    <w:p w14:paraId="521984D2" w14:textId="77777777" w:rsidR="000D0E7F" w:rsidRDefault="00F37961" w:rsidP="00F37961">
      <w:pPr>
        <w:pStyle w:val="BodyTextlarge"/>
      </w:pPr>
      <w:r w:rsidRPr="000D0E7F">
        <w:t>No barriers</w:t>
      </w:r>
      <w:r w:rsidR="000D0E7F" w:rsidRPr="000D0E7F">
        <w:t xml:space="preserve"> </w:t>
      </w:r>
    </w:p>
    <w:p w14:paraId="59F90D73" w14:textId="77777777" w:rsidR="000D0E7F" w:rsidRDefault="000D0E7F" w:rsidP="00F37961">
      <w:pPr>
        <w:pStyle w:val="BodyTextlarge"/>
      </w:pPr>
    </w:p>
    <w:p w14:paraId="21D01B05" w14:textId="77777777" w:rsidR="000D0E7F" w:rsidRDefault="000D0E7F" w:rsidP="00F37961">
      <w:pPr>
        <w:pStyle w:val="BodyTextlarge"/>
      </w:pPr>
    </w:p>
    <w:p w14:paraId="48B94B5C" w14:textId="77777777" w:rsidR="000D0E7F" w:rsidRDefault="000D0E7F" w:rsidP="00F37961">
      <w:pPr>
        <w:pStyle w:val="BodyTextlarge"/>
      </w:pPr>
    </w:p>
    <w:p w14:paraId="5C84F007" w14:textId="77777777" w:rsidR="00CF1070" w:rsidRDefault="00CF1070" w:rsidP="00F37961">
      <w:pPr>
        <w:pStyle w:val="BodyTextlarge"/>
      </w:pPr>
    </w:p>
    <w:p w14:paraId="5D8E0937" w14:textId="77777777" w:rsidR="00CF1070" w:rsidRDefault="00CF1070" w:rsidP="00F37961">
      <w:pPr>
        <w:pStyle w:val="BodyTextlarge"/>
      </w:pPr>
    </w:p>
    <w:p w14:paraId="1BE83046" w14:textId="77777777" w:rsidR="00CF1070" w:rsidRDefault="00CF1070" w:rsidP="00F37961">
      <w:pPr>
        <w:pStyle w:val="BodyTextlarge"/>
      </w:pPr>
    </w:p>
    <w:p w14:paraId="681B88BD" w14:textId="2D04601E" w:rsidR="000D0E7F" w:rsidRPr="000D0E7F" w:rsidRDefault="00F37961" w:rsidP="00F37961">
      <w:pPr>
        <w:pStyle w:val="BodyTextlarge"/>
      </w:pPr>
      <w:r w:rsidRPr="000D0E7F">
        <w:t>Some barriers</w:t>
      </w:r>
      <w:r w:rsidR="000D0E7F" w:rsidRPr="000D0E7F">
        <w:t>: No more than 2 b</w:t>
      </w:r>
      <w:r w:rsidRPr="000D0E7F">
        <w:t>arriers that do not include Accessibility or a Protected Class</w:t>
      </w:r>
    </w:p>
    <w:p w14:paraId="5715CB4A" w14:textId="77777777" w:rsidR="00CF1070" w:rsidRDefault="00CF1070" w:rsidP="00F37961">
      <w:pPr>
        <w:pStyle w:val="BodyTextlarge"/>
      </w:pPr>
    </w:p>
    <w:p w14:paraId="6BE0B2FD" w14:textId="77777777" w:rsidR="00CF1070" w:rsidRDefault="00CF1070" w:rsidP="00F37961">
      <w:pPr>
        <w:pStyle w:val="BodyTextlarge"/>
      </w:pPr>
    </w:p>
    <w:p w14:paraId="6CFD127E" w14:textId="77777777" w:rsidR="00CF1070" w:rsidRDefault="00CF1070" w:rsidP="00F37961">
      <w:pPr>
        <w:pStyle w:val="BodyTextlarge"/>
      </w:pPr>
    </w:p>
    <w:p w14:paraId="72BD2D97" w14:textId="7C5A65FF" w:rsidR="00F37961" w:rsidRPr="000D0E7F" w:rsidRDefault="00F37961" w:rsidP="00F37961">
      <w:pPr>
        <w:pStyle w:val="BodyTextlarge"/>
      </w:pPr>
      <w:r w:rsidRPr="000D0E7F">
        <w:t>Moderate barriers</w:t>
      </w:r>
      <w:r w:rsidR="000D0E7F" w:rsidRPr="000D0E7F">
        <w:t>: A</w:t>
      </w:r>
      <w:r w:rsidRPr="000D0E7F">
        <w:t xml:space="preserve">t least </w:t>
      </w:r>
      <w:r w:rsidR="000D0E7F" w:rsidRPr="000D0E7F">
        <w:t>1</w:t>
      </w:r>
      <w:r w:rsidRPr="000D0E7F">
        <w:t xml:space="preserve"> barrier that include</w:t>
      </w:r>
      <w:r w:rsidR="000D0E7F" w:rsidRPr="000D0E7F">
        <w:t>s</w:t>
      </w:r>
      <w:r w:rsidRPr="000D0E7F">
        <w:t xml:space="preserve"> Accessibility </w:t>
      </w:r>
      <w:r w:rsidR="00CF1070">
        <w:t xml:space="preserve">at a high impact </w:t>
      </w:r>
      <w:r w:rsidRPr="000D0E7F">
        <w:t>or a Protected Class</w:t>
      </w:r>
    </w:p>
    <w:p w14:paraId="59AA610A" w14:textId="77777777" w:rsidR="00CF1070" w:rsidRDefault="00CF1070" w:rsidP="00F37961">
      <w:pPr>
        <w:pStyle w:val="BodyTextlarge"/>
      </w:pPr>
    </w:p>
    <w:p w14:paraId="1EFCFC7F" w14:textId="77777777" w:rsidR="00CF1070" w:rsidRDefault="00CF1070" w:rsidP="00F37961">
      <w:pPr>
        <w:pStyle w:val="BodyTextlarge"/>
      </w:pPr>
    </w:p>
    <w:p w14:paraId="5E8AEB85" w14:textId="6A6F4836" w:rsidR="00F37961" w:rsidRPr="000D0E7F" w:rsidRDefault="00F37961" w:rsidP="00F37961">
      <w:pPr>
        <w:pStyle w:val="BodyTextlarge"/>
      </w:pPr>
      <w:r w:rsidRPr="000D0E7F">
        <w:t>Many barriers</w:t>
      </w:r>
      <w:r w:rsidR="000D0E7F" w:rsidRPr="000D0E7F">
        <w:t xml:space="preserve">: </w:t>
      </w:r>
      <w:r w:rsidRPr="000D0E7F">
        <w:t>1-3 barriers that include Accessibility</w:t>
      </w:r>
      <w:r w:rsidR="00CF1070">
        <w:t xml:space="preserve"> at high or critical impact</w:t>
      </w:r>
      <w:r w:rsidRPr="000D0E7F">
        <w:t xml:space="preserve"> or a Protected Class</w:t>
      </w:r>
    </w:p>
    <w:p w14:paraId="65883BA4" w14:textId="77777777" w:rsidR="00CF1070" w:rsidRDefault="00CF1070" w:rsidP="00F37961">
      <w:pPr>
        <w:pStyle w:val="BodyTextlarge"/>
      </w:pPr>
    </w:p>
    <w:p w14:paraId="6A084EA1" w14:textId="060E16AA" w:rsidR="000D0E7F" w:rsidRDefault="00F37961" w:rsidP="00F37961">
      <w:pPr>
        <w:pStyle w:val="BodyTextlarge"/>
        <w:sectPr w:rsidR="000D0E7F" w:rsidSect="000D0E7F">
          <w:type w:val="continuous"/>
          <w:pgSz w:w="12240" w:h="15840"/>
          <w:pgMar w:top="1094" w:right="1094" w:bottom="1094" w:left="1094" w:header="720" w:footer="720" w:gutter="0"/>
          <w:cols w:num="5" w:space="576"/>
          <w:docGrid w:linePitch="326"/>
        </w:sectPr>
      </w:pPr>
      <w:r w:rsidRPr="000D0E7F">
        <w:t>Excessive barriers</w:t>
      </w:r>
      <w:r w:rsidR="000D0E7F" w:rsidRPr="000D0E7F">
        <w:t xml:space="preserve">: </w:t>
      </w:r>
      <w:r w:rsidR="00CF1070">
        <w:t>1</w:t>
      </w:r>
      <w:r w:rsidRPr="000D0E7F">
        <w:t>+ barriers that include Accessibility</w:t>
      </w:r>
      <w:r w:rsidR="00CF1070">
        <w:t xml:space="preserve"> at potentially harmful impact</w:t>
      </w:r>
      <w:r w:rsidRPr="000D0E7F">
        <w:t xml:space="preserve"> or a Protected Clas</w:t>
      </w:r>
      <w:r w:rsidR="000D0E7F">
        <w:t>s</w:t>
      </w:r>
    </w:p>
    <w:p w14:paraId="72CA2AC3" w14:textId="77777777" w:rsidR="000D0E7F" w:rsidRDefault="000D0E7F" w:rsidP="00F37961">
      <w:pPr>
        <w:pStyle w:val="BodyTextlarge"/>
      </w:pPr>
    </w:p>
    <w:p w14:paraId="76C3194A" w14:textId="77777777" w:rsidR="000D0E7F" w:rsidRDefault="000D0E7F" w:rsidP="00F37961">
      <w:pPr>
        <w:pStyle w:val="BodyTextlarge"/>
      </w:pPr>
    </w:p>
    <w:p w14:paraId="2181009A" w14:textId="50D782D6" w:rsidR="000D0E7F" w:rsidRPr="000D0E7F" w:rsidRDefault="000D0E7F" w:rsidP="00F37961">
      <w:pPr>
        <w:pStyle w:val="BodyTextlarge"/>
        <w:sectPr w:rsidR="000D0E7F" w:rsidRPr="000D0E7F" w:rsidSect="000D0E7F">
          <w:type w:val="continuous"/>
          <w:pgSz w:w="12240" w:h="15840"/>
          <w:pgMar w:top="1094" w:right="1094" w:bottom="1094" w:left="1094" w:header="720" w:footer="720" w:gutter="0"/>
          <w:cols w:space="576"/>
          <w:docGrid w:linePitch="326"/>
        </w:sectPr>
      </w:pPr>
    </w:p>
    <w:p w14:paraId="02D2E8B8" w14:textId="71D32E6F" w:rsidR="002430BE" w:rsidRDefault="00E57D91" w:rsidP="00DC1362">
      <w:pPr>
        <w:pStyle w:val="Heading2"/>
      </w:pPr>
      <w:r>
        <w:t>Commitments</w:t>
      </w:r>
    </w:p>
    <w:p w14:paraId="05AE22E0" w14:textId="3B05FACD" w:rsidR="00B40DA6" w:rsidRPr="00DC1362" w:rsidRDefault="000D0E7F" w:rsidP="00DC1362">
      <w:pPr>
        <w:pStyle w:val="Heading3"/>
        <w:rPr>
          <w:color w:val="054E96" w:themeColor="accent4"/>
        </w:rPr>
      </w:pPr>
      <w:r w:rsidRPr="00DC1362">
        <w:rPr>
          <w:color w:val="054E96" w:themeColor="accent4"/>
        </w:rPr>
        <w:t>What are the greatest gaps in each category?</w:t>
      </w:r>
    </w:p>
    <w:p w14:paraId="6F735FF7" w14:textId="77777777" w:rsidR="00C32D02" w:rsidRPr="00C32D02" w:rsidRDefault="00C32D02" w:rsidP="00C32D02"/>
    <w:p w14:paraId="2EE00171" w14:textId="17678AD6" w:rsidR="00B40DA6" w:rsidRPr="00DC1362" w:rsidRDefault="00C32D02" w:rsidP="00DC1362">
      <w:pPr>
        <w:pStyle w:val="Heading3"/>
        <w:rPr>
          <w:color w:val="054E96" w:themeColor="accent4"/>
        </w:rPr>
      </w:pPr>
      <w:r w:rsidRPr="00DC1362">
        <w:rPr>
          <w:color w:val="054E96" w:themeColor="accent4"/>
        </w:rPr>
        <w:t>What</w:t>
      </w:r>
      <w:r w:rsidR="00B40DA6" w:rsidRPr="00DC1362">
        <w:rPr>
          <w:color w:val="054E96" w:themeColor="accent4"/>
        </w:rPr>
        <w:t xml:space="preserve"> plays can we make to move the needle </w:t>
      </w:r>
      <w:r w:rsidRPr="00DC1362">
        <w:rPr>
          <w:color w:val="054E96" w:themeColor="accent4"/>
        </w:rPr>
        <w:t>for a single partner</w:t>
      </w:r>
      <w:r w:rsidR="00B40DA6" w:rsidRPr="00DC1362">
        <w:rPr>
          <w:color w:val="054E96" w:themeColor="accent4"/>
        </w:rPr>
        <w:t>?</w:t>
      </w:r>
      <w:r w:rsidRPr="00DC1362">
        <w:rPr>
          <w:color w:val="054E96" w:themeColor="accent4"/>
        </w:rPr>
        <w:t xml:space="preserve"> Are there any plays we could make to move the needle across multiple partners or stakeholders?</w:t>
      </w:r>
    </w:p>
    <w:p w14:paraId="7A45F933" w14:textId="77777777" w:rsidR="00C32D02" w:rsidRPr="00C32D02" w:rsidRDefault="00C32D02" w:rsidP="00C32D02">
      <w:pPr>
        <w:pStyle w:val="BodyTextlarge"/>
      </w:pPr>
    </w:p>
    <w:p w14:paraId="5F937E67" w14:textId="575DACFE" w:rsidR="00C32D02" w:rsidRPr="00DC1362" w:rsidRDefault="00C32D02" w:rsidP="00DC1362">
      <w:pPr>
        <w:pStyle w:val="Heading3"/>
        <w:rPr>
          <w:color w:val="054E96" w:themeColor="accent4"/>
        </w:rPr>
      </w:pPr>
      <w:r w:rsidRPr="00DC1362">
        <w:rPr>
          <w:color w:val="054E96" w:themeColor="accent4"/>
        </w:rPr>
        <w:t>What realistic short-term commitments could we prioritize to increase public participation in our project based on the plays we discussed today?</w:t>
      </w:r>
    </w:p>
    <w:p w14:paraId="3FC26F67" w14:textId="77777777" w:rsidR="00C32D02" w:rsidRPr="00C32D02" w:rsidRDefault="00C32D02" w:rsidP="00C32D02">
      <w:pPr>
        <w:pStyle w:val="BodyTextlarge"/>
      </w:pPr>
    </w:p>
    <w:p w14:paraId="38651FF7" w14:textId="2F3172E3" w:rsidR="00C32D02" w:rsidRDefault="00C32D02" w:rsidP="00DC1362">
      <w:pPr>
        <w:pStyle w:val="Heading3"/>
      </w:pPr>
      <w:r>
        <w:t xml:space="preserve"> </w:t>
      </w:r>
      <w:r w:rsidRPr="00DC1362">
        <w:rPr>
          <w:color w:val="054E96" w:themeColor="accent4"/>
        </w:rPr>
        <w:t>What single realistic medium or long-term commitment could we prioritize to increase public participation in our project based on the plays we discussed today?</w:t>
      </w:r>
    </w:p>
    <w:p w14:paraId="3DE043BD" w14:textId="77777777" w:rsidR="00C32D02" w:rsidRDefault="00C32D02" w:rsidP="00C32D02">
      <w:pPr>
        <w:pStyle w:val="BodyTextlarge"/>
      </w:pPr>
    </w:p>
    <w:p w14:paraId="72C24826" w14:textId="77777777" w:rsidR="00B40DA6" w:rsidRDefault="00B40DA6" w:rsidP="00E2683F">
      <w:pPr>
        <w:pStyle w:val="Preheader"/>
        <w:sectPr w:rsidR="00B40DA6" w:rsidSect="00B95969">
          <w:type w:val="continuous"/>
          <w:pgSz w:w="12240" w:h="15840"/>
          <w:pgMar w:top="1094" w:right="1094" w:bottom="1094" w:left="1094" w:header="720" w:footer="720" w:gutter="0"/>
          <w:cols w:space="720"/>
          <w:docGrid w:linePitch="326"/>
        </w:sectPr>
      </w:pPr>
    </w:p>
    <w:p w14:paraId="2CFCD4B3" w14:textId="38FF78C0" w:rsidR="00C32D02" w:rsidRDefault="00C32D02" w:rsidP="00C32D02">
      <w:pPr>
        <w:pStyle w:val="Heading1"/>
      </w:pPr>
      <w:bookmarkStart w:id="9" w:name="_Toc166074408"/>
      <w:r>
        <w:lastRenderedPageBreak/>
        <w:t>Appendix A – Participation Spectrum Supplements</w:t>
      </w:r>
      <w:bookmarkEnd w:id="9"/>
    </w:p>
    <w:p w14:paraId="7A78B1FD" w14:textId="77777777" w:rsidR="00C32D02" w:rsidRDefault="00C32D02" w:rsidP="00C32D02">
      <w:pPr>
        <w:spacing w:line="276" w:lineRule="auto"/>
        <w:rPr>
          <w:rFonts w:ascii="Source Sans Pro" w:hAnsi="Source Sans Pro"/>
        </w:rPr>
      </w:pPr>
      <w:r>
        <w:rPr>
          <w:rFonts w:ascii="Source Sans Pro" w:hAnsi="Source Sans Pro"/>
        </w:rPr>
        <w:t xml:space="preserve">Participation Spectrum is intended to be modular to offer flexibility in planning and evaluating participation and engagement internally. </w:t>
      </w:r>
    </w:p>
    <w:p w14:paraId="03512462" w14:textId="77777777" w:rsidR="00C32D02" w:rsidRDefault="00C32D02" w:rsidP="00C32D02">
      <w:pPr>
        <w:spacing w:line="276" w:lineRule="auto"/>
        <w:rPr>
          <w:rFonts w:ascii="Source Sans Pro" w:hAnsi="Source Sans Pro"/>
        </w:rPr>
      </w:pPr>
    </w:p>
    <w:p w14:paraId="5AED859D" w14:textId="0168667C" w:rsidR="00C32D02" w:rsidRDefault="00C32D02" w:rsidP="00C32D02">
      <w:pPr>
        <w:spacing w:line="276" w:lineRule="auto"/>
        <w:rPr>
          <w:rFonts w:ascii="Source Sans Pro" w:hAnsi="Source Sans Pro"/>
        </w:rPr>
      </w:pPr>
      <w:r>
        <w:rPr>
          <w:rFonts w:ascii="Source Sans Pro" w:hAnsi="Source Sans Pro"/>
        </w:rPr>
        <w:t xml:space="preserve">We’ve included </w:t>
      </w:r>
      <w:r w:rsidR="003B0C27">
        <w:rPr>
          <w:rFonts w:ascii="Source Sans Pro" w:hAnsi="Source Sans Pro"/>
        </w:rPr>
        <w:t>a</w:t>
      </w:r>
      <w:r>
        <w:rPr>
          <w:rFonts w:ascii="Source Sans Pro" w:hAnsi="Source Sans Pro"/>
        </w:rPr>
        <w:t xml:space="preserve"> supplemental one-pager to </w:t>
      </w:r>
      <w:r w:rsidR="003B0C27">
        <w:rPr>
          <w:rFonts w:ascii="Source Sans Pro" w:hAnsi="Source Sans Pro"/>
        </w:rPr>
        <w:t xml:space="preserve">better assess </w:t>
      </w:r>
      <w:r>
        <w:rPr>
          <w:rFonts w:ascii="Source Sans Pro" w:hAnsi="Source Sans Pro"/>
        </w:rPr>
        <w:t>Participation Spectrum</w:t>
      </w:r>
      <w:r w:rsidR="003B0C27">
        <w:rPr>
          <w:rFonts w:ascii="Source Sans Pro" w:hAnsi="Source Sans Pro"/>
        </w:rPr>
        <w:t xml:space="preserve"> at a high level</w:t>
      </w:r>
      <w:r>
        <w:rPr>
          <w:rFonts w:ascii="Source Sans Pro" w:hAnsi="Source Sans Pro"/>
        </w:rPr>
        <w:t xml:space="preserve"> and an additional worksheet that can be used in tandem with </w:t>
      </w:r>
      <w:hyperlink w:anchor="_Participation_Spectrum" w:history="1">
        <w:r w:rsidR="00875D54" w:rsidRPr="003B0C27">
          <w:rPr>
            <w:rStyle w:val="Hyperlink"/>
            <w:rFonts w:ascii="Source Sans Pro" w:hAnsi="Source Sans Pro"/>
            <w:i/>
            <w:iCs/>
          </w:rPr>
          <w:t>Participation at a Glance</w:t>
        </w:r>
      </w:hyperlink>
      <w:r w:rsidR="00875D54" w:rsidRPr="003B0C27">
        <w:rPr>
          <w:rFonts w:ascii="Source Sans Pro" w:hAnsi="Source Sans Pro"/>
          <w:i/>
          <w:iCs/>
        </w:rPr>
        <w:t xml:space="preserve"> </w:t>
      </w:r>
      <w:r w:rsidR="00875D54">
        <w:rPr>
          <w:rFonts w:ascii="Source Sans Pro" w:hAnsi="Source Sans Pro"/>
        </w:rPr>
        <w:t xml:space="preserve">for planning or more granular </w:t>
      </w:r>
      <w:r w:rsidR="00DC1362">
        <w:rPr>
          <w:rFonts w:ascii="Source Sans Pro" w:hAnsi="Source Sans Pro"/>
        </w:rPr>
        <w:t>evaluation.</w:t>
      </w:r>
    </w:p>
    <w:p w14:paraId="77EFC40B" w14:textId="77777777" w:rsidR="00C32D02" w:rsidRDefault="00C32D02" w:rsidP="00C32D02">
      <w:pPr>
        <w:spacing w:line="276" w:lineRule="auto"/>
        <w:rPr>
          <w:rFonts w:ascii="Source Sans Pro" w:hAnsi="Source Sans Pro"/>
        </w:rPr>
      </w:pPr>
    </w:p>
    <w:p w14:paraId="4440C49E" w14:textId="0251E17E" w:rsidR="00C32D02" w:rsidRPr="00C32D02" w:rsidRDefault="00B54CEA" w:rsidP="00C32D02">
      <w:pPr>
        <w:spacing w:line="276" w:lineRule="auto"/>
        <w:rPr>
          <w:rFonts w:ascii="Source Sans Pro" w:hAnsi="Source Sans Pro"/>
          <w:b/>
          <w:bCs/>
        </w:rPr>
      </w:pPr>
      <w:hyperlink w:anchor="_Purpose:_How_are" w:history="1">
        <w:r w:rsidR="00C32D02" w:rsidRPr="003B0C27">
          <w:rPr>
            <w:rStyle w:val="Hyperlink"/>
            <w:rFonts w:ascii="Source Sans Pro" w:hAnsi="Source Sans Pro"/>
            <w:b/>
            <w:bCs/>
          </w:rPr>
          <w:t>Partner</w:t>
        </w:r>
      </w:hyperlink>
    </w:p>
    <w:p w14:paraId="03C3CD86" w14:textId="550596DF" w:rsidR="00C32D02" w:rsidRDefault="00C32D02" w:rsidP="00C32D02">
      <w:pPr>
        <w:spacing w:line="276" w:lineRule="auto"/>
        <w:rPr>
          <w:rFonts w:ascii="Source Sans Pro" w:hAnsi="Source Sans Pro"/>
        </w:rPr>
      </w:pPr>
      <w:r>
        <w:rPr>
          <w:rFonts w:ascii="Source Sans Pro" w:hAnsi="Source Sans Pro"/>
        </w:rPr>
        <w:t>A worksheet to document activities that are planned or that have occurred for a specific partner. This can be used with Participation at a Glance for granular conversations around where engagement is happening well and where it can be improved.</w:t>
      </w:r>
    </w:p>
    <w:p w14:paraId="583E68E0" w14:textId="77777777" w:rsidR="00875D54" w:rsidRDefault="00875D54" w:rsidP="00875D54">
      <w:pPr>
        <w:spacing w:line="276" w:lineRule="auto"/>
        <w:rPr>
          <w:rFonts w:ascii="Source Sans Pro" w:hAnsi="Source Sans Pro"/>
        </w:rPr>
      </w:pPr>
    </w:p>
    <w:p w14:paraId="3E359CA2" w14:textId="475133B9" w:rsidR="00875D54" w:rsidRPr="00DC1362" w:rsidRDefault="00B54CEA" w:rsidP="00875D54">
      <w:pPr>
        <w:spacing w:line="276" w:lineRule="auto"/>
        <w:rPr>
          <w:rFonts w:ascii="Source Sans Pro" w:hAnsi="Source Sans Pro"/>
          <w:b/>
          <w:bCs/>
        </w:rPr>
      </w:pPr>
      <w:hyperlink w:anchor="_What_do_we" w:history="1">
        <w:r w:rsidR="00875D54" w:rsidRPr="003B0C27">
          <w:rPr>
            <w:rStyle w:val="Hyperlink"/>
            <w:rFonts w:ascii="Source Sans Pro" w:hAnsi="Source Sans Pro"/>
            <w:b/>
            <w:bCs/>
          </w:rPr>
          <w:t>What is Participation Spectrum?</w:t>
        </w:r>
      </w:hyperlink>
    </w:p>
    <w:p w14:paraId="0920F6D2" w14:textId="6A3C09C9" w:rsidR="00DC1362" w:rsidRDefault="00875D54" w:rsidP="00875D54">
      <w:pPr>
        <w:spacing w:line="276" w:lineRule="auto"/>
        <w:rPr>
          <w:rFonts w:ascii="Source Sans Pro" w:hAnsi="Source Sans Pro"/>
        </w:rPr>
      </w:pPr>
      <w:r w:rsidRPr="00875D54">
        <w:rPr>
          <w:rFonts w:ascii="Source Sans Pro" w:hAnsi="Source Sans Pro"/>
        </w:rPr>
        <w:t>A standalone document that lays out the framework with considerations for evaluat</w:t>
      </w:r>
      <w:r w:rsidR="00DC1362">
        <w:rPr>
          <w:rFonts w:ascii="Source Sans Pro" w:hAnsi="Source Sans Pro"/>
        </w:rPr>
        <w:t>i</w:t>
      </w:r>
      <w:r w:rsidRPr="00875D54">
        <w:rPr>
          <w:rFonts w:ascii="Source Sans Pro" w:hAnsi="Source Sans Pro"/>
        </w:rPr>
        <w:t>on.</w:t>
      </w:r>
    </w:p>
    <w:p w14:paraId="09B04548" w14:textId="77777777" w:rsidR="00C32D02" w:rsidRPr="00CC5816" w:rsidRDefault="00C32D02" w:rsidP="00C32D02">
      <w:pPr>
        <w:pStyle w:val="Heading2"/>
      </w:pPr>
      <w:r>
        <w:t>Additional ways to utilize this tool</w:t>
      </w:r>
    </w:p>
    <w:p w14:paraId="4A5E8617" w14:textId="4DA9414C" w:rsidR="00C32D02" w:rsidRDefault="00C32D02" w:rsidP="00C32D02">
      <w:pPr>
        <w:pStyle w:val="Heading3"/>
      </w:pPr>
      <w:r w:rsidRPr="00BF116B">
        <w:rPr>
          <w:color w:val="054E96" w:themeColor="accent4"/>
        </w:rPr>
        <w:t>The Pulse Check</w:t>
      </w:r>
    </w:p>
    <w:p w14:paraId="113D6154" w14:textId="77777777" w:rsidR="00E57D91" w:rsidRPr="00E57D91" w:rsidRDefault="00E57D91" w:rsidP="00E57D91">
      <w:pPr>
        <w:pStyle w:val="BodyTextlarge"/>
        <w:rPr>
          <w:sz w:val="21"/>
          <w:szCs w:val="21"/>
        </w:rPr>
      </w:pPr>
      <w:r w:rsidRPr="00E57D91">
        <w:rPr>
          <w:b/>
          <w:bCs/>
          <w:sz w:val="21"/>
          <w:szCs w:val="21"/>
        </w:rPr>
        <w:t>Best for:</w:t>
      </w:r>
      <w:r w:rsidRPr="00E57D91">
        <w:rPr>
          <w:sz w:val="21"/>
          <w:szCs w:val="21"/>
        </w:rPr>
        <w:t xml:space="preserve"> Teams that have frequent stakeholder engagement touchpoints and have more flexibility over the design of the engagement than the timing of the engagement or the extent to which feedback is used.</w:t>
      </w:r>
    </w:p>
    <w:p w14:paraId="7ACB87BD" w14:textId="607100B8" w:rsidR="00E57D91" w:rsidRPr="00E57D91" w:rsidRDefault="00E57D91" w:rsidP="00E57D91">
      <w:pPr>
        <w:pStyle w:val="BodyTextlarge"/>
        <w:rPr>
          <w:sz w:val="21"/>
          <w:szCs w:val="21"/>
        </w:rPr>
      </w:pPr>
      <w:r w:rsidRPr="00E57D91">
        <w:rPr>
          <w:b/>
          <w:bCs/>
          <w:sz w:val="21"/>
          <w:szCs w:val="21"/>
        </w:rPr>
        <w:t>How it Works:</w:t>
      </w:r>
      <w:r w:rsidRPr="00E57D91">
        <w:rPr>
          <w:sz w:val="21"/>
          <w:szCs w:val="21"/>
        </w:rPr>
        <w:t xml:space="preserve"> Offer </w:t>
      </w:r>
      <w:r>
        <w:rPr>
          <w:sz w:val="21"/>
          <w:szCs w:val="21"/>
        </w:rPr>
        <w:t>partners</w:t>
      </w:r>
      <w:r w:rsidRPr="00E57D91">
        <w:rPr>
          <w:sz w:val="21"/>
          <w:szCs w:val="21"/>
        </w:rPr>
        <w:t xml:space="preserve"> the </w:t>
      </w:r>
      <w:r>
        <w:rPr>
          <w:sz w:val="21"/>
          <w:szCs w:val="21"/>
        </w:rPr>
        <w:t>3 Burden Battery</w:t>
      </w:r>
      <w:r w:rsidRPr="00E57D91">
        <w:rPr>
          <w:sz w:val="21"/>
          <w:szCs w:val="21"/>
        </w:rPr>
        <w:t xml:space="preserve"> questions after every public touchpoint, including consultations, social media posts, meetings, etc. After the team completes each touchpoint </w:t>
      </w:r>
      <w:r>
        <w:rPr>
          <w:sz w:val="21"/>
          <w:szCs w:val="21"/>
        </w:rPr>
        <w:t>the Partner</w:t>
      </w:r>
      <w:r w:rsidRPr="00E57D91">
        <w:rPr>
          <w:sz w:val="21"/>
          <w:szCs w:val="21"/>
        </w:rPr>
        <w:t>, look at the newly collected Burden Battery data to identify strengths and opportunities for growth.</w:t>
      </w:r>
    </w:p>
    <w:p w14:paraId="6D234EA6" w14:textId="45113EEA" w:rsidR="00E57D91" w:rsidRPr="00E57D91" w:rsidRDefault="00E57D91" w:rsidP="00E57D91">
      <w:pPr>
        <w:pStyle w:val="BodyTextlarge"/>
        <w:rPr>
          <w:sz w:val="21"/>
          <w:szCs w:val="21"/>
        </w:rPr>
      </w:pPr>
      <w:r w:rsidRPr="00E57D91">
        <w:rPr>
          <w:b/>
          <w:bCs/>
          <w:sz w:val="21"/>
          <w:szCs w:val="21"/>
        </w:rPr>
        <w:t>Value-Add:</w:t>
      </w:r>
      <w:r w:rsidRPr="00E57D91">
        <w:rPr>
          <w:sz w:val="21"/>
          <w:szCs w:val="21"/>
        </w:rPr>
        <w:t xml:space="preserve"> Allows for fast feedback on a team’s approach to stakeholder engagement, providing basic data points about the ease of discovering the engagement touchpoint, the emotional impact of the touchpoint, and the logistical difficulty of engaging.</w:t>
      </w:r>
    </w:p>
    <w:p w14:paraId="713AECE1" w14:textId="6A357DB0" w:rsidR="00E57D91" w:rsidRPr="00E57D91" w:rsidRDefault="00E57D91" w:rsidP="00E57D91">
      <w:pPr>
        <w:pStyle w:val="BodyTextlarge"/>
        <w:rPr>
          <w:sz w:val="21"/>
          <w:szCs w:val="21"/>
        </w:rPr>
      </w:pPr>
      <w:r w:rsidRPr="00E57D91">
        <w:rPr>
          <w:b/>
          <w:bCs/>
          <w:sz w:val="21"/>
          <w:szCs w:val="21"/>
        </w:rPr>
        <w:t>Ways to Enhance It:</w:t>
      </w:r>
      <w:r w:rsidRPr="00E57D91">
        <w:rPr>
          <w:sz w:val="21"/>
          <w:szCs w:val="21"/>
        </w:rPr>
        <w:t xml:space="preserve"> Add an option for open-ended comments to gather more detailed feedback.</w:t>
      </w:r>
    </w:p>
    <w:p w14:paraId="274AFD45" w14:textId="2123C9E4" w:rsidR="00C32D02" w:rsidRDefault="00C32D02" w:rsidP="00C32D02">
      <w:pPr>
        <w:pStyle w:val="Heading3"/>
      </w:pPr>
      <w:r>
        <w:t>The Relationship Tracker</w:t>
      </w:r>
    </w:p>
    <w:p w14:paraId="0A0738C6" w14:textId="77777777" w:rsidR="00E57D91" w:rsidRDefault="00E57D91" w:rsidP="00E57D91">
      <w:pPr>
        <w:pStyle w:val="BodyTextlarge"/>
        <w:rPr>
          <w:sz w:val="21"/>
          <w:szCs w:val="21"/>
        </w:rPr>
      </w:pPr>
      <w:r w:rsidRPr="00E57D91">
        <w:rPr>
          <w:b/>
          <w:bCs/>
          <w:sz w:val="21"/>
          <w:szCs w:val="21"/>
        </w:rPr>
        <w:t>Best for:</w:t>
      </w:r>
      <w:r w:rsidRPr="00E57D91">
        <w:rPr>
          <w:sz w:val="21"/>
          <w:szCs w:val="21"/>
        </w:rPr>
        <w:t> Agencies or teams whose success depends on maintaining strong relationships with particular stakeholder communities.</w:t>
      </w:r>
    </w:p>
    <w:p w14:paraId="421925DF" w14:textId="027C72FF" w:rsidR="00E57D91" w:rsidRDefault="00E57D91" w:rsidP="00E57D91">
      <w:pPr>
        <w:pStyle w:val="BodyTextlarge"/>
        <w:rPr>
          <w:sz w:val="21"/>
          <w:szCs w:val="21"/>
        </w:rPr>
      </w:pPr>
      <w:r w:rsidRPr="00E57D91">
        <w:rPr>
          <w:b/>
          <w:bCs/>
          <w:sz w:val="21"/>
          <w:szCs w:val="21"/>
        </w:rPr>
        <w:t>How it Works: </w:t>
      </w:r>
      <w:r w:rsidRPr="00E57D91">
        <w:rPr>
          <w:sz w:val="21"/>
          <w:szCs w:val="21"/>
        </w:rPr>
        <w:t xml:space="preserve">Every time a team reports to </w:t>
      </w:r>
      <w:r>
        <w:rPr>
          <w:sz w:val="21"/>
          <w:szCs w:val="21"/>
        </w:rPr>
        <w:t xml:space="preserve">Partners </w:t>
      </w:r>
      <w:r w:rsidRPr="00E57D91">
        <w:rPr>
          <w:sz w:val="21"/>
          <w:szCs w:val="21"/>
        </w:rPr>
        <w:t xml:space="preserve">any decisions they’ve made, </w:t>
      </w:r>
      <w:r>
        <w:rPr>
          <w:sz w:val="21"/>
          <w:szCs w:val="21"/>
        </w:rPr>
        <w:t xml:space="preserve">ask Partners </w:t>
      </w:r>
      <w:r w:rsidRPr="00E57D91">
        <w:rPr>
          <w:sz w:val="21"/>
          <w:szCs w:val="21"/>
        </w:rPr>
        <w:t>the P</w:t>
      </w:r>
      <w:r>
        <w:rPr>
          <w:sz w:val="21"/>
          <w:szCs w:val="21"/>
        </w:rPr>
        <w:t>urpose Battery</w:t>
      </w:r>
      <w:r w:rsidRPr="00E57D91">
        <w:rPr>
          <w:sz w:val="21"/>
          <w:szCs w:val="21"/>
        </w:rPr>
        <w:t xml:space="preserve"> </w:t>
      </w:r>
      <w:r>
        <w:rPr>
          <w:sz w:val="21"/>
          <w:szCs w:val="21"/>
        </w:rPr>
        <w:t xml:space="preserve">question </w:t>
      </w:r>
      <w:r w:rsidRPr="00E57D91">
        <w:rPr>
          <w:sz w:val="21"/>
          <w:szCs w:val="21"/>
        </w:rPr>
        <w:t>to evaluate the touchpoint</w:t>
      </w:r>
      <w:r>
        <w:rPr>
          <w:sz w:val="21"/>
          <w:szCs w:val="21"/>
        </w:rPr>
        <w:t xml:space="preserve">s </w:t>
      </w:r>
      <w:r w:rsidRPr="00E57D91">
        <w:rPr>
          <w:sz w:val="21"/>
          <w:szCs w:val="21"/>
        </w:rPr>
        <w:t>where they had previously engaged with those decisions. For each Purpose level (</w:t>
      </w:r>
      <w:proofErr w:type="gramStart"/>
      <w:r w:rsidRPr="00E57D91">
        <w:rPr>
          <w:sz w:val="21"/>
          <w:szCs w:val="21"/>
        </w:rPr>
        <w:t>e.g.</w:t>
      </w:r>
      <w:proofErr w:type="gramEnd"/>
      <w:r w:rsidRPr="00E57D91">
        <w:rPr>
          <w:sz w:val="21"/>
          <w:szCs w:val="21"/>
        </w:rPr>
        <w:t xml:space="preserve"> “Inform”, “Consult”, ... “Empower”), identify the lengths of time </w:t>
      </w:r>
      <w:r w:rsidRPr="00E57D91">
        <w:rPr>
          <w:sz w:val="21"/>
          <w:szCs w:val="21"/>
        </w:rPr>
        <w:lastRenderedPageBreak/>
        <w:t xml:space="preserve">during which no touchpoints exist at or above that level. [Example: a 1/1/24 “Consult” touchpoint, followed by a 3/1/24 “Inform” touchpoint, followed by a 5/1/24 “Consult” touchpoint, indicates a 4-month “Consult” gap.] Analyze those gaps to assess the strength of relationships. </w:t>
      </w:r>
      <w:r>
        <w:rPr>
          <w:sz w:val="21"/>
          <w:szCs w:val="21"/>
        </w:rPr>
        <w:t>F</w:t>
      </w:r>
      <w:r w:rsidRPr="00E57D91">
        <w:rPr>
          <w:sz w:val="21"/>
          <w:szCs w:val="21"/>
        </w:rPr>
        <w:t>or the “Relationship Tracker” approach, we recommend paying particular attention to the analysis for the “Consult” and “Involve” levels.</w:t>
      </w:r>
    </w:p>
    <w:p w14:paraId="0B258597" w14:textId="70644910" w:rsidR="00E57D91" w:rsidRPr="00E57D91" w:rsidRDefault="00E57D91" w:rsidP="00E57D91">
      <w:pPr>
        <w:pStyle w:val="BodyTextlarge"/>
        <w:rPr>
          <w:sz w:val="21"/>
          <w:szCs w:val="21"/>
        </w:rPr>
      </w:pPr>
      <w:r w:rsidRPr="00E57D91">
        <w:rPr>
          <w:b/>
          <w:bCs/>
          <w:sz w:val="21"/>
          <w:szCs w:val="21"/>
        </w:rPr>
        <w:t>Value-Add: </w:t>
      </w:r>
      <w:r w:rsidRPr="00E57D91">
        <w:rPr>
          <w:sz w:val="21"/>
          <w:szCs w:val="21"/>
        </w:rPr>
        <w:t>Creates a simple way to measure/visualize the strength of various stakeholder relationships. Allows teams to identify stakeholder relationships that are in danger (</w:t>
      </w:r>
      <w:proofErr w:type="gramStart"/>
      <w:r w:rsidRPr="00E57D91">
        <w:rPr>
          <w:sz w:val="21"/>
          <w:szCs w:val="21"/>
        </w:rPr>
        <w:t>e.g.</w:t>
      </w:r>
      <w:proofErr w:type="gramEnd"/>
      <w:r w:rsidRPr="00E57D91">
        <w:rPr>
          <w:sz w:val="21"/>
          <w:szCs w:val="21"/>
        </w:rPr>
        <w:t xml:space="preserve"> </w:t>
      </w:r>
      <w:r>
        <w:rPr>
          <w:sz w:val="21"/>
          <w:szCs w:val="21"/>
        </w:rPr>
        <w:t xml:space="preserve">Partners </w:t>
      </w:r>
      <w:r w:rsidRPr="00E57D91">
        <w:rPr>
          <w:sz w:val="21"/>
          <w:szCs w:val="21"/>
        </w:rPr>
        <w:t>who haven’t been at least “Consulted” in 6+ months).</w:t>
      </w:r>
    </w:p>
    <w:p w14:paraId="02E2FC8A" w14:textId="5253CF5E" w:rsidR="00C32D02" w:rsidRDefault="00C32D02" w:rsidP="00C32D02">
      <w:pPr>
        <w:pStyle w:val="Heading3"/>
      </w:pPr>
      <w:r>
        <w:t>The Due Diligence</w:t>
      </w:r>
    </w:p>
    <w:p w14:paraId="4B68BA80" w14:textId="77777777" w:rsidR="00A439BD" w:rsidRPr="00A439BD" w:rsidRDefault="00A439BD" w:rsidP="00A439BD">
      <w:pPr>
        <w:pStyle w:val="BodyTextlarge"/>
        <w:rPr>
          <w:sz w:val="21"/>
          <w:szCs w:val="21"/>
        </w:rPr>
      </w:pPr>
      <w:r w:rsidRPr="00A439BD">
        <w:rPr>
          <w:b/>
          <w:bCs/>
          <w:sz w:val="21"/>
          <w:szCs w:val="21"/>
        </w:rPr>
        <w:t>Best for:</w:t>
      </w:r>
      <w:r w:rsidRPr="00A439BD">
        <w:rPr>
          <w:sz w:val="21"/>
          <w:szCs w:val="21"/>
        </w:rPr>
        <w:t xml:space="preserve"> Teams that want to make sure every major project decision reflects sufficient input from stakeholders.</w:t>
      </w:r>
    </w:p>
    <w:p w14:paraId="0BC79579" w14:textId="6AB8CF89" w:rsidR="00A439BD" w:rsidRPr="00A439BD" w:rsidRDefault="00A439BD" w:rsidP="00A439BD">
      <w:pPr>
        <w:pStyle w:val="BodyTextlarge"/>
        <w:rPr>
          <w:sz w:val="21"/>
          <w:szCs w:val="21"/>
        </w:rPr>
      </w:pPr>
      <w:r w:rsidRPr="00A439BD">
        <w:rPr>
          <w:b/>
          <w:bCs/>
          <w:sz w:val="21"/>
          <w:szCs w:val="21"/>
        </w:rPr>
        <w:t>How it Works:</w:t>
      </w:r>
      <w:r w:rsidRPr="00A439BD">
        <w:rPr>
          <w:sz w:val="21"/>
          <w:szCs w:val="21"/>
        </w:rPr>
        <w:t xml:space="preserve"> Choose a Purpose Battery level (</w:t>
      </w:r>
      <w:proofErr w:type="gramStart"/>
      <w:r w:rsidRPr="00A439BD">
        <w:rPr>
          <w:sz w:val="21"/>
          <w:szCs w:val="21"/>
        </w:rPr>
        <w:t>e.g.</w:t>
      </w:r>
      <w:proofErr w:type="gramEnd"/>
      <w:r w:rsidRPr="00A439BD">
        <w:rPr>
          <w:sz w:val="21"/>
          <w:szCs w:val="21"/>
        </w:rPr>
        <w:t xml:space="preserve"> “Consult”) that your team will designate as its minimum engagement baseline. At each stage in the project process (represented by the Timing Battery categories), once the critical decisions for that stage have been made, ask Partners the Purpose Battery with respect to the decisions in that specific stage. Keep track of which project stages meet or exceed the designated minimum engagement baseline, and which do not.</w:t>
      </w:r>
    </w:p>
    <w:p w14:paraId="02BDF5B0" w14:textId="77777777" w:rsidR="00A439BD" w:rsidRPr="00A439BD" w:rsidRDefault="00A439BD" w:rsidP="00A439BD">
      <w:pPr>
        <w:pStyle w:val="BodyTextlarge"/>
        <w:rPr>
          <w:sz w:val="21"/>
          <w:szCs w:val="21"/>
        </w:rPr>
      </w:pPr>
      <w:r w:rsidRPr="00A439BD">
        <w:rPr>
          <w:b/>
          <w:bCs/>
          <w:sz w:val="21"/>
          <w:szCs w:val="21"/>
        </w:rPr>
        <w:t>Value-Add:</w:t>
      </w:r>
      <w:r w:rsidRPr="00A439BD">
        <w:rPr>
          <w:sz w:val="21"/>
          <w:szCs w:val="21"/>
        </w:rPr>
        <w:t xml:space="preserve"> Documents evidence of meaningful stakeholder engagement at every major decision point in the project process — both for internal and external reporting.</w:t>
      </w:r>
    </w:p>
    <w:p w14:paraId="58FEDDA6" w14:textId="71C7E8C4" w:rsidR="00C32D02" w:rsidRDefault="00A439BD" w:rsidP="00A439BD">
      <w:pPr>
        <w:pStyle w:val="BodyTextlarge"/>
        <w:rPr>
          <w:color w:val="0084CD" w:themeColor="text2"/>
          <w:spacing w:val="-2"/>
        </w:rPr>
      </w:pPr>
      <w:r w:rsidRPr="00A439BD">
        <w:rPr>
          <w:b/>
          <w:bCs/>
          <w:sz w:val="21"/>
          <w:szCs w:val="21"/>
        </w:rPr>
        <w:t>Ways to Enhance It</w:t>
      </w:r>
      <w:r w:rsidRPr="00A439BD">
        <w:rPr>
          <w:sz w:val="21"/>
          <w:szCs w:val="21"/>
        </w:rPr>
        <w:t>: Choose minimum acceptable performance baselines for selected items of the Burden Battery, and administer those Burden Battery items to Partners alongside the Purpose Battery. Keep track of which project stages meet the selected baseline of burden reduction.</w:t>
      </w:r>
      <w:r w:rsidR="00C32D02">
        <w:br w:type="page"/>
      </w:r>
    </w:p>
    <w:p w14:paraId="2CA1D08C" w14:textId="77777777" w:rsidR="00C32D02" w:rsidRDefault="00C32D02" w:rsidP="00E2683F">
      <w:pPr>
        <w:pStyle w:val="Preheader"/>
        <w:sectPr w:rsidR="00C32D02" w:rsidSect="00B40DA6">
          <w:pgSz w:w="12240" w:h="15840"/>
          <w:pgMar w:top="1094" w:right="1526" w:bottom="1411" w:left="1440" w:header="720" w:footer="720" w:gutter="0"/>
          <w:cols w:space="720"/>
          <w:docGrid w:linePitch="326"/>
        </w:sectPr>
      </w:pPr>
    </w:p>
    <w:p w14:paraId="3B5C4172" w14:textId="150CF1B8" w:rsidR="00E2683F" w:rsidRDefault="00E2683F" w:rsidP="00E2683F">
      <w:pPr>
        <w:pStyle w:val="Preheader"/>
      </w:pPr>
      <w:r>
        <w:lastRenderedPageBreak/>
        <w:t>Participation spectrum</w:t>
      </w:r>
    </w:p>
    <w:p w14:paraId="0F4215CC" w14:textId="65128421" w:rsidR="00E2683F" w:rsidRPr="00DC1362" w:rsidRDefault="00E2683F" w:rsidP="00DC1362">
      <w:pPr>
        <w:pStyle w:val="PageTitle"/>
      </w:pPr>
      <w:r w:rsidRPr="00DC1362">
        <w:t>Partner</w:t>
      </w:r>
      <w:r w:rsidR="00464F2A" w:rsidRPr="00DC1362">
        <w:t xml:space="preserve"> Worksheet</w:t>
      </w:r>
    </w:p>
    <w:p w14:paraId="19C69DC4" w14:textId="6388FDAE" w:rsidR="00E2683F" w:rsidRDefault="00E2683F" w:rsidP="00DC1362">
      <w:pPr>
        <w:pStyle w:val="Heading2"/>
      </w:pPr>
      <w:bookmarkStart w:id="10" w:name="_Purpose:_How_are"/>
      <w:bookmarkEnd w:id="10"/>
      <w:r>
        <w:t>Purpose: How are Partners engaged?</w:t>
      </w:r>
    </w:p>
    <w:p w14:paraId="1978E5CA" w14:textId="2A14C05E" w:rsidR="00E2683F" w:rsidRPr="00730754" w:rsidRDefault="00E2683F" w:rsidP="00730754">
      <w:pPr>
        <w:pStyle w:val="BodyTextlarge"/>
        <w:rPr>
          <w:sz w:val="21"/>
          <w:szCs w:val="21"/>
        </w:rPr>
      </w:pPr>
      <w:r w:rsidRPr="00730754">
        <w:rPr>
          <w:sz w:val="21"/>
          <w:szCs w:val="21"/>
        </w:rPr>
        <w:t>List out your opportunities. Categorize each opportunity</w:t>
      </w:r>
      <w:r w:rsidR="00464F2A" w:rsidRPr="00730754">
        <w:rPr>
          <w:sz w:val="21"/>
          <w:szCs w:val="21"/>
        </w:rPr>
        <w:t xml:space="preserve"> by the type of engagement you performed</w:t>
      </w:r>
      <w:r w:rsidR="00875D54">
        <w:rPr>
          <w:sz w:val="21"/>
          <w:szCs w:val="21"/>
        </w:rPr>
        <w:t>.</w:t>
      </w:r>
    </w:p>
    <w:p w14:paraId="2ACC7A34" w14:textId="0178F682" w:rsidR="00464F2A" w:rsidRPr="00730754" w:rsidRDefault="00464F2A" w:rsidP="00730754">
      <w:pPr>
        <w:pStyle w:val="BodyTextlarge"/>
        <w:rPr>
          <w:sz w:val="21"/>
          <w:szCs w:val="21"/>
        </w:rPr>
      </w:pPr>
    </w:p>
    <w:p w14:paraId="189595FF" w14:textId="3DA81707" w:rsidR="00464F2A" w:rsidRPr="00730754" w:rsidRDefault="00464F2A" w:rsidP="00730754">
      <w:pPr>
        <w:pStyle w:val="BodyTextlarge"/>
        <w:rPr>
          <w:sz w:val="21"/>
          <w:szCs w:val="21"/>
        </w:rPr>
      </w:pPr>
    </w:p>
    <w:p w14:paraId="74884025" w14:textId="2A11B072" w:rsidR="00464F2A" w:rsidRPr="00730754" w:rsidRDefault="00464F2A" w:rsidP="00730754">
      <w:pPr>
        <w:pStyle w:val="BodyTextlarge"/>
        <w:rPr>
          <w:sz w:val="21"/>
          <w:szCs w:val="21"/>
        </w:rPr>
      </w:pPr>
    </w:p>
    <w:p w14:paraId="0787C9B9" w14:textId="7F52835D" w:rsidR="00464F2A" w:rsidRPr="00730754" w:rsidRDefault="00464F2A" w:rsidP="00730754">
      <w:pPr>
        <w:pStyle w:val="BodyTextlarge"/>
        <w:rPr>
          <w:sz w:val="21"/>
          <w:szCs w:val="21"/>
        </w:rPr>
      </w:pPr>
    </w:p>
    <w:p w14:paraId="3F3D306F" w14:textId="17D7EA48" w:rsidR="00E2683F" w:rsidRDefault="00464F2A" w:rsidP="00DC1362">
      <w:pPr>
        <w:pStyle w:val="Heading2"/>
      </w:pPr>
      <w:r>
        <w:t xml:space="preserve">Timing: </w:t>
      </w:r>
      <w:r w:rsidR="00E2683F">
        <w:t xml:space="preserve">When does the team engage </w:t>
      </w:r>
      <w:r>
        <w:t>Partners</w:t>
      </w:r>
      <w:r w:rsidR="00E2683F">
        <w:t>?</w:t>
      </w:r>
    </w:p>
    <w:p w14:paraId="4A9BA8C2" w14:textId="72D7E71C" w:rsidR="00464F2A" w:rsidRDefault="00464F2A" w:rsidP="00875D54">
      <w:pPr>
        <w:pStyle w:val="BodyTextlarge"/>
        <w:rPr>
          <w:sz w:val="21"/>
          <w:szCs w:val="21"/>
        </w:rPr>
      </w:pPr>
      <w:r w:rsidRPr="00464F2A">
        <w:rPr>
          <w:sz w:val="21"/>
          <w:szCs w:val="21"/>
        </w:rPr>
        <w:t xml:space="preserve">Look at the opportunities you listed above. </w:t>
      </w:r>
      <w:r w:rsidR="00875D54">
        <w:rPr>
          <w:sz w:val="21"/>
          <w:szCs w:val="21"/>
        </w:rPr>
        <w:t>Indicate where you began most of your engagement.</w:t>
      </w:r>
    </w:p>
    <w:p w14:paraId="5FCA0373" w14:textId="77777777" w:rsidR="00875D54" w:rsidRPr="00875D54" w:rsidRDefault="00875D54" w:rsidP="00875D54">
      <w:pPr>
        <w:pStyle w:val="BodyTextlarge"/>
        <w:rPr>
          <w:sz w:val="21"/>
          <w:szCs w:val="21"/>
        </w:rPr>
      </w:pPr>
    </w:p>
    <w:p w14:paraId="1185210B" w14:textId="67A7774A" w:rsidR="00464F2A" w:rsidRDefault="00464F2A" w:rsidP="00DC1362">
      <w:pPr>
        <w:pStyle w:val="Heading2"/>
      </w:pPr>
      <w:r>
        <w:t>Burden: How was engagement meaningful to Partners?</w:t>
      </w:r>
    </w:p>
    <w:p w14:paraId="140E1B1F" w14:textId="7855A998" w:rsidR="00464F2A" w:rsidRPr="00464F2A" w:rsidRDefault="00464F2A" w:rsidP="00464F2A">
      <w:pPr>
        <w:pStyle w:val="BodyTextlarge"/>
        <w:rPr>
          <w:sz w:val="21"/>
          <w:szCs w:val="21"/>
        </w:rPr>
      </w:pPr>
      <w:r w:rsidRPr="00464F2A">
        <w:rPr>
          <w:sz w:val="21"/>
          <w:szCs w:val="21"/>
        </w:rPr>
        <w:t xml:space="preserve">Look at the opportunities you listed above and consider the types of unintentional burdens imposed by each touchpoint. </w:t>
      </w:r>
      <w:r w:rsidR="00875D54">
        <w:rPr>
          <w:sz w:val="21"/>
          <w:szCs w:val="21"/>
        </w:rPr>
        <w:t>Indicate how you made the opportunity discoverable, how you measured the quality or satisfaction with the engagement by the participant, and how you addressed barriers to participation.</w:t>
      </w:r>
    </w:p>
    <w:p w14:paraId="3590DD43" w14:textId="78727611" w:rsidR="00464F2A" w:rsidRDefault="00464F2A" w:rsidP="00DC1362">
      <w:pPr>
        <w:pStyle w:val="Heading3"/>
      </w:pPr>
      <w:r w:rsidRPr="00464F2A">
        <w:t>How easy is it to learn about the engagement activities?</w:t>
      </w:r>
    </w:p>
    <w:p w14:paraId="5A28553F" w14:textId="77777777" w:rsidR="00875D54" w:rsidRPr="00875D54" w:rsidRDefault="00875D54" w:rsidP="00875D54">
      <w:pPr>
        <w:pStyle w:val="BodyTextlarge"/>
      </w:pPr>
    </w:p>
    <w:p w14:paraId="46EF7442" w14:textId="323C2835" w:rsidR="00464F2A" w:rsidRDefault="00464F2A" w:rsidP="00DC1362">
      <w:pPr>
        <w:pStyle w:val="Heading3"/>
      </w:pPr>
      <w:r w:rsidRPr="00464F2A">
        <w:t>How positive do activities make participants feel?</w:t>
      </w:r>
    </w:p>
    <w:p w14:paraId="48DF4109" w14:textId="77777777" w:rsidR="00875D54" w:rsidRPr="00875D54" w:rsidRDefault="00875D54" w:rsidP="00875D54">
      <w:pPr>
        <w:pStyle w:val="BodyTextlarge"/>
      </w:pPr>
    </w:p>
    <w:p w14:paraId="53C5A7A1" w14:textId="37CED08F" w:rsidR="00464F2A" w:rsidRDefault="00464F2A" w:rsidP="00DC1362">
      <w:pPr>
        <w:pStyle w:val="Heading3"/>
      </w:pPr>
      <w:r w:rsidRPr="00464F2A">
        <w:t>How easy is it to fulfill the demands of participating?</w:t>
      </w:r>
    </w:p>
    <w:p w14:paraId="1423D312" w14:textId="77777777" w:rsidR="00875D54" w:rsidRPr="00875D54" w:rsidRDefault="00875D54" w:rsidP="00875D54">
      <w:pPr>
        <w:pStyle w:val="BodyTextlarge"/>
      </w:pPr>
    </w:p>
    <w:p w14:paraId="45854D9F" w14:textId="77777777" w:rsidR="00464F2A" w:rsidRPr="00464F2A" w:rsidRDefault="00464F2A" w:rsidP="00464F2A"/>
    <w:p w14:paraId="0C7DF13F" w14:textId="77777777" w:rsidR="00875D54" w:rsidRDefault="00875D54" w:rsidP="002430BE">
      <w:pPr>
        <w:pStyle w:val="BodyTextlarge"/>
        <w:rPr>
          <w:sz w:val="20"/>
          <w:szCs w:val="20"/>
        </w:rPr>
        <w:sectPr w:rsidR="00875D54" w:rsidSect="00B40DA6">
          <w:pgSz w:w="12240" w:h="15840"/>
          <w:pgMar w:top="1094" w:right="1526" w:bottom="1411" w:left="1440" w:header="720" w:footer="720" w:gutter="0"/>
          <w:cols w:space="720"/>
          <w:docGrid w:linePitch="326"/>
        </w:sectPr>
      </w:pPr>
    </w:p>
    <w:p w14:paraId="24862A53" w14:textId="2E158145" w:rsidR="003877CE" w:rsidRPr="00DC1362" w:rsidRDefault="003877CE" w:rsidP="00DC1362">
      <w:pPr>
        <w:pStyle w:val="PageTitle"/>
        <w:sectPr w:rsidR="003877CE" w:rsidRPr="00DC1362" w:rsidSect="00B40DA6">
          <w:pgSz w:w="12240" w:h="15840"/>
          <w:pgMar w:top="1094" w:right="1526" w:bottom="1411" w:left="1440" w:header="720" w:footer="720" w:gutter="0"/>
          <w:cols w:space="720"/>
          <w:docGrid w:linePitch="326"/>
        </w:sectPr>
      </w:pPr>
      <w:r w:rsidRPr="00DC1362">
        <w:lastRenderedPageBreak/>
        <w:t>What is Participation Spectrum</w:t>
      </w:r>
    </w:p>
    <w:p w14:paraId="4F75490B" w14:textId="1B17EE44" w:rsidR="00925BD8" w:rsidRPr="00B91C50" w:rsidRDefault="00925BD8" w:rsidP="0078218C">
      <w:pPr>
        <w:pStyle w:val="BodyText"/>
        <w:rPr>
          <w:color w:val="auto"/>
          <w:sz w:val="24"/>
          <w:szCs w:val="24"/>
        </w:rPr>
      </w:pPr>
      <w:r w:rsidRPr="00B91C50">
        <w:rPr>
          <w:color w:val="auto"/>
          <w:sz w:val="24"/>
          <w:szCs w:val="24"/>
        </w:rPr>
        <w:t>Participation Spectrum capture</w:t>
      </w:r>
      <w:r w:rsidR="00011C05" w:rsidRPr="00B91C50">
        <w:rPr>
          <w:color w:val="auto"/>
          <w:sz w:val="24"/>
          <w:szCs w:val="24"/>
        </w:rPr>
        <w:t>s</w:t>
      </w:r>
      <w:r w:rsidRPr="00B91C50">
        <w:rPr>
          <w:color w:val="auto"/>
          <w:sz w:val="24"/>
          <w:szCs w:val="24"/>
        </w:rPr>
        <w:t xml:space="preserve"> how we engage the communities </w:t>
      </w:r>
      <w:r w:rsidR="00875D54">
        <w:rPr>
          <w:color w:val="auto"/>
          <w:sz w:val="24"/>
          <w:szCs w:val="24"/>
        </w:rPr>
        <w:t xml:space="preserve">and stakeholders </w:t>
      </w:r>
      <w:r w:rsidRPr="00B91C50">
        <w:rPr>
          <w:color w:val="auto"/>
          <w:sz w:val="24"/>
          <w:szCs w:val="24"/>
        </w:rPr>
        <w:t>we serve and the degree to which those communities were empowered by their participation</w:t>
      </w:r>
      <w:r w:rsidR="00011C05" w:rsidRPr="00B91C50">
        <w:rPr>
          <w:color w:val="auto"/>
          <w:sz w:val="24"/>
          <w:szCs w:val="24"/>
        </w:rPr>
        <w:t>.</w:t>
      </w:r>
    </w:p>
    <w:p w14:paraId="29DCA616" w14:textId="20B15E24" w:rsidR="0078218C" w:rsidRDefault="00925BD8" w:rsidP="00B91C50">
      <w:pPr>
        <w:pStyle w:val="Heading2"/>
      </w:pPr>
      <w:bookmarkStart w:id="11" w:name="_What_do_we"/>
      <w:bookmarkEnd w:id="11"/>
      <w:r>
        <w:t>What do we mean by public participation?</w:t>
      </w:r>
    </w:p>
    <w:p w14:paraId="10DC5929" w14:textId="55128CBE" w:rsidR="0078218C" w:rsidRDefault="0078218C" w:rsidP="0078218C">
      <w:pPr>
        <w:pStyle w:val="BodyText"/>
      </w:pPr>
      <w:r>
        <w:t xml:space="preserve">Public participation in government means any process that seeks or facilitates input from the public in government decision-making, particularly from those most affected or interested. </w:t>
      </w:r>
    </w:p>
    <w:p w14:paraId="43AE4411" w14:textId="022E9305" w:rsidR="00925BD8" w:rsidRDefault="00925BD8" w:rsidP="00B91C50">
      <w:pPr>
        <w:pStyle w:val="Heading2"/>
      </w:pPr>
      <w:r>
        <w:t>What do we mean by community engagement?</w:t>
      </w:r>
    </w:p>
    <w:p w14:paraId="70553217" w14:textId="162B551D" w:rsidR="0078218C" w:rsidRDefault="0078218C" w:rsidP="0078218C">
      <w:pPr>
        <w:pStyle w:val="BodyText"/>
      </w:pPr>
      <w:r>
        <w:t xml:space="preserve">Community engagement is a specific form of public participation </w:t>
      </w:r>
      <w:r w:rsidR="00011C05">
        <w:t>where we</w:t>
      </w:r>
      <w:r>
        <w:t xml:space="preserve"> build trust-based, mutually beneficial relationships with communities. This includes </w:t>
      </w:r>
      <w:r w:rsidR="00011C05">
        <w:t xml:space="preserve">historically </w:t>
      </w:r>
      <w:r>
        <w:t>unserved and underserved communities left out of government decision-making processes.</w:t>
      </w:r>
    </w:p>
    <w:p w14:paraId="70E00C04" w14:textId="5906B4CD" w:rsidR="000E6323" w:rsidRDefault="000E6323" w:rsidP="000E6323">
      <w:pPr>
        <w:pStyle w:val="Heading2"/>
      </w:pPr>
      <w:r>
        <w:t>Participation Spectrum Dimensions</w:t>
      </w:r>
    </w:p>
    <w:p w14:paraId="124745CD" w14:textId="77777777" w:rsidR="00E2683F" w:rsidRDefault="00E2683F" w:rsidP="00E2683F">
      <w:pPr>
        <w:pStyle w:val="Heading3"/>
      </w:pPr>
      <w:r>
        <w:rPr>
          <w:color w:val="054E96" w:themeColor="accent4"/>
        </w:rPr>
        <w:t xml:space="preserve">Purpose: </w:t>
      </w:r>
      <w:r w:rsidRPr="006C19B0">
        <w:rPr>
          <w:color w:val="054E96" w:themeColor="accent4"/>
        </w:rPr>
        <w:t>How are partners engaged?</w:t>
      </w:r>
    </w:p>
    <w:p w14:paraId="75ECA372" w14:textId="13F0DF1D" w:rsidR="00E2683F" w:rsidRPr="00E2683F" w:rsidRDefault="00E2683F" w:rsidP="00E2683F">
      <w:pPr>
        <w:pStyle w:val="BodyText"/>
      </w:pPr>
      <w:r>
        <w:t>Consider the way information was exchanged between the team, communities, and stakeholders and the extent to which input from stakeholders influenced the project team's decisions.</w:t>
      </w:r>
    </w:p>
    <w:p w14:paraId="43695EA7" w14:textId="68468F19" w:rsidR="0078218C" w:rsidRDefault="00CC5816" w:rsidP="0078218C">
      <w:pPr>
        <w:pStyle w:val="Heading3"/>
      </w:pPr>
      <w:r>
        <w:rPr>
          <w:color w:val="054E96" w:themeColor="accent4"/>
        </w:rPr>
        <w:t xml:space="preserve">Timing: </w:t>
      </w:r>
      <w:r w:rsidR="0078218C" w:rsidRPr="006C19B0">
        <w:rPr>
          <w:color w:val="054E96" w:themeColor="accent4"/>
        </w:rPr>
        <w:t>When does the team start engaging participants?</w:t>
      </w:r>
    </w:p>
    <w:p w14:paraId="3C60F31A" w14:textId="44DAAA7B" w:rsidR="0078218C" w:rsidRDefault="00B91C50" w:rsidP="0078218C">
      <w:pPr>
        <w:pStyle w:val="BodyText"/>
      </w:pPr>
      <w:r>
        <w:t>Reflect</w:t>
      </w:r>
      <w:r w:rsidR="0078218C">
        <w:t xml:space="preserve"> on </w:t>
      </w:r>
      <w:r w:rsidR="00011C05">
        <w:t>how inclusive the approach for engagement was to</w:t>
      </w:r>
      <w:r w:rsidR="0078218C">
        <w:t xml:space="preserve"> communities </w:t>
      </w:r>
      <w:r w:rsidR="00011C05">
        <w:t>and stakeholders in</w:t>
      </w:r>
      <w:r w:rsidR="0078218C">
        <w:t xml:space="preserve"> defin</w:t>
      </w:r>
      <w:r w:rsidR="00011C05">
        <w:t>ing</w:t>
      </w:r>
      <w:r w:rsidR="0078218C">
        <w:t xml:space="preserve"> the problem, scop</w:t>
      </w:r>
      <w:r w:rsidR="00011C05">
        <w:t>ing</w:t>
      </w:r>
      <w:r w:rsidR="0078218C">
        <w:t xml:space="preserve"> the solution, and contribut</w:t>
      </w:r>
      <w:r w:rsidR="00011C05">
        <w:t xml:space="preserve">ing </w:t>
      </w:r>
      <w:r w:rsidR="0078218C">
        <w:t>to the outcome</w:t>
      </w:r>
      <w:r w:rsidR="00011C05">
        <w:t xml:space="preserve"> of the service.</w:t>
      </w:r>
    </w:p>
    <w:p w14:paraId="01B4C802" w14:textId="616E752B" w:rsidR="0078218C" w:rsidRDefault="00CC5816" w:rsidP="00011C05">
      <w:pPr>
        <w:pStyle w:val="Heading3"/>
      </w:pPr>
      <w:r>
        <w:rPr>
          <w:color w:val="054E96" w:themeColor="accent4"/>
        </w:rPr>
        <w:t xml:space="preserve">Burden: </w:t>
      </w:r>
      <w:bookmarkStart w:id="12" w:name="_Hlk166062163"/>
      <w:r w:rsidR="00011C05" w:rsidRPr="006C19B0">
        <w:rPr>
          <w:color w:val="054E96" w:themeColor="accent4"/>
        </w:rPr>
        <w:t xml:space="preserve">How easy </w:t>
      </w:r>
      <w:r w:rsidR="00464F2A">
        <w:rPr>
          <w:color w:val="054E96" w:themeColor="accent4"/>
        </w:rPr>
        <w:t>is</w:t>
      </w:r>
      <w:r w:rsidR="00011C05" w:rsidRPr="006C19B0">
        <w:rPr>
          <w:color w:val="054E96" w:themeColor="accent4"/>
        </w:rPr>
        <w:t xml:space="preserve"> it to learn about the engagement activities?</w:t>
      </w:r>
      <w:bookmarkEnd w:id="12"/>
    </w:p>
    <w:p w14:paraId="3A9AAD0F" w14:textId="2F0FD409" w:rsidR="0078218C" w:rsidRDefault="00B91C50" w:rsidP="0078218C">
      <w:pPr>
        <w:pStyle w:val="BodyText"/>
      </w:pPr>
      <w:r>
        <w:t>Reflect</w:t>
      </w:r>
      <w:r w:rsidR="00011C05">
        <w:t xml:space="preserve"> on the overall burden of learning about how to participate in an activity. </w:t>
      </w:r>
      <w:r w:rsidR="00464F2A">
        <w:t>C</w:t>
      </w:r>
      <w:r w:rsidR="00011C05">
        <w:t xml:space="preserve">ritically consider what access means </w:t>
      </w:r>
      <w:r>
        <w:t>in terms of the relevance and benefits of participating from a community perspective.</w:t>
      </w:r>
      <w:r w:rsidR="00F37961" w:rsidRPr="00F37961">
        <w:rPr>
          <w:b/>
          <w:bCs/>
        </w:rPr>
        <w:t xml:space="preserve"> </w:t>
      </w:r>
      <w:r w:rsidR="00F37961" w:rsidRPr="00B40DA6">
        <w:rPr>
          <w:b/>
          <w:bCs/>
        </w:rPr>
        <w:t xml:space="preserve">Assess difficulty to </w:t>
      </w:r>
      <w:r w:rsidR="00F37961">
        <w:rPr>
          <w:b/>
          <w:bCs/>
        </w:rPr>
        <w:t>discover the opportunity</w:t>
      </w:r>
      <w:r w:rsidR="00F37961" w:rsidRPr="00B40DA6">
        <w:rPr>
          <w:b/>
          <w:bCs/>
        </w:rPr>
        <w:t>.</w:t>
      </w:r>
      <w:r w:rsidR="00F37961">
        <w:t xml:space="preserve"> </w:t>
      </w:r>
      <w:r w:rsidR="00B40DA6">
        <w:t xml:space="preserve"> </w:t>
      </w:r>
    </w:p>
    <w:p w14:paraId="5295D57A" w14:textId="61318AAE" w:rsidR="00B91C50" w:rsidRDefault="00CC5816" w:rsidP="00B91C50">
      <w:pPr>
        <w:pStyle w:val="Heading3"/>
      </w:pPr>
      <w:r>
        <w:rPr>
          <w:color w:val="054E96" w:themeColor="accent4"/>
        </w:rPr>
        <w:t xml:space="preserve">Burden: </w:t>
      </w:r>
      <w:r w:rsidR="00B91C50" w:rsidRPr="006C19B0">
        <w:rPr>
          <w:color w:val="054E96" w:themeColor="accent4"/>
        </w:rPr>
        <w:t>How positive d</w:t>
      </w:r>
      <w:r w:rsidR="00464F2A">
        <w:rPr>
          <w:color w:val="054E96" w:themeColor="accent4"/>
        </w:rPr>
        <w:t>o</w:t>
      </w:r>
      <w:r w:rsidR="00B91C50" w:rsidRPr="006C19B0">
        <w:rPr>
          <w:color w:val="054E96" w:themeColor="accent4"/>
        </w:rPr>
        <w:t xml:space="preserve"> activities make participants feel?</w:t>
      </w:r>
    </w:p>
    <w:p w14:paraId="77495D79" w14:textId="33A76178" w:rsidR="0078218C" w:rsidRDefault="00B91C50" w:rsidP="0078218C">
      <w:pPr>
        <w:pStyle w:val="BodyText"/>
      </w:pPr>
      <w:r>
        <w:t>Reflect to</w:t>
      </w:r>
      <w:r w:rsidR="0078218C">
        <w:t xml:space="preserve"> what extent participation may have introduced distress to the stakeholder</w:t>
      </w:r>
      <w:r>
        <w:t xml:space="preserve"> or community. Consider the extent to which you collected sentiment and acted on it as part of your planned activities.</w:t>
      </w:r>
      <w:r w:rsidR="00B40DA6">
        <w:t xml:space="preserve"> </w:t>
      </w:r>
      <w:r w:rsidR="00B40DA6" w:rsidRPr="00B40DA6">
        <w:rPr>
          <w:b/>
          <w:bCs/>
        </w:rPr>
        <w:t>Assess the quality of the engagement.</w:t>
      </w:r>
    </w:p>
    <w:p w14:paraId="5493D727" w14:textId="25777655" w:rsidR="0078218C" w:rsidRDefault="00CC5816" w:rsidP="00B91C50">
      <w:pPr>
        <w:pStyle w:val="Heading3"/>
      </w:pPr>
      <w:r>
        <w:rPr>
          <w:color w:val="054E96" w:themeColor="accent4"/>
        </w:rPr>
        <w:t xml:space="preserve">Burden: </w:t>
      </w:r>
      <w:bookmarkStart w:id="13" w:name="_Hlk166062198"/>
      <w:r w:rsidR="00B91C50" w:rsidRPr="006C19B0">
        <w:rPr>
          <w:color w:val="054E96" w:themeColor="accent4"/>
        </w:rPr>
        <w:t xml:space="preserve">How easy </w:t>
      </w:r>
      <w:r w:rsidR="00464F2A">
        <w:rPr>
          <w:color w:val="054E96" w:themeColor="accent4"/>
        </w:rPr>
        <w:t>is</w:t>
      </w:r>
      <w:r w:rsidR="00B91C50" w:rsidRPr="006C19B0">
        <w:rPr>
          <w:color w:val="054E96" w:themeColor="accent4"/>
        </w:rPr>
        <w:t xml:space="preserve"> it</w:t>
      </w:r>
      <w:r w:rsidR="002D230F">
        <w:rPr>
          <w:color w:val="054E96" w:themeColor="accent4"/>
        </w:rPr>
        <w:t xml:space="preserve"> to</w:t>
      </w:r>
      <w:r w:rsidR="00B91C50" w:rsidRPr="006C19B0">
        <w:rPr>
          <w:color w:val="054E96" w:themeColor="accent4"/>
        </w:rPr>
        <w:t xml:space="preserve"> fulfill the demands of participating?</w:t>
      </w:r>
    </w:p>
    <w:bookmarkEnd w:id="13"/>
    <w:p w14:paraId="51CB5891" w14:textId="0F3484DF" w:rsidR="00551031" w:rsidRDefault="000E6323" w:rsidP="004E626E">
      <w:pPr>
        <w:pStyle w:val="BodyText"/>
        <w:sectPr w:rsidR="00551031" w:rsidSect="00925BD8">
          <w:type w:val="continuous"/>
          <w:pgSz w:w="12240" w:h="15840"/>
          <w:pgMar w:top="1094" w:right="1526" w:bottom="1411" w:left="1440" w:header="720" w:footer="720" w:gutter="0"/>
          <w:cols w:num="2" w:space="720" w:equalWidth="0">
            <w:col w:w="2611" w:space="720"/>
            <w:col w:w="5942"/>
          </w:cols>
          <w:docGrid w:linePitch="326"/>
        </w:sectPr>
      </w:pPr>
      <w:r>
        <w:t>Consider the full</w:t>
      </w:r>
      <w:r w:rsidR="0078218C">
        <w:t xml:space="preserve"> compliance cost of participating</w:t>
      </w:r>
      <w:r>
        <w:t xml:space="preserve"> in activities as a community or stakeholder.</w:t>
      </w:r>
      <w:r w:rsidR="0078218C">
        <w:t xml:space="preserve"> </w:t>
      </w:r>
      <w:r>
        <w:t>Reflect on the logistics</w:t>
      </w:r>
      <w:r w:rsidR="0078218C">
        <w:t xml:space="preserve"> associated with participating</w:t>
      </w:r>
      <w:r>
        <w:t xml:space="preserve"> holistically;</w:t>
      </w:r>
      <w:r w:rsidR="0078218C">
        <w:t xml:space="preserve"> for example, providing information, communicating with parties, and attending meetings</w:t>
      </w:r>
      <w:bookmarkStart w:id="14" w:name="whqpsxyk70ji" w:colFirst="0" w:colLast="0"/>
      <w:bookmarkStart w:id="15" w:name="_qkmeo1akra26" w:colFirst="0" w:colLast="0"/>
      <w:bookmarkStart w:id="16" w:name="_mdxpwfbnkusw" w:colFirst="0" w:colLast="0"/>
      <w:bookmarkStart w:id="17" w:name="mdbpodm7ow0z" w:colFirst="0" w:colLast="0"/>
      <w:bookmarkStart w:id="18" w:name="_a5bzi8oophu5" w:colFirst="0" w:colLast="0"/>
      <w:bookmarkEnd w:id="14"/>
      <w:bookmarkEnd w:id="15"/>
      <w:bookmarkEnd w:id="16"/>
      <w:bookmarkEnd w:id="17"/>
      <w:bookmarkEnd w:id="18"/>
      <w:r>
        <w:t xml:space="preserve"> and the total time commitment this incurred.</w:t>
      </w:r>
      <w:r w:rsidR="00B40DA6">
        <w:t xml:space="preserve"> </w:t>
      </w:r>
      <w:r w:rsidR="00F37961" w:rsidRPr="00B40DA6">
        <w:rPr>
          <w:b/>
          <w:bCs/>
        </w:rPr>
        <w:t xml:space="preserve">Assess </w:t>
      </w:r>
      <w:r w:rsidR="00F37961">
        <w:rPr>
          <w:b/>
          <w:bCs/>
        </w:rPr>
        <w:t>how</w:t>
      </w:r>
      <w:r w:rsidR="00F37961" w:rsidRPr="00B40DA6">
        <w:rPr>
          <w:b/>
          <w:bCs/>
        </w:rPr>
        <w:t xml:space="preserve"> barriers </w:t>
      </w:r>
      <w:r w:rsidR="00F37961">
        <w:rPr>
          <w:b/>
          <w:bCs/>
        </w:rPr>
        <w:t>impacted</w:t>
      </w:r>
      <w:r w:rsidR="00F37961" w:rsidRPr="00B40DA6">
        <w:rPr>
          <w:b/>
          <w:bCs/>
        </w:rPr>
        <w:t xml:space="preserve"> </w:t>
      </w:r>
      <w:r w:rsidR="00F37961">
        <w:rPr>
          <w:b/>
          <w:bCs/>
        </w:rPr>
        <w:t xml:space="preserve">inclusion during the </w:t>
      </w:r>
      <w:r w:rsidR="00F37961" w:rsidRPr="00B40DA6">
        <w:rPr>
          <w:b/>
          <w:bCs/>
        </w:rPr>
        <w:t>engagement.</w:t>
      </w:r>
    </w:p>
    <w:p w14:paraId="1EBF937D" w14:textId="4DE7F895" w:rsidR="00C32D02" w:rsidRDefault="00C32D02" w:rsidP="00C32D02">
      <w:pPr>
        <w:pStyle w:val="Heading1"/>
      </w:pPr>
      <w:bookmarkStart w:id="19" w:name="_Toc166074409"/>
      <w:r>
        <w:lastRenderedPageBreak/>
        <w:t xml:space="preserve">Appendix </w:t>
      </w:r>
      <w:r w:rsidR="00A439BD">
        <w:t>B</w:t>
      </w:r>
      <w:r>
        <w:t>: Discussion Guide</w:t>
      </w:r>
      <w:bookmarkEnd w:id="19"/>
    </w:p>
    <w:p w14:paraId="3689F1C3" w14:textId="77777777" w:rsidR="00C32D02" w:rsidRDefault="00C32D02" w:rsidP="00C32D02">
      <w:pPr>
        <w:pStyle w:val="Heading2"/>
      </w:pPr>
      <w:r>
        <w:t>OVERVIEW OF THE TOOL (10 min)</w:t>
      </w:r>
    </w:p>
    <w:p w14:paraId="650C8707" w14:textId="77777777" w:rsidR="00C32D02" w:rsidRDefault="00C32D02" w:rsidP="00C32D02">
      <w:pPr>
        <w:pStyle w:val="BodyText"/>
      </w:pPr>
      <w:r>
        <w:t>Today, we will talk about how well we've engaged with the community that our project serves and how we can improve. This work is encouraged and inspired by several White House Executive Orders, including EOs on equity and customer experience across the federal government. The Participation Spectrum makes this policy guidance practical through a conversation around concrete strategies for implementation and evaluation.</w:t>
      </w:r>
    </w:p>
    <w:p w14:paraId="2CA4F26F" w14:textId="77777777" w:rsidR="00C32D02" w:rsidRPr="006C19B0" w:rsidRDefault="00C32D02" w:rsidP="00C32D02">
      <w:pPr>
        <w:pStyle w:val="Heading3"/>
        <w:rPr>
          <w:color w:val="054E96" w:themeColor="accent4"/>
        </w:rPr>
      </w:pPr>
      <w:r w:rsidRPr="006C19B0">
        <w:rPr>
          <w:color w:val="054E96" w:themeColor="accent4"/>
        </w:rPr>
        <w:t>Ice Breaker (2 min, 6 min Reflection + Share Out)</w:t>
      </w:r>
    </w:p>
    <w:p w14:paraId="4EF54C76" w14:textId="77777777" w:rsidR="00C32D02" w:rsidRDefault="00C32D02" w:rsidP="00C32D02">
      <w:pPr>
        <w:pStyle w:val="BodyText"/>
      </w:pPr>
      <w:r>
        <w:t xml:space="preserve">Let's kick off our conversation with an icebreaker. </w:t>
      </w:r>
    </w:p>
    <w:p w14:paraId="3383374A" w14:textId="77777777" w:rsidR="00C32D02" w:rsidRDefault="00C32D02" w:rsidP="00C32D02">
      <w:pPr>
        <w:pStyle w:val="BodyText"/>
      </w:pPr>
      <w:r>
        <w:t>Take one minute to share one decision that you did not own but were invited to contribute to. How did it make you feel? We'll share briefly in a moment.</w:t>
      </w:r>
    </w:p>
    <w:p w14:paraId="4BECE55A" w14:textId="77777777" w:rsidR="00C32D02" w:rsidRDefault="00C32D02" w:rsidP="00C32D02">
      <w:pPr>
        <w:pStyle w:val="Heading3"/>
      </w:pPr>
      <w:r w:rsidRPr="006C19B0">
        <w:rPr>
          <w:color w:val="054E96" w:themeColor="accent4"/>
        </w:rPr>
        <w:t>Understanding norms (1 min)</w:t>
      </w:r>
    </w:p>
    <w:p w14:paraId="5A2794DF" w14:textId="77777777" w:rsidR="00C32D02" w:rsidRPr="002A46CA" w:rsidRDefault="00C32D02" w:rsidP="00C32D02">
      <w:pPr>
        <w:pStyle w:val="BodyText"/>
        <w:rPr>
          <w:color w:val="054E96" w:themeColor="accent4"/>
        </w:rPr>
      </w:pPr>
      <w:r w:rsidRPr="002A46CA">
        <w:rPr>
          <w:color w:val="054E96" w:themeColor="accent4"/>
        </w:rPr>
        <w:t>MODERATOR'S NOTE: Ideally display these on paper or digitally with an approved implement.</w:t>
      </w:r>
    </w:p>
    <w:p w14:paraId="3B870D6C" w14:textId="77777777" w:rsidR="00C32D02" w:rsidRDefault="00C32D02" w:rsidP="00C32D02">
      <w:pPr>
        <w:pStyle w:val="BodyText"/>
      </w:pPr>
      <w:r>
        <w:t>As we go through this exercise, I encourage you all to:</w:t>
      </w:r>
    </w:p>
    <w:p w14:paraId="471ABCFA" w14:textId="77777777" w:rsidR="00C32D02" w:rsidRDefault="00C32D02" w:rsidP="00C32D02">
      <w:pPr>
        <w:pStyle w:val="BodyText"/>
        <w:numPr>
          <w:ilvl w:val="0"/>
          <w:numId w:val="7"/>
        </w:numPr>
      </w:pPr>
      <w:r>
        <w:t>Be as present as possible</w:t>
      </w:r>
    </w:p>
    <w:p w14:paraId="67D0AD5E" w14:textId="77777777" w:rsidR="00C32D02" w:rsidRDefault="00C32D02" w:rsidP="00C32D02">
      <w:pPr>
        <w:pStyle w:val="BodyText"/>
        <w:numPr>
          <w:ilvl w:val="0"/>
          <w:numId w:val="7"/>
        </w:numPr>
      </w:pPr>
      <w:r>
        <w:t>Engage in both personal reflection &amp; discussion</w:t>
      </w:r>
    </w:p>
    <w:p w14:paraId="4B97D43A" w14:textId="77777777" w:rsidR="00C32D02" w:rsidRDefault="00C32D02" w:rsidP="00C32D02">
      <w:pPr>
        <w:pStyle w:val="BodyText"/>
        <w:numPr>
          <w:ilvl w:val="0"/>
          <w:numId w:val="7"/>
        </w:numPr>
      </w:pPr>
      <w:r>
        <w:t>Stay curious and open-minded</w:t>
      </w:r>
    </w:p>
    <w:p w14:paraId="1AB59030" w14:textId="77777777" w:rsidR="00C32D02" w:rsidRDefault="00C32D02" w:rsidP="00C32D02">
      <w:pPr>
        <w:pStyle w:val="BodyText"/>
      </w:pPr>
      <w:r>
        <w:t>We've also provided some basic tenets around inclusive and considerate participation. Let's go through those quickly.</w:t>
      </w:r>
    </w:p>
    <w:p w14:paraId="4269301E" w14:textId="77777777" w:rsidR="00C32D02" w:rsidRDefault="00C32D02" w:rsidP="00C32D02">
      <w:pPr>
        <w:pStyle w:val="BodyText"/>
        <w:numPr>
          <w:ilvl w:val="0"/>
          <w:numId w:val="8"/>
        </w:numPr>
      </w:pPr>
      <w:r>
        <w:t>Be Optimistic</w:t>
      </w:r>
      <w:r>
        <w:br/>
        <w:t>Assume the best, and believe in the possible to make things so</w:t>
      </w:r>
    </w:p>
    <w:p w14:paraId="5867CEF5" w14:textId="77777777" w:rsidR="00C32D02" w:rsidRDefault="00C32D02" w:rsidP="00C32D02">
      <w:pPr>
        <w:pStyle w:val="BodyText"/>
        <w:numPr>
          <w:ilvl w:val="0"/>
          <w:numId w:val="8"/>
        </w:numPr>
      </w:pPr>
      <w:r>
        <w:t>Collaborate</w:t>
      </w:r>
      <w:r>
        <w:br/>
        <w:t>We are most powerful together, and we're here to learn how to achieve this with one another.</w:t>
      </w:r>
    </w:p>
    <w:p w14:paraId="217B619A" w14:textId="77777777" w:rsidR="00C32D02" w:rsidRDefault="00C32D02" w:rsidP="00C32D02">
      <w:pPr>
        <w:pStyle w:val="BodyText"/>
        <w:numPr>
          <w:ilvl w:val="0"/>
          <w:numId w:val="8"/>
        </w:numPr>
      </w:pPr>
      <w:r>
        <w:t>Embrace ambiguity and discomfort.</w:t>
      </w:r>
      <w:r>
        <w:br/>
        <w:t>Let's get comfortable with being uncomfortable.</w:t>
      </w:r>
    </w:p>
    <w:p w14:paraId="155C0732" w14:textId="77777777" w:rsidR="00C32D02" w:rsidRDefault="00C32D02" w:rsidP="00C32D02">
      <w:pPr>
        <w:pStyle w:val="BodyText"/>
        <w:numPr>
          <w:ilvl w:val="0"/>
          <w:numId w:val="8"/>
        </w:numPr>
      </w:pPr>
      <w:r>
        <w:t>Learn from failure</w:t>
      </w:r>
      <w:r>
        <w:br/>
        <w:t>Give one another the grace to fail and ask for forgiveness when needed.</w:t>
      </w:r>
    </w:p>
    <w:p w14:paraId="068CD020" w14:textId="77777777" w:rsidR="00C32D02" w:rsidRDefault="00C32D02" w:rsidP="00C32D02">
      <w:pPr>
        <w:pStyle w:val="BodyText"/>
        <w:numPr>
          <w:ilvl w:val="0"/>
          <w:numId w:val="8"/>
        </w:numPr>
      </w:pPr>
      <w:r>
        <w:lastRenderedPageBreak/>
        <w:t>Take ownership</w:t>
      </w:r>
      <w:r>
        <w:br/>
        <w:t>Owning what we say and do builds collective responsibility with one another and the people we serve</w:t>
      </w:r>
    </w:p>
    <w:p w14:paraId="63190FA0" w14:textId="77777777" w:rsidR="00C32D02" w:rsidRDefault="00C32D02" w:rsidP="00C32D02">
      <w:pPr>
        <w:pStyle w:val="BodyText"/>
        <w:numPr>
          <w:ilvl w:val="0"/>
          <w:numId w:val="8"/>
        </w:numPr>
      </w:pPr>
      <w:r>
        <w:t>Talk less, listen more.</w:t>
      </w:r>
      <w:r>
        <w:br/>
        <w:t>Let's make things happen by listening to one another actively and avoiding over-intellectualizing</w:t>
      </w:r>
    </w:p>
    <w:p w14:paraId="53794936" w14:textId="77777777" w:rsidR="00C32D02" w:rsidRDefault="00C32D02" w:rsidP="00C32D02">
      <w:pPr>
        <w:pStyle w:val="BodyText"/>
        <w:numPr>
          <w:ilvl w:val="0"/>
          <w:numId w:val="8"/>
        </w:numPr>
      </w:pPr>
      <w:r>
        <w:t>Lessons leave, stories stay.</w:t>
      </w:r>
      <w:r>
        <w:br/>
        <w:t>Respect the privacy of individuals' personal information. Broader takeaways and reflections can be shared outside this space as needed.</w:t>
      </w:r>
    </w:p>
    <w:p w14:paraId="6EFA7F85" w14:textId="77777777" w:rsidR="00C32D02" w:rsidRDefault="00C32D02" w:rsidP="00C32D02">
      <w:pPr>
        <w:pStyle w:val="BodyText"/>
      </w:pPr>
      <w:r>
        <w:t>Is there anything missing or our team wants to change before we begin?</w:t>
      </w:r>
    </w:p>
    <w:p w14:paraId="1AFB0888" w14:textId="77777777" w:rsidR="00C32D02" w:rsidRDefault="00C32D02" w:rsidP="00C32D02">
      <w:pPr>
        <w:pStyle w:val="Heading3"/>
      </w:pPr>
      <w:r w:rsidRPr="006C19B0">
        <w:rPr>
          <w:color w:val="054E96" w:themeColor="accent4"/>
        </w:rPr>
        <w:t>Understanding objectives (1 min)</w:t>
      </w:r>
    </w:p>
    <w:p w14:paraId="2B82FC95" w14:textId="77777777" w:rsidR="00C32D02" w:rsidRDefault="00C32D02" w:rsidP="00C32D02">
      <w:pPr>
        <w:pStyle w:val="BodyText"/>
      </w:pPr>
      <w:r>
        <w:t xml:space="preserve">Through the Participation Spectrum, you will: </w:t>
      </w:r>
    </w:p>
    <w:p w14:paraId="5B20BC4A" w14:textId="77777777" w:rsidR="00C32D02" w:rsidRDefault="00C32D02" w:rsidP="00C32D02">
      <w:pPr>
        <w:pStyle w:val="BodyText"/>
        <w:numPr>
          <w:ilvl w:val="0"/>
          <w:numId w:val="9"/>
        </w:numPr>
      </w:pPr>
      <w:r>
        <w:t>consider how methods for engaging with your stakeholders can positively impact your ability to deliver equitably</w:t>
      </w:r>
    </w:p>
    <w:p w14:paraId="11E44CC2" w14:textId="77777777" w:rsidR="00C32D02" w:rsidRDefault="00C32D02" w:rsidP="00C32D02">
      <w:pPr>
        <w:pStyle w:val="BodyText"/>
        <w:numPr>
          <w:ilvl w:val="0"/>
          <w:numId w:val="9"/>
        </w:numPr>
      </w:pPr>
      <w:r>
        <w:t>brainstorm some ways to improve engagement with your stakeholders beyond user research to achieve equity</w:t>
      </w:r>
    </w:p>
    <w:p w14:paraId="7E617B33" w14:textId="77777777" w:rsidR="00C32D02" w:rsidRDefault="00C32D02" w:rsidP="00C32D02">
      <w:pPr>
        <w:pStyle w:val="BodyText"/>
        <w:numPr>
          <w:ilvl w:val="0"/>
          <w:numId w:val="9"/>
        </w:numPr>
      </w:pPr>
      <w:r>
        <w:t>commit to one or more changes in the way you facilitate engagement with your stakeholders to achieve better outcomes</w:t>
      </w:r>
    </w:p>
    <w:p w14:paraId="7CC053BA" w14:textId="77777777" w:rsidR="00C32D02" w:rsidRDefault="00C32D02" w:rsidP="00C32D02">
      <w:pPr>
        <w:pStyle w:val="Heading2"/>
      </w:pPr>
      <w:r>
        <w:t>INDIVIDUAL EXERCISE (10 min)</w:t>
      </w:r>
    </w:p>
    <w:p w14:paraId="7958FEAD" w14:textId="77777777" w:rsidR="00C32D02" w:rsidRDefault="00C32D02" w:rsidP="00C32D02">
      <w:pPr>
        <w:pStyle w:val="Heading3"/>
      </w:pPr>
      <w:r w:rsidRPr="006C19B0">
        <w:rPr>
          <w:color w:val="054E96" w:themeColor="accent4"/>
        </w:rPr>
        <w:t>Introducing the dimensions and purpose of the exercise (5</w:t>
      </w:r>
      <w:r>
        <w:t xml:space="preserve"> </w:t>
      </w:r>
      <w:r w:rsidRPr="006C19B0">
        <w:rPr>
          <w:color w:val="054E96" w:themeColor="accent4"/>
        </w:rPr>
        <w:t>min)</w:t>
      </w:r>
    </w:p>
    <w:p w14:paraId="662F39A4" w14:textId="77777777" w:rsidR="00C32D02" w:rsidRDefault="00C32D02" w:rsidP="00C32D02">
      <w:pPr>
        <w:pStyle w:val="BodyText"/>
      </w:pPr>
      <w:r>
        <w:t xml:space="preserve">How we plan activities around participation and engagement is critical to building constituent and public trust and satisfaction with the communities we serve. We'll use the Participation Spectrum worksheet to capture our individual impressions for engaging with the public and then facilitate a conversation. </w:t>
      </w:r>
    </w:p>
    <w:p w14:paraId="3CC34017" w14:textId="77777777" w:rsidR="00C32D02" w:rsidRDefault="00C32D02" w:rsidP="00C32D02">
      <w:pPr>
        <w:pStyle w:val="BodyText"/>
      </w:pPr>
      <w:r>
        <w:t>Your worksheet contains multiple questions that each correspond to a participation dimension. We’ve included an FAQ sheet with your worksheet. I’ll give you a moment to read through it. Raise your hand if you have any questions.</w:t>
      </w:r>
    </w:p>
    <w:p w14:paraId="297E8155" w14:textId="77777777" w:rsidR="00C32D02" w:rsidRDefault="00C32D02" w:rsidP="00C32D02">
      <w:pPr>
        <w:pStyle w:val="Heading3"/>
      </w:pPr>
      <w:r w:rsidRPr="006C19B0">
        <w:rPr>
          <w:color w:val="054E96" w:themeColor="accent4"/>
        </w:rPr>
        <w:t>Getting started on the individual exercise (5 minutes)</w:t>
      </w:r>
    </w:p>
    <w:p w14:paraId="75345E96" w14:textId="77777777" w:rsidR="00C32D02" w:rsidRDefault="00C32D02" w:rsidP="00C32D02">
      <w:pPr>
        <w:pStyle w:val="BodyText"/>
      </w:pPr>
      <w:r>
        <w:t>Each of you has a worksheet. Circle the category. you would give for each of the questions.</w:t>
      </w:r>
    </w:p>
    <w:p w14:paraId="751D8FFC" w14:textId="77777777" w:rsidR="00C32D02" w:rsidRDefault="00C32D02" w:rsidP="00C32D02">
      <w:pPr>
        <w:pStyle w:val="BodyText"/>
      </w:pPr>
      <w:r>
        <w:t xml:space="preserve">For example, for the first dimension, </w:t>
      </w:r>
      <w:proofErr w:type="gramStart"/>
      <w:r>
        <w:t>When</w:t>
      </w:r>
      <w:proofErr w:type="gramEnd"/>
      <w:r>
        <w:t xml:space="preserve"> does the team begin engaging participants? If the first time you engaged with this stakeholder was to understand the reception or use of the solution, you would circle 4.</w:t>
      </w:r>
    </w:p>
    <w:p w14:paraId="0A299B2E" w14:textId="77777777" w:rsidR="00C32D02" w:rsidRDefault="00C32D02" w:rsidP="00C32D02">
      <w:pPr>
        <w:pStyle w:val="BodyText"/>
      </w:pPr>
      <w:r>
        <w:lastRenderedPageBreak/>
        <w:t>You have 5 minutes to capture your category. for each dimension. Raise your hand to signal you are done.</w:t>
      </w:r>
    </w:p>
    <w:p w14:paraId="7932E516" w14:textId="77777777" w:rsidR="00C32D02" w:rsidRDefault="00C32D02" w:rsidP="00C32D02">
      <w:pPr>
        <w:pStyle w:val="Heading2"/>
      </w:pPr>
      <w:r>
        <w:t>GALLERY WALK AND DISCUSSION (40 min)</w:t>
      </w:r>
    </w:p>
    <w:p w14:paraId="308B71BB" w14:textId="77777777" w:rsidR="00C32D02" w:rsidRDefault="00C32D02" w:rsidP="00C32D02">
      <w:pPr>
        <w:pStyle w:val="Heading3"/>
      </w:pPr>
      <w:r w:rsidRPr="006C19B0">
        <w:rPr>
          <w:color w:val="054E96" w:themeColor="accent4"/>
        </w:rPr>
        <w:t>Prompting reflection during a gallery walk of team responses (10 min)</w:t>
      </w:r>
    </w:p>
    <w:p w14:paraId="7096ECC5" w14:textId="77777777" w:rsidR="00C32D02" w:rsidRDefault="00C32D02" w:rsidP="00C32D02">
      <w:pPr>
        <w:pStyle w:val="BodyText"/>
      </w:pPr>
      <w:r>
        <w:t xml:space="preserve">Now, we're going to let's take a moment to look through everyone's worksheets. </w:t>
      </w:r>
    </w:p>
    <w:p w14:paraId="69063999" w14:textId="77777777" w:rsidR="00C32D02" w:rsidRDefault="00C32D02" w:rsidP="00C32D02">
      <w:pPr>
        <w:pStyle w:val="BodyText"/>
      </w:pPr>
      <w:r>
        <w:t>Prompt: What strikes you most about the results of this exercise?</w:t>
      </w:r>
      <w:r>
        <w:br/>
        <w:t>Prompt: Where are the greatest gaps in category.?</w:t>
      </w:r>
    </w:p>
    <w:p w14:paraId="2EDCA27C" w14:textId="77777777" w:rsidR="00C32D02" w:rsidRDefault="00C32D02" w:rsidP="00C32D02">
      <w:pPr>
        <w:pStyle w:val="Heading3"/>
      </w:pPr>
      <w:r w:rsidRPr="006C19B0">
        <w:rPr>
          <w:color w:val="054E96" w:themeColor="accent4"/>
        </w:rPr>
        <w:t>Connecting opportunities to the Problem-To-Be-Solved (15 min)</w:t>
      </w:r>
    </w:p>
    <w:p w14:paraId="2D1C1A21" w14:textId="77777777" w:rsidR="00C32D02" w:rsidRDefault="00C32D02" w:rsidP="00C32D02">
      <w:pPr>
        <w:pStyle w:val="BodyText"/>
      </w:pPr>
      <w:r>
        <w:t>Prompt: What plays can we make to move the needle with this stakeholder?</w:t>
      </w:r>
    </w:p>
    <w:p w14:paraId="2A2330B7" w14:textId="77777777" w:rsidR="00C32D02" w:rsidRDefault="00C32D02" w:rsidP="00C32D02">
      <w:pPr>
        <w:pStyle w:val="Heading3"/>
      </w:pPr>
      <w:r w:rsidRPr="006C19B0">
        <w:rPr>
          <w:color w:val="054E96" w:themeColor="accent4"/>
        </w:rPr>
        <w:t>C</w:t>
      </w:r>
      <w:r>
        <w:rPr>
          <w:color w:val="054E96" w:themeColor="accent4"/>
        </w:rPr>
        <w:t>ommitments</w:t>
      </w:r>
      <w:r w:rsidRPr="006C19B0">
        <w:rPr>
          <w:color w:val="054E96" w:themeColor="accent4"/>
        </w:rPr>
        <w:t xml:space="preserve"> (15 min)</w:t>
      </w:r>
    </w:p>
    <w:p w14:paraId="2310B652" w14:textId="77777777" w:rsidR="00C32D02" w:rsidRDefault="00C32D02" w:rsidP="00C32D02">
      <w:pPr>
        <w:pStyle w:val="BodyText"/>
      </w:pPr>
      <w:r>
        <w:t>We will close out our time today by considering what commitment we could make as a team to uplift this stakeholder's participation and overall experience.</w:t>
      </w:r>
    </w:p>
    <w:p w14:paraId="532F3976" w14:textId="77777777" w:rsidR="00C32D02" w:rsidRDefault="00C32D02" w:rsidP="00C32D02">
      <w:pPr>
        <w:pStyle w:val="BodyText"/>
      </w:pPr>
      <w:r>
        <w:t>Prompt: What realistic short-term commitments could we prioritize to increase public participation in our project based on the plays we discussed today?</w:t>
      </w:r>
    </w:p>
    <w:p w14:paraId="55BC3D41" w14:textId="77777777" w:rsidR="00C32D02" w:rsidRDefault="00C32D02" w:rsidP="00C32D02">
      <w:pPr>
        <w:pStyle w:val="BodyText"/>
      </w:pPr>
      <w:r>
        <w:t>Prompt: What single realistic medium or long-term commitment could we prioritize to increase public participation in our project based on the plays we discussed today?</w:t>
      </w:r>
    </w:p>
    <w:p w14:paraId="3186DB34" w14:textId="77777777" w:rsidR="00C32D02" w:rsidRDefault="00C32D02" w:rsidP="00C32D02">
      <w:pPr>
        <w:pStyle w:val="Heading2"/>
      </w:pPr>
      <w:r>
        <w:t xml:space="preserve">CLOSEOUT </w:t>
      </w:r>
    </w:p>
    <w:p w14:paraId="1D9425A5" w14:textId="77777777" w:rsidR="00C32D02" w:rsidRDefault="00C32D02" w:rsidP="00C32D02">
      <w:pPr>
        <w:pStyle w:val="BodyText"/>
      </w:pPr>
      <w:r>
        <w:t xml:space="preserve">Today's conversation belongs to your team: none of your responses will be accessed or shared, and only notes that you agreed to be taken as a team will be provided back to you. Anything you've shared today in conversation will remain private. </w:t>
      </w:r>
    </w:p>
    <w:p w14:paraId="28D6A456" w14:textId="0E8E0AB8" w:rsidR="00551031" w:rsidRPr="00C32D02" w:rsidRDefault="00C32D02" w:rsidP="00C32D02">
      <w:pPr>
        <w:pStyle w:val="BodyText"/>
        <w:rPr>
          <w:lang w:val="en"/>
        </w:rPr>
      </w:pPr>
      <w:r>
        <w:t>Great job, team!</w:t>
      </w:r>
    </w:p>
    <w:sectPr w:rsidR="00551031" w:rsidRPr="00C32D02" w:rsidSect="00551031">
      <w:pgSz w:w="12240" w:h="15840"/>
      <w:pgMar w:top="1094" w:right="1526" w:bottom="1411" w:left="144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7D1BA9" w14:textId="77777777" w:rsidR="005C2C8A" w:rsidRDefault="005C2C8A">
      <w:r>
        <w:separator/>
      </w:r>
    </w:p>
    <w:p w14:paraId="019AF8F1" w14:textId="77777777" w:rsidR="005C2C8A" w:rsidRDefault="005C2C8A"/>
  </w:endnote>
  <w:endnote w:type="continuationSeparator" w:id="0">
    <w:p w14:paraId="6D66B0CB" w14:textId="77777777" w:rsidR="005C2C8A" w:rsidRDefault="005C2C8A">
      <w:r>
        <w:continuationSeparator/>
      </w:r>
    </w:p>
    <w:p w14:paraId="17994B5B" w14:textId="77777777" w:rsidR="005C2C8A" w:rsidRDefault="005C2C8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ource Sans Pro">
    <w:altName w:val="﷽﷽﷽﷽﷽﷽﷽﷽ans Pro"/>
    <w:panose1 w:val="020B0503030403020204"/>
    <w:charset w:val="00"/>
    <w:family w:val="swiss"/>
    <w:pitch w:val="variable"/>
    <w:sig w:usb0="600002F7" w:usb1="02000001" w:usb2="00000000" w:usb3="00000000" w:csb0="0000019F" w:csb1="00000000"/>
    <w:embedRegular r:id="rId1" w:fontKey="{D50A1174-9945-43BD-BACA-89D913787FE9}"/>
    <w:embedBold r:id="rId2" w:fontKey="{80D48701-F3EC-4E07-8559-FAAA8129FEEB}"/>
    <w:embedItalic r:id="rId3" w:fontKey="{22F12529-A7A6-4159-B0FC-430EF5B82CAD}"/>
  </w:font>
  <w:font w:name="Source Sans Pro SemiBold">
    <w:panose1 w:val="020B0603030403020204"/>
    <w:charset w:val="00"/>
    <w:family w:val="swiss"/>
    <w:pitch w:val="variable"/>
    <w:sig w:usb0="600002F7" w:usb1="02000001" w:usb2="00000000" w:usb3="00000000" w:csb0="0000019F" w:csb1="00000000"/>
    <w:embedBold r:id="rId4" w:fontKey="{79EA7797-0E87-4D2E-8E6F-F046B7F518DD}"/>
  </w:font>
  <w:font w:name="Merriweather">
    <w:altName w:val="﷽﷽﷽﷽﷽﷽﷽﷽ther"/>
    <w:panose1 w:val="00000500000000000000"/>
    <w:charset w:val="00"/>
    <w:family w:val="auto"/>
    <w:pitch w:val="variable"/>
    <w:sig w:usb0="20000207" w:usb1="00000000" w:usb2="00000000" w:usb3="00000000" w:csb0="00000197" w:csb1="00000000"/>
    <w:embedRegular r:id="rId5" w:fontKey="{A10C2C26-F54E-46E5-A7B1-EC502EC72FE6}"/>
    <w:embedBold r:id="rId6" w:fontKey="{A6565CD0-668C-4933-B6E7-3A3761781D3F}"/>
    <w:embedItalic r:id="rId7" w:fontKey="{D1934ED6-8B83-4624-A277-E20C27715318}"/>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color w:val="054E96" w:themeColor="accent4"/>
      </w:rPr>
      <w:id w:val="-1317335838"/>
      <w:docPartObj>
        <w:docPartGallery w:val="Page Numbers (Bottom of Page)"/>
        <w:docPartUnique/>
      </w:docPartObj>
    </w:sdtPr>
    <w:sdtEndPr>
      <w:rPr>
        <w:rStyle w:val="PageNumber"/>
      </w:rPr>
    </w:sdtEndPr>
    <w:sdtContent>
      <w:p w14:paraId="2DCE3330" w14:textId="77777777" w:rsidR="00CB21FA" w:rsidRDefault="00CB21FA" w:rsidP="004464F9">
        <w:pPr>
          <w:pStyle w:val="Footer"/>
          <w:framePr w:wrap="none" w:vAnchor="text" w:hAnchor="page" w:x="11487" w:y="-2"/>
          <w:rPr>
            <w:rStyle w:val="PageNumber"/>
          </w:rPr>
        </w:pPr>
        <w:r w:rsidRPr="006C19B0">
          <w:rPr>
            <w:rStyle w:val="PageNumber"/>
            <w:color w:val="054E96" w:themeColor="accent4"/>
          </w:rPr>
          <w:fldChar w:fldCharType="begin"/>
        </w:r>
        <w:r w:rsidRPr="006C19B0">
          <w:rPr>
            <w:rStyle w:val="PageNumber"/>
            <w:color w:val="054E96" w:themeColor="accent4"/>
          </w:rPr>
          <w:instrText xml:space="preserve"> PAGE </w:instrText>
        </w:r>
        <w:r w:rsidRPr="006C19B0">
          <w:rPr>
            <w:rStyle w:val="PageNumber"/>
            <w:color w:val="054E96" w:themeColor="accent4"/>
          </w:rPr>
          <w:fldChar w:fldCharType="separate"/>
        </w:r>
        <w:r w:rsidRPr="006C19B0">
          <w:rPr>
            <w:rStyle w:val="PageNumber"/>
            <w:noProof/>
            <w:color w:val="054E96" w:themeColor="accent4"/>
          </w:rPr>
          <w:t>2</w:t>
        </w:r>
        <w:r w:rsidRPr="006C19B0">
          <w:rPr>
            <w:rStyle w:val="PageNumber"/>
            <w:color w:val="054E96" w:themeColor="accent4"/>
          </w:rPr>
          <w:fldChar w:fldCharType="end"/>
        </w:r>
      </w:p>
    </w:sdtContent>
  </w:sdt>
  <w:p w14:paraId="5A8E7ECC" w14:textId="77777777" w:rsidR="00CB21FA" w:rsidRPr="009B3BA2" w:rsidRDefault="00CB21FA" w:rsidP="00C37272">
    <w:pPr>
      <w:tabs>
        <w:tab w:val="center" w:pos="5040"/>
        <w:tab w:val="right" w:pos="9360"/>
      </w:tabs>
      <w:ind w:right="360"/>
      <w:jc w:val="center"/>
      <w:rPr>
        <w:rStyle w:val="FooterChar"/>
      </w:rPr>
    </w:pPr>
    <w:r>
      <w:rPr>
        <w:rFonts w:ascii="Source Sans Pro" w:eastAsia="Source Sans Pro" w:hAnsi="Source Sans Pro" w:cs="Source Sans Pro"/>
        <w:caps/>
        <w:noProof/>
        <w:color w:val="808080" w:themeColor="background1" w:themeShade="80"/>
        <w:spacing w:val="2"/>
        <w:sz w:val="16"/>
        <w:szCs w:val="20"/>
      </w:rPr>
      <mc:AlternateContent>
        <mc:Choice Requires="wps">
          <w:drawing>
            <wp:anchor distT="0" distB="0" distL="114300" distR="114300" simplePos="0" relativeHeight="251665408" behindDoc="0" locked="0" layoutInCell="1" allowOverlap="1" wp14:anchorId="27A32C98" wp14:editId="7569DCDB">
              <wp:simplePos x="0" y="0"/>
              <wp:positionH relativeFrom="column">
                <wp:posOffset>-914400</wp:posOffset>
              </wp:positionH>
              <wp:positionV relativeFrom="paragraph">
                <wp:posOffset>-34068</wp:posOffset>
              </wp:positionV>
              <wp:extent cx="8015605" cy="328930"/>
              <wp:effectExtent l="0" t="0" r="0" b="0"/>
              <wp:wrapNone/>
              <wp:docPr id="9" name="Text Box 9">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txBox="1"/>
                    <wps:spPr>
                      <a:xfrm>
                        <a:off x="0" y="0"/>
                        <a:ext cx="8015605" cy="328930"/>
                      </a:xfrm>
                      <a:prstGeom prst="rect">
                        <a:avLst/>
                      </a:prstGeom>
                      <a:noFill/>
                    </wps:spPr>
                    <wps:txbx>
                      <w:txbxContent>
                        <w:p w14:paraId="4391DB71" w14:textId="77777777" w:rsidR="00CB21FA" w:rsidRPr="006A08EF" w:rsidRDefault="00CB21FA" w:rsidP="00312C98">
                          <w:pPr>
                            <w:pStyle w:val="Footer"/>
                          </w:pPr>
                          <w:r>
                            <w:t xml:space="preserve">DRaft – pre-decisional – </w:t>
                          </w:r>
                          <w:r w:rsidRPr="00312C98">
                            <w:t>For Official Use Only</w:t>
                          </w:r>
                        </w:p>
                        <w:p w14:paraId="4D9C5651" w14:textId="77777777" w:rsidR="00CB21FA" w:rsidRDefault="00CB21FA" w:rsidP="00C37272">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7A32C98" id="_x0000_t202" coordsize="21600,21600" o:spt="202" path="m,l,21600r21600,l21600,xe">
              <v:stroke joinstyle="miter"/>
              <v:path gradientshapeok="t" o:connecttype="rect"/>
            </v:shapetype>
            <v:shape id="Text Box 9" o:spid="_x0000_s1026" type="#_x0000_t202" alt="&quot;&quot;" style="position:absolute;left:0;text-align:left;margin-left:-1in;margin-top:-2.7pt;width:631.15pt;height:25.9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" filled="f" stroked="f">
              <v:textbox>
                <w:txbxContent>
                  <w:p w14:paraId="4391DB71" w14:textId="77777777" w:rsidR="00CB21FA" w:rsidRPr="006A08EF" w:rsidRDefault="00CB21FA" w:rsidP="00312C98">
                    <w:pPr>
                      <w:pStyle w:val="Footer"/>
                    </w:pPr>
                    <w:r>
                      <w:t xml:space="preserve">DRaft – pre-decisional – </w:t>
                    </w:r>
                    <w:r w:rsidRPr="00312C98">
                      <w:t>For Official Use Only</w:t>
                    </w:r>
                  </w:p>
                  <w:p w14:paraId="4D9C5651" w14:textId="77777777" w:rsidR="00CB21FA" w:rsidRDefault="00CB21FA" w:rsidP="00C37272">
                    <w:pPr>
                      <w:jc w:val="center"/>
                    </w:pPr>
                  </w:p>
                </w:txbxContent>
              </v:textbox>
            </v:shape>
          </w:pict>
        </mc:Fallback>
      </mc:AlternateContent>
    </w:r>
    <w:r>
      <w:rPr>
        <w:rFonts w:ascii="Source Sans Pro" w:eastAsia="Source Sans Pro" w:hAnsi="Source Sans Pro" w:cs="Source Sans Pro"/>
        <w:caps/>
        <w:noProof/>
        <w:color w:val="808080" w:themeColor="background1" w:themeShade="80"/>
        <w:spacing w:val="2"/>
        <w:sz w:val="16"/>
        <w:szCs w:val="20"/>
      </w:rPr>
      <w:drawing>
        <wp:anchor distT="0" distB="0" distL="114300" distR="114300" simplePos="0" relativeHeight="251666432" behindDoc="1" locked="0" layoutInCell="1" allowOverlap="1" wp14:anchorId="2778288D" wp14:editId="794AA34F">
          <wp:simplePos x="0" y="0"/>
          <wp:positionH relativeFrom="column">
            <wp:posOffset>-527847</wp:posOffset>
          </wp:positionH>
          <wp:positionV relativeFrom="paragraph">
            <wp:posOffset>-12065</wp:posOffset>
          </wp:positionV>
          <wp:extent cx="1631950" cy="182373"/>
          <wp:effectExtent l="0" t="0" r="0" b="0"/>
          <wp:wrapNone/>
          <wp:docPr id="2" name="Picture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Lst>
                  </a:blip>
                  <a:stretch>
                    <a:fillRect/>
                  </a:stretch>
                </pic:blipFill>
                <pic:spPr>
                  <a:xfrm>
                    <a:off x="0" y="0"/>
                    <a:ext cx="1631950" cy="182373"/>
                  </a:xfrm>
                  <a:prstGeom prst="rect">
                    <a:avLst/>
                  </a:prstGeom>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F4AB0A" w14:textId="77777777" w:rsidR="005C2C8A" w:rsidRPr="00140FDB" w:rsidRDefault="005C2C8A" w:rsidP="007834B4">
      <w:pPr>
        <w:spacing w:before="120"/>
        <w:rPr>
          <w:color w:val="BFBFBF" w:themeColor="background1" w:themeShade="BF"/>
        </w:rPr>
      </w:pPr>
      <w:r w:rsidRPr="00140FDB">
        <w:rPr>
          <w:color w:val="BFBFBF" w:themeColor="background1" w:themeShade="BF"/>
        </w:rPr>
        <w:separator/>
      </w:r>
    </w:p>
  </w:footnote>
  <w:footnote w:type="continuationSeparator" w:id="0">
    <w:p w14:paraId="1E43675D" w14:textId="77777777" w:rsidR="005C2C8A" w:rsidRDefault="005C2C8A">
      <w:r>
        <w:continuationSeparator/>
      </w:r>
    </w:p>
    <w:p w14:paraId="1AE11F46" w14:textId="77777777" w:rsidR="005C2C8A" w:rsidRDefault="005C2C8A"/>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2F4DAD"/>
    <w:multiLevelType w:val="hybridMultilevel"/>
    <w:tmpl w:val="5B623E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8D2B5C"/>
    <w:multiLevelType w:val="hybridMultilevel"/>
    <w:tmpl w:val="3202FF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AF7D56"/>
    <w:multiLevelType w:val="hybridMultilevel"/>
    <w:tmpl w:val="881C1C6E"/>
    <w:lvl w:ilvl="0" w:tplc="21202CE6">
      <w:start w:val="1"/>
      <w:numFmt w:val="bullet"/>
      <w:pStyle w:val="Bulletedtext"/>
      <w:lvlText w:val=""/>
      <w:lvlJc w:val="left"/>
      <w:pPr>
        <w:ind w:left="288" w:hanging="288"/>
      </w:pPr>
      <w:rPr>
        <w:rFonts w:ascii="Symbol" w:hAnsi="Symbol" w:hint="default"/>
        <w:b w:val="0"/>
        <w:i w:val="0"/>
        <w:color w:val="auto"/>
        <w:position w:val="2"/>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4556B85"/>
    <w:multiLevelType w:val="hybridMultilevel"/>
    <w:tmpl w:val="126895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65463EF"/>
    <w:multiLevelType w:val="hybridMultilevel"/>
    <w:tmpl w:val="4DEE36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2F53D0B"/>
    <w:multiLevelType w:val="hybridMultilevel"/>
    <w:tmpl w:val="2EE696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5E25769"/>
    <w:multiLevelType w:val="hybridMultilevel"/>
    <w:tmpl w:val="5EFA1D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8A37F0E"/>
    <w:multiLevelType w:val="hybridMultilevel"/>
    <w:tmpl w:val="1220D9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28A6074"/>
    <w:multiLevelType w:val="hybridMultilevel"/>
    <w:tmpl w:val="0A6C24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8"/>
  </w:num>
  <w:num w:numId="3">
    <w:abstractNumId w:val="5"/>
  </w:num>
  <w:num w:numId="4">
    <w:abstractNumId w:val="7"/>
  </w:num>
  <w:num w:numId="5">
    <w:abstractNumId w:val="3"/>
  </w:num>
  <w:num w:numId="6">
    <w:abstractNumId w:val="4"/>
  </w:num>
  <w:num w:numId="7">
    <w:abstractNumId w:val="1"/>
  </w:num>
  <w:num w:numId="8">
    <w:abstractNumId w:val="6"/>
  </w:num>
  <w:num w:numId="9">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TrueTypeFonts/>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lickAndTypeStyle w:val="BodyText"/>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2126"/>
    <w:rsid w:val="00002724"/>
    <w:rsid w:val="00003CC2"/>
    <w:rsid w:val="00011C05"/>
    <w:rsid w:val="00025574"/>
    <w:rsid w:val="00034006"/>
    <w:rsid w:val="000444F2"/>
    <w:rsid w:val="00047BD7"/>
    <w:rsid w:val="00051CCE"/>
    <w:rsid w:val="000662E4"/>
    <w:rsid w:val="00071D33"/>
    <w:rsid w:val="00077F27"/>
    <w:rsid w:val="000955D0"/>
    <w:rsid w:val="00097239"/>
    <w:rsid w:val="000A37DD"/>
    <w:rsid w:val="000A4912"/>
    <w:rsid w:val="000A5A41"/>
    <w:rsid w:val="000A6ED9"/>
    <w:rsid w:val="000C06F6"/>
    <w:rsid w:val="000C76C8"/>
    <w:rsid w:val="000D0E7F"/>
    <w:rsid w:val="000E22B8"/>
    <w:rsid w:val="000E6323"/>
    <w:rsid w:val="000F0BA9"/>
    <w:rsid w:val="001159F2"/>
    <w:rsid w:val="0011659B"/>
    <w:rsid w:val="001210E4"/>
    <w:rsid w:val="001213D6"/>
    <w:rsid w:val="00130151"/>
    <w:rsid w:val="00140FDB"/>
    <w:rsid w:val="00167DDC"/>
    <w:rsid w:val="00183AFF"/>
    <w:rsid w:val="001E052B"/>
    <w:rsid w:val="001F582A"/>
    <w:rsid w:val="00230081"/>
    <w:rsid w:val="002315F4"/>
    <w:rsid w:val="00232B9D"/>
    <w:rsid w:val="002333FB"/>
    <w:rsid w:val="002430BE"/>
    <w:rsid w:val="00274F5C"/>
    <w:rsid w:val="002773D7"/>
    <w:rsid w:val="002803CF"/>
    <w:rsid w:val="00286213"/>
    <w:rsid w:val="00286E60"/>
    <w:rsid w:val="00290713"/>
    <w:rsid w:val="00291048"/>
    <w:rsid w:val="00294F6F"/>
    <w:rsid w:val="002A0165"/>
    <w:rsid w:val="002A145D"/>
    <w:rsid w:val="002A46CA"/>
    <w:rsid w:val="002B4E76"/>
    <w:rsid w:val="002C0140"/>
    <w:rsid w:val="002D230F"/>
    <w:rsid w:val="002E01ED"/>
    <w:rsid w:val="002F39AA"/>
    <w:rsid w:val="00301AD4"/>
    <w:rsid w:val="0030417C"/>
    <w:rsid w:val="00311E6A"/>
    <w:rsid w:val="00312C98"/>
    <w:rsid w:val="00312CA2"/>
    <w:rsid w:val="00312F6E"/>
    <w:rsid w:val="0031591E"/>
    <w:rsid w:val="00320F60"/>
    <w:rsid w:val="00322404"/>
    <w:rsid w:val="003357B3"/>
    <w:rsid w:val="0037270E"/>
    <w:rsid w:val="00377666"/>
    <w:rsid w:val="00381BC5"/>
    <w:rsid w:val="003877CE"/>
    <w:rsid w:val="00392D5B"/>
    <w:rsid w:val="003A4A27"/>
    <w:rsid w:val="003B02DE"/>
    <w:rsid w:val="003B0C27"/>
    <w:rsid w:val="003E3417"/>
    <w:rsid w:val="00405409"/>
    <w:rsid w:val="004059DC"/>
    <w:rsid w:val="004464F9"/>
    <w:rsid w:val="00446FAF"/>
    <w:rsid w:val="00447D65"/>
    <w:rsid w:val="00464F2A"/>
    <w:rsid w:val="00471364"/>
    <w:rsid w:val="004727F2"/>
    <w:rsid w:val="00475DF0"/>
    <w:rsid w:val="00476444"/>
    <w:rsid w:val="0049327A"/>
    <w:rsid w:val="004B1DBB"/>
    <w:rsid w:val="004C30BE"/>
    <w:rsid w:val="004C7109"/>
    <w:rsid w:val="004D0F0E"/>
    <w:rsid w:val="004D4B57"/>
    <w:rsid w:val="004E24D5"/>
    <w:rsid w:val="004E3354"/>
    <w:rsid w:val="004E626E"/>
    <w:rsid w:val="004F0D71"/>
    <w:rsid w:val="004F2789"/>
    <w:rsid w:val="004F2998"/>
    <w:rsid w:val="00536472"/>
    <w:rsid w:val="0053712B"/>
    <w:rsid w:val="00547178"/>
    <w:rsid w:val="00551031"/>
    <w:rsid w:val="00572ADD"/>
    <w:rsid w:val="00590C28"/>
    <w:rsid w:val="005A0C22"/>
    <w:rsid w:val="005B7BD5"/>
    <w:rsid w:val="005C23B9"/>
    <w:rsid w:val="005C2C8A"/>
    <w:rsid w:val="005D44A2"/>
    <w:rsid w:val="005E1616"/>
    <w:rsid w:val="005F4B09"/>
    <w:rsid w:val="00612F32"/>
    <w:rsid w:val="00617AD5"/>
    <w:rsid w:val="0063013A"/>
    <w:rsid w:val="00632A7F"/>
    <w:rsid w:val="00635B72"/>
    <w:rsid w:val="00646931"/>
    <w:rsid w:val="0065142E"/>
    <w:rsid w:val="00652E21"/>
    <w:rsid w:val="006636D9"/>
    <w:rsid w:val="00663BBB"/>
    <w:rsid w:val="00684485"/>
    <w:rsid w:val="006A08EF"/>
    <w:rsid w:val="006A20F8"/>
    <w:rsid w:val="006A6014"/>
    <w:rsid w:val="006B495A"/>
    <w:rsid w:val="006C19B0"/>
    <w:rsid w:val="006D2E29"/>
    <w:rsid w:val="00702E85"/>
    <w:rsid w:val="007246CA"/>
    <w:rsid w:val="00730754"/>
    <w:rsid w:val="00734911"/>
    <w:rsid w:val="00746BB6"/>
    <w:rsid w:val="0078218C"/>
    <w:rsid w:val="007834B4"/>
    <w:rsid w:val="0079429E"/>
    <w:rsid w:val="007C4F92"/>
    <w:rsid w:val="007F0231"/>
    <w:rsid w:val="007F63FF"/>
    <w:rsid w:val="00813A38"/>
    <w:rsid w:val="00850DED"/>
    <w:rsid w:val="00863833"/>
    <w:rsid w:val="00870CE4"/>
    <w:rsid w:val="008746C3"/>
    <w:rsid w:val="00875D54"/>
    <w:rsid w:val="0088158D"/>
    <w:rsid w:val="00891AE3"/>
    <w:rsid w:val="008945D7"/>
    <w:rsid w:val="008A5C33"/>
    <w:rsid w:val="008C19E7"/>
    <w:rsid w:val="008C1F7C"/>
    <w:rsid w:val="008E71D4"/>
    <w:rsid w:val="008F48B5"/>
    <w:rsid w:val="008F5E25"/>
    <w:rsid w:val="00900E6F"/>
    <w:rsid w:val="00901D4A"/>
    <w:rsid w:val="00907042"/>
    <w:rsid w:val="00907392"/>
    <w:rsid w:val="009074CB"/>
    <w:rsid w:val="00913177"/>
    <w:rsid w:val="009152BB"/>
    <w:rsid w:val="009213B7"/>
    <w:rsid w:val="00925BD8"/>
    <w:rsid w:val="009574F0"/>
    <w:rsid w:val="00963B9E"/>
    <w:rsid w:val="009708D8"/>
    <w:rsid w:val="009866B9"/>
    <w:rsid w:val="009A7385"/>
    <w:rsid w:val="009B3BA2"/>
    <w:rsid w:val="009B4D8C"/>
    <w:rsid w:val="009C574C"/>
    <w:rsid w:val="009D3CF8"/>
    <w:rsid w:val="009D3DF4"/>
    <w:rsid w:val="009F08B9"/>
    <w:rsid w:val="00A11133"/>
    <w:rsid w:val="00A13372"/>
    <w:rsid w:val="00A20376"/>
    <w:rsid w:val="00A207EB"/>
    <w:rsid w:val="00A439BD"/>
    <w:rsid w:val="00A4587D"/>
    <w:rsid w:val="00A462C3"/>
    <w:rsid w:val="00A658DA"/>
    <w:rsid w:val="00A658E7"/>
    <w:rsid w:val="00A667EF"/>
    <w:rsid w:val="00A7388D"/>
    <w:rsid w:val="00A742A7"/>
    <w:rsid w:val="00A91A5F"/>
    <w:rsid w:val="00AA33CB"/>
    <w:rsid w:val="00AD02FE"/>
    <w:rsid w:val="00AD1D13"/>
    <w:rsid w:val="00AE456B"/>
    <w:rsid w:val="00B02618"/>
    <w:rsid w:val="00B06678"/>
    <w:rsid w:val="00B16D95"/>
    <w:rsid w:val="00B32435"/>
    <w:rsid w:val="00B34B66"/>
    <w:rsid w:val="00B40DA6"/>
    <w:rsid w:val="00B42126"/>
    <w:rsid w:val="00B447E5"/>
    <w:rsid w:val="00B53B8E"/>
    <w:rsid w:val="00B54CEA"/>
    <w:rsid w:val="00B62988"/>
    <w:rsid w:val="00B71E0E"/>
    <w:rsid w:val="00B72DFF"/>
    <w:rsid w:val="00B73CF3"/>
    <w:rsid w:val="00B77B52"/>
    <w:rsid w:val="00B84EAD"/>
    <w:rsid w:val="00B84FB8"/>
    <w:rsid w:val="00B91C50"/>
    <w:rsid w:val="00B95969"/>
    <w:rsid w:val="00BB0023"/>
    <w:rsid w:val="00BD7936"/>
    <w:rsid w:val="00BF116B"/>
    <w:rsid w:val="00C20510"/>
    <w:rsid w:val="00C22674"/>
    <w:rsid w:val="00C25D12"/>
    <w:rsid w:val="00C30BFE"/>
    <w:rsid w:val="00C32D02"/>
    <w:rsid w:val="00C37272"/>
    <w:rsid w:val="00C41F6A"/>
    <w:rsid w:val="00C42C52"/>
    <w:rsid w:val="00C627B8"/>
    <w:rsid w:val="00C66F7E"/>
    <w:rsid w:val="00C7772B"/>
    <w:rsid w:val="00C82F7B"/>
    <w:rsid w:val="00C83016"/>
    <w:rsid w:val="00C86C3D"/>
    <w:rsid w:val="00C90ABD"/>
    <w:rsid w:val="00CA5A56"/>
    <w:rsid w:val="00CA6A5C"/>
    <w:rsid w:val="00CA75F1"/>
    <w:rsid w:val="00CB12AE"/>
    <w:rsid w:val="00CB21FA"/>
    <w:rsid w:val="00CC5816"/>
    <w:rsid w:val="00CE725E"/>
    <w:rsid w:val="00CF1070"/>
    <w:rsid w:val="00D10353"/>
    <w:rsid w:val="00D11F4B"/>
    <w:rsid w:val="00D144F2"/>
    <w:rsid w:val="00D21930"/>
    <w:rsid w:val="00D3199A"/>
    <w:rsid w:val="00D363A4"/>
    <w:rsid w:val="00D715DB"/>
    <w:rsid w:val="00D77089"/>
    <w:rsid w:val="00D8681D"/>
    <w:rsid w:val="00D9009D"/>
    <w:rsid w:val="00D95132"/>
    <w:rsid w:val="00DB7877"/>
    <w:rsid w:val="00DC007F"/>
    <w:rsid w:val="00DC1362"/>
    <w:rsid w:val="00DC2488"/>
    <w:rsid w:val="00DC702B"/>
    <w:rsid w:val="00DE73D9"/>
    <w:rsid w:val="00E02653"/>
    <w:rsid w:val="00E10E26"/>
    <w:rsid w:val="00E15027"/>
    <w:rsid w:val="00E211E3"/>
    <w:rsid w:val="00E2683F"/>
    <w:rsid w:val="00E27404"/>
    <w:rsid w:val="00E40DD9"/>
    <w:rsid w:val="00E51939"/>
    <w:rsid w:val="00E5531E"/>
    <w:rsid w:val="00E57D91"/>
    <w:rsid w:val="00E63454"/>
    <w:rsid w:val="00E65AB1"/>
    <w:rsid w:val="00E67FF5"/>
    <w:rsid w:val="00E73AFE"/>
    <w:rsid w:val="00E75FF3"/>
    <w:rsid w:val="00E879FC"/>
    <w:rsid w:val="00E92A46"/>
    <w:rsid w:val="00E974F0"/>
    <w:rsid w:val="00EA7069"/>
    <w:rsid w:val="00EB1403"/>
    <w:rsid w:val="00EB2192"/>
    <w:rsid w:val="00EC2871"/>
    <w:rsid w:val="00ED21D8"/>
    <w:rsid w:val="00ED43BD"/>
    <w:rsid w:val="00EF5A91"/>
    <w:rsid w:val="00F050F4"/>
    <w:rsid w:val="00F06A61"/>
    <w:rsid w:val="00F07807"/>
    <w:rsid w:val="00F15705"/>
    <w:rsid w:val="00F15D9C"/>
    <w:rsid w:val="00F21421"/>
    <w:rsid w:val="00F305E4"/>
    <w:rsid w:val="00F342F5"/>
    <w:rsid w:val="00F37961"/>
    <w:rsid w:val="00F40CF1"/>
    <w:rsid w:val="00F514C7"/>
    <w:rsid w:val="00F521D2"/>
    <w:rsid w:val="00F63579"/>
    <w:rsid w:val="00F71818"/>
    <w:rsid w:val="00F9069F"/>
    <w:rsid w:val="00FA59C8"/>
    <w:rsid w:val="00FA5F0B"/>
    <w:rsid w:val="00FE0916"/>
    <w:rsid w:val="00FE0C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3E2FD731"/>
  <w14:defaultImageDpi w14:val="32767"/>
  <w15:docId w15:val="{9C3F42A4-3C88-AE4B-9FAA-D5AD5CE7BB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4006"/>
    <w:pPr>
      <w:spacing w:line="240" w:lineRule="auto"/>
    </w:pPr>
    <w:rPr>
      <w:rFonts w:ascii="Times New Roman" w:eastAsia="Times New Roman" w:hAnsi="Times New Roman" w:cs="Times New Roman"/>
      <w:sz w:val="24"/>
      <w:szCs w:val="24"/>
      <w:lang w:val="en-US"/>
    </w:rPr>
  </w:style>
  <w:style w:type="paragraph" w:styleId="Heading1">
    <w:name w:val="heading 1"/>
    <w:basedOn w:val="Heading2"/>
    <w:next w:val="Normal"/>
    <w:uiPriority w:val="9"/>
    <w:qFormat/>
    <w:rsid w:val="00002724"/>
    <w:pPr>
      <w:spacing w:after="240"/>
      <w:outlineLvl w:val="0"/>
    </w:pPr>
    <w:rPr>
      <w:color w:val="0084CD" w:themeColor="text2"/>
      <w:sz w:val="34"/>
      <w:szCs w:val="34"/>
    </w:rPr>
  </w:style>
  <w:style w:type="paragraph" w:styleId="Heading2">
    <w:name w:val="heading 2"/>
    <w:basedOn w:val="Normal"/>
    <w:next w:val="Normal"/>
    <w:uiPriority w:val="9"/>
    <w:unhideWhenUsed/>
    <w:qFormat/>
    <w:rsid w:val="004E626E"/>
    <w:pPr>
      <w:keepNext/>
      <w:keepLines/>
      <w:spacing w:before="320" w:after="260"/>
      <w:outlineLvl w:val="1"/>
    </w:pPr>
    <w:rPr>
      <w:rFonts w:ascii="Source Sans Pro" w:eastAsia="Source Sans Pro" w:hAnsi="Source Sans Pro" w:cs="Source Sans Pro"/>
      <w:b/>
      <w:color w:val="3E3F3E" w:themeColor="accent5"/>
      <w:sz w:val="26"/>
      <w:szCs w:val="26"/>
    </w:rPr>
  </w:style>
  <w:style w:type="paragraph" w:styleId="Heading3">
    <w:name w:val="heading 3"/>
    <w:basedOn w:val="BodyText"/>
    <w:next w:val="Normal"/>
    <w:uiPriority w:val="9"/>
    <w:unhideWhenUsed/>
    <w:qFormat/>
    <w:rsid w:val="00850DED"/>
    <w:pPr>
      <w:keepNext/>
      <w:spacing w:after="200" w:line="264" w:lineRule="auto"/>
      <w:outlineLvl w:val="2"/>
    </w:pPr>
    <w:rPr>
      <w:color w:val="0084CD" w:themeColor="text2"/>
      <w:spacing w:val="-2"/>
      <w:sz w:val="24"/>
      <w:szCs w:val="24"/>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23">
    <w:name w:val="23"/>
    <w:basedOn w:val="TableNormal"/>
    <w:tblPr>
      <w:tblStyleRowBandSize w:val="1"/>
      <w:tblStyleColBandSize w:val="1"/>
      <w:tblCellMar>
        <w:top w:w="100" w:type="dxa"/>
        <w:left w:w="100" w:type="dxa"/>
        <w:bottom w:w="100" w:type="dxa"/>
        <w:right w:w="100" w:type="dxa"/>
      </w:tblCellMar>
    </w:tblPr>
  </w:style>
  <w:style w:type="table" w:customStyle="1" w:styleId="22">
    <w:name w:val="22"/>
    <w:basedOn w:val="TableNormal"/>
    <w:tblPr>
      <w:tblStyleRowBandSize w:val="1"/>
      <w:tblStyleColBandSize w:val="1"/>
      <w:tblCellMar>
        <w:top w:w="100" w:type="dxa"/>
        <w:left w:w="100" w:type="dxa"/>
        <w:bottom w:w="100" w:type="dxa"/>
        <w:right w:w="100" w:type="dxa"/>
      </w:tblCellMar>
    </w:tblPr>
  </w:style>
  <w:style w:type="table" w:customStyle="1" w:styleId="21">
    <w:name w:val="21"/>
    <w:basedOn w:val="TableNormal"/>
    <w:tblPr>
      <w:tblStyleRowBandSize w:val="1"/>
      <w:tblStyleColBandSize w:val="1"/>
      <w:tblCellMar>
        <w:top w:w="100" w:type="dxa"/>
        <w:left w:w="100" w:type="dxa"/>
        <w:bottom w:w="100" w:type="dxa"/>
        <w:right w:w="100" w:type="dxa"/>
      </w:tblCellMar>
    </w:tblPr>
  </w:style>
  <w:style w:type="table" w:customStyle="1" w:styleId="20">
    <w:name w:val="20"/>
    <w:basedOn w:val="TableNormal"/>
    <w:tblPr>
      <w:tblStyleRowBandSize w:val="1"/>
      <w:tblStyleColBandSize w:val="1"/>
      <w:tblCellMar>
        <w:top w:w="100" w:type="dxa"/>
        <w:left w:w="100" w:type="dxa"/>
        <w:bottom w:w="100" w:type="dxa"/>
        <w:right w:w="100" w:type="dxa"/>
      </w:tblCellMar>
    </w:tblPr>
  </w:style>
  <w:style w:type="table" w:customStyle="1" w:styleId="19">
    <w:name w:val="19"/>
    <w:basedOn w:val="TableNormal"/>
    <w:tblPr>
      <w:tblStyleRowBandSize w:val="1"/>
      <w:tblStyleColBandSize w:val="1"/>
      <w:tblCellMar>
        <w:top w:w="100" w:type="dxa"/>
        <w:left w:w="100" w:type="dxa"/>
        <w:bottom w:w="100" w:type="dxa"/>
        <w:right w:w="100" w:type="dxa"/>
      </w:tblCellMar>
    </w:tblPr>
  </w:style>
  <w:style w:type="table" w:customStyle="1" w:styleId="18">
    <w:name w:val="18"/>
    <w:basedOn w:val="TableNormal"/>
    <w:tblPr>
      <w:tblStyleRowBandSize w:val="1"/>
      <w:tblStyleColBandSize w:val="1"/>
      <w:tblCellMar>
        <w:top w:w="100" w:type="dxa"/>
        <w:left w:w="100" w:type="dxa"/>
        <w:bottom w:w="100" w:type="dxa"/>
        <w:right w:w="100" w:type="dxa"/>
      </w:tblCellMar>
    </w:tblPr>
  </w:style>
  <w:style w:type="table" w:customStyle="1" w:styleId="17">
    <w:name w:val="17"/>
    <w:basedOn w:val="TableNormal"/>
    <w:tblPr>
      <w:tblStyleRowBandSize w:val="1"/>
      <w:tblStyleColBandSize w:val="1"/>
      <w:tblCellMar>
        <w:top w:w="100" w:type="dxa"/>
        <w:left w:w="100" w:type="dxa"/>
        <w:bottom w:w="100" w:type="dxa"/>
        <w:right w:w="100" w:type="dxa"/>
      </w:tblCellMar>
    </w:tblPr>
  </w:style>
  <w:style w:type="table" w:customStyle="1" w:styleId="16">
    <w:name w:val="16"/>
    <w:basedOn w:val="TableNormal"/>
    <w:tblPr>
      <w:tblStyleRowBandSize w:val="1"/>
      <w:tblStyleColBandSize w:val="1"/>
      <w:tblCellMar>
        <w:top w:w="100" w:type="dxa"/>
        <w:left w:w="100" w:type="dxa"/>
        <w:bottom w:w="100" w:type="dxa"/>
        <w:right w:w="100" w:type="dxa"/>
      </w:tblCellMar>
    </w:tblPr>
  </w:style>
  <w:style w:type="table" w:customStyle="1" w:styleId="15">
    <w:name w:val="15"/>
    <w:basedOn w:val="TableNormal"/>
    <w:tblPr>
      <w:tblStyleRowBandSize w:val="1"/>
      <w:tblStyleColBandSize w:val="1"/>
      <w:tblCellMar>
        <w:top w:w="100" w:type="dxa"/>
        <w:left w:w="100" w:type="dxa"/>
        <w:bottom w:w="100" w:type="dxa"/>
        <w:right w:w="100" w:type="dxa"/>
      </w:tblCellMar>
    </w:tblPr>
  </w:style>
  <w:style w:type="table" w:customStyle="1" w:styleId="14">
    <w:name w:val="14"/>
    <w:basedOn w:val="TableNormal"/>
    <w:tblPr>
      <w:tblStyleRowBandSize w:val="1"/>
      <w:tblStyleColBandSize w:val="1"/>
      <w:tblCellMar>
        <w:top w:w="100" w:type="dxa"/>
        <w:left w:w="100" w:type="dxa"/>
        <w:bottom w:w="100" w:type="dxa"/>
        <w:right w:w="100" w:type="dxa"/>
      </w:tblCellMar>
    </w:tblPr>
  </w:style>
  <w:style w:type="table" w:customStyle="1" w:styleId="13">
    <w:name w:val="13"/>
    <w:basedOn w:val="TableNormal"/>
    <w:tblPr>
      <w:tblStyleRowBandSize w:val="1"/>
      <w:tblStyleColBandSize w:val="1"/>
      <w:tblCellMar>
        <w:top w:w="100" w:type="dxa"/>
        <w:left w:w="100" w:type="dxa"/>
        <w:bottom w:w="100" w:type="dxa"/>
        <w:right w:w="100" w:type="dxa"/>
      </w:tblCellMar>
    </w:tblPr>
  </w:style>
  <w:style w:type="table" w:customStyle="1" w:styleId="12">
    <w:name w:val="12"/>
    <w:basedOn w:val="TableNormal"/>
    <w:tblPr>
      <w:tblStyleRowBandSize w:val="1"/>
      <w:tblStyleColBandSize w:val="1"/>
      <w:tblCellMar>
        <w:top w:w="100" w:type="dxa"/>
        <w:left w:w="100" w:type="dxa"/>
        <w:bottom w:w="100" w:type="dxa"/>
        <w:right w:w="100" w:type="dxa"/>
      </w:tblCellMar>
    </w:tblPr>
  </w:style>
  <w:style w:type="table" w:customStyle="1" w:styleId="11">
    <w:name w:val="11"/>
    <w:basedOn w:val="TableNormal"/>
    <w:tblPr>
      <w:tblStyleRowBandSize w:val="1"/>
      <w:tblStyleColBandSize w:val="1"/>
      <w:tblCellMar>
        <w:top w:w="100" w:type="dxa"/>
        <w:left w:w="100" w:type="dxa"/>
        <w:bottom w:w="100" w:type="dxa"/>
        <w:right w:w="100" w:type="dxa"/>
      </w:tblCellMar>
    </w:tblPr>
  </w:style>
  <w:style w:type="table" w:customStyle="1" w:styleId="10">
    <w:name w:val="10"/>
    <w:basedOn w:val="TableNormal"/>
    <w:tblPr>
      <w:tblStyleRowBandSize w:val="1"/>
      <w:tblStyleColBandSize w:val="1"/>
      <w:tblCellMar>
        <w:top w:w="100" w:type="dxa"/>
        <w:left w:w="100" w:type="dxa"/>
        <w:bottom w:w="100" w:type="dxa"/>
        <w:right w:w="100" w:type="dxa"/>
      </w:tblCellMar>
    </w:tblPr>
  </w:style>
  <w:style w:type="table" w:customStyle="1" w:styleId="9">
    <w:name w:val="9"/>
    <w:basedOn w:val="TableNormal"/>
    <w:tblPr>
      <w:tblStyleRowBandSize w:val="1"/>
      <w:tblStyleColBandSize w:val="1"/>
      <w:tblCellMar>
        <w:top w:w="100" w:type="dxa"/>
        <w:left w:w="100" w:type="dxa"/>
        <w:bottom w:w="100" w:type="dxa"/>
        <w:right w:w="100" w:type="dxa"/>
      </w:tblCellMar>
    </w:tblPr>
  </w:style>
  <w:style w:type="table" w:customStyle="1" w:styleId="8">
    <w:name w:val="8"/>
    <w:basedOn w:val="TableNormal"/>
    <w:tblPr>
      <w:tblStyleRowBandSize w:val="1"/>
      <w:tblStyleColBandSize w:val="1"/>
      <w:tblCellMar>
        <w:top w:w="100" w:type="dxa"/>
        <w:left w:w="100" w:type="dxa"/>
        <w:bottom w:w="100" w:type="dxa"/>
        <w:right w:w="100" w:type="dxa"/>
      </w:tblCellMar>
    </w:tblPr>
  </w:style>
  <w:style w:type="table" w:customStyle="1" w:styleId="7">
    <w:name w:val="7"/>
    <w:basedOn w:val="TableNormal"/>
    <w:tblPr>
      <w:tblStyleRowBandSize w:val="1"/>
      <w:tblStyleColBandSize w:val="1"/>
      <w:tblCellMar>
        <w:top w:w="100" w:type="dxa"/>
        <w:left w:w="100" w:type="dxa"/>
        <w:bottom w:w="100" w:type="dxa"/>
        <w:right w:w="100" w:type="dxa"/>
      </w:tblCellMar>
    </w:tblPr>
  </w:style>
  <w:style w:type="table" w:customStyle="1" w:styleId="6">
    <w:name w:val="6"/>
    <w:basedOn w:val="TableNormal"/>
    <w:tblPr>
      <w:tblStyleRowBandSize w:val="1"/>
      <w:tblStyleColBandSize w:val="1"/>
      <w:tblCellMar>
        <w:top w:w="100" w:type="dxa"/>
        <w:left w:w="100" w:type="dxa"/>
        <w:bottom w:w="100" w:type="dxa"/>
        <w:right w:w="100" w:type="dxa"/>
      </w:tblCellMar>
    </w:tblPr>
  </w:style>
  <w:style w:type="table" w:customStyle="1" w:styleId="5">
    <w:name w:val="5"/>
    <w:basedOn w:val="TableNormal"/>
    <w:tblPr>
      <w:tblStyleRowBandSize w:val="1"/>
      <w:tblStyleColBandSize w:val="1"/>
      <w:tblCellMar>
        <w:top w:w="100" w:type="dxa"/>
        <w:left w:w="100" w:type="dxa"/>
        <w:bottom w:w="100" w:type="dxa"/>
        <w:right w:w="100" w:type="dxa"/>
      </w:tblCellMar>
    </w:tblPr>
  </w:style>
  <w:style w:type="table" w:customStyle="1" w:styleId="4">
    <w:name w:val="4"/>
    <w:basedOn w:val="TableNormal"/>
    <w:tblPr>
      <w:tblStyleRowBandSize w:val="1"/>
      <w:tblStyleColBandSize w:val="1"/>
      <w:tblCellMar>
        <w:top w:w="100" w:type="dxa"/>
        <w:left w:w="100" w:type="dxa"/>
        <w:bottom w:w="100" w:type="dxa"/>
        <w:right w:w="100" w:type="dxa"/>
      </w:tblCellMar>
    </w:tblPr>
  </w:style>
  <w:style w:type="table" w:customStyle="1" w:styleId="3">
    <w:name w:val="3"/>
    <w:basedOn w:val="TableNormal"/>
    <w:tblPr>
      <w:tblStyleRowBandSize w:val="1"/>
      <w:tblStyleColBandSize w:val="1"/>
      <w:tblCellMar>
        <w:top w:w="100" w:type="dxa"/>
        <w:left w:w="100" w:type="dxa"/>
        <w:bottom w:w="100" w:type="dxa"/>
        <w:right w:w="100" w:type="dxa"/>
      </w:tblCellMar>
    </w:tblPr>
  </w:style>
  <w:style w:type="table" w:customStyle="1" w:styleId="2">
    <w:name w:val="2"/>
    <w:basedOn w:val="TableNormal"/>
    <w:tblPr>
      <w:tblStyleRowBandSize w:val="1"/>
      <w:tblStyleColBandSize w:val="1"/>
      <w:tblCellMar>
        <w:top w:w="100" w:type="dxa"/>
        <w:left w:w="100" w:type="dxa"/>
        <w:bottom w:w="100" w:type="dxa"/>
        <w:right w:w="100" w:type="dxa"/>
      </w:tblCellMar>
    </w:tblPr>
  </w:style>
  <w:style w:type="table" w:customStyle="1" w:styleId="1">
    <w:name w:val="1"/>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unhideWhenUsed/>
    <w:rPr>
      <w:sz w:val="20"/>
      <w:szCs w:val="20"/>
    </w:rPr>
  </w:style>
  <w:style w:type="character" w:customStyle="1" w:styleId="CommentTextChar">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8C1F7C"/>
    <w:rPr>
      <w:sz w:val="18"/>
      <w:szCs w:val="18"/>
    </w:rPr>
  </w:style>
  <w:style w:type="character" w:customStyle="1" w:styleId="BalloonTextChar">
    <w:name w:val="Balloon Text Char"/>
    <w:basedOn w:val="DefaultParagraphFont"/>
    <w:link w:val="BalloonText"/>
    <w:uiPriority w:val="99"/>
    <w:semiHidden/>
    <w:rsid w:val="008C1F7C"/>
    <w:rPr>
      <w:rFonts w:ascii="Times New Roman" w:hAnsi="Times New Roman" w:cs="Times New Roman"/>
      <w:sz w:val="18"/>
      <w:szCs w:val="18"/>
    </w:rPr>
  </w:style>
  <w:style w:type="paragraph" w:styleId="CommentSubject">
    <w:name w:val="annotation subject"/>
    <w:basedOn w:val="CommentText"/>
    <w:next w:val="CommentText"/>
    <w:link w:val="CommentSubjectChar"/>
    <w:uiPriority w:val="99"/>
    <w:semiHidden/>
    <w:unhideWhenUsed/>
    <w:rsid w:val="00B06678"/>
    <w:rPr>
      <w:b/>
      <w:bCs/>
    </w:rPr>
  </w:style>
  <w:style w:type="character" w:customStyle="1" w:styleId="CommentSubjectChar">
    <w:name w:val="Comment Subject Char"/>
    <w:basedOn w:val="CommentTextChar"/>
    <w:link w:val="CommentSubject"/>
    <w:uiPriority w:val="99"/>
    <w:semiHidden/>
    <w:rsid w:val="00B06678"/>
    <w:rPr>
      <w:b/>
      <w:bCs/>
      <w:sz w:val="20"/>
      <w:szCs w:val="20"/>
    </w:rPr>
  </w:style>
  <w:style w:type="character" w:styleId="Hyperlink">
    <w:name w:val="Hyperlink"/>
    <w:basedOn w:val="DefaultParagraphFont"/>
    <w:uiPriority w:val="99"/>
    <w:unhideWhenUsed/>
    <w:rsid w:val="006D2E29"/>
    <w:rPr>
      <w:color w:val="0071BC" w:themeColor="accent6"/>
      <w:u w:val="single"/>
    </w:rPr>
  </w:style>
  <w:style w:type="paragraph" w:customStyle="1" w:styleId="Preheader">
    <w:name w:val="Preheader"/>
    <w:basedOn w:val="Normal"/>
    <w:qFormat/>
    <w:rsid w:val="0037270E"/>
    <w:pPr>
      <w:spacing w:after="160"/>
    </w:pPr>
    <w:rPr>
      <w:rFonts w:ascii="Source Sans Pro SemiBold" w:eastAsia="Merriweather" w:hAnsi="Source Sans Pro SemiBold" w:cs="Merriweather"/>
      <w:b/>
      <w:bCs/>
      <w:caps/>
      <w:color w:val="0F3D67" w:themeColor="text1"/>
      <w:spacing w:val="2"/>
      <w:sz w:val="22"/>
      <w:szCs w:val="22"/>
    </w:rPr>
  </w:style>
  <w:style w:type="paragraph" w:styleId="Header">
    <w:name w:val="header"/>
    <w:basedOn w:val="Normal"/>
    <w:link w:val="HeaderChar"/>
    <w:uiPriority w:val="99"/>
    <w:unhideWhenUsed/>
    <w:rsid w:val="006A08EF"/>
    <w:pPr>
      <w:tabs>
        <w:tab w:val="center" w:pos="4680"/>
        <w:tab w:val="right" w:pos="9360"/>
      </w:tabs>
    </w:pPr>
  </w:style>
  <w:style w:type="character" w:customStyle="1" w:styleId="HeaderChar">
    <w:name w:val="Header Char"/>
    <w:basedOn w:val="DefaultParagraphFont"/>
    <w:link w:val="Header"/>
    <w:uiPriority w:val="99"/>
    <w:rsid w:val="006A08EF"/>
  </w:style>
  <w:style w:type="paragraph" w:styleId="Footer">
    <w:name w:val="footer"/>
    <w:basedOn w:val="Normal"/>
    <w:link w:val="FooterChar"/>
    <w:uiPriority w:val="99"/>
    <w:unhideWhenUsed/>
    <w:rsid w:val="006A08EF"/>
    <w:pPr>
      <w:jc w:val="center"/>
    </w:pPr>
    <w:rPr>
      <w:rFonts w:ascii="Source Sans Pro" w:eastAsia="Source Sans Pro" w:hAnsi="Source Sans Pro" w:cs="Source Sans Pro"/>
      <w:caps/>
      <w:color w:val="808080" w:themeColor="background1" w:themeShade="80"/>
      <w:spacing w:val="2"/>
      <w:sz w:val="16"/>
      <w:szCs w:val="20"/>
    </w:rPr>
  </w:style>
  <w:style w:type="character" w:customStyle="1" w:styleId="FooterChar">
    <w:name w:val="Footer Char"/>
    <w:basedOn w:val="DefaultParagraphFont"/>
    <w:link w:val="Footer"/>
    <w:uiPriority w:val="99"/>
    <w:rsid w:val="006A08EF"/>
    <w:rPr>
      <w:rFonts w:ascii="Source Sans Pro" w:eastAsia="Source Sans Pro" w:hAnsi="Source Sans Pro" w:cs="Source Sans Pro"/>
      <w:caps/>
      <w:color w:val="808080" w:themeColor="background1" w:themeShade="80"/>
      <w:spacing w:val="2"/>
      <w:sz w:val="16"/>
      <w:szCs w:val="20"/>
      <w:lang w:val="en-US"/>
    </w:rPr>
  </w:style>
  <w:style w:type="paragraph" w:styleId="BodyText">
    <w:name w:val="Body Text"/>
    <w:basedOn w:val="Normal"/>
    <w:link w:val="BodyTextChar"/>
    <w:uiPriority w:val="99"/>
    <w:unhideWhenUsed/>
    <w:rsid w:val="000662E4"/>
    <w:pPr>
      <w:spacing w:after="240" w:line="288" w:lineRule="auto"/>
    </w:pPr>
    <w:rPr>
      <w:rFonts w:ascii="Source Sans Pro" w:eastAsia="Source Sans Pro" w:hAnsi="Source Sans Pro" w:cs="Source Sans Pro"/>
      <w:color w:val="3E3F3E" w:themeColor="accent5"/>
      <w:sz w:val="21"/>
      <w:szCs w:val="21"/>
    </w:rPr>
  </w:style>
  <w:style w:type="character" w:customStyle="1" w:styleId="BodyTextChar">
    <w:name w:val="Body Text Char"/>
    <w:basedOn w:val="DefaultParagraphFont"/>
    <w:link w:val="BodyText"/>
    <w:uiPriority w:val="99"/>
    <w:rsid w:val="000662E4"/>
    <w:rPr>
      <w:rFonts w:ascii="Source Sans Pro" w:eastAsia="Source Sans Pro" w:hAnsi="Source Sans Pro" w:cs="Source Sans Pro"/>
      <w:color w:val="3E3F3E" w:themeColor="accent5"/>
      <w:sz w:val="21"/>
      <w:szCs w:val="21"/>
      <w:lang w:val="en-US"/>
    </w:rPr>
  </w:style>
  <w:style w:type="paragraph" w:customStyle="1" w:styleId="BodyTextlarge">
    <w:name w:val="Body Text – large"/>
    <w:basedOn w:val="BodyText"/>
    <w:qFormat/>
    <w:rsid w:val="009152BB"/>
    <w:rPr>
      <w:sz w:val="24"/>
      <w:szCs w:val="24"/>
    </w:rPr>
  </w:style>
  <w:style w:type="character" w:styleId="PageNumber">
    <w:name w:val="page number"/>
    <w:basedOn w:val="DefaultParagraphFont"/>
    <w:uiPriority w:val="99"/>
    <w:semiHidden/>
    <w:unhideWhenUsed/>
    <w:rsid w:val="00C37272"/>
  </w:style>
  <w:style w:type="paragraph" w:styleId="TOC1">
    <w:name w:val="toc 1"/>
    <w:basedOn w:val="BodyTextlarge"/>
    <w:next w:val="Normal"/>
    <w:autoRedefine/>
    <w:uiPriority w:val="39"/>
    <w:unhideWhenUsed/>
    <w:rsid w:val="002E01ED"/>
    <w:pPr>
      <w:tabs>
        <w:tab w:val="right" w:leader="dot" w:pos="9360"/>
      </w:tabs>
      <w:spacing w:after="160"/>
    </w:pPr>
    <w:rPr>
      <w:noProof/>
      <w:color w:val="0F3D67" w:themeColor="text1"/>
      <w:sz w:val="22"/>
      <w:szCs w:val="22"/>
    </w:rPr>
  </w:style>
  <w:style w:type="character" w:customStyle="1" w:styleId="TOCpagenumber">
    <w:name w:val="TOC page number"/>
    <w:basedOn w:val="DefaultParagraphFont"/>
    <w:uiPriority w:val="1"/>
    <w:qFormat/>
    <w:rsid w:val="00A658E7"/>
    <w:rPr>
      <w:b/>
      <w:bCs/>
    </w:rPr>
  </w:style>
  <w:style w:type="character" w:styleId="UnresolvedMention">
    <w:name w:val="Unresolved Mention"/>
    <w:basedOn w:val="DefaultParagraphFont"/>
    <w:uiPriority w:val="99"/>
    <w:semiHidden/>
    <w:unhideWhenUsed/>
    <w:rsid w:val="009A7385"/>
    <w:rPr>
      <w:color w:val="605E5C"/>
      <w:shd w:val="clear" w:color="auto" w:fill="E1DFDD"/>
    </w:rPr>
  </w:style>
  <w:style w:type="paragraph" w:styleId="TOC2">
    <w:name w:val="toc 2"/>
    <w:basedOn w:val="Normal"/>
    <w:next w:val="Normal"/>
    <w:autoRedefine/>
    <w:uiPriority w:val="39"/>
    <w:unhideWhenUsed/>
    <w:rsid w:val="009F08B9"/>
    <w:pPr>
      <w:tabs>
        <w:tab w:val="right" w:leader="dot" w:pos="9350"/>
      </w:tabs>
      <w:spacing w:after="240"/>
      <w:ind w:left="446"/>
    </w:pPr>
    <w:rPr>
      <w:rFonts w:ascii="Source Sans Pro" w:hAnsi="Source Sans Pro"/>
      <w:noProof/>
      <w:color w:val="0F3D67" w:themeColor="text1"/>
      <w:sz w:val="22"/>
      <w:szCs w:val="22"/>
    </w:rPr>
  </w:style>
  <w:style w:type="paragraph" w:styleId="TOC3">
    <w:name w:val="toc 3"/>
    <w:basedOn w:val="TOC2"/>
    <w:next w:val="Normal"/>
    <w:autoRedefine/>
    <w:uiPriority w:val="39"/>
    <w:unhideWhenUsed/>
    <w:rsid w:val="00312C98"/>
    <w:pPr>
      <w:ind w:left="900"/>
    </w:pPr>
  </w:style>
  <w:style w:type="paragraph" w:customStyle="1" w:styleId="TableofContentsheader">
    <w:name w:val="Table of Contents header"/>
    <w:basedOn w:val="Heading1"/>
    <w:qFormat/>
    <w:rsid w:val="00F40CF1"/>
    <w:pPr>
      <w:spacing w:after="200"/>
    </w:pPr>
    <w:rPr>
      <w:sz w:val="40"/>
      <w:szCs w:val="40"/>
    </w:rPr>
  </w:style>
  <w:style w:type="paragraph" w:customStyle="1" w:styleId="PullQuotelarge">
    <w:name w:val="Pull Quote – large"/>
    <w:basedOn w:val="Normal"/>
    <w:qFormat/>
    <w:rsid w:val="000662E4"/>
    <w:pPr>
      <w:keepNext/>
      <w:keepLines/>
      <w:spacing w:before="400" w:after="200" w:line="283" w:lineRule="auto"/>
      <w:ind w:left="1008" w:right="1008"/>
    </w:pPr>
    <w:rPr>
      <w:rFonts w:ascii="Source Sans Pro" w:hAnsi="Source Sans Pro"/>
      <w:i/>
      <w:iCs/>
      <w:color w:val="0084CD" w:themeColor="text2"/>
      <w:spacing w:val="-4"/>
      <w:sz w:val="30"/>
      <w:szCs w:val="30"/>
      <w:shd w:val="clear" w:color="auto" w:fill="FFFFFF"/>
    </w:rPr>
  </w:style>
  <w:style w:type="paragraph" w:customStyle="1" w:styleId="Quoteattribution">
    <w:name w:val="Quote attribution"/>
    <w:basedOn w:val="PullQuotelarge"/>
    <w:qFormat/>
    <w:rsid w:val="00DC2488"/>
    <w:pPr>
      <w:tabs>
        <w:tab w:val="right" w:pos="8190"/>
      </w:tabs>
      <w:spacing w:before="100" w:after="360"/>
    </w:pPr>
    <w:rPr>
      <w:i w:val="0"/>
      <w:iCs w:val="0"/>
      <w:spacing w:val="-2"/>
      <w:sz w:val="21"/>
      <w:szCs w:val="21"/>
    </w:rPr>
  </w:style>
  <w:style w:type="character" w:customStyle="1" w:styleId="Bodytextcallout">
    <w:name w:val="Body text – callout"/>
    <w:basedOn w:val="DefaultParagraphFont"/>
    <w:uiPriority w:val="1"/>
    <w:qFormat/>
    <w:rsid w:val="00290713"/>
    <w:rPr>
      <w:b/>
      <w:bCs/>
    </w:rPr>
  </w:style>
  <w:style w:type="paragraph" w:customStyle="1" w:styleId="PageTitle">
    <w:name w:val="Page Title"/>
    <w:basedOn w:val="Heading1"/>
    <w:qFormat/>
    <w:rsid w:val="00F342F5"/>
    <w:pPr>
      <w:spacing w:after="280" w:line="216" w:lineRule="auto"/>
    </w:pPr>
    <w:rPr>
      <w:sz w:val="60"/>
      <w:szCs w:val="60"/>
    </w:rPr>
  </w:style>
  <w:style w:type="paragraph" w:customStyle="1" w:styleId="SECTIONTITLE">
    <w:name w:val="SECTION TITLE"/>
    <w:basedOn w:val="Heading2"/>
    <w:qFormat/>
    <w:rsid w:val="00377666"/>
    <w:pPr>
      <w:spacing w:after="520"/>
    </w:pPr>
    <w:rPr>
      <w:rFonts w:ascii="Source Sans Pro SemiBold" w:hAnsi="Source Sans Pro SemiBold"/>
      <w:bCs/>
      <w:caps/>
      <w:noProof/>
      <w:color w:val="0F3D67" w:themeColor="text1"/>
      <w:spacing w:val="2"/>
      <w:sz w:val="24"/>
      <w:szCs w:val="24"/>
    </w:rPr>
  </w:style>
  <w:style w:type="paragraph" w:styleId="NormalWeb">
    <w:name w:val="Normal (Web)"/>
    <w:basedOn w:val="Normal"/>
    <w:uiPriority w:val="99"/>
    <w:semiHidden/>
    <w:unhideWhenUsed/>
    <w:rsid w:val="00312C98"/>
    <w:pPr>
      <w:spacing w:before="100" w:beforeAutospacing="1" w:after="100" w:afterAutospacing="1"/>
    </w:pPr>
  </w:style>
  <w:style w:type="paragraph" w:customStyle="1" w:styleId="Bulletedtext">
    <w:name w:val="Bulleted text"/>
    <w:basedOn w:val="BodyText"/>
    <w:qFormat/>
    <w:rsid w:val="00167DDC"/>
    <w:pPr>
      <w:numPr>
        <w:numId w:val="1"/>
      </w:numPr>
    </w:pPr>
    <w:rPr>
      <w:bCs/>
    </w:rPr>
  </w:style>
  <w:style w:type="paragraph" w:customStyle="1" w:styleId="ProblemStatement">
    <w:name w:val="Problem Statement"/>
    <w:basedOn w:val="PullQuotelarge"/>
    <w:qFormat/>
    <w:rsid w:val="005C23B9"/>
    <w:pPr>
      <w:spacing w:before="240"/>
      <w:ind w:left="0" w:right="720"/>
    </w:pPr>
    <w:rPr>
      <w:i w:val="0"/>
      <w:iCs w:val="0"/>
    </w:rPr>
  </w:style>
  <w:style w:type="character" w:styleId="FollowedHyperlink">
    <w:name w:val="FollowedHyperlink"/>
    <w:basedOn w:val="DefaultParagraphFont"/>
    <w:uiPriority w:val="99"/>
    <w:semiHidden/>
    <w:unhideWhenUsed/>
    <w:rsid w:val="00A667EF"/>
    <w:rPr>
      <w:color w:val="959695" w:themeColor="followedHyperlink"/>
      <w:u w:val="single"/>
    </w:rPr>
  </w:style>
  <w:style w:type="paragraph" w:customStyle="1" w:styleId="Footnotes">
    <w:name w:val="Footnotes"/>
    <w:basedOn w:val="Normal"/>
    <w:qFormat/>
    <w:rsid w:val="00EF5A91"/>
    <w:pPr>
      <w:spacing w:before="40" w:after="80"/>
    </w:pPr>
    <w:rPr>
      <w:rFonts w:ascii="Source Sans Pro" w:hAnsi="Source Sans Pro"/>
      <w:color w:val="3E3F3E" w:themeColor="accent5"/>
      <w:sz w:val="16"/>
      <w:szCs w:val="16"/>
    </w:rPr>
  </w:style>
  <w:style w:type="paragraph" w:customStyle="1" w:styleId="PullQuotesmall">
    <w:name w:val="Pull Quote – small"/>
    <w:basedOn w:val="PullQuotelarge"/>
    <w:qFormat/>
    <w:rsid w:val="00850DED"/>
    <w:pPr>
      <w:spacing w:before="320" w:line="276" w:lineRule="auto"/>
    </w:pPr>
    <w:rPr>
      <w:sz w:val="24"/>
      <w:szCs w:val="24"/>
    </w:rPr>
  </w:style>
  <w:style w:type="paragraph" w:styleId="Revision">
    <w:name w:val="Revision"/>
    <w:hidden/>
    <w:uiPriority w:val="99"/>
    <w:semiHidden/>
    <w:rsid w:val="0065142E"/>
    <w:pPr>
      <w:spacing w:line="240" w:lineRule="auto"/>
    </w:pPr>
    <w:rPr>
      <w:rFonts w:ascii="Times New Roman" w:eastAsia="Times New Roman" w:hAnsi="Times New Roman" w:cs="Times New Roman"/>
      <w:sz w:val="24"/>
      <w:szCs w:val="24"/>
      <w:lang w:val="en-US"/>
    </w:rPr>
  </w:style>
  <w:style w:type="paragraph" w:styleId="FootnoteText">
    <w:name w:val="footnote text"/>
    <w:basedOn w:val="Normal"/>
    <w:link w:val="FootnoteTextChar"/>
    <w:uiPriority w:val="99"/>
    <w:semiHidden/>
    <w:unhideWhenUsed/>
    <w:rsid w:val="00913177"/>
    <w:rPr>
      <w:sz w:val="20"/>
      <w:szCs w:val="20"/>
    </w:rPr>
  </w:style>
  <w:style w:type="character" w:customStyle="1" w:styleId="FootnoteTextChar">
    <w:name w:val="Footnote Text Char"/>
    <w:basedOn w:val="DefaultParagraphFont"/>
    <w:link w:val="FootnoteText"/>
    <w:uiPriority w:val="99"/>
    <w:semiHidden/>
    <w:rsid w:val="00913177"/>
    <w:rPr>
      <w:rFonts w:ascii="Times New Roman" w:eastAsia="Times New Roman" w:hAnsi="Times New Roman" w:cs="Times New Roman"/>
      <w:sz w:val="20"/>
      <w:szCs w:val="20"/>
      <w:lang w:val="en-US"/>
    </w:rPr>
  </w:style>
  <w:style w:type="character" w:styleId="FootnoteReference">
    <w:name w:val="footnote reference"/>
    <w:basedOn w:val="DefaultParagraphFont"/>
    <w:uiPriority w:val="99"/>
    <w:semiHidden/>
    <w:unhideWhenUsed/>
    <w:rsid w:val="00913177"/>
    <w:rPr>
      <w:vertAlign w:val="superscript"/>
    </w:rPr>
  </w:style>
  <w:style w:type="paragraph" w:styleId="TOCHeading">
    <w:name w:val="TOC Heading"/>
    <w:basedOn w:val="Heading1"/>
    <w:next w:val="Normal"/>
    <w:uiPriority w:val="39"/>
    <w:unhideWhenUsed/>
    <w:qFormat/>
    <w:rsid w:val="00D3199A"/>
    <w:pPr>
      <w:spacing w:before="240" w:after="0" w:line="259" w:lineRule="auto"/>
      <w:outlineLvl w:val="9"/>
    </w:pPr>
    <w:rPr>
      <w:rFonts w:asciiTheme="majorHAnsi" w:eastAsiaTheme="majorEastAsia" w:hAnsiTheme="majorHAnsi" w:cstheme="majorBidi"/>
      <w:b w:val="0"/>
      <w:color w:val="AB9A18"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219888">
      <w:bodyDiv w:val="1"/>
      <w:marLeft w:val="0"/>
      <w:marRight w:val="0"/>
      <w:marTop w:val="0"/>
      <w:marBottom w:val="0"/>
      <w:divBdr>
        <w:top w:val="none" w:sz="0" w:space="0" w:color="auto"/>
        <w:left w:val="none" w:sz="0" w:space="0" w:color="auto"/>
        <w:bottom w:val="none" w:sz="0" w:space="0" w:color="auto"/>
        <w:right w:val="none" w:sz="0" w:space="0" w:color="auto"/>
      </w:divBdr>
    </w:div>
    <w:div w:id="33697242">
      <w:bodyDiv w:val="1"/>
      <w:marLeft w:val="0"/>
      <w:marRight w:val="0"/>
      <w:marTop w:val="0"/>
      <w:marBottom w:val="0"/>
      <w:divBdr>
        <w:top w:val="none" w:sz="0" w:space="0" w:color="auto"/>
        <w:left w:val="none" w:sz="0" w:space="0" w:color="auto"/>
        <w:bottom w:val="none" w:sz="0" w:space="0" w:color="auto"/>
        <w:right w:val="none" w:sz="0" w:space="0" w:color="auto"/>
      </w:divBdr>
    </w:div>
    <w:div w:id="38164903">
      <w:bodyDiv w:val="1"/>
      <w:marLeft w:val="0"/>
      <w:marRight w:val="0"/>
      <w:marTop w:val="0"/>
      <w:marBottom w:val="0"/>
      <w:divBdr>
        <w:top w:val="none" w:sz="0" w:space="0" w:color="auto"/>
        <w:left w:val="none" w:sz="0" w:space="0" w:color="auto"/>
        <w:bottom w:val="none" w:sz="0" w:space="0" w:color="auto"/>
        <w:right w:val="none" w:sz="0" w:space="0" w:color="auto"/>
      </w:divBdr>
    </w:div>
    <w:div w:id="51660609">
      <w:bodyDiv w:val="1"/>
      <w:marLeft w:val="0"/>
      <w:marRight w:val="0"/>
      <w:marTop w:val="0"/>
      <w:marBottom w:val="0"/>
      <w:divBdr>
        <w:top w:val="none" w:sz="0" w:space="0" w:color="auto"/>
        <w:left w:val="none" w:sz="0" w:space="0" w:color="auto"/>
        <w:bottom w:val="none" w:sz="0" w:space="0" w:color="auto"/>
        <w:right w:val="none" w:sz="0" w:space="0" w:color="auto"/>
      </w:divBdr>
    </w:div>
    <w:div w:id="67655237">
      <w:bodyDiv w:val="1"/>
      <w:marLeft w:val="0"/>
      <w:marRight w:val="0"/>
      <w:marTop w:val="0"/>
      <w:marBottom w:val="0"/>
      <w:divBdr>
        <w:top w:val="none" w:sz="0" w:space="0" w:color="auto"/>
        <w:left w:val="none" w:sz="0" w:space="0" w:color="auto"/>
        <w:bottom w:val="none" w:sz="0" w:space="0" w:color="auto"/>
        <w:right w:val="none" w:sz="0" w:space="0" w:color="auto"/>
      </w:divBdr>
    </w:div>
    <w:div w:id="131871360">
      <w:bodyDiv w:val="1"/>
      <w:marLeft w:val="0"/>
      <w:marRight w:val="0"/>
      <w:marTop w:val="0"/>
      <w:marBottom w:val="0"/>
      <w:divBdr>
        <w:top w:val="none" w:sz="0" w:space="0" w:color="auto"/>
        <w:left w:val="none" w:sz="0" w:space="0" w:color="auto"/>
        <w:bottom w:val="none" w:sz="0" w:space="0" w:color="auto"/>
        <w:right w:val="none" w:sz="0" w:space="0" w:color="auto"/>
      </w:divBdr>
    </w:div>
    <w:div w:id="146166449">
      <w:bodyDiv w:val="1"/>
      <w:marLeft w:val="0"/>
      <w:marRight w:val="0"/>
      <w:marTop w:val="0"/>
      <w:marBottom w:val="0"/>
      <w:divBdr>
        <w:top w:val="none" w:sz="0" w:space="0" w:color="auto"/>
        <w:left w:val="none" w:sz="0" w:space="0" w:color="auto"/>
        <w:bottom w:val="none" w:sz="0" w:space="0" w:color="auto"/>
        <w:right w:val="none" w:sz="0" w:space="0" w:color="auto"/>
      </w:divBdr>
    </w:div>
    <w:div w:id="170335547">
      <w:bodyDiv w:val="1"/>
      <w:marLeft w:val="0"/>
      <w:marRight w:val="0"/>
      <w:marTop w:val="0"/>
      <w:marBottom w:val="0"/>
      <w:divBdr>
        <w:top w:val="none" w:sz="0" w:space="0" w:color="auto"/>
        <w:left w:val="none" w:sz="0" w:space="0" w:color="auto"/>
        <w:bottom w:val="none" w:sz="0" w:space="0" w:color="auto"/>
        <w:right w:val="none" w:sz="0" w:space="0" w:color="auto"/>
      </w:divBdr>
    </w:div>
    <w:div w:id="178013228">
      <w:bodyDiv w:val="1"/>
      <w:marLeft w:val="0"/>
      <w:marRight w:val="0"/>
      <w:marTop w:val="0"/>
      <w:marBottom w:val="0"/>
      <w:divBdr>
        <w:top w:val="none" w:sz="0" w:space="0" w:color="auto"/>
        <w:left w:val="none" w:sz="0" w:space="0" w:color="auto"/>
        <w:bottom w:val="none" w:sz="0" w:space="0" w:color="auto"/>
        <w:right w:val="none" w:sz="0" w:space="0" w:color="auto"/>
      </w:divBdr>
    </w:div>
    <w:div w:id="235021067">
      <w:bodyDiv w:val="1"/>
      <w:marLeft w:val="0"/>
      <w:marRight w:val="0"/>
      <w:marTop w:val="0"/>
      <w:marBottom w:val="0"/>
      <w:divBdr>
        <w:top w:val="none" w:sz="0" w:space="0" w:color="auto"/>
        <w:left w:val="none" w:sz="0" w:space="0" w:color="auto"/>
        <w:bottom w:val="none" w:sz="0" w:space="0" w:color="auto"/>
        <w:right w:val="none" w:sz="0" w:space="0" w:color="auto"/>
      </w:divBdr>
    </w:div>
    <w:div w:id="254242843">
      <w:bodyDiv w:val="1"/>
      <w:marLeft w:val="0"/>
      <w:marRight w:val="0"/>
      <w:marTop w:val="0"/>
      <w:marBottom w:val="0"/>
      <w:divBdr>
        <w:top w:val="none" w:sz="0" w:space="0" w:color="auto"/>
        <w:left w:val="none" w:sz="0" w:space="0" w:color="auto"/>
        <w:bottom w:val="none" w:sz="0" w:space="0" w:color="auto"/>
        <w:right w:val="none" w:sz="0" w:space="0" w:color="auto"/>
      </w:divBdr>
    </w:div>
    <w:div w:id="358429320">
      <w:bodyDiv w:val="1"/>
      <w:marLeft w:val="0"/>
      <w:marRight w:val="0"/>
      <w:marTop w:val="0"/>
      <w:marBottom w:val="0"/>
      <w:divBdr>
        <w:top w:val="none" w:sz="0" w:space="0" w:color="auto"/>
        <w:left w:val="none" w:sz="0" w:space="0" w:color="auto"/>
        <w:bottom w:val="none" w:sz="0" w:space="0" w:color="auto"/>
        <w:right w:val="none" w:sz="0" w:space="0" w:color="auto"/>
      </w:divBdr>
    </w:div>
    <w:div w:id="372123076">
      <w:bodyDiv w:val="1"/>
      <w:marLeft w:val="0"/>
      <w:marRight w:val="0"/>
      <w:marTop w:val="0"/>
      <w:marBottom w:val="0"/>
      <w:divBdr>
        <w:top w:val="none" w:sz="0" w:space="0" w:color="auto"/>
        <w:left w:val="none" w:sz="0" w:space="0" w:color="auto"/>
        <w:bottom w:val="none" w:sz="0" w:space="0" w:color="auto"/>
        <w:right w:val="none" w:sz="0" w:space="0" w:color="auto"/>
      </w:divBdr>
    </w:div>
    <w:div w:id="401022316">
      <w:bodyDiv w:val="1"/>
      <w:marLeft w:val="0"/>
      <w:marRight w:val="0"/>
      <w:marTop w:val="0"/>
      <w:marBottom w:val="0"/>
      <w:divBdr>
        <w:top w:val="none" w:sz="0" w:space="0" w:color="auto"/>
        <w:left w:val="none" w:sz="0" w:space="0" w:color="auto"/>
        <w:bottom w:val="none" w:sz="0" w:space="0" w:color="auto"/>
        <w:right w:val="none" w:sz="0" w:space="0" w:color="auto"/>
      </w:divBdr>
    </w:div>
    <w:div w:id="433787819">
      <w:bodyDiv w:val="1"/>
      <w:marLeft w:val="0"/>
      <w:marRight w:val="0"/>
      <w:marTop w:val="0"/>
      <w:marBottom w:val="0"/>
      <w:divBdr>
        <w:top w:val="none" w:sz="0" w:space="0" w:color="auto"/>
        <w:left w:val="none" w:sz="0" w:space="0" w:color="auto"/>
        <w:bottom w:val="none" w:sz="0" w:space="0" w:color="auto"/>
        <w:right w:val="none" w:sz="0" w:space="0" w:color="auto"/>
      </w:divBdr>
    </w:div>
    <w:div w:id="454563054">
      <w:bodyDiv w:val="1"/>
      <w:marLeft w:val="0"/>
      <w:marRight w:val="0"/>
      <w:marTop w:val="0"/>
      <w:marBottom w:val="0"/>
      <w:divBdr>
        <w:top w:val="none" w:sz="0" w:space="0" w:color="auto"/>
        <w:left w:val="none" w:sz="0" w:space="0" w:color="auto"/>
        <w:bottom w:val="none" w:sz="0" w:space="0" w:color="auto"/>
        <w:right w:val="none" w:sz="0" w:space="0" w:color="auto"/>
      </w:divBdr>
    </w:div>
    <w:div w:id="530605732">
      <w:bodyDiv w:val="1"/>
      <w:marLeft w:val="0"/>
      <w:marRight w:val="0"/>
      <w:marTop w:val="0"/>
      <w:marBottom w:val="0"/>
      <w:divBdr>
        <w:top w:val="none" w:sz="0" w:space="0" w:color="auto"/>
        <w:left w:val="none" w:sz="0" w:space="0" w:color="auto"/>
        <w:bottom w:val="none" w:sz="0" w:space="0" w:color="auto"/>
        <w:right w:val="none" w:sz="0" w:space="0" w:color="auto"/>
      </w:divBdr>
    </w:div>
    <w:div w:id="536743786">
      <w:bodyDiv w:val="1"/>
      <w:marLeft w:val="0"/>
      <w:marRight w:val="0"/>
      <w:marTop w:val="0"/>
      <w:marBottom w:val="0"/>
      <w:divBdr>
        <w:top w:val="none" w:sz="0" w:space="0" w:color="auto"/>
        <w:left w:val="none" w:sz="0" w:space="0" w:color="auto"/>
        <w:bottom w:val="none" w:sz="0" w:space="0" w:color="auto"/>
        <w:right w:val="none" w:sz="0" w:space="0" w:color="auto"/>
      </w:divBdr>
    </w:div>
    <w:div w:id="552346617">
      <w:bodyDiv w:val="1"/>
      <w:marLeft w:val="0"/>
      <w:marRight w:val="0"/>
      <w:marTop w:val="0"/>
      <w:marBottom w:val="0"/>
      <w:divBdr>
        <w:top w:val="none" w:sz="0" w:space="0" w:color="auto"/>
        <w:left w:val="none" w:sz="0" w:space="0" w:color="auto"/>
        <w:bottom w:val="none" w:sz="0" w:space="0" w:color="auto"/>
        <w:right w:val="none" w:sz="0" w:space="0" w:color="auto"/>
      </w:divBdr>
    </w:div>
    <w:div w:id="558709645">
      <w:bodyDiv w:val="1"/>
      <w:marLeft w:val="0"/>
      <w:marRight w:val="0"/>
      <w:marTop w:val="0"/>
      <w:marBottom w:val="0"/>
      <w:divBdr>
        <w:top w:val="none" w:sz="0" w:space="0" w:color="auto"/>
        <w:left w:val="none" w:sz="0" w:space="0" w:color="auto"/>
        <w:bottom w:val="none" w:sz="0" w:space="0" w:color="auto"/>
        <w:right w:val="none" w:sz="0" w:space="0" w:color="auto"/>
      </w:divBdr>
    </w:div>
    <w:div w:id="618218012">
      <w:bodyDiv w:val="1"/>
      <w:marLeft w:val="0"/>
      <w:marRight w:val="0"/>
      <w:marTop w:val="0"/>
      <w:marBottom w:val="0"/>
      <w:divBdr>
        <w:top w:val="none" w:sz="0" w:space="0" w:color="auto"/>
        <w:left w:val="none" w:sz="0" w:space="0" w:color="auto"/>
        <w:bottom w:val="none" w:sz="0" w:space="0" w:color="auto"/>
        <w:right w:val="none" w:sz="0" w:space="0" w:color="auto"/>
      </w:divBdr>
    </w:div>
    <w:div w:id="651059083">
      <w:bodyDiv w:val="1"/>
      <w:marLeft w:val="0"/>
      <w:marRight w:val="0"/>
      <w:marTop w:val="0"/>
      <w:marBottom w:val="0"/>
      <w:divBdr>
        <w:top w:val="none" w:sz="0" w:space="0" w:color="auto"/>
        <w:left w:val="none" w:sz="0" w:space="0" w:color="auto"/>
        <w:bottom w:val="none" w:sz="0" w:space="0" w:color="auto"/>
        <w:right w:val="none" w:sz="0" w:space="0" w:color="auto"/>
      </w:divBdr>
    </w:div>
    <w:div w:id="662314132">
      <w:bodyDiv w:val="1"/>
      <w:marLeft w:val="0"/>
      <w:marRight w:val="0"/>
      <w:marTop w:val="0"/>
      <w:marBottom w:val="0"/>
      <w:divBdr>
        <w:top w:val="none" w:sz="0" w:space="0" w:color="auto"/>
        <w:left w:val="none" w:sz="0" w:space="0" w:color="auto"/>
        <w:bottom w:val="none" w:sz="0" w:space="0" w:color="auto"/>
        <w:right w:val="none" w:sz="0" w:space="0" w:color="auto"/>
      </w:divBdr>
    </w:div>
    <w:div w:id="665087556">
      <w:bodyDiv w:val="1"/>
      <w:marLeft w:val="0"/>
      <w:marRight w:val="0"/>
      <w:marTop w:val="0"/>
      <w:marBottom w:val="0"/>
      <w:divBdr>
        <w:top w:val="none" w:sz="0" w:space="0" w:color="auto"/>
        <w:left w:val="none" w:sz="0" w:space="0" w:color="auto"/>
        <w:bottom w:val="none" w:sz="0" w:space="0" w:color="auto"/>
        <w:right w:val="none" w:sz="0" w:space="0" w:color="auto"/>
      </w:divBdr>
    </w:div>
    <w:div w:id="665324434">
      <w:bodyDiv w:val="1"/>
      <w:marLeft w:val="0"/>
      <w:marRight w:val="0"/>
      <w:marTop w:val="0"/>
      <w:marBottom w:val="0"/>
      <w:divBdr>
        <w:top w:val="none" w:sz="0" w:space="0" w:color="auto"/>
        <w:left w:val="none" w:sz="0" w:space="0" w:color="auto"/>
        <w:bottom w:val="none" w:sz="0" w:space="0" w:color="auto"/>
        <w:right w:val="none" w:sz="0" w:space="0" w:color="auto"/>
      </w:divBdr>
    </w:div>
    <w:div w:id="683477260">
      <w:bodyDiv w:val="1"/>
      <w:marLeft w:val="0"/>
      <w:marRight w:val="0"/>
      <w:marTop w:val="0"/>
      <w:marBottom w:val="0"/>
      <w:divBdr>
        <w:top w:val="none" w:sz="0" w:space="0" w:color="auto"/>
        <w:left w:val="none" w:sz="0" w:space="0" w:color="auto"/>
        <w:bottom w:val="none" w:sz="0" w:space="0" w:color="auto"/>
        <w:right w:val="none" w:sz="0" w:space="0" w:color="auto"/>
      </w:divBdr>
    </w:div>
    <w:div w:id="695011042">
      <w:bodyDiv w:val="1"/>
      <w:marLeft w:val="0"/>
      <w:marRight w:val="0"/>
      <w:marTop w:val="0"/>
      <w:marBottom w:val="0"/>
      <w:divBdr>
        <w:top w:val="none" w:sz="0" w:space="0" w:color="auto"/>
        <w:left w:val="none" w:sz="0" w:space="0" w:color="auto"/>
        <w:bottom w:val="none" w:sz="0" w:space="0" w:color="auto"/>
        <w:right w:val="none" w:sz="0" w:space="0" w:color="auto"/>
      </w:divBdr>
    </w:div>
    <w:div w:id="698941761">
      <w:bodyDiv w:val="1"/>
      <w:marLeft w:val="0"/>
      <w:marRight w:val="0"/>
      <w:marTop w:val="0"/>
      <w:marBottom w:val="0"/>
      <w:divBdr>
        <w:top w:val="none" w:sz="0" w:space="0" w:color="auto"/>
        <w:left w:val="none" w:sz="0" w:space="0" w:color="auto"/>
        <w:bottom w:val="none" w:sz="0" w:space="0" w:color="auto"/>
        <w:right w:val="none" w:sz="0" w:space="0" w:color="auto"/>
      </w:divBdr>
    </w:div>
    <w:div w:id="722678068">
      <w:bodyDiv w:val="1"/>
      <w:marLeft w:val="0"/>
      <w:marRight w:val="0"/>
      <w:marTop w:val="0"/>
      <w:marBottom w:val="0"/>
      <w:divBdr>
        <w:top w:val="none" w:sz="0" w:space="0" w:color="auto"/>
        <w:left w:val="none" w:sz="0" w:space="0" w:color="auto"/>
        <w:bottom w:val="none" w:sz="0" w:space="0" w:color="auto"/>
        <w:right w:val="none" w:sz="0" w:space="0" w:color="auto"/>
      </w:divBdr>
    </w:div>
    <w:div w:id="775291316">
      <w:bodyDiv w:val="1"/>
      <w:marLeft w:val="0"/>
      <w:marRight w:val="0"/>
      <w:marTop w:val="0"/>
      <w:marBottom w:val="0"/>
      <w:divBdr>
        <w:top w:val="none" w:sz="0" w:space="0" w:color="auto"/>
        <w:left w:val="none" w:sz="0" w:space="0" w:color="auto"/>
        <w:bottom w:val="none" w:sz="0" w:space="0" w:color="auto"/>
        <w:right w:val="none" w:sz="0" w:space="0" w:color="auto"/>
      </w:divBdr>
    </w:div>
    <w:div w:id="782964981">
      <w:bodyDiv w:val="1"/>
      <w:marLeft w:val="0"/>
      <w:marRight w:val="0"/>
      <w:marTop w:val="0"/>
      <w:marBottom w:val="0"/>
      <w:divBdr>
        <w:top w:val="none" w:sz="0" w:space="0" w:color="auto"/>
        <w:left w:val="none" w:sz="0" w:space="0" w:color="auto"/>
        <w:bottom w:val="none" w:sz="0" w:space="0" w:color="auto"/>
        <w:right w:val="none" w:sz="0" w:space="0" w:color="auto"/>
      </w:divBdr>
    </w:div>
    <w:div w:id="808981756">
      <w:bodyDiv w:val="1"/>
      <w:marLeft w:val="0"/>
      <w:marRight w:val="0"/>
      <w:marTop w:val="0"/>
      <w:marBottom w:val="0"/>
      <w:divBdr>
        <w:top w:val="none" w:sz="0" w:space="0" w:color="auto"/>
        <w:left w:val="none" w:sz="0" w:space="0" w:color="auto"/>
        <w:bottom w:val="none" w:sz="0" w:space="0" w:color="auto"/>
        <w:right w:val="none" w:sz="0" w:space="0" w:color="auto"/>
      </w:divBdr>
    </w:div>
    <w:div w:id="830173814">
      <w:bodyDiv w:val="1"/>
      <w:marLeft w:val="0"/>
      <w:marRight w:val="0"/>
      <w:marTop w:val="0"/>
      <w:marBottom w:val="0"/>
      <w:divBdr>
        <w:top w:val="none" w:sz="0" w:space="0" w:color="auto"/>
        <w:left w:val="none" w:sz="0" w:space="0" w:color="auto"/>
        <w:bottom w:val="none" w:sz="0" w:space="0" w:color="auto"/>
        <w:right w:val="none" w:sz="0" w:space="0" w:color="auto"/>
      </w:divBdr>
    </w:div>
    <w:div w:id="849560748">
      <w:bodyDiv w:val="1"/>
      <w:marLeft w:val="0"/>
      <w:marRight w:val="0"/>
      <w:marTop w:val="0"/>
      <w:marBottom w:val="0"/>
      <w:divBdr>
        <w:top w:val="none" w:sz="0" w:space="0" w:color="auto"/>
        <w:left w:val="none" w:sz="0" w:space="0" w:color="auto"/>
        <w:bottom w:val="none" w:sz="0" w:space="0" w:color="auto"/>
        <w:right w:val="none" w:sz="0" w:space="0" w:color="auto"/>
      </w:divBdr>
      <w:divsChild>
        <w:div w:id="982082926">
          <w:marLeft w:val="0"/>
          <w:marRight w:val="0"/>
          <w:marTop w:val="0"/>
          <w:marBottom w:val="0"/>
          <w:divBdr>
            <w:top w:val="none" w:sz="0" w:space="0" w:color="auto"/>
            <w:left w:val="none" w:sz="0" w:space="0" w:color="auto"/>
            <w:bottom w:val="none" w:sz="0" w:space="0" w:color="auto"/>
            <w:right w:val="none" w:sz="0" w:space="0" w:color="auto"/>
          </w:divBdr>
          <w:divsChild>
            <w:div w:id="407045132">
              <w:marLeft w:val="0"/>
              <w:marRight w:val="0"/>
              <w:marTop w:val="0"/>
              <w:marBottom w:val="0"/>
              <w:divBdr>
                <w:top w:val="none" w:sz="0" w:space="0" w:color="auto"/>
                <w:left w:val="none" w:sz="0" w:space="0" w:color="auto"/>
                <w:bottom w:val="none" w:sz="0" w:space="0" w:color="auto"/>
                <w:right w:val="none" w:sz="0" w:space="0" w:color="auto"/>
              </w:divBdr>
              <w:divsChild>
                <w:div w:id="1440881089">
                  <w:marLeft w:val="-360"/>
                  <w:marRight w:val="-360"/>
                  <w:marTop w:val="0"/>
                  <w:marBottom w:val="0"/>
                  <w:divBdr>
                    <w:top w:val="none" w:sz="0" w:space="0" w:color="auto"/>
                    <w:left w:val="none" w:sz="0" w:space="0" w:color="auto"/>
                    <w:bottom w:val="none" w:sz="0" w:space="0" w:color="auto"/>
                    <w:right w:val="none" w:sz="0" w:space="0" w:color="auto"/>
                  </w:divBdr>
                  <w:divsChild>
                    <w:div w:id="407507545">
                      <w:marLeft w:val="0"/>
                      <w:marRight w:val="0"/>
                      <w:marTop w:val="0"/>
                      <w:marBottom w:val="0"/>
                      <w:divBdr>
                        <w:top w:val="none" w:sz="0" w:space="0" w:color="auto"/>
                        <w:left w:val="none" w:sz="0" w:space="0" w:color="auto"/>
                        <w:bottom w:val="none" w:sz="0" w:space="0" w:color="auto"/>
                        <w:right w:val="none" w:sz="0" w:space="0" w:color="auto"/>
                      </w:divBdr>
                      <w:divsChild>
                        <w:div w:id="811872857">
                          <w:marLeft w:val="0"/>
                          <w:marRight w:val="0"/>
                          <w:marTop w:val="0"/>
                          <w:marBottom w:val="0"/>
                          <w:divBdr>
                            <w:top w:val="none" w:sz="0" w:space="0" w:color="auto"/>
                            <w:left w:val="none" w:sz="0" w:space="0" w:color="auto"/>
                            <w:bottom w:val="none" w:sz="0" w:space="0" w:color="auto"/>
                            <w:right w:val="none" w:sz="0" w:space="0" w:color="auto"/>
                          </w:divBdr>
                          <w:divsChild>
                            <w:div w:id="965084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826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4983291">
          <w:marLeft w:val="0"/>
          <w:marRight w:val="0"/>
          <w:marTop w:val="0"/>
          <w:marBottom w:val="0"/>
          <w:divBdr>
            <w:top w:val="none" w:sz="0" w:space="0" w:color="auto"/>
            <w:left w:val="none" w:sz="0" w:space="0" w:color="auto"/>
            <w:bottom w:val="none" w:sz="0" w:space="0" w:color="auto"/>
            <w:right w:val="none" w:sz="0" w:space="0" w:color="auto"/>
          </w:divBdr>
          <w:divsChild>
            <w:div w:id="232590487">
              <w:marLeft w:val="0"/>
              <w:marRight w:val="0"/>
              <w:marTop w:val="0"/>
              <w:marBottom w:val="0"/>
              <w:divBdr>
                <w:top w:val="none" w:sz="0" w:space="0" w:color="auto"/>
                <w:left w:val="none" w:sz="0" w:space="0" w:color="auto"/>
                <w:bottom w:val="none" w:sz="0" w:space="0" w:color="auto"/>
                <w:right w:val="none" w:sz="0" w:space="0" w:color="auto"/>
              </w:divBdr>
              <w:divsChild>
                <w:div w:id="344484928">
                  <w:marLeft w:val="0"/>
                  <w:marRight w:val="0"/>
                  <w:marTop w:val="0"/>
                  <w:marBottom w:val="0"/>
                  <w:divBdr>
                    <w:top w:val="none" w:sz="0" w:space="0" w:color="auto"/>
                    <w:left w:val="none" w:sz="0" w:space="0" w:color="auto"/>
                    <w:bottom w:val="none" w:sz="0" w:space="0" w:color="auto"/>
                    <w:right w:val="none" w:sz="0" w:space="0" w:color="auto"/>
                  </w:divBdr>
                  <w:divsChild>
                    <w:div w:id="1955865726">
                      <w:marLeft w:val="0"/>
                      <w:marRight w:val="0"/>
                      <w:marTop w:val="0"/>
                      <w:marBottom w:val="0"/>
                      <w:divBdr>
                        <w:top w:val="none" w:sz="0" w:space="0" w:color="auto"/>
                        <w:left w:val="none" w:sz="0" w:space="0" w:color="auto"/>
                        <w:bottom w:val="none" w:sz="0" w:space="0" w:color="auto"/>
                        <w:right w:val="none" w:sz="0" w:space="0" w:color="auto"/>
                      </w:divBdr>
                      <w:divsChild>
                        <w:div w:id="1306205393">
                          <w:marLeft w:val="0"/>
                          <w:marRight w:val="360"/>
                          <w:marTop w:val="165"/>
                          <w:marBottom w:val="0"/>
                          <w:divBdr>
                            <w:top w:val="none" w:sz="0" w:space="0" w:color="auto"/>
                            <w:left w:val="none" w:sz="0" w:space="0" w:color="auto"/>
                            <w:bottom w:val="none" w:sz="0" w:space="0" w:color="auto"/>
                            <w:right w:val="none" w:sz="0" w:space="0" w:color="auto"/>
                          </w:divBdr>
                        </w:div>
                        <w:div w:id="320696231">
                          <w:marLeft w:val="0"/>
                          <w:marRight w:val="0"/>
                          <w:marTop w:val="0"/>
                          <w:marBottom w:val="0"/>
                          <w:divBdr>
                            <w:top w:val="none" w:sz="0" w:space="0" w:color="auto"/>
                            <w:left w:val="none" w:sz="0" w:space="0" w:color="auto"/>
                            <w:bottom w:val="none" w:sz="0" w:space="0" w:color="auto"/>
                            <w:right w:val="none" w:sz="0" w:space="0" w:color="auto"/>
                          </w:divBdr>
                          <w:divsChild>
                            <w:div w:id="988442645">
                              <w:marLeft w:val="0"/>
                              <w:marRight w:val="0"/>
                              <w:marTop w:val="300"/>
                              <w:marBottom w:val="0"/>
                              <w:divBdr>
                                <w:top w:val="none" w:sz="0" w:space="0" w:color="auto"/>
                                <w:left w:val="none" w:sz="0" w:space="0" w:color="auto"/>
                                <w:bottom w:val="none" w:sz="0" w:space="0" w:color="auto"/>
                                <w:right w:val="none" w:sz="0" w:space="0" w:color="auto"/>
                              </w:divBdr>
                              <w:divsChild>
                                <w:div w:id="693113932">
                                  <w:marLeft w:val="0"/>
                                  <w:marRight w:val="0"/>
                                  <w:marTop w:val="0"/>
                                  <w:marBottom w:val="0"/>
                                  <w:divBdr>
                                    <w:top w:val="none" w:sz="0" w:space="0" w:color="auto"/>
                                    <w:left w:val="none" w:sz="0" w:space="0" w:color="auto"/>
                                    <w:bottom w:val="none" w:sz="0" w:space="0" w:color="auto"/>
                                    <w:right w:val="none" w:sz="0" w:space="0" w:color="auto"/>
                                  </w:divBdr>
                                  <w:divsChild>
                                    <w:div w:id="1461801727">
                                      <w:marLeft w:val="0"/>
                                      <w:marRight w:val="-480"/>
                                      <w:marTop w:val="0"/>
                                      <w:marBottom w:val="360"/>
                                      <w:divBdr>
                                        <w:top w:val="none" w:sz="0" w:space="0" w:color="auto"/>
                                        <w:left w:val="none" w:sz="0" w:space="0" w:color="auto"/>
                                        <w:bottom w:val="none" w:sz="0" w:space="0" w:color="auto"/>
                                        <w:right w:val="none" w:sz="0" w:space="0" w:color="auto"/>
                                      </w:divBdr>
                                    </w:div>
                                  </w:divsChild>
                                </w:div>
                              </w:divsChild>
                            </w:div>
                            <w:div w:id="862473757">
                              <w:marLeft w:val="0"/>
                              <w:marRight w:val="0"/>
                              <w:marTop w:val="300"/>
                              <w:marBottom w:val="0"/>
                              <w:divBdr>
                                <w:top w:val="none" w:sz="0" w:space="0" w:color="auto"/>
                                <w:left w:val="none" w:sz="0" w:space="0" w:color="auto"/>
                                <w:bottom w:val="none" w:sz="0" w:space="0" w:color="auto"/>
                                <w:right w:val="none" w:sz="0" w:space="0" w:color="auto"/>
                              </w:divBdr>
                              <w:divsChild>
                                <w:div w:id="2058318107">
                                  <w:marLeft w:val="0"/>
                                  <w:marRight w:val="0"/>
                                  <w:marTop w:val="0"/>
                                  <w:marBottom w:val="0"/>
                                  <w:divBdr>
                                    <w:top w:val="none" w:sz="0" w:space="0" w:color="auto"/>
                                    <w:left w:val="none" w:sz="0" w:space="0" w:color="auto"/>
                                    <w:bottom w:val="none" w:sz="0" w:space="0" w:color="auto"/>
                                    <w:right w:val="none" w:sz="0" w:space="0" w:color="auto"/>
                                  </w:divBdr>
                                </w:div>
                              </w:divsChild>
                            </w:div>
                            <w:div w:id="1122654539">
                              <w:marLeft w:val="0"/>
                              <w:marRight w:val="0"/>
                              <w:marTop w:val="300"/>
                              <w:marBottom w:val="0"/>
                              <w:divBdr>
                                <w:top w:val="none" w:sz="0" w:space="0" w:color="auto"/>
                                <w:left w:val="none" w:sz="0" w:space="0" w:color="auto"/>
                                <w:bottom w:val="none" w:sz="0" w:space="0" w:color="auto"/>
                                <w:right w:val="none" w:sz="0" w:space="0" w:color="auto"/>
                              </w:divBdr>
                            </w:div>
                            <w:div w:id="1900482899">
                              <w:marLeft w:val="0"/>
                              <w:marRight w:val="0"/>
                              <w:marTop w:val="300"/>
                              <w:marBottom w:val="0"/>
                              <w:divBdr>
                                <w:top w:val="none" w:sz="0" w:space="0" w:color="auto"/>
                                <w:left w:val="none" w:sz="0" w:space="0" w:color="auto"/>
                                <w:bottom w:val="none" w:sz="0" w:space="0" w:color="auto"/>
                                <w:right w:val="none" w:sz="0" w:space="0" w:color="auto"/>
                              </w:divBdr>
                              <w:divsChild>
                                <w:div w:id="1300115546">
                                  <w:marLeft w:val="0"/>
                                  <w:marRight w:val="0"/>
                                  <w:marTop w:val="0"/>
                                  <w:marBottom w:val="0"/>
                                  <w:divBdr>
                                    <w:top w:val="none" w:sz="0" w:space="0" w:color="auto"/>
                                    <w:left w:val="none" w:sz="0" w:space="0" w:color="auto"/>
                                    <w:bottom w:val="none" w:sz="0" w:space="0" w:color="auto"/>
                                    <w:right w:val="none" w:sz="0" w:space="0" w:color="auto"/>
                                  </w:divBdr>
                                  <w:divsChild>
                                    <w:div w:id="46727360">
                                      <w:marLeft w:val="0"/>
                                      <w:marRight w:val="0"/>
                                      <w:marTop w:val="0"/>
                                      <w:marBottom w:val="0"/>
                                      <w:divBdr>
                                        <w:top w:val="none" w:sz="0" w:space="0" w:color="auto"/>
                                        <w:left w:val="none" w:sz="0" w:space="0" w:color="auto"/>
                                        <w:bottom w:val="none" w:sz="0" w:space="0" w:color="auto"/>
                                        <w:right w:val="none" w:sz="0" w:space="0" w:color="auto"/>
                                      </w:divBdr>
                                      <w:divsChild>
                                        <w:div w:id="412625646">
                                          <w:marLeft w:val="0"/>
                                          <w:marRight w:val="0"/>
                                          <w:marTop w:val="0"/>
                                          <w:marBottom w:val="0"/>
                                          <w:divBdr>
                                            <w:top w:val="none" w:sz="0" w:space="0" w:color="auto"/>
                                            <w:left w:val="none" w:sz="0" w:space="0" w:color="auto"/>
                                            <w:bottom w:val="none" w:sz="0" w:space="0" w:color="auto"/>
                                            <w:right w:val="none" w:sz="0" w:space="0" w:color="auto"/>
                                          </w:divBdr>
                                          <w:divsChild>
                                            <w:div w:id="2072386949">
                                              <w:marLeft w:val="-360"/>
                                              <w:marRight w:val="-360"/>
                                              <w:marTop w:val="0"/>
                                              <w:marBottom w:val="0"/>
                                              <w:divBdr>
                                                <w:top w:val="none" w:sz="0" w:space="0" w:color="auto"/>
                                                <w:left w:val="none" w:sz="0" w:space="0" w:color="auto"/>
                                                <w:bottom w:val="none" w:sz="0" w:space="0" w:color="auto"/>
                                                <w:right w:val="none" w:sz="0" w:space="0" w:color="auto"/>
                                              </w:divBdr>
                                              <w:divsChild>
                                                <w:div w:id="1038432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2560738">
                              <w:marLeft w:val="0"/>
                              <w:marRight w:val="0"/>
                              <w:marTop w:val="300"/>
                              <w:marBottom w:val="0"/>
                              <w:divBdr>
                                <w:top w:val="none" w:sz="0" w:space="0" w:color="auto"/>
                                <w:left w:val="none" w:sz="0" w:space="0" w:color="auto"/>
                                <w:bottom w:val="none" w:sz="0" w:space="0" w:color="auto"/>
                                <w:right w:val="none" w:sz="0" w:space="0" w:color="auto"/>
                              </w:divBdr>
                              <w:divsChild>
                                <w:div w:id="886256940">
                                  <w:marLeft w:val="-1335"/>
                                  <w:marRight w:val="-1335"/>
                                  <w:marTop w:val="0"/>
                                  <w:marBottom w:val="0"/>
                                  <w:divBdr>
                                    <w:top w:val="none" w:sz="0" w:space="0" w:color="auto"/>
                                    <w:left w:val="none" w:sz="0" w:space="0" w:color="auto"/>
                                    <w:bottom w:val="none" w:sz="0" w:space="0" w:color="auto"/>
                                    <w:right w:val="none" w:sz="0" w:space="0" w:color="auto"/>
                                  </w:divBdr>
                                </w:div>
                              </w:divsChild>
                            </w:div>
                          </w:divsChild>
                        </w:div>
                      </w:divsChild>
                    </w:div>
                    <w:div w:id="2104108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501020">
          <w:marLeft w:val="0"/>
          <w:marRight w:val="0"/>
          <w:marTop w:val="0"/>
          <w:marBottom w:val="0"/>
          <w:divBdr>
            <w:top w:val="none" w:sz="0" w:space="0" w:color="auto"/>
            <w:left w:val="none" w:sz="0" w:space="0" w:color="auto"/>
            <w:bottom w:val="none" w:sz="0" w:space="0" w:color="auto"/>
            <w:right w:val="none" w:sz="0" w:space="0" w:color="auto"/>
          </w:divBdr>
          <w:divsChild>
            <w:div w:id="1603875714">
              <w:marLeft w:val="0"/>
              <w:marRight w:val="0"/>
              <w:marTop w:val="210"/>
              <w:marBottom w:val="675"/>
              <w:divBdr>
                <w:top w:val="single" w:sz="6" w:space="0" w:color="ABB9C2"/>
                <w:left w:val="single" w:sz="6" w:space="0" w:color="ABB9C2"/>
                <w:bottom w:val="single" w:sz="6" w:space="0" w:color="ABB9C2"/>
                <w:right w:val="single" w:sz="6" w:space="0" w:color="ABB9C2"/>
              </w:divBdr>
              <w:divsChild>
                <w:div w:id="683826187">
                  <w:marLeft w:val="0"/>
                  <w:marRight w:val="0"/>
                  <w:marTop w:val="0"/>
                  <w:marBottom w:val="0"/>
                  <w:divBdr>
                    <w:top w:val="none" w:sz="0" w:space="0" w:color="auto"/>
                    <w:left w:val="none" w:sz="0" w:space="0" w:color="auto"/>
                    <w:bottom w:val="none" w:sz="0" w:space="0" w:color="auto"/>
                    <w:right w:val="none" w:sz="0" w:space="0" w:color="auto"/>
                  </w:divBdr>
                  <w:divsChild>
                    <w:div w:id="2083604158">
                      <w:marLeft w:val="0"/>
                      <w:marRight w:val="0"/>
                      <w:marTop w:val="0"/>
                      <w:marBottom w:val="0"/>
                      <w:divBdr>
                        <w:top w:val="none" w:sz="0" w:space="0" w:color="auto"/>
                        <w:left w:val="none" w:sz="0" w:space="0" w:color="auto"/>
                        <w:bottom w:val="none" w:sz="0" w:space="0" w:color="auto"/>
                        <w:right w:val="none" w:sz="0" w:space="0" w:color="auto"/>
                      </w:divBdr>
                    </w:div>
                    <w:div w:id="232357604">
                      <w:marLeft w:val="0"/>
                      <w:marRight w:val="0"/>
                      <w:marTop w:val="0"/>
                      <w:marBottom w:val="0"/>
                      <w:divBdr>
                        <w:top w:val="none" w:sz="0" w:space="0" w:color="auto"/>
                        <w:left w:val="none" w:sz="0" w:space="0" w:color="auto"/>
                        <w:bottom w:val="none" w:sz="0" w:space="0" w:color="auto"/>
                        <w:right w:val="none" w:sz="0" w:space="0" w:color="auto"/>
                      </w:divBdr>
                    </w:div>
                  </w:divsChild>
                </w:div>
                <w:div w:id="932860243">
                  <w:marLeft w:val="0"/>
                  <w:marRight w:val="0"/>
                  <w:marTop w:val="0"/>
                  <w:marBottom w:val="0"/>
                  <w:divBdr>
                    <w:top w:val="none" w:sz="0" w:space="0" w:color="auto"/>
                    <w:left w:val="none" w:sz="0" w:space="0" w:color="auto"/>
                    <w:bottom w:val="none" w:sz="0" w:space="0" w:color="auto"/>
                    <w:right w:val="none" w:sz="0" w:space="0" w:color="auto"/>
                  </w:divBdr>
                  <w:divsChild>
                    <w:div w:id="1202134143">
                      <w:marLeft w:val="0"/>
                      <w:marRight w:val="0"/>
                      <w:marTop w:val="0"/>
                      <w:marBottom w:val="0"/>
                      <w:divBdr>
                        <w:top w:val="none" w:sz="0" w:space="0" w:color="auto"/>
                        <w:left w:val="none" w:sz="0" w:space="0" w:color="auto"/>
                        <w:bottom w:val="none" w:sz="0" w:space="0" w:color="auto"/>
                        <w:right w:val="none" w:sz="0" w:space="0" w:color="auto"/>
                      </w:divBdr>
                      <w:divsChild>
                        <w:div w:id="137498744">
                          <w:marLeft w:val="0"/>
                          <w:marRight w:val="0"/>
                          <w:marTop w:val="0"/>
                          <w:marBottom w:val="0"/>
                          <w:divBdr>
                            <w:top w:val="none" w:sz="0" w:space="0" w:color="auto"/>
                            <w:left w:val="none" w:sz="0" w:space="0" w:color="auto"/>
                            <w:bottom w:val="none" w:sz="0" w:space="0" w:color="auto"/>
                            <w:right w:val="none" w:sz="0" w:space="0" w:color="auto"/>
                          </w:divBdr>
                          <w:divsChild>
                            <w:div w:id="522868808">
                              <w:marLeft w:val="0"/>
                              <w:marRight w:val="0"/>
                              <w:marTop w:val="0"/>
                              <w:marBottom w:val="0"/>
                              <w:divBdr>
                                <w:top w:val="none" w:sz="0" w:space="0" w:color="auto"/>
                                <w:left w:val="none" w:sz="0" w:space="0" w:color="auto"/>
                                <w:bottom w:val="none" w:sz="0" w:space="0" w:color="auto"/>
                                <w:right w:val="none" w:sz="0" w:space="0" w:color="auto"/>
                              </w:divBdr>
                              <w:divsChild>
                                <w:div w:id="978996788">
                                  <w:marLeft w:val="0"/>
                                  <w:marRight w:val="180"/>
                                  <w:marTop w:val="0"/>
                                  <w:marBottom w:val="180"/>
                                  <w:divBdr>
                                    <w:top w:val="none" w:sz="0" w:space="0" w:color="auto"/>
                                    <w:left w:val="none" w:sz="0" w:space="0" w:color="auto"/>
                                    <w:bottom w:val="none" w:sz="0" w:space="0" w:color="auto"/>
                                    <w:right w:val="none" w:sz="0" w:space="0" w:color="auto"/>
                                  </w:divBdr>
                                </w:div>
                                <w:div w:id="1074856596">
                                  <w:marLeft w:val="0"/>
                                  <w:marRight w:val="180"/>
                                  <w:marTop w:val="0"/>
                                  <w:marBottom w:val="180"/>
                                  <w:divBdr>
                                    <w:top w:val="none" w:sz="0" w:space="0" w:color="auto"/>
                                    <w:left w:val="none" w:sz="0" w:space="0" w:color="auto"/>
                                    <w:bottom w:val="none" w:sz="0" w:space="0" w:color="auto"/>
                                    <w:right w:val="none" w:sz="0" w:space="0" w:color="auto"/>
                                  </w:divBdr>
                                </w:div>
                                <w:div w:id="1780443845">
                                  <w:marLeft w:val="0"/>
                                  <w:marRight w:val="0"/>
                                  <w:marTop w:val="0"/>
                                  <w:marBottom w:val="0"/>
                                  <w:divBdr>
                                    <w:top w:val="none" w:sz="0" w:space="0" w:color="auto"/>
                                    <w:left w:val="none" w:sz="0" w:space="0" w:color="auto"/>
                                    <w:bottom w:val="none" w:sz="0" w:space="0" w:color="auto"/>
                                    <w:right w:val="none" w:sz="0" w:space="0" w:color="auto"/>
                                  </w:divBdr>
                                </w:div>
                              </w:divsChild>
                            </w:div>
                            <w:div w:id="1582763152">
                              <w:marLeft w:val="0"/>
                              <w:marRight w:val="0"/>
                              <w:marTop w:val="0"/>
                              <w:marBottom w:val="0"/>
                              <w:divBdr>
                                <w:top w:val="none" w:sz="0" w:space="0" w:color="auto"/>
                                <w:left w:val="none" w:sz="0" w:space="0" w:color="auto"/>
                                <w:bottom w:val="none" w:sz="0" w:space="0" w:color="auto"/>
                                <w:right w:val="none" w:sz="0" w:space="0" w:color="auto"/>
                              </w:divBdr>
                            </w:div>
                            <w:div w:id="1529489287">
                              <w:marLeft w:val="0"/>
                              <w:marRight w:val="0"/>
                              <w:marTop w:val="0"/>
                              <w:marBottom w:val="0"/>
                              <w:divBdr>
                                <w:top w:val="none" w:sz="0" w:space="0" w:color="auto"/>
                                <w:left w:val="none" w:sz="0" w:space="0" w:color="auto"/>
                                <w:bottom w:val="none" w:sz="0" w:space="0" w:color="auto"/>
                                <w:right w:val="none" w:sz="0" w:space="0" w:color="auto"/>
                              </w:divBdr>
                              <w:divsChild>
                                <w:div w:id="180362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253304">
                  <w:marLeft w:val="0"/>
                  <w:marRight w:val="0"/>
                  <w:marTop w:val="0"/>
                  <w:marBottom w:val="0"/>
                  <w:divBdr>
                    <w:top w:val="none" w:sz="0" w:space="0" w:color="auto"/>
                    <w:left w:val="none" w:sz="0" w:space="0" w:color="auto"/>
                    <w:bottom w:val="none" w:sz="0" w:space="0" w:color="auto"/>
                    <w:right w:val="none" w:sz="0" w:space="0" w:color="auto"/>
                  </w:divBdr>
                  <w:divsChild>
                    <w:div w:id="947855179">
                      <w:marLeft w:val="-360"/>
                      <w:marRight w:val="-360"/>
                      <w:marTop w:val="0"/>
                      <w:marBottom w:val="0"/>
                      <w:divBdr>
                        <w:top w:val="none" w:sz="0" w:space="0" w:color="auto"/>
                        <w:left w:val="none" w:sz="0" w:space="0" w:color="auto"/>
                        <w:bottom w:val="none" w:sz="0" w:space="0" w:color="auto"/>
                        <w:right w:val="none" w:sz="0" w:space="0" w:color="auto"/>
                      </w:divBdr>
                      <w:divsChild>
                        <w:div w:id="982923744">
                          <w:marLeft w:val="0"/>
                          <w:marRight w:val="0"/>
                          <w:marTop w:val="0"/>
                          <w:marBottom w:val="0"/>
                          <w:divBdr>
                            <w:top w:val="none" w:sz="0" w:space="0" w:color="auto"/>
                            <w:left w:val="none" w:sz="0" w:space="0" w:color="auto"/>
                            <w:bottom w:val="none" w:sz="0" w:space="0" w:color="auto"/>
                            <w:right w:val="none" w:sz="0" w:space="0" w:color="auto"/>
                          </w:divBdr>
                          <w:divsChild>
                            <w:div w:id="2034761809">
                              <w:marLeft w:val="0"/>
                              <w:marRight w:val="0"/>
                              <w:marTop w:val="0"/>
                              <w:marBottom w:val="360"/>
                              <w:divBdr>
                                <w:top w:val="none" w:sz="0" w:space="0" w:color="auto"/>
                                <w:left w:val="none" w:sz="0" w:space="0" w:color="auto"/>
                                <w:bottom w:val="none" w:sz="0" w:space="0" w:color="auto"/>
                                <w:right w:val="none" w:sz="0" w:space="0" w:color="auto"/>
                              </w:divBdr>
                            </w:div>
                          </w:divsChild>
                        </w:div>
                        <w:div w:id="770049249">
                          <w:marLeft w:val="0"/>
                          <w:marRight w:val="0"/>
                          <w:marTop w:val="0"/>
                          <w:marBottom w:val="0"/>
                          <w:divBdr>
                            <w:top w:val="none" w:sz="0" w:space="0" w:color="auto"/>
                            <w:left w:val="none" w:sz="0" w:space="0" w:color="auto"/>
                            <w:bottom w:val="none" w:sz="0" w:space="0" w:color="auto"/>
                            <w:right w:val="none" w:sz="0" w:space="0" w:color="auto"/>
                          </w:divBdr>
                          <w:divsChild>
                            <w:div w:id="1556893466">
                              <w:marLeft w:val="0"/>
                              <w:marRight w:val="0"/>
                              <w:marTop w:val="0"/>
                              <w:marBottom w:val="0"/>
                              <w:divBdr>
                                <w:top w:val="none" w:sz="0" w:space="0" w:color="auto"/>
                                <w:left w:val="none" w:sz="0" w:space="0" w:color="auto"/>
                                <w:bottom w:val="none" w:sz="0" w:space="0" w:color="auto"/>
                                <w:right w:val="none" w:sz="0" w:space="0" w:color="auto"/>
                              </w:divBdr>
                            </w:div>
                            <w:div w:id="1018627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7386179">
          <w:marLeft w:val="0"/>
          <w:marRight w:val="0"/>
          <w:marTop w:val="0"/>
          <w:marBottom w:val="0"/>
          <w:divBdr>
            <w:top w:val="none" w:sz="0" w:space="0" w:color="auto"/>
            <w:left w:val="none" w:sz="0" w:space="0" w:color="auto"/>
            <w:bottom w:val="none" w:sz="0" w:space="0" w:color="auto"/>
            <w:right w:val="none" w:sz="0" w:space="0" w:color="auto"/>
          </w:divBdr>
          <w:divsChild>
            <w:div w:id="289635436">
              <w:marLeft w:val="150"/>
              <w:marRight w:val="150"/>
              <w:marTop w:val="150"/>
              <w:marBottom w:val="150"/>
              <w:divBdr>
                <w:top w:val="none" w:sz="0" w:space="0" w:color="auto"/>
                <w:left w:val="none" w:sz="0" w:space="0" w:color="auto"/>
                <w:bottom w:val="none" w:sz="0" w:space="0" w:color="auto"/>
                <w:right w:val="none" w:sz="0" w:space="0" w:color="auto"/>
              </w:divBdr>
              <w:divsChild>
                <w:div w:id="1796562010">
                  <w:marLeft w:val="0"/>
                  <w:marRight w:val="0"/>
                  <w:marTop w:val="0"/>
                  <w:marBottom w:val="0"/>
                  <w:divBdr>
                    <w:top w:val="none" w:sz="0" w:space="0" w:color="auto"/>
                    <w:left w:val="none" w:sz="0" w:space="0" w:color="auto"/>
                    <w:bottom w:val="none" w:sz="0" w:space="0" w:color="auto"/>
                    <w:right w:val="none" w:sz="0" w:space="0" w:color="auto"/>
                  </w:divBdr>
                  <w:divsChild>
                    <w:div w:id="380599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4611070">
          <w:marLeft w:val="0"/>
          <w:marRight w:val="0"/>
          <w:marTop w:val="0"/>
          <w:marBottom w:val="0"/>
          <w:divBdr>
            <w:top w:val="none" w:sz="0" w:space="0" w:color="auto"/>
            <w:left w:val="none" w:sz="0" w:space="0" w:color="auto"/>
            <w:bottom w:val="none" w:sz="0" w:space="0" w:color="auto"/>
            <w:right w:val="none" w:sz="0" w:space="0" w:color="auto"/>
          </w:divBdr>
          <w:divsChild>
            <w:div w:id="800196518">
              <w:marLeft w:val="0"/>
              <w:marRight w:val="0"/>
              <w:marTop w:val="0"/>
              <w:marBottom w:val="0"/>
              <w:divBdr>
                <w:top w:val="none" w:sz="0" w:space="0" w:color="auto"/>
                <w:left w:val="none" w:sz="0" w:space="0" w:color="auto"/>
                <w:bottom w:val="none" w:sz="0" w:space="0" w:color="auto"/>
                <w:right w:val="none" w:sz="0" w:space="0" w:color="auto"/>
              </w:divBdr>
              <w:divsChild>
                <w:div w:id="1533687826">
                  <w:marLeft w:val="-360"/>
                  <w:marRight w:val="-360"/>
                  <w:marTop w:val="0"/>
                  <w:marBottom w:val="0"/>
                  <w:divBdr>
                    <w:top w:val="none" w:sz="0" w:space="0" w:color="auto"/>
                    <w:left w:val="none" w:sz="0" w:space="0" w:color="auto"/>
                    <w:bottom w:val="none" w:sz="0" w:space="0" w:color="auto"/>
                    <w:right w:val="none" w:sz="0" w:space="0" w:color="auto"/>
                  </w:divBdr>
                  <w:divsChild>
                    <w:div w:id="2012028852">
                      <w:marLeft w:val="2215"/>
                      <w:marRight w:val="0"/>
                      <w:marTop w:val="0"/>
                      <w:marBottom w:val="0"/>
                      <w:divBdr>
                        <w:top w:val="none" w:sz="0" w:space="0" w:color="auto"/>
                        <w:left w:val="none" w:sz="0" w:space="0" w:color="auto"/>
                        <w:bottom w:val="none" w:sz="0" w:space="0" w:color="auto"/>
                        <w:right w:val="none" w:sz="0" w:space="0" w:color="auto"/>
                      </w:divBdr>
                      <w:divsChild>
                        <w:div w:id="30736837">
                          <w:marLeft w:val="0"/>
                          <w:marRight w:val="0"/>
                          <w:marTop w:val="0"/>
                          <w:marBottom w:val="0"/>
                          <w:divBdr>
                            <w:top w:val="none" w:sz="0" w:space="0" w:color="auto"/>
                            <w:left w:val="none" w:sz="0" w:space="0" w:color="auto"/>
                            <w:bottom w:val="none" w:sz="0" w:space="0" w:color="auto"/>
                            <w:right w:val="none" w:sz="0" w:space="0" w:color="auto"/>
                          </w:divBdr>
                        </w:div>
                      </w:divsChild>
                    </w:div>
                    <w:div w:id="136799312">
                      <w:marLeft w:val="2215"/>
                      <w:marRight w:val="0"/>
                      <w:marTop w:val="0"/>
                      <w:marBottom w:val="0"/>
                      <w:divBdr>
                        <w:top w:val="none" w:sz="0" w:space="0" w:color="auto"/>
                        <w:left w:val="none" w:sz="0" w:space="0" w:color="auto"/>
                        <w:bottom w:val="none" w:sz="0" w:space="0" w:color="auto"/>
                        <w:right w:val="none" w:sz="0" w:space="0" w:color="auto"/>
                      </w:divBdr>
                      <w:divsChild>
                        <w:div w:id="619802165">
                          <w:marLeft w:val="0"/>
                          <w:marRight w:val="-360"/>
                          <w:marTop w:val="0"/>
                          <w:marBottom w:val="0"/>
                          <w:divBdr>
                            <w:top w:val="none" w:sz="0" w:space="0" w:color="auto"/>
                            <w:left w:val="none" w:sz="0" w:space="0" w:color="auto"/>
                            <w:bottom w:val="none" w:sz="0" w:space="0" w:color="auto"/>
                            <w:right w:val="none" w:sz="0" w:space="0" w:color="auto"/>
                          </w:divBdr>
                          <w:divsChild>
                            <w:div w:id="1822384583">
                              <w:marLeft w:val="0"/>
                              <w:marRight w:val="0"/>
                              <w:marTop w:val="0"/>
                              <w:marBottom w:val="0"/>
                              <w:divBdr>
                                <w:top w:val="none" w:sz="0" w:space="0" w:color="auto"/>
                                <w:left w:val="none" w:sz="0" w:space="0" w:color="auto"/>
                                <w:bottom w:val="none" w:sz="0" w:space="0" w:color="auto"/>
                                <w:right w:val="none" w:sz="0" w:space="0" w:color="auto"/>
                              </w:divBdr>
                              <w:divsChild>
                                <w:div w:id="227619863">
                                  <w:marLeft w:val="0"/>
                                  <w:marRight w:val="0"/>
                                  <w:marTop w:val="0"/>
                                  <w:marBottom w:val="0"/>
                                  <w:divBdr>
                                    <w:top w:val="none" w:sz="0" w:space="0" w:color="auto"/>
                                    <w:left w:val="none" w:sz="0" w:space="0" w:color="auto"/>
                                    <w:bottom w:val="none" w:sz="0" w:space="0" w:color="auto"/>
                                    <w:right w:val="none" w:sz="0" w:space="0" w:color="auto"/>
                                  </w:divBdr>
                                  <w:divsChild>
                                    <w:div w:id="1351837513">
                                      <w:marLeft w:val="0"/>
                                      <w:marRight w:val="0"/>
                                      <w:marTop w:val="0"/>
                                      <w:marBottom w:val="180"/>
                                      <w:divBdr>
                                        <w:top w:val="none" w:sz="0" w:space="0" w:color="auto"/>
                                        <w:left w:val="none" w:sz="0" w:space="0" w:color="auto"/>
                                        <w:bottom w:val="none" w:sz="0" w:space="0" w:color="auto"/>
                                        <w:right w:val="none" w:sz="0" w:space="0" w:color="auto"/>
                                      </w:divBdr>
                                      <w:divsChild>
                                        <w:div w:id="302583220">
                                          <w:marLeft w:val="0"/>
                                          <w:marRight w:val="0"/>
                                          <w:marTop w:val="0"/>
                                          <w:marBottom w:val="0"/>
                                          <w:divBdr>
                                            <w:top w:val="none" w:sz="0" w:space="0" w:color="auto"/>
                                            <w:left w:val="none" w:sz="0" w:space="0" w:color="auto"/>
                                            <w:bottom w:val="none" w:sz="0" w:space="0" w:color="auto"/>
                                            <w:right w:val="none" w:sz="0" w:space="0" w:color="auto"/>
                                          </w:divBdr>
                                          <w:divsChild>
                                            <w:div w:id="2106460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300416">
                                      <w:marLeft w:val="0"/>
                                      <w:marRight w:val="0"/>
                                      <w:marTop w:val="0"/>
                                      <w:marBottom w:val="0"/>
                                      <w:divBdr>
                                        <w:top w:val="none" w:sz="0" w:space="0" w:color="auto"/>
                                        <w:left w:val="none" w:sz="0" w:space="0" w:color="auto"/>
                                        <w:bottom w:val="none" w:sz="0" w:space="0" w:color="auto"/>
                                        <w:right w:val="none" w:sz="0" w:space="0" w:color="auto"/>
                                      </w:divBdr>
                                    </w:div>
                                    <w:div w:id="1667127886">
                                      <w:marLeft w:val="0"/>
                                      <w:marRight w:val="0"/>
                                      <w:marTop w:val="0"/>
                                      <w:marBottom w:val="0"/>
                                      <w:divBdr>
                                        <w:top w:val="none" w:sz="0" w:space="0" w:color="auto"/>
                                        <w:left w:val="none" w:sz="0" w:space="0" w:color="auto"/>
                                        <w:bottom w:val="none" w:sz="0" w:space="0" w:color="auto"/>
                                        <w:right w:val="none" w:sz="0" w:space="0" w:color="auto"/>
                                      </w:divBdr>
                                    </w:div>
                                    <w:div w:id="2109036748">
                                      <w:marLeft w:val="0"/>
                                      <w:marRight w:val="0"/>
                                      <w:marTop w:val="0"/>
                                      <w:marBottom w:val="180"/>
                                      <w:divBdr>
                                        <w:top w:val="none" w:sz="0" w:space="0" w:color="auto"/>
                                        <w:left w:val="none" w:sz="0" w:space="0" w:color="auto"/>
                                        <w:bottom w:val="none" w:sz="0" w:space="0" w:color="auto"/>
                                        <w:right w:val="none" w:sz="0" w:space="0" w:color="auto"/>
                                      </w:divBdr>
                                    </w:div>
                                    <w:div w:id="589389803">
                                      <w:marLeft w:val="0"/>
                                      <w:marRight w:val="0"/>
                                      <w:marTop w:val="0"/>
                                      <w:marBottom w:val="0"/>
                                      <w:divBdr>
                                        <w:top w:val="none" w:sz="0" w:space="0" w:color="auto"/>
                                        <w:left w:val="none" w:sz="0" w:space="0" w:color="auto"/>
                                        <w:bottom w:val="none" w:sz="0" w:space="0" w:color="auto"/>
                                        <w:right w:val="none" w:sz="0" w:space="0" w:color="auto"/>
                                      </w:divBdr>
                                    </w:div>
                                    <w:div w:id="1353413227">
                                      <w:marLeft w:val="0"/>
                                      <w:marRight w:val="0"/>
                                      <w:marTop w:val="0"/>
                                      <w:marBottom w:val="0"/>
                                      <w:divBdr>
                                        <w:top w:val="none" w:sz="0" w:space="0" w:color="auto"/>
                                        <w:left w:val="none" w:sz="0" w:space="0" w:color="auto"/>
                                        <w:bottom w:val="none" w:sz="0" w:space="0" w:color="auto"/>
                                        <w:right w:val="none" w:sz="0" w:space="0" w:color="auto"/>
                                      </w:divBdr>
                                    </w:div>
                                    <w:div w:id="663507991">
                                      <w:marLeft w:val="0"/>
                                      <w:marRight w:val="0"/>
                                      <w:marTop w:val="0"/>
                                      <w:marBottom w:val="180"/>
                                      <w:divBdr>
                                        <w:top w:val="none" w:sz="0" w:space="0" w:color="auto"/>
                                        <w:left w:val="none" w:sz="0" w:space="0" w:color="auto"/>
                                        <w:bottom w:val="none" w:sz="0" w:space="0" w:color="auto"/>
                                        <w:right w:val="none" w:sz="0" w:space="0" w:color="auto"/>
                                      </w:divBdr>
                                      <w:divsChild>
                                        <w:div w:id="1350596133">
                                          <w:marLeft w:val="0"/>
                                          <w:marRight w:val="0"/>
                                          <w:marTop w:val="0"/>
                                          <w:marBottom w:val="0"/>
                                          <w:divBdr>
                                            <w:top w:val="none" w:sz="0" w:space="0" w:color="auto"/>
                                            <w:left w:val="none" w:sz="0" w:space="0" w:color="auto"/>
                                            <w:bottom w:val="none" w:sz="0" w:space="0" w:color="auto"/>
                                            <w:right w:val="none" w:sz="0" w:space="0" w:color="auto"/>
                                          </w:divBdr>
                                          <w:divsChild>
                                            <w:div w:id="319429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695500">
                                      <w:marLeft w:val="0"/>
                                      <w:marRight w:val="0"/>
                                      <w:marTop w:val="0"/>
                                      <w:marBottom w:val="0"/>
                                      <w:divBdr>
                                        <w:top w:val="none" w:sz="0" w:space="0" w:color="auto"/>
                                        <w:left w:val="none" w:sz="0" w:space="0" w:color="auto"/>
                                        <w:bottom w:val="none" w:sz="0" w:space="0" w:color="auto"/>
                                        <w:right w:val="none" w:sz="0" w:space="0" w:color="auto"/>
                                      </w:divBdr>
                                    </w:div>
                                    <w:div w:id="1265384949">
                                      <w:marLeft w:val="0"/>
                                      <w:marRight w:val="0"/>
                                      <w:marTop w:val="0"/>
                                      <w:marBottom w:val="0"/>
                                      <w:divBdr>
                                        <w:top w:val="none" w:sz="0" w:space="0" w:color="auto"/>
                                        <w:left w:val="none" w:sz="0" w:space="0" w:color="auto"/>
                                        <w:bottom w:val="none" w:sz="0" w:space="0" w:color="auto"/>
                                        <w:right w:val="none" w:sz="0" w:space="0" w:color="auto"/>
                                      </w:divBdr>
                                    </w:div>
                                    <w:div w:id="1248033136">
                                      <w:marLeft w:val="0"/>
                                      <w:marRight w:val="0"/>
                                      <w:marTop w:val="0"/>
                                      <w:marBottom w:val="180"/>
                                      <w:divBdr>
                                        <w:top w:val="none" w:sz="0" w:space="0" w:color="auto"/>
                                        <w:left w:val="none" w:sz="0" w:space="0" w:color="auto"/>
                                        <w:bottom w:val="none" w:sz="0" w:space="0" w:color="auto"/>
                                        <w:right w:val="none" w:sz="0" w:space="0" w:color="auto"/>
                                      </w:divBdr>
                                      <w:divsChild>
                                        <w:div w:id="1520970633">
                                          <w:marLeft w:val="0"/>
                                          <w:marRight w:val="0"/>
                                          <w:marTop w:val="0"/>
                                          <w:marBottom w:val="0"/>
                                          <w:divBdr>
                                            <w:top w:val="none" w:sz="0" w:space="0" w:color="auto"/>
                                            <w:left w:val="none" w:sz="0" w:space="0" w:color="auto"/>
                                            <w:bottom w:val="none" w:sz="0" w:space="0" w:color="auto"/>
                                            <w:right w:val="none" w:sz="0" w:space="0" w:color="auto"/>
                                          </w:divBdr>
                                          <w:divsChild>
                                            <w:div w:id="2144998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431369">
                                      <w:marLeft w:val="0"/>
                                      <w:marRight w:val="0"/>
                                      <w:marTop w:val="0"/>
                                      <w:marBottom w:val="0"/>
                                      <w:divBdr>
                                        <w:top w:val="none" w:sz="0" w:space="0" w:color="auto"/>
                                        <w:left w:val="none" w:sz="0" w:space="0" w:color="auto"/>
                                        <w:bottom w:val="none" w:sz="0" w:space="0" w:color="auto"/>
                                        <w:right w:val="none" w:sz="0" w:space="0" w:color="auto"/>
                                      </w:divBdr>
                                    </w:div>
                                    <w:div w:id="2085763172">
                                      <w:marLeft w:val="0"/>
                                      <w:marRight w:val="0"/>
                                      <w:marTop w:val="0"/>
                                      <w:marBottom w:val="0"/>
                                      <w:divBdr>
                                        <w:top w:val="none" w:sz="0" w:space="0" w:color="auto"/>
                                        <w:left w:val="none" w:sz="0" w:space="0" w:color="auto"/>
                                        <w:bottom w:val="none" w:sz="0" w:space="0" w:color="auto"/>
                                        <w:right w:val="none" w:sz="0" w:space="0" w:color="auto"/>
                                      </w:divBdr>
                                    </w:div>
                                    <w:div w:id="815486311">
                                      <w:marLeft w:val="0"/>
                                      <w:marRight w:val="0"/>
                                      <w:marTop w:val="0"/>
                                      <w:marBottom w:val="180"/>
                                      <w:divBdr>
                                        <w:top w:val="none" w:sz="0" w:space="0" w:color="auto"/>
                                        <w:left w:val="none" w:sz="0" w:space="0" w:color="auto"/>
                                        <w:bottom w:val="none" w:sz="0" w:space="0" w:color="auto"/>
                                        <w:right w:val="none" w:sz="0" w:space="0" w:color="auto"/>
                                      </w:divBdr>
                                      <w:divsChild>
                                        <w:div w:id="408431807">
                                          <w:marLeft w:val="0"/>
                                          <w:marRight w:val="0"/>
                                          <w:marTop w:val="0"/>
                                          <w:marBottom w:val="0"/>
                                          <w:divBdr>
                                            <w:top w:val="none" w:sz="0" w:space="0" w:color="auto"/>
                                            <w:left w:val="none" w:sz="0" w:space="0" w:color="auto"/>
                                            <w:bottom w:val="none" w:sz="0" w:space="0" w:color="auto"/>
                                            <w:right w:val="none" w:sz="0" w:space="0" w:color="auto"/>
                                          </w:divBdr>
                                          <w:divsChild>
                                            <w:div w:id="1939948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8855">
                                      <w:marLeft w:val="0"/>
                                      <w:marRight w:val="0"/>
                                      <w:marTop w:val="0"/>
                                      <w:marBottom w:val="0"/>
                                      <w:divBdr>
                                        <w:top w:val="none" w:sz="0" w:space="0" w:color="auto"/>
                                        <w:left w:val="none" w:sz="0" w:space="0" w:color="auto"/>
                                        <w:bottom w:val="none" w:sz="0" w:space="0" w:color="auto"/>
                                        <w:right w:val="none" w:sz="0" w:space="0" w:color="auto"/>
                                      </w:divBdr>
                                    </w:div>
                                    <w:div w:id="806511924">
                                      <w:marLeft w:val="0"/>
                                      <w:marRight w:val="0"/>
                                      <w:marTop w:val="0"/>
                                      <w:marBottom w:val="0"/>
                                      <w:divBdr>
                                        <w:top w:val="none" w:sz="0" w:space="0" w:color="auto"/>
                                        <w:left w:val="none" w:sz="0" w:space="0" w:color="auto"/>
                                        <w:bottom w:val="none" w:sz="0" w:space="0" w:color="auto"/>
                                        <w:right w:val="none" w:sz="0" w:space="0" w:color="auto"/>
                                      </w:divBdr>
                                    </w:div>
                                    <w:div w:id="479155037">
                                      <w:marLeft w:val="0"/>
                                      <w:marRight w:val="0"/>
                                      <w:marTop w:val="0"/>
                                      <w:marBottom w:val="180"/>
                                      <w:divBdr>
                                        <w:top w:val="none" w:sz="0" w:space="0" w:color="auto"/>
                                        <w:left w:val="none" w:sz="0" w:space="0" w:color="auto"/>
                                        <w:bottom w:val="none" w:sz="0" w:space="0" w:color="auto"/>
                                        <w:right w:val="none" w:sz="0" w:space="0" w:color="auto"/>
                                      </w:divBdr>
                                    </w:div>
                                    <w:div w:id="1248267500">
                                      <w:marLeft w:val="0"/>
                                      <w:marRight w:val="0"/>
                                      <w:marTop w:val="0"/>
                                      <w:marBottom w:val="0"/>
                                      <w:divBdr>
                                        <w:top w:val="none" w:sz="0" w:space="0" w:color="auto"/>
                                        <w:left w:val="none" w:sz="0" w:space="0" w:color="auto"/>
                                        <w:bottom w:val="none" w:sz="0" w:space="0" w:color="auto"/>
                                        <w:right w:val="none" w:sz="0" w:space="0" w:color="auto"/>
                                      </w:divBdr>
                                    </w:div>
                                    <w:div w:id="1096291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6478874">
                      <w:marLeft w:val="2215"/>
                      <w:marRight w:val="0"/>
                      <w:marTop w:val="0"/>
                      <w:marBottom w:val="0"/>
                      <w:divBdr>
                        <w:top w:val="none" w:sz="0" w:space="0" w:color="auto"/>
                        <w:left w:val="none" w:sz="0" w:space="0" w:color="auto"/>
                        <w:bottom w:val="none" w:sz="0" w:space="0" w:color="auto"/>
                        <w:right w:val="none" w:sz="0" w:space="0" w:color="auto"/>
                      </w:divBdr>
                      <w:divsChild>
                        <w:div w:id="966473107">
                          <w:marLeft w:val="0"/>
                          <w:marRight w:val="0"/>
                          <w:marTop w:val="0"/>
                          <w:marBottom w:val="0"/>
                          <w:divBdr>
                            <w:top w:val="none" w:sz="0" w:space="0" w:color="auto"/>
                            <w:left w:val="none" w:sz="0" w:space="0" w:color="auto"/>
                            <w:bottom w:val="none" w:sz="0" w:space="0" w:color="auto"/>
                            <w:right w:val="none" w:sz="0" w:space="0" w:color="auto"/>
                          </w:divBdr>
                          <w:divsChild>
                            <w:div w:id="1903251678">
                              <w:marLeft w:val="0"/>
                              <w:marRight w:val="0"/>
                              <w:marTop w:val="0"/>
                              <w:marBottom w:val="0"/>
                              <w:divBdr>
                                <w:top w:val="none" w:sz="0" w:space="0" w:color="auto"/>
                                <w:left w:val="none" w:sz="0" w:space="0" w:color="auto"/>
                                <w:bottom w:val="none" w:sz="0" w:space="0" w:color="auto"/>
                                <w:right w:val="none" w:sz="0" w:space="0" w:color="auto"/>
                              </w:divBdr>
                            </w:div>
                            <w:div w:id="1262178628">
                              <w:marLeft w:val="-195"/>
                              <w:marRight w:val="-195"/>
                              <w:marTop w:val="0"/>
                              <w:marBottom w:val="0"/>
                              <w:divBdr>
                                <w:top w:val="none" w:sz="0" w:space="0" w:color="auto"/>
                                <w:left w:val="none" w:sz="0" w:space="0" w:color="auto"/>
                                <w:bottom w:val="none" w:sz="0" w:space="0" w:color="auto"/>
                                <w:right w:val="none" w:sz="0" w:space="0" w:color="auto"/>
                              </w:divBdr>
                              <w:divsChild>
                                <w:div w:id="132794990">
                                  <w:marLeft w:val="0"/>
                                  <w:marRight w:val="0"/>
                                  <w:marTop w:val="0"/>
                                  <w:marBottom w:val="0"/>
                                  <w:divBdr>
                                    <w:top w:val="none" w:sz="0" w:space="0" w:color="auto"/>
                                    <w:left w:val="none" w:sz="0" w:space="0" w:color="auto"/>
                                    <w:bottom w:val="none" w:sz="0" w:space="0" w:color="auto"/>
                                    <w:right w:val="none" w:sz="0" w:space="0" w:color="auto"/>
                                  </w:divBdr>
                                </w:div>
                                <w:div w:id="1899130439">
                                  <w:marLeft w:val="0"/>
                                  <w:marRight w:val="0"/>
                                  <w:marTop w:val="0"/>
                                  <w:marBottom w:val="0"/>
                                  <w:divBdr>
                                    <w:top w:val="none" w:sz="0" w:space="0" w:color="auto"/>
                                    <w:left w:val="none" w:sz="0" w:space="0" w:color="auto"/>
                                    <w:bottom w:val="none" w:sz="0" w:space="0" w:color="auto"/>
                                    <w:right w:val="none" w:sz="0" w:space="0" w:color="auto"/>
                                  </w:divBdr>
                                </w:div>
                                <w:div w:id="1103646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01059879">
          <w:marLeft w:val="0"/>
          <w:marRight w:val="0"/>
          <w:marTop w:val="0"/>
          <w:marBottom w:val="0"/>
          <w:divBdr>
            <w:top w:val="none" w:sz="0" w:space="0" w:color="auto"/>
            <w:left w:val="none" w:sz="0" w:space="0" w:color="auto"/>
            <w:bottom w:val="none" w:sz="0" w:space="0" w:color="auto"/>
            <w:right w:val="none" w:sz="0" w:space="0" w:color="auto"/>
          </w:divBdr>
          <w:divsChild>
            <w:div w:id="303196246">
              <w:marLeft w:val="-360"/>
              <w:marRight w:val="-360"/>
              <w:marTop w:val="0"/>
              <w:marBottom w:val="0"/>
              <w:divBdr>
                <w:top w:val="none" w:sz="0" w:space="0" w:color="auto"/>
                <w:left w:val="none" w:sz="0" w:space="0" w:color="auto"/>
                <w:bottom w:val="none" w:sz="0" w:space="0" w:color="auto"/>
                <w:right w:val="none" w:sz="0" w:space="0" w:color="auto"/>
              </w:divBdr>
              <w:divsChild>
                <w:div w:id="1371153037">
                  <w:marLeft w:val="2215"/>
                  <w:marRight w:val="0"/>
                  <w:marTop w:val="0"/>
                  <w:marBottom w:val="0"/>
                  <w:divBdr>
                    <w:top w:val="none" w:sz="0" w:space="0" w:color="auto"/>
                    <w:left w:val="none" w:sz="0" w:space="0" w:color="auto"/>
                    <w:bottom w:val="none" w:sz="0" w:space="0" w:color="auto"/>
                    <w:right w:val="none" w:sz="0" w:space="0" w:color="auto"/>
                  </w:divBdr>
                  <w:divsChild>
                    <w:div w:id="1648122583">
                      <w:marLeft w:val="-360"/>
                      <w:marRight w:val="-360"/>
                      <w:marTop w:val="0"/>
                      <w:marBottom w:val="0"/>
                      <w:divBdr>
                        <w:top w:val="none" w:sz="0" w:space="0" w:color="auto"/>
                        <w:left w:val="none" w:sz="0" w:space="0" w:color="auto"/>
                        <w:bottom w:val="none" w:sz="0" w:space="0" w:color="auto"/>
                        <w:right w:val="none" w:sz="0" w:space="0" w:color="auto"/>
                      </w:divBdr>
                      <w:divsChild>
                        <w:div w:id="1060320708">
                          <w:marLeft w:val="0"/>
                          <w:marRight w:val="0"/>
                          <w:marTop w:val="0"/>
                          <w:marBottom w:val="0"/>
                          <w:divBdr>
                            <w:top w:val="none" w:sz="0" w:space="0" w:color="auto"/>
                            <w:left w:val="none" w:sz="0" w:space="0" w:color="auto"/>
                            <w:bottom w:val="none" w:sz="0" w:space="0" w:color="auto"/>
                            <w:right w:val="none" w:sz="0" w:space="0" w:color="auto"/>
                          </w:divBdr>
                        </w:div>
                        <w:div w:id="2060670127">
                          <w:marLeft w:val="0"/>
                          <w:marRight w:val="0"/>
                          <w:marTop w:val="0"/>
                          <w:marBottom w:val="0"/>
                          <w:divBdr>
                            <w:top w:val="none" w:sz="0" w:space="0" w:color="auto"/>
                            <w:left w:val="none" w:sz="0" w:space="0" w:color="auto"/>
                            <w:bottom w:val="none" w:sz="0" w:space="0" w:color="auto"/>
                            <w:right w:val="none" w:sz="0" w:space="0" w:color="auto"/>
                          </w:divBdr>
                        </w:div>
                        <w:div w:id="557404093">
                          <w:marLeft w:val="0"/>
                          <w:marRight w:val="0"/>
                          <w:marTop w:val="0"/>
                          <w:marBottom w:val="0"/>
                          <w:divBdr>
                            <w:top w:val="none" w:sz="0" w:space="0" w:color="auto"/>
                            <w:left w:val="none" w:sz="0" w:space="0" w:color="auto"/>
                            <w:bottom w:val="none" w:sz="0" w:space="0" w:color="auto"/>
                            <w:right w:val="none" w:sz="0" w:space="0" w:color="auto"/>
                          </w:divBdr>
                        </w:div>
                        <w:div w:id="942955639">
                          <w:marLeft w:val="0"/>
                          <w:marRight w:val="0"/>
                          <w:marTop w:val="0"/>
                          <w:marBottom w:val="0"/>
                          <w:divBdr>
                            <w:top w:val="none" w:sz="0" w:space="0" w:color="auto"/>
                            <w:left w:val="none" w:sz="0" w:space="0" w:color="auto"/>
                            <w:bottom w:val="none" w:sz="0" w:space="0" w:color="auto"/>
                            <w:right w:val="none" w:sz="0" w:space="0" w:color="auto"/>
                          </w:divBdr>
                        </w:div>
                      </w:divsChild>
                    </w:div>
                    <w:div w:id="480658993">
                      <w:marLeft w:val="-360"/>
                      <w:marRight w:val="-360"/>
                      <w:marTop w:val="0"/>
                      <w:marBottom w:val="0"/>
                      <w:divBdr>
                        <w:top w:val="none" w:sz="0" w:space="0" w:color="auto"/>
                        <w:left w:val="none" w:sz="0" w:space="0" w:color="auto"/>
                        <w:bottom w:val="none" w:sz="0" w:space="0" w:color="auto"/>
                        <w:right w:val="none" w:sz="0" w:space="0" w:color="auto"/>
                      </w:divBdr>
                      <w:divsChild>
                        <w:div w:id="1079785595">
                          <w:marLeft w:val="0"/>
                          <w:marRight w:val="0"/>
                          <w:marTop w:val="0"/>
                          <w:marBottom w:val="0"/>
                          <w:divBdr>
                            <w:top w:val="none" w:sz="0" w:space="0" w:color="auto"/>
                            <w:left w:val="none" w:sz="0" w:space="0" w:color="auto"/>
                            <w:bottom w:val="none" w:sz="0" w:space="0" w:color="auto"/>
                            <w:right w:val="none" w:sz="0" w:space="0" w:color="auto"/>
                          </w:divBdr>
                          <w:divsChild>
                            <w:div w:id="1189684425">
                              <w:marLeft w:val="0"/>
                              <w:marRight w:val="0"/>
                              <w:marTop w:val="0"/>
                              <w:marBottom w:val="0"/>
                              <w:divBdr>
                                <w:top w:val="none" w:sz="0" w:space="0" w:color="auto"/>
                                <w:left w:val="none" w:sz="0" w:space="0" w:color="auto"/>
                                <w:bottom w:val="none" w:sz="0" w:space="0" w:color="auto"/>
                                <w:right w:val="none" w:sz="0" w:space="0" w:color="auto"/>
                              </w:divBdr>
                              <w:divsChild>
                                <w:div w:id="180902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542911">
                          <w:marLeft w:val="0"/>
                          <w:marRight w:val="0"/>
                          <w:marTop w:val="0"/>
                          <w:marBottom w:val="0"/>
                          <w:divBdr>
                            <w:top w:val="none" w:sz="0" w:space="0" w:color="auto"/>
                            <w:left w:val="none" w:sz="0" w:space="0" w:color="auto"/>
                            <w:bottom w:val="none" w:sz="0" w:space="0" w:color="auto"/>
                            <w:right w:val="none" w:sz="0" w:space="0" w:color="auto"/>
                          </w:divBdr>
                        </w:div>
                        <w:div w:id="624850886">
                          <w:marLeft w:val="0"/>
                          <w:marRight w:val="0"/>
                          <w:marTop w:val="0"/>
                          <w:marBottom w:val="0"/>
                          <w:divBdr>
                            <w:top w:val="none" w:sz="0" w:space="0" w:color="auto"/>
                            <w:left w:val="none" w:sz="0" w:space="0" w:color="auto"/>
                            <w:bottom w:val="none" w:sz="0" w:space="0" w:color="auto"/>
                            <w:right w:val="none" w:sz="0" w:space="0" w:color="auto"/>
                          </w:divBdr>
                          <w:divsChild>
                            <w:div w:id="2023697979">
                              <w:marLeft w:val="0"/>
                              <w:marRight w:val="0"/>
                              <w:marTop w:val="3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59776368">
      <w:bodyDiv w:val="1"/>
      <w:marLeft w:val="0"/>
      <w:marRight w:val="0"/>
      <w:marTop w:val="0"/>
      <w:marBottom w:val="0"/>
      <w:divBdr>
        <w:top w:val="none" w:sz="0" w:space="0" w:color="auto"/>
        <w:left w:val="none" w:sz="0" w:space="0" w:color="auto"/>
        <w:bottom w:val="none" w:sz="0" w:space="0" w:color="auto"/>
        <w:right w:val="none" w:sz="0" w:space="0" w:color="auto"/>
      </w:divBdr>
    </w:div>
    <w:div w:id="877011393">
      <w:bodyDiv w:val="1"/>
      <w:marLeft w:val="0"/>
      <w:marRight w:val="0"/>
      <w:marTop w:val="0"/>
      <w:marBottom w:val="0"/>
      <w:divBdr>
        <w:top w:val="none" w:sz="0" w:space="0" w:color="auto"/>
        <w:left w:val="none" w:sz="0" w:space="0" w:color="auto"/>
        <w:bottom w:val="none" w:sz="0" w:space="0" w:color="auto"/>
        <w:right w:val="none" w:sz="0" w:space="0" w:color="auto"/>
      </w:divBdr>
    </w:div>
    <w:div w:id="892156875">
      <w:bodyDiv w:val="1"/>
      <w:marLeft w:val="0"/>
      <w:marRight w:val="0"/>
      <w:marTop w:val="0"/>
      <w:marBottom w:val="0"/>
      <w:divBdr>
        <w:top w:val="none" w:sz="0" w:space="0" w:color="auto"/>
        <w:left w:val="none" w:sz="0" w:space="0" w:color="auto"/>
        <w:bottom w:val="none" w:sz="0" w:space="0" w:color="auto"/>
        <w:right w:val="none" w:sz="0" w:space="0" w:color="auto"/>
      </w:divBdr>
    </w:div>
    <w:div w:id="900286414">
      <w:bodyDiv w:val="1"/>
      <w:marLeft w:val="0"/>
      <w:marRight w:val="0"/>
      <w:marTop w:val="0"/>
      <w:marBottom w:val="0"/>
      <w:divBdr>
        <w:top w:val="none" w:sz="0" w:space="0" w:color="auto"/>
        <w:left w:val="none" w:sz="0" w:space="0" w:color="auto"/>
        <w:bottom w:val="none" w:sz="0" w:space="0" w:color="auto"/>
        <w:right w:val="none" w:sz="0" w:space="0" w:color="auto"/>
      </w:divBdr>
    </w:div>
    <w:div w:id="908003234">
      <w:bodyDiv w:val="1"/>
      <w:marLeft w:val="0"/>
      <w:marRight w:val="0"/>
      <w:marTop w:val="0"/>
      <w:marBottom w:val="0"/>
      <w:divBdr>
        <w:top w:val="none" w:sz="0" w:space="0" w:color="auto"/>
        <w:left w:val="none" w:sz="0" w:space="0" w:color="auto"/>
        <w:bottom w:val="none" w:sz="0" w:space="0" w:color="auto"/>
        <w:right w:val="none" w:sz="0" w:space="0" w:color="auto"/>
      </w:divBdr>
    </w:div>
    <w:div w:id="917906281">
      <w:bodyDiv w:val="1"/>
      <w:marLeft w:val="0"/>
      <w:marRight w:val="0"/>
      <w:marTop w:val="0"/>
      <w:marBottom w:val="0"/>
      <w:divBdr>
        <w:top w:val="none" w:sz="0" w:space="0" w:color="auto"/>
        <w:left w:val="none" w:sz="0" w:space="0" w:color="auto"/>
        <w:bottom w:val="none" w:sz="0" w:space="0" w:color="auto"/>
        <w:right w:val="none" w:sz="0" w:space="0" w:color="auto"/>
      </w:divBdr>
    </w:div>
    <w:div w:id="937061950">
      <w:bodyDiv w:val="1"/>
      <w:marLeft w:val="0"/>
      <w:marRight w:val="0"/>
      <w:marTop w:val="0"/>
      <w:marBottom w:val="0"/>
      <w:divBdr>
        <w:top w:val="none" w:sz="0" w:space="0" w:color="auto"/>
        <w:left w:val="none" w:sz="0" w:space="0" w:color="auto"/>
        <w:bottom w:val="none" w:sz="0" w:space="0" w:color="auto"/>
        <w:right w:val="none" w:sz="0" w:space="0" w:color="auto"/>
      </w:divBdr>
    </w:div>
    <w:div w:id="953246144">
      <w:bodyDiv w:val="1"/>
      <w:marLeft w:val="0"/>
      <w:marRight w:val="0"/>
      <w:marTop w:val="0"/>
      <w:marBottom w:val="0"/>
      <w:divBdr>
        <w:top w:val="none" w:sz="0" w:space="0" w:color="auto"/>
        <w:left w:val="none" w:sz="0" w:space="0" w:color="auto"/>
        <w:bottom w:val="none" w:sz="0" w:space="0" w:color="auto"/>
        <w:right w:val="none" w:sz="0" w:space="0" w:color="auto"/>
      </w:divBdr>
    </w:div>
    <w:div w:id="1005589668">
      <w:bodyDiv w:val="1"/>
      <w:marLeft w:val="0"/>
      <w:marRight w:val="0"/>
      <w:marTop w:val="0"/>
      <w:marBottom w:val="0"/>
      <w:divBdr>
        <w:top w:val="none" w:sz="0" w:space="0" w:color="auto"/>
        <w:left w:val="none" w:sz="0" w:space="0" w:color="auto"/>
        <w:bottom w:val="none" w:sz="0" w:space="0" w:color="auto"/>
        <w:right w:val="none" w:sz="0" w:space="0" w:color="auto"/>
      </w:divBdr>
    </w:div>
    <w:div w:id="1016231318">
      <w:bodyDiv w:val="1"/>
      <w:marLeft w:val="0"/>
      <w:marRight w:val="0"/>
      <w:marTop w:val="0"/>
      <w:marBottom w:val="0"/>
      <w:divBdr>
        <w:top w:val="none" w:sz="0" w:space="0" w:color="auto"/>
        <w:left w:val="none" w:sz="0" w:space="0" w:color="auto"/>
        <w:bottom w:val="none" w:sz="0" w:space="0" w:color="auto"/>
        <w:right w:val="none" w:sz="0" w:space="0" w:color="auto"/>
      </w:divBdr>
    </w:div>
    <w:div w:id="1032144543">
      <w:bodyDiv w:val="1"/>
      <w:marLeft w:val="0"/>
      <w:marRight w:val="0"/>
      <w:marTop w:val="0"/>
      <w:marBottom w:val="0"/>
      <w:divBdr>
        <w:top w:val="none" w:sz="0" w:space="0" w:color="auto"/>
        <w:left w:val="none" w:sz="0" w:space="0" w:color="auto"/>
        <w:bottom w:val="none" w:sz="0" w:space="0" w:color="auto"/>
        <w:right w:val="none" w:sz="0" w:space="0" w:color="auto"/>
      </w:divBdr>
    </w:div>
    <w:div w:id="1052776900">
      <w:bodyDiv w:val="1"/>
      <w:marLeft w:val="0"/>
      <w:marRight w:val="0"/>
      <w:marTop w:val="0"/>
      <w:marBottom w:val="0"/>
      <w:divBdr>
        <w:top w:val="none" w:sz="0" w:space="0" w:color="auto"/>
        <w:left w:val="none" w:sz="0" w:space="0" w:color="auto"/>
        <w:bottom w:val="none" w:sz="0" w:space="0" w:color="auto"/>
        <w:right w:val="none" w:sz="0" w:space="0" w:color="auto"/>
      </w:divBdr>
    </w:div>
    <w:div w:id="1064060145">
      <w:bodyDiv w:val="1"/>
      <w:marLeft w:val="0"/>
      <w:marRight w:val="0"/>
      <w:marTop w:val="0"/>
      <w:marBottom w:val="0"/>
      <w:divBdr>
        <w:top w:val="none" w:sz="0" w:space="0" w:color="auto"/>
        <w:left w:val="none" w:sz="0" w:space="0" w:color="auto"/>
        <w:bottom w:val="none" w:sz="0" w:space="0" w:color="auto"/>
        <w:right w:val="none" w:sz="0" w:space="0" w:color="auto"/>
      </w:divBdr>
    </w:div>
    <w:div w:id="1084763660">
      <w:bodyDiv w:val="1"/>
      <w:marLeft w:val="0"/>
      <w:marRight w:val="0"/>
      <w:marTop w:val="0"/>
      <w:marBottom w:val="0"/>
      <w:divBdr>
        <w:top w:val="none" w:sz="0" w:space="0" w:color="auto"/>
        <w:left w:val="none" w:sz="0" w:space="0" w:color="auto"/>
        <w:bottom w:val="none" w:sz="0" w:space="0" w:color="auto"/>
        <w:right w:val="none" w:sz="0" w:space="0" w:color="auto"/>
      </w:divBdr>
    </w:div>
    <w:div w:id="1084956977">
      <w:bodyDiv w:val="1"/>
      <w:marLeft w:val="0"/>
      <w:marRight w:val="0"/>
      <w:marTop w:val="0"/>
      <w:marBottom w:val="0"/>
      <w:divBdr>
        <w:top w:val="none" w:sz="0" w:space="0" w:color="auto"/>
        <w:left w:val="none" w:sz="0" w:space="0" w:color="auto"/>
        <w:bottom w:val="none" w:sz="0" w:space="0" w:color="auto"/>
        <w:right w:val="none" w:sz="0" w:space="0" w:color="auto"/>
      </w:divBdr>
    </w:div>
    <w:div w:id="1090587591">
      <w:bodyDiv w:val="1"/>
      <w:marLeft w:val="0"/>
      <w:marRight w:val="0"/>
      <w:marTop w:val="0"/>
      <w:marBottom w:val="0"/>
      <w:divBdr>
        <w:top w:val="none" w:sz="0" w:space="0" w:color="auto"/>
        <w:left w:val="none" w:sz="0" w:space="0" w:color="auto"/>
        <w:bottom w:val="none" w:sz="0" w:space="0" w:color="auto"/>
        <w:right w:val="none" w:sz="0" w:space="0" w:color="auto"/>
      </w:divBdr>
    </w:div>
    <w:div w:id="1097943725">
      <w:bodyDiv w:val="1"/>
      <w:marLeft w:val="0"/>
      <w:marRight w:val="0"/>
      <w:marTop w:val="0"/>
      <w:marBottom w:val="0"/>
      <w:divBdr>
        <w:top w:val="none" w:sz="0" w:space="0" w:color="auto"/>
        <w:left w:val="none" w:sz="0" w:space="0" w:color="auto"/>
        <w:bottom w:val="none" w:sz="0" w:space="0" w:color="auto"/>
        <w:right w:val="none" w:sz="0" w:space="0" w:color="auto"/>
      </w:divBdr>
    </w:div>
    <w:div w:id="1112359302">
      <w:bodyDiv w:val="1"/>
      <w:marLeft w:val="0"/>
      <w:marRight w:val="0"/>
      <w:marTop w:val="0"/>
      <w:marBottom w:val="0"/>
      <w:divBdr>
        <w:top w:val="none" w:sz="0" w:space="0" w:color="auto"/>
        <w:left w:val="none" w:sz="0" w:space="0" w:color="auto"/>
        <w:bottom w:val="none" w:sz="0" w:space="0" w:color="auto"/>
        <w:right w:val="none" w:sz="0" w:space="0" w:color="auto"/>
      </w:divBdr>
    </w:div>
    <w:div w:id="1122305913">
      <w:bodyDiv w:val="1"/>
      <w:marLeft w:val="0"/>
      <w:marRight w:val="0"/>
      <w:marTop w:val="0"/>
      <w:marBottom w:val="0"/>
      <w:divBdr>
        <w:top w:val="none" w:sz="0" w:space="0" w:color="auto"/>
        <w:left w:val="none" w:sz="0" w:space="0" w:color="auto"/>
        <w:bottom w:val="none" w:sz="0" w:space="0" w:color="auto"/>
        <w:right w:val="none" w:sz="0" w:space="0" w:color="auto"/>
      </w:divBdr>
    </w:div>
    <w:div w:id="1125850803">
      <w:bodyDiv w:val="1"/>
      <w:marLeft w:val="0"/>
      <w:marRight w:val="0"/>
      <w:marTop w:val="0"/>
      <w:marBottom w:val="0"/>
      <w:divBdr>
        <w:top w:val="none" w:sz="0" w:space="0" w:color="auto"/>
        <w:left w:val="none" w:sz="0" w:space="0" w:color="auto"/>
        <w:bottom w:val="none" w:sz="0" w:space="0" w:color="auto"/>
        <w:right w:val="none" w:sz="0" w:space="0" w:color="auto"/>
      </w:divBdr>
    </w:div>
    <w:div w:id="1214460505">
      <w:bodyDiv w:val="1"/>
      <w:marLeft w:val="0"/>
      <w:marRight w:val="0"/>
      <w:marTop w:val="0"/>
      <w:marBottom w:val="0"/>
      <w:divBdr>
        <w:top w:val="none" w:sz="0" w:space="0" w:color="auto"/>
        <w:left w:val="none" w:sz="0" w:space="0" w:color="auto"/>
        <w:bottom w:val="none" w:sz="0" w:space="0" w:color="auto"/>
        <w:right w:val="none" w:sz="0" w:space="0" w:color="auto"/>
      </w:divBdr>
    </w:div>
    <w:div w:id="1224171109">
      <w:bodyDiv w:val="1"/>
      <w:marLeft w:val="0"/>
      <w:marRight w:val="0"/>
      <w:marTop w:val="0"/>
      <w:marBottom w:val="0"/>
      <w:divBdr>
        <w:top w:val="none" w:sz="0" w:space="0" w:color="auto"/>
        <w:left w:val="none" w:sz="0" w:space="0" w:color="auto"/>
        <w:bottom w:val="none" w:sz="0" w:space="0" w:color="auto"/>
        <w:right w:val="none" w:sz="0" w:space="0" w:color="auto"/>
      </w:divBdr>
    </w:div>
    <w:div w:id="1258097081">
      <w:bodyDiv w:val="1"/>
      <w:marLeft w:val="0"/>
      <w:marRight w:val="0"/>
      <w:marTop w:val="0"/>
      <w:marBottom w:val="0"/>
      <w:divBdr>
        <w:top w:val="none" w:sz="0" w:space="0" w:color="auto"/>
        <w:left w:val="none" w:sz="0" w:space="0" w:color="auto"/>
        <w:bottom w:val="none" w:sz="0" w:space="0" w:color="auto"/>
        <w:right w:val="none" w:sz="0" w:space="0" w:color="auto"/>
      </w:divBdr>
    </w:div>
    <w:div w:id="1270968772">
      <w:bodyDiv w:val="1"/>
      <w:marLeft w:val="0"/>
      <w:marRight w:val="0"/>
      <w:marTop w:val="0"/>
      <w:marBottom w:val="0"/>
      <w:divBdr>
        <w:top w:val="none" w:sz="0" w:space="0" w:color="auto"/>
        <w:left w:val="none" w:sz="0" w:space="0" w:color="auto"/>
        <w:bottom w:val="none" w:sz="0" w:space="0" w:color="auto"/>
        <w:right w:val="none" w:sz="0" w:space="0" w:color="auto"/>
      </w:divBdr>
    </w:div>
    <w:div w:id="1272857158">
      <w:bodyDiv w:val="1"/>
      <w:marLeft w:val="0"/>
      <w:marRight w:val="0"/>
      <w:marTop w:val="0"/>
      <w:marBottom w:val="0"/>
      <w:divBdr>
        <w:top w:val="none" w:sz="0" w:space="0" w:color="auto"/>
        <w:left w:val="none" w:sz="0" w:space="0" w:color="auto"/>
        <w:bottom w:val="none" w:sz="0" w:space="0" w:color="auto"/>
        <w:right w:val="none" w:sz="0" w:space="0" w:color="auto"/>
      </w:divBdr>
    </w:div>
    <w:div w:id="1280338670">
      <w:bodyDiv w:val="1"/>
      <w:marLeft w:val="0"/>
      <w:marRight w:val="0"/>
      <w:marTop w:val="0"/>
      <w:marBottom w:val="0"/>
      <w:divBdr>
        <w:top w:val="none" w:sz="0" w:space="0" w:color="auto"/>
        <w:left w:val="none" w:sz="0" w:space="0" w:color="auto"/>
        <w:bottom w:val="none" w:sz="0" w:space="0" w:color="auto"/>
        <w:right w:val="none" w:sz="0" w:space="0" w:color="auto"/>
      </w:divBdr>
    </w:div>
    <w:div w:id="1305936232">
      <w:bodyDiv w:val="1"/>
      <w:marLeft w:val="0"/>
      <w:marRight w:val="0"/>
      <w:marTop w:val="0"/>
      <w:marBottom w:val="0"/>
      <w:divBdr>
        <w:top w:val="none" w:sz="0" w:space="0" w:color="auto"/>
        <w:left w:val="none" w:sz="0" w:space="0" w:color="auto"/>
        <w:bottom w:val="none" w:sz="0" w:space="0" w:color="auto"/>
        <w:right w:val="none" w:sz="0" w:space="0" w:color="auto"/>
      </w:divBdr>
    </w:div>
    <w:div w:id="1314682687">
      <w:bodyDiv w:val="1"/>
      <w:marLeft w:val="0"/>
      <w:marRight w:val="0"/>
      <w:marTop w:val="0"/>
      <w:marBottom w:val="0"/>
      <w:divBdr>
        <w:top w:val="none" w:sz="0" w:space="0" w:color="auto"/>
        <w:left w:val="none" w:sz="0" w:space="0" w:color="auto"/>
        <w:bottom w:val="none" w:sz="0" w:space="0" w:color="auto"/>
        <w:right w:val="none" w:sz="0" w:space="0" w:color="auto"/>
      </w:divBdr>
    </w:div>
    <w:div w:id="1325816576">
      <w:bodyDiv w:val="1"/>
      <w:marLeft w:val="0"/>
      <w:marRight w:val="0"/>
      <w:marTop w:val="0"/>
      <w:marBottom w:val="0"/>
      <w:divBdr>
        <w:top w:val="none" w:sz="0" w:space="0" w:color="auto"/>
        <w:left w:val="none" w:sz="0" w:space="0" w:color="auto"/>
        <w:bottom w:val="none" w:sz="0" w:space="0" w:color="auto"/>
        <w:right w:val="none" w:sz="0" w:space="0" w:color="auto"/>
      </w:divBdr>
    </w:div>
    <w:div w:id="1358046006">
      <w:bodyDiv w:val="1"/>
      <w:marLeft w:val="0"/>
      <w:marRight w:val="0"/>
      <w:marTop w:val="0"/>
      <w:marBottom w:val="0"/>
      <w:divBdr>
        <w:top w:val="none" w:sz="0" w:space="0" w:color="auto"/>
        <w:left w:val="none" w:sz="0" w:space="0" w:color="auto"/>
        <w:bottom w:val="none" w:sz="0" w:space="0" w:color="auto"/>
        <w:right w:val="none" w:sz="0" w:space="0" w:color="auto"/>
      </w:divBdr>
    </w:div>
    <w:div w:id="1418209180">
      <w:bodyDiv w:val="1"/>
      <w:marLeft w:val="0"/>
      <w:marRight w:val="0"/>
      <w:marTop w:val="0"/>
      <w:marBottom w:val="0"/>
      <w:divBdr>
        <w:top w:val="none" w:sz="0" w:space="0" w:color="auto"/>
        <w:left w:val="none" w:sz="0" w:space="0" w:color="auto"/>
        <w:bottom w:val="none" w:sz="0" w:space="0" w:color="auto"/>
        <w:right w:val="none" w:sz="0" w:space="0" w:color="auto"/>
      </w:divBdr>
    </w:div>
    <w:div w:id="1441144992">
      <w:bodyDiv w:val="1"/>
      <w:marLeft w:val="0"/>
      <w:marRight w:val="0"/>
      <w:marTop w:val="0"/>
      <w:marBottom w:val="0"/>
      <w:divBdr>
        <w:top w:val="none" w:sz="0" w:space="0" w:color="auto"/>
        <w:left w:val="none" w:sz="0" w:space="0" w:color="auto"/>
        <w:bottom w:val="none" w:sz="0" w:space="0" w:color="auto"/>
        <w:right w:val="none" w:sz="0" w:space="0" w:color="auto"/>
      </w:divBdr>
    </w:div>
    <w:div w:id="1480534522">
      <w:bodyDiv w:val="1"/>
      <w:marLeft w:val="0"/>
      <w:marRight w:val="0"/>
      <w:marTop w:val="0"/>
      <w:marBottom w:val="0"/>
      <w:divBdr>
        <w:top w:val="none" w:sz="0" w:space="0" w:color="auto"/>
        <w:left w:val="none" w:sz="0" w:space="0" w:color="auto"/>
        <w:bottom w:val="none" w:sz="0" w:space="0" w:color="auto"/>
        <w:right w:val="none" w:sz="0" w:space="0" w:color="auto"/>
      </w:divBdr>
    </w:div>
    <w:div w:id="1582446107">
      <w:bodyDiv w:val="1"/>
      <w:marLeft w:val="0"/>
      <w:marRight w:val="0"/>
      <w:marTop w:val="0"/>
      <w:marBottom w:val="0"/>
      <w:divBdr>
        <w:top w:val="none" w:sz="0" w:space="0" w:color="auto"/>
        <w:left w:val="none" w:sz="0" w:space="0" w:color="auto"/>
        <w:bottom w:val="none" w:sz="0" w:space="0" w:color="auto"/>
        <w:right w:val="none" w:sz="0" w:space="0" w:color="auto"/>
      </w:divBdr>
    </w:div>
    <w:div w:id="1592279161">
      <w:bodyDiv w:val="1"/>
      <w:marLeft w:val="0"/>
      <w:marRight w:val="0"/>
      <w:marTop w:val="0"/>
      <w:marBottom w:val="0"/>
      <w:divBdr>
        <w:top w:val="none" w:sz="0" w:space="0" w:color="auto"/>
        <w:left w:val="none" w:sz="0" w:space="0" w:color="auto"/>
        <w:bottom w:val="none" w:sz="0" w:space="0" w:color="auto"/>
        <w:right w:val="none" w:sz="0" w:space="0" w:color="auto"/>
      </w:divBdr>
    </w:div>
    <w:div w:id="1603681305">
      <w:bodyDiv w:val="1"/>
      <w:marLeft w:val="0"/>
      <w:marRight w:val="0"/>
      <w:marTop w:val="0"/>
      <w:marBottom w:val="0"/>
      <w:divBdr>
        <w:top w:val="none" w:sz="0" w:space="0" w:color="auto"/>
        <w:left w:val="none" w:sz="0" w:space="0" w:color="auto"/>
        <w:bottom w:val="none" w:sz="0" w:space="0" w:color="auto"/>
        <w:right w:val="none" w:sz="0" w:space="0" w:color="auto"/>
      </w:divBdr>
    </w:div>
    <w:div w:id="1607229712">
      <w:bodyDiv w:val="1"/>
      <w:marLeft w:val="0"/>
      <w:marRight w:val="0"/>
      <w:marTop w:val="0"/>
      <w:marBottom w:val="0"/>
      <w:divBdr>
        <w:top w:val="none" w:sz="0" w:space="0" w:color="auto"/>
        <w:left w:val="none" w:sz="0" w:space="0" w:color="auto"/>
        <w:bottom w:val="none" w:sz="0" w:space="0" w:color="auto"/>
        <w:right w:val="none" w:sz="0" w:space="0" w:color="auto"/>
      </w:divBdr>
    </w:div>
    <w:div w:id="1634167554">
      <w:bodyDiv w:val="1"/>
      <w:marLeft w:val="0"/>
      <w:marRight w:val="0"/>
      <w:marTop w:val="0"/>
      <w:marBottom w:val="0"/>
      <w:divBdr>
        <w:top w:val="none" w:sz="0" w:space="0" w:color="auto"/>
        <w:left w:val="none" w:sz="0" w:space="0" w:color="auto"/>
        <w:bottom w:val="none" w:sz="0" w:space="0" w:color="auto"/>
        <w:right w:val="none" w:sz="0" w:space="0" w:color="auto"/>
      </w:divBdr>
    </w:div>
    <w:div w:id="1714768121">
      <w:bodyDiv w:val="1"/>
      <w:marLeft w:val="0"/>
      <w:marRight w:val="0"/>
      <w:marTop w:val="0"/>
      <w:marBottom w:val="0"/>
      <w:divBdr>
        <w:top w:val="none" w:sz="0" w:space="0" w:color="auto"/>
        <w:left w:val="none" w:sz="0" w:space="0" w:color="auto"/>
        <w:bottom w:val="none" w:sz="0" w:space="0" w:color="auto"/>
        <w:right w:val="none" w:sz="0" w:space="0" w:color="auto"/>
      </w:divBdr>
    </w:div>
    <w:div w:id="1729842709">
      <w:bodyDiv w:val="1"/>
      <w:marLeft w:val="0"/>
      <w:marRight w:val="0"/>
      <w:marTop w:val="0"/>
      <w:marBottom w:val="0"/>
      <w:divBdr>
        <w:top w:val="none" w:sz="0" w:space="0" w:color="auto"/>
        <w:left w:val="none" w:sz="0" w:space="0" w:color="auto"/>
        <w:bottom w:val="none" w:sz="0" w:space="0" w:color="auto"/>
        <w:right w:val="none" w:sz="0" w:space="0" w:color="auto"/>
      </w:divBdr>
    </w:div>
    <w:div w:id="1757364181">
      <w:bodyDiv w:val="1"/>
      <w:marLeft w:val="0"/>
      <w:marRight w:val="0"/>
      <w:marTop w:val="0"/>
      <w:marBottom w:val="0"/>
      <w:divBdr>
        <w:top w:val="none" w:sz="0" w:space="0" w:color="auto"/>
        <w:left w:val="none" w:sz="0" w:space="0" w:color="auto"/>
        <w:bottom w:val="none" w:sz="0" w:space="0" w:color="auto"/>
        <w:right w:val="none" w:sz="0" w:space="0" w:color="auto"/>
      </w:divBdr>
    </w:div>
    <w:div w:id="1782721488">
      <w:bodyDiv w:val="1"/>
      <w:marLeft w:val="0"/>
      <w:marRight w:val="0"/>
      <w:marTop w:val="0"/>
      <w:marBottom w:val="0"/>
      <w:divBdr>
        <w:top w:val="none" w:sz="0" w:space="0" w:color="auto"/>
        <w:left w:val="none" w:sz="0" w:space="0" w:color="auto"/>
        <w:bottom w:val="none" w:sz="0" w:space="0" w:color="auto"/>
        <w:right w:val="none" w:sz="0" w:space="0" w:color="auto"/>
      </w:divBdr>
    </w:div>
    <w:div w:id="1783305895">
      <w:bodyDiv w:val="1"/>
      <w:marLeft w:val="0"/>
      <w:marRight w:val="0"/>
      <w:marTop w:val="0"/>
      <w:marBottom w:val="0"/>
      <w:divBdr>
        <w:top w:val="none" w:sz="0" w:space="0" w:color="auto"/>
        <w:left w:val="none" w:sz="0" w:space="0" w:color="auto"/>
        <w:bottom w:val="none" w:sz="0" w:space="0" w:color="auto"/>
        <w:right w:val="none" w:sz="0" w:space="0" w:color="auto"/>
      </w:divBdr>
    </w:div>
    <w:div w:id="1799759090">
      <w:bodyDiv w:val="1"/>
      <w:marLeft w:val="0"/>
      <w:marRight w:val="0"/>
      <w:marTop w:val="0"/>
      <w:marBottom w:val="0"/>
      <w:divBdr>
        <w:top w:val="none" w:sz="0" w:space="0" w:color="auto"/>
        <w:left w:val="none" w:sz="0" w:space="0" w:color="auto"/>
        <w:bottom w:val="none" w:sz="0" w:space="0" w:color="auto"/>
        <w:right w:val="none" w:sz="0" w:space="0" w:color="auto"/>
      </w:divBdr>
      <w:divsChild>
        <w:div w:id="64768776">
          <w:marLeft w:val="0"/>
          <w:marRight w:val="0"/>
          <w:marTop w:val="0"/>
          <w:marBottom w:val="0"/>
          <w:divBdr>
            <w:top w:val="none" w:sz="0" w:space="0" w:color="auto"/>
            <w:left w:val="none" w:sz="0" w:space="0" w:color="auto"/>
            <w:bottom w:val="none" w:sz="0" w:space="0" w:color="auto"/>
            <w:right w:val="none" w:sz="0" w:space="0" w:color="auto"/>
          </w:divBdr>
          <w:divsChild>
            <w:div w:id="2022009760">
              <w:marLeft w:val="0"/>
              <w:marRight w:val="0"/>
              <w:marTop w:val="0"/>
              <w:marBottom w:val="0"/>
              <w:divBdr>
                <w:top w:val="none" w:sz="0" w:space="0" w:color="auto"/>
                <w:left w:val="none" w:sz="0" w:space="0" w:color="auto"/>
                <w:bottom w:val="none" w:sz="0" w:space="0" w:color="auto"/>
                <w:right w:val="none" w:sz="0" w:space="0" w:color="auto"/>
              </w:divBdr>
              <w:divsChild>
                <w:div w:id="939069884">
                  <w:marLeft w:val="0"/>
                  <w:marRight w:val="0"/>
                  <w:marTop w:val="0"/>
                  <w:marBottom w:val="0"/>
                  <w:divBdr>
                    <w:top w:val="none" w:sz="0" w:space="0" w:color="auto"/>
                    <w:left w:val="none" w:sz="0" w:space="0" w:color="auto"/>
                    <w:bottom w:val="none" w:sz="0" w:space="0" w:color="auto"/>
                    <w:right w:val="none" w:sz="0" w:space="0" w:color="auto"/>
                  </w:divBdr>
                  <w:divsChild>
                    <w:div w:id="1974017955">
                      <w:marLeft w:val="0"/>
                      <w:marRight w:val="0"/>
                      <w:marTop w:val="0"/>
                      <w:marBottom w:val="0"/>
                      <w:divBdr>
                        <w:top w:val="none" w:sz="0" w:space="0" w:color="auto"/>
                        <w:left w:val="none" w:sz="0" w:space="0" w:color="auto"/>
                        <w:bottom w:val="none" w:sz="0" w:space="0" w:color="auto"/>
                        <w:right w:val="none" w:sz="0" w:space="0" w:color="auto"/>
                      </w:divBdr>
                      <w:divsChild>
                        <w:div w:id="1810857322">
                          <w:marLeft w:val="0"/>
                          <w:marRight w:val="0"/>
                          <w:marTop w:val="0"/>
                          <w:marBottom w:val="0"/>
                          <w:divBdr>
                            <w:top w:val="none" w:sz="0" w:space="0" w:color="auto"/>
                            <w:left w:val="none" w:sz="0" w:space="0" w:color="auto"/>
                            <w:bottom w:val="none" w:sz="0" w:space="0" w:color="auto"/>
                            <w:right w:val="none" w:sz="0" w:space="0" w:color="auto"/>
                          </w:divBdr>
                          <w:divsChild>
                            <w:div w:id="1056323454">
                              <w:marLeft w:val="0"/>
                              <w:marRight w:val="0"/>
                              <w:marTop w:val="0"/>
                              <w:marBottom w:val="0"/>
                              <w:divBdr>
                                <w:top w:val="none" w:sz="0" w:space="0" w:color="auto"/>
                                <w:left w:val="none" w:sz="0" w:space="0" w:color="auto"/>
                                <w:bottom w:val="none" w:sz="0" w:space="0" w:color="auto"/>
                                <w:right w:val="none" w:sz="0" w:space="0" w:color="auto"/>
                              </w:divBdr>
                              <w:divsChild>
                                <w:div w:id="17045721">
                                  <w:marLeft w:val="0"/>
                                  <w:marRight w:val="0"/>
                                  <w:marTop w:val="0"/>
                                  <w:marBottom w:val="0"/>
                                  <w:divBdr>
                                    <w:top w:val="none" w:sz="0" w:space="0" w:color="auto"/>
                                    <w:left w:val="none" w:sz="0" w:space="0" w:color="auto"/>
                                    <w:bottom w:val="none" w:sz="0" w:space="0" w:color="auto"/>
                                    <w:right w:val="none" w:sz="0" w:space="0" w:color="auto"/>
                                  </w:divBdr>
                                  <w:divsChild>
                                    <w:div w:id="2030445380">
                                      <w:marLeft w:val="0"/>
                                      <w:marRight w:val="0"/>
                                      <w:marTop w:val="0"/>
                                      <w:marBottom w:val="0"/>
                                      <w:divBdr>
                                        <w:top w:val="none" w:sz="0" w:space="0" w:color="auto"/>
                                        <w:left w:val="none" w:sz="0" w:space="0" w:color="auto"/>
                                        <w:bottom w:val="none" w:sz="0" w:space="0" w:color="auto"/>
                                        <w:right w:val="none" w:sz="0" w:space="0" w:color="auto"/>
                                      </w:divBdr>
                                      <w:divsChild>
                                        <w:div w:id="1720782141">
                                          <w:marLeft w:val="0"/>
                                          <w:marRight w:val="0"/>
                                          <w:marTop w:val="0"/>
                                          <w:marBottom w:val="0"/>
                                          <w:divBdr>
                                            <w:top w:val="none" w:sz="0" w:space="0" w:color="auto"/>
                                            <w:left w:val="none" w:sz="0" w:space="0" w:color="auto"/>
                                            <w:bottom w:val="none" w:sz="0" w:space="0" w:color="auto"/>
                                            <w:right w:val="none" w:sz="0" w:space="0" w:color="auto"/>
                                          </w:divBdr>
                                          <w:divsChild>
                                            <w:div w:id="1510288016">
                                              <w:marLeft w:val="0"/>
                                              <w:marRight w:val="0"/>
                                              <w:marTop w:val="0"/>
                                              <w:marBottom w:val="360"/>
                                              <w:divBdr>
                                                <w:top w:val="none" w:sz="0" w:space="0" w:color="auto"/>
                                                <w:left w:val="none" w:sz="0" w:space="0" w:color="auto"/>
                                                <w:bottom w:val="none" w:sz="0" w:space="0" w:color="auto"/>
                                                <w:right w:val="none" w:sz="0" w:space="0" w:color="auto"/>
                                              </w:divBdr>
                                              <w:divsChild>
                                                <w:div w:id="519976916">
                                                  <w:marLeft w:val="0"/>
                                                  <w:marRight w:val="0"/>
                                                  <w:marTop w:val="0"/>
                                                  <w:marBottom w:val="0"/>
                                                  <w:divBdr>
                                                    <w:top w:val="none" w:sz="0" w:space="0" w:color="auto"/>
                                                    <w:left w:val="none" w:sz="0" w:space="0" w:color="auto"/>
                                                    <w:bottom w:val="none" w:sz="0" w:space="0" w:color="auto"/>
                                                    <w:right w:val="none" w:sz="0" w:space="0" w:color="auto"/>
                                                  </w:divBdr>
                                                  <w:divsChild>
                                                    <w:div w:id="362749137">
                                                      <w:marLeft w:val="0"/>
                                                      <w:marRight w:val="0"/>
                                                      <w:marTop w:val="0"/>
                                                      <w:marBottom w:val="0"/>
                                                      <w:divBdr>
                                                        <w:top w:val="none" w:sz="0" w:space="0" w:color="auto"/>
                                                        <w:left w:val="none" w:sz="0" w:space="0" w:color="auto"/>
                                                        <w:bottom w:val="none" w:sz="0" w:space="0" w:color="auto"/>
                                                        <w:right w:val="none" w:sz="0" w:space="0" w:color="auto"/>
                                                      </w:divBdr>
                                                      <w:divsChild>
                                                        <w:div w:id="961573973">
                                                          <w:marLeft w:val="0"/>
                                                          <w:marRight w:val="0"/>
                                                          <w:marTop w:val="0"/>
                                                          <w:marBottom w:val="0"/>
                                                          <w:divBdr>
                                                            <w:top w:val="none" w:sz="0" w:space="0" w:color="auto"/>
                                                            <w:left w:val="none" w:sz="0" w:space="0" w:color="auto"/>
                                                            <w:bottom w:val="none" w:sz="0" w:space="0" w:color="auto"/>
                                                            <w:right w:val="none" w:sz="0" w:space="0" w:color="auto"/>
                                                          </w:divBdr>
                                                          <w:divsChild>
                                                            <w:div w:id="1227229376">
                                                              <w:marLeft w:val="-240"/>
                                                              <w:marRight w:val="-120"/>
                                                              <w:marTop w:val="0"/>
                                                              <w:marBottom w:val="0"/>
                                                              <w:divBdr>
                                                                <w:top w:val="none" w:sz="0" w:space="0" w:color="auto"/>
                                                                <w:left w:val="none" w:sz="0" w:space="0" w:color="auto"/>
                                                                <w:bottom w:val="none" w:sz="0" w:space="0" w:color="auto"/>
                                                                <w:right w:val="none" w:sz="0" w:space="0" w:color="auto"/>
                                                              </w:divBdr>
                                                              <w:divsChild>
                                                                <w:div w:id="1984235169">
                                                                  <w:marLeft w:val="0"/>
                                                                  <w:marRight w:val="0"/>
                                                                  <w:marTop w:val="0"/>
                                                                  <w:marBottom w:val="60"/>
                                                                  <w:divBdr>
                                                                    <w:top w:val="none" w:sz="0" w:space="0" w:color="auto"/>
                                                                    <w:left w:val="none" w:sz="0" w:space="0" w:color="auto"/>
                                                                    <w:bottom w:val="none" w:sz="0" w:space="0" w:color="auto"/>
                                                                    <w:right w:val="none" w:sz="0" w:space="0" w:color="auto"/>
                                                                  </w:divBdr>
                                                                  <w:divsChild>
                                                                    <w:div w:id="2033604133">
                                                                      <w:marLeft w:val="0"/>
                                                                      <w:marRight w:val="0"/>
                                                                      <w:marTop w:val="0"/>
                                                                      <w:marBottom w:val="0"/>
                                                                      <w:divBdr>
                                                                        <w:top w:val="none" w:sz="0" w:space="0" w:color="auto"/>
                                                                        <w:left w:val="none" w:sz="0" w:space="0" w:color="auto"/>
                                                                        <w:bottom w:val="none" w:sz="0" w:space="0" w:color="auto"/>
                                                                        <w:right w:val="none" w:sz="0" w:space="0" w:color="auto"/>
                                                                      </w:divBdr>
                                                                      <w:divsChild>
                                                                        <w:div w:id="1685092550">
                                                                          <w:marLeft w:val="0"/>
                                                                          <w:marRight w:val="0"/>
                                                                          <w:marTop w:val="0"/>
                                                                          <w:marBottom w:val="0"/>
                                                                          <w:divBdr>
                                                                            <w:top w:val="none" w:sz="0" w:space="0" w:color="auto"/>
                                                                            <w:left w:val="none" w:sz="0" w:space="0" w:color="auto"/>
                                                                            <w:bottom w:val="none" w:sz="0" w:space="0" w:color="auto"/>
                                                                            <w:right w:val="none" w:sz="0" w:space="0" w:color="auto"/>
                                                                          </w:divBdr>
                                                                          <w:divsChild>
                                                                            <w:div w:id="677924235">
                                                                              <w:marLeft w:val="0"/>
                                                                              <w:marRight w:val="0"/>
                                                                              <w:marTop w:val="0"/>
                                                                              <w:marBottom w:val="0"/>
                                                                              <w:divBdr>
                                                                                <w:top w:val="none" w:sz="0" w:space="0" w:color="auto"/>
                                                                                <w:left w:val="none" w:sz="0" w:space="0" w:color="auto"/>
                                                                                <w:bottom w:val="none" w:sz="0" w:space="0" w:color="auto"/>
                                                                                <w:right w:val="none" w:sz="0" w:space="0" w:color="auto"/>
                                                                              </w:divBdr>
                                                                              <w:divsChild>
                                                                                <w:div w:id="2099208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49560198">
      <w:bodyDiv w:val="1"/>
      <w:marLeft w:val="0"/>
      <w:marRight w:val="0"/>
      <w:marTop w:val="0"/>
      <w:marBottom w:val="0"/>
      <w:divBdr>
        <w:top w:val="none" w:sz="0" w:space="0" w:color="auto"/>
        <w:left w:val="none" w:sz="0" w:space="0" w:color="auto"/>
        <w:bottom w:val="none" w:sz="0" w:space="0" w:color="auto"/>
        <w:right w:val="none" w:sz="0" w:space="0" w:color="auto"/>
      </w:divBdr>
    </w:div>
    <w:div w:id="1878425222">
      <w:bodyDiv w:val="1"/>
      <w:marLeft w:val="0"/>
      <w:marRight w:val="0"/>
      <w:marTop w:val="0"/>
      <w:marBottom w:val="0"/>
      <w:divBdr>
        <w:top w:val="none" w:sz="0" w:space="0" w:color="auto"/>
        <w:left w:val="none" w:sz="0" w:space="0" w:color="auto"/>
        <w:bottom w:val="none" w:sz="0" w:space="0" w:color="auto"/>
        <w:right w:val="none" w:sz="0" w:space="0" w:color="auto"/>
      </w:divBdr>
    </w:div>
    <w:div w:id="1889876765">
      <w:bodyDiv w:val="1"/>
      <w:marLeft w:val="0"/>
      <w:marRight w:val="0"/>
      <w:marTop w:val="0"/>
      <w:marBottom w:val="0"/>
      <w:divBdr>
        <w:top w:val="none" w:sz="0" w:space="0" w:color="auto"/>
        <w:left w:val="none" w:sz="0" w:space="0" w:color="auto"/>
        <w:bottom w:val="none" w:sz="0" w:space="0" w:color="auto"/>
        <w:right w:val="none" w:sz="0" w:space="0" w:color="auto"/>
      </w:divBdr>
    </w:div>
    <w:div w:id="1898323520">
      <w:bodyDiv w:val="1"/>
      <w:marLeft w:val="0"/>
      <w:marRight w:val="0"/>
      <w:marTop w:val="0"/>
      <w:marBottom w:val="0"/>
      <w:divBdr>
        <w:top w:val="none" w:sz="0" w:space="0" w:color="auto"/>
        <w:left w:val="none" w:sz="0" w:space="0" w:color="auto"/>
        <w:bottom w:val="none" w:sz="0" w:space="0" w:color="auto"/>
        <w:right w:val="none" w:sz="0" w:space="0" w:color="auto"/>
      </w:divBdr>
    </w:div>
    <w:div w:id="1899317774">
      <w:bodyDiv w:val="1"/>
      <w:marLeft w:val="0"/>
      <w:marRight w:val="0"/>
      <w:marTop w:val="0"/>
      <w:marBottom w:val="0"/>
      <w:divBdr>
        <w:top w:val="none" w:sz="0" w:space="0" w:color="auto"/>
        <w:left w:val="none" w:sz="0" w:space="0" w:color="auto"/>
        <w:bottom w:val="none" w:sz="0" w:space="0" w:color="auto"/>
        <w:right w:val="none" w:sz="0" w:space="0" w:color="auto"/>
      </w:divBdr>
    </w:div>
    <w:div w:id="1931312918">
      <w:bodyDiv w:val="1"/>
      <w:marLeft w:val="0"/>
      <w:marRight w:val="0"/>
      <w:marTop w:val="0"/>
      <w:marBottom w:val="0"/>
      <w:divBdr>
        <w:top w:val="none" w:sz="0" w:space="0" w:color="auto"/>
        <w:left w:val="none" w:sz="0" w:space="0" w:color="auto"/>
        <w:bottom w:val="none" w:sz="0" w:space="0" w:color="auto"/>
        <w:right w:val="none" w:sz="0" w:space="0" w:color="auto"/>
      </w:divBdr>
    </w:div>
    <w:div w:id="1959027859">
      <w:bodyDiv w:val="1"/>
      <w:marLeft w:val="0"/>
      <w:marRight w:val="0"/>
      <w:marTop w:val="0"/>
      <w:marBottom w:val="0"/>
      <w:divBdr>
        <w:top w:val="none" w:sz="0" w:space="0" w:color="auto"/>
        <w:left w:val="none" w:sz="0" w:space="0" w:color="auto"/>
        <w:bottom w:val="none" w:sz="0" w:space="0" w:color="auto"/>
        <w:right w:val="none" w:sz="0" w:space="0" w:color="auto"/>
      </w:divBdr>
    </w:div>
    <w:div w:id="2012368495">
      <w:bodyDiv w:val="1"/>
      <w:marLeft w:val="0"/>
      <w:marRight w:val="0"/>
      <w:marTop w:val="0"/>
      <w:marBottom w:val="0"/>
      <w:divBdr>
        <w:top w:val="none" w:sz="0" w:space="0" w:color="auto"/>
        <w:left w:val="none" w:sz="0" w:space="0" w:color="auto"/>
        <w:bottom w:val="none" w:sz="0" w:space="0" w:color="auto"/>
        <w:right w:val="none" w:sz="0" w:space="0" w:color="auto"/>
      </w:divBdr>
    </w:div>
    <w:div w:id="2015454659">
      <w:bodyDiv w:val="1"/>
      <w:marLeft w:val="0"/>
      <w:marRight w:val="0"/>
      <w:marTop w:val="0"/>
      <w:marBottom w:val="0"/>
      <w:divBdr>
        <w:top w:val="none" w:sz="0" w:space="0" w:color="auto"/>
        <w:left w:val="none" w:sz="0" w:space="0" w:color="auto"/>
        <w:bottom w:val="none" w:sz="0" w:space="0" w:color="auto"/>
        <w:right w:val="none" w:sz="0" w:space="0" w:color="auto"/>
      </w:divBdr>
    </w:div>
    <w:div w:id="2021853825">
      <w:bodyDiv w:val="1"/>
      <w:marLeft w:val="0"/>
      <w:marRight w:val="0"/>
      <w:marTop w:val="0"/>
      <w:marBottom w:val="0"/>
      <w:divBdr>
        <w:top w:val="none" w:sz="0" w:space="0" w:color="auto"/>
        <w:left w:val="none" w:sz="0" w:space="0" w:color="auto"/>
        <w:bottom w:val="none" w:sz="0" w:space="0" w:color="auto"/>
        <w:right w:val="none" w:sz="0" w:space="0" w:color="auto"/>
      </w:divBdr>
    </w:div>
    <w:div w:id="2073238398">
      <w:bodyDiv w:val="1"/>
      <w:marLeft w:val="0"/>
      <w:marRight w:val="0"/>
      <w:marTop w:val="0"/>
      <w:marBottom w:val="0"/>
      <w:divBdr>
        <w:top w:val="none" w:sz="0" w:space="0" w:color="auto"/>
        <w:left w:val="none" w:sz="0" w:space="0" w:color="auto"/>
        <w:bottom w:val="none" w:sz="0" w:space="0" w:color="auto"/>
        <w:right w:val="none" w:sz="0" w:space="0" w:color="auto"/>
      </w:divBdr>
    </w:div>
    <w:div w:id="2077124210">
      <w:bodyDiv w:val="1"/>
      <w:marLeft w:val="0"/>
      <w:marRight w:val="0"/>
      <w:marTop w:val="0"/>
      <w:marBottom w:val="0"/>
      <w:divBdr>
        <w:top w:val="none" w:sz="0" w:space="0" w:color="auto"/>
        <w:left w:val="none" w:sz="0" w:space="0" w:color="auto"/>
        <w:bottom w:val="none" w:sz="0" w:space="0" w:color="auto"/>
        <w:right w:val="none" w:sz="0" w:space="0" w:color="auto"/>
      </w:divBdr>
    </w:div>
    <w:div w:id="2103722544">
      <w:bodyDiv w:val="1"/>
      <w:marLeft w:val="0"/>
      <w:marRight w:val="0"/>
      <w:marTop w:val="0"/>
      <w:marBottom w:val="0"/>
      <w:divBdr>
        <w:top w:val="none" w:sz="0" w:space="0" w:color="auto"/>
        <w:left w:val="none" w:sz="0" w:space="0" w:color="auto"/>
        <w:bottom w:val="none" w:sz="0" w:space="0" w:color="auto"/>
        <w:right w:val="none" w:sz="0" w:space="0" w:color="auto"/>
      </w:divBdr>
    </w:div>
    <w:div w:id="2119135741">
      <w:bodyDiv w:val="1"/>
      <w:marLeft w:val="0"/>
      <w:marRight w:val="0"/>
      <w:marTop w:val="0"/>
      <w:marBottom w:val="0"/>
      <w:divBdr>
        <w:top w:val="none" w:sz="0" w:space="0" w:color="auto"/>
        <w:left w:val="none" w:sz="0" w:space="0" w:color="auto"/>
        <w:bottom w:val="none" w:sz="0" w:space="0" w:color="auto"/>
        <w:right w:val="none" w:sz="0" w:space="0" w:color="auto"/>
      </w:divBdr>
    </w:div>
    <w:div w:id="214199933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7" Type="http://schemas.openxmlformats.org/officeDocument/2006/relationships/font" Target="fonts/font7.odttf"/><Relationship Id="rId2" Type="http://schemas.openxmlformats.org/officeDocument/2006/relationships/font" Target="fonts/font2.odttf"/><Relationship Id="rId1" Type="http://schemas.openxmlformats.org/officeDocument/2006/relationships/font" Target="fonts/font1.odttf"/><Relationship Id="rId6" Type="http://schemas.openxmlformats.org/officeDocument/2006/relationships/font" Target="fonts/font6.odttf"/><Relationship Id="rId5" Type="http://schemas.openxmlformats.org/officeDocument/2006/relationships/font" Target="fonts/font5.odttf"/><Relationship Id="rId4" Type="http://schemas.openxmlformats.org/officeDocument/2006/relationships/font" Target="fonts/font4.odttf"/></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USDS document">
  <a:themeElements>
    <a:clrScheme name="USDS Color Palette">
      <a:dk1>
        <a:srgbClr val="0F3D67"/>
      </a:dk1>
      <a:lt1>
        <a:srgbClr val="FFFFFF"/>
      </a:lt1>
      <a:dk2>
        <a:srgbClr val="0084CD"/>
      </a:dk2>
      <a:lt2>
        <a:srgbClr val="EBECEB"/>
      </a:lt2>
      <a:accent1>
        <a:srgbClr val="E0CC25"/>
      </a:accent1>
      <a:accent2>
        <a:srgbClr val="A39634"/>
      </a:accent2>
      <a:accent3>
        <a:srgbClr val="5C5D5C"/>
      </a:accent3>
      <a:accent4>
        <a:srgbClr val="054E96"/>
      </a:accent4>
      <a:accent5>
        <a:srgbClr val="3E3F3E"/>
      </a:accent5>
      <a:accent6>
        <a:srgbClr val="0071BC"/>
      </a:accent6>
      <a:hlink>
        <a:srgbClr val="0C71BC"/>
      </a:hlink>
      <a:folHlink>
        <a:srgbClr val="959695"/>
      </a:folHlink>
    </a:clrScheme>
    <a:fontScheme name="Office">
      <a:majorFont>
        <a:latin typeface="Arial"/>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a:bodyPr wrap="square" rtlCol="0">
        <a:spAutoFit/>
      </a:bodyPr>
      <a:lstStyle>
        <a:defPPr marL="285750" marR="0" indent="-285750" algn="l" defTabSz="914400" rtl="0" eaLnBrk="1" fontAlgn="auto" latinLnBrk="0" hangingPunct="1">
          <a:lnSpc>
            <a:spcPct val="120000"/>
          </a:lnSpc>
          <a:spcBef>
            <a:spcPts val="1000"/>
          </a:spcBef>
          <a:spcAft>
            <a:spcPts val="0"/>
          </a:spcAft>
          <a:buClrTx/>
          <a:buSzTx/>
          <a:buFont typeface="Arial" panose="020B0604020202020204" pitchFamily="34" charset="0"/>
          <a:buChar char="•"/>
          <a:tabLst/>
          <a:defRPr kumimoji="0" sz="1800" b="0" i="0" u="none" strike="noStrike" kern="0" cap="none" spc="0" normalizeH="0" baseline="0" noProof="0" dirty="0" smtClean="0">
            <a:ln>
              <a:noFill/>
            </a:ln>
            <a:solidFill>
              <a:srgbClr val="0F3D67"/>
            </a:solidFill>
            <a:effectLst/>
            <a:uLnTx/>
            <a:uFillTx/>
            <a:latin typeface="Source Sans Pro" panose="020B0503030403020204" pitchFamily="34" charset="0"/>
            <a:ea typeface="Source Sans Pro" panose="020B0503030403020204" pitchFamily="34" charset="0"/>
            <a:cs typeface="Arial"/>
            <a:sym typeface="Arial"/>
          </a:defRPr>
        </a:defPPr>
      </a:lstStyle>
    </a:txDef>
  </a:objectDefaults>
  <a:extraClrSchemeLst/>
  <a:extLst>
    <a:ext uri="{05A4C25C-085E-4340-85A3-A5531E510DB2}">
      <thm15:themeFamily xmlns:thm15="http://schemas.microsoft.com/office/thememl/2012/main" name="USDS document" id="{92F7E1A9-B6E6-8348-9284-D15758480176}" vid="{1EAE8FEF-B63A-6245-95AE-778D938070C3}"/>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dz5l xmlns="7ffdcb53-f619-4365-a236-822383b46c0c" xsi:nil="true"/>
    <Description0 xmlns="7ffdcb53-f619-4365-a236-822383b46c0c" xsi:nil="true"/>
    <Group_x0020_number xmlns="7ffdcb53-f619-4365-a236-822383b46c0c" xsi:nil="true"/>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FF9ED85125FC8F41BFB9B14060E80BE9" ma:contentTypeVersion="9" ma:contentTypeDescription="Create a new document." ma:contentTypeScope="" ma:versionID="abe481d6119d962dfd754e9a88520564">
  <xsd:schema xmlns:xsd="http://www.w3.org/2001/XMLSchema" xmlns:xs="http://www.w3.org/2001/XMLSchema" xmlns:p="http://schemas.microsoft.com/office/2006/metadata/properties" xmlns:ns2="3ac54ba9-5c51-459d-bf3f-3ffbfdd3f684" xmlns:ns3="7ffdcb53-f619-4365-a236-822383b46c0c" targetNamespace="http://schemas.microsoft.com/office/2006/metadata/properties" ma:root="true" ma:fieldsID="5270b5adc0bfcccfc508759bd15e3220" ns2:_="" ns3:_="">
    <xsd:import namespace="3ac54ba9-5c51-459d-bf3f-3ffbfdd3f684"/>
    <xsd:import namespace="7ffdcb53-f619-4365-a236-822383b46c0c"/>
    <xsd:element name="properties">
      <xsd:complexType>
        <xsd:sequence>
          <xsd:element name="documentManagement">
            <xsd:complexType>
              <xsd:all>
                <xsd:element ref="ns2:SharedWithUsers" minOccurs="0"/>
                <xsd:element ref="ns2:SharedWithDetails" minOccurs="0"/>
                <xsd:element ref="ns3:Description0" minOccurs="0"/>
                <xsd:element ref="ns3:Group_x0020_number" minOccurs="0"/>
                <xsd:element ref="ns3:dz5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ac54ba9-5c51-459d-bf3f-3ffbfdd3f684"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7ffdcb53-f619-4365-a236-822383b46c0c" elementFormDefault="qualified">
    <xsd:import namespace="http://schemas.microsoft.com/office/2006/documentManagement/types"/>
    <xsd:import namespace="http://schemas.microsoft.com/office/infopath/2007/PartnerControls"/>
    <xsd:element name="Description0" ma:index="10" nillable="true" ma:displayName="Description" ma:internalName="Description0">
      <xsd:simpleType>
        <xsd:restriction base="dms:Text">
          <xsd:maxLength value="255"/>
        </xsd:restriction>
      </xsd:simpleType>
    </xsd:element>
    <xsd:element name="Group_x0020_number" ma:index="11" nillable="true" ma:displayName="Group number" ma:internalName="Group_x0020_number">
      <xsd:simpleType>
        <xsd:restriction base="dms:Number"/>
      </xsd:simpleType>
    </xsd:element>
    <xsd:element name="dz5l" ma:index="12" nillable="true" ma:displayName="Notes" ma:internalName="dz5l">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FA383C7-BCFE-4CD4-AC5A-1AED45355431}">
  <ds:schemaRefs>
    <ds:schemaRef ds:uri="http://schemas.openxmlformats.org/package/2006/metadata/core-properties"/>
    <ds:schemaRef ds:uri="http://schemas.microsoft.com/office/2006/metadata/properties"/>
    <ds:schemaRef ds:uri="http://schemas.microsoft.com/office/2006/documentManagement/types"/>
    <ds:schemaRef ds:uri="http://www.w3.org/XML/1998/namespace"/>
    <ds:schemaRef ds:uri="http://schemas.microsoft.com/office/infopath/2007/PartnerControls"/>
    <ds:schemaRef ds:uri="http://purl.org/dc/terms/"/>
    <ds:schemaRef ds:uri="http://purl.org/dc/elements/1.1/"/>
    <ds:schemaRef ds:uri="7ffdcb53-f619-4365-a236-822383b46c0c"/>
    <ds:schemaRef ds:uri="3ac54ba9-5c51-459d-bf3f-3ffbfdd3f684"/>
    <ds:schemaRef ds:uri="http://purl.org/dc/dcmitype/"/>
  </ds:schemaRefs>
</ds:datastoreItem>
</file>

<file path=customXml/itemProps2.xml><?xml version="1.0" encoding="utf-8"?>
<ds:datastoreItem xmlns:ds="http://schemas.openxmlformats.org/officeDocument/2006/customXml" ds:itemID="{A3FF76A2-8925-9C45-A600-5F0100BD4E8E}">
  <ds:schemaRefs>
    <ds:schemaRef ds:uri="http://schemas.openxmlformats.org/officeDocument/2006/bibliography"/>
  </ds:schemaRefs>
</ds:datastoreItem>
</file>

<file path=customXml/itemProps3.xml><?xml version="1.0" encoding="utf-8"?>
<ds:datastoreItem xmlns:ds="http://schemas.openxmlformats.org/officeDocument/2006/customXml" ds:itemID="{250DC756-297E-4802-B8FA-41496F850F8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ac54ba9-5c51-459d-bf3f-3ffbfdd3f684"/>
    <ds:schemaRef ds:uri="7ffdcb53-f619-4365-a236-822383b46c0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A0664D6-FCAB-4DB4-AC17-86D855493CF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13</Pages>
  <Words>2872</Words>
  <Characters>16373</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Butters, Ellen T</dc:creator>
  <cp:keywords/>
  <dc:description/>
  <cp:lastModifiedBy>Espinoza, Celeste M. EOP/OMB</cp:lastModifiedBy>
  <cp:revision>2</cp:revision>
  <cp:lastPrinted>2021-05-20T01:03:00Z</cp:lastPrinted>
  <dcterms:created xsi:type="dcterms:W3CDTF">2024-10-29T13:54:00Z</dcterms:created>
  <dcterms:modified xsi:type="dcterms:W3CDTF">2024-10-29T13:54:00Z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0x010100FF9ED85125FC8F41BFB9B14060E80BE9</vt:lpwstr>
  </property>
</Properties>
</file>