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348A" w14:textId="18432F4F" w:rsidR="003E2897" w:rsidRPr="00736A51" w:rsidRDefault="005E7ACA" w:rsidP="00736A51">
      <w:pPr>
        <w:spacing w:line="360" w:lineRule="auto"/>
        <w:jc w:val="center"/>
        <w:rPr>
          <w:rFonts w:cs="Times New Roman"/>
          <w:b/>
          <w:bCs/>
          <w:sz w:val="28"/>
          <w:szCs w:val="24"/>
        </w:rPr>
      </w:pPr>
      <w:r w:rsidRPr="00736A51">
        <w:rPr>
          <w:rFonts w:cs="Times New Roman"/>
          <w:b/>
          <w:bCs/>
          <w:sz w:val="28"/>
          <w:szCs w:val="24"/>
        </w:rPr>
        <w:t>Pengembangan Sistem Afiliasi Multi-</w:t>
      </w:r>
      <w:proofErr w:type="spellStart"/>
      <w:r w:rsidRPr="00736A51">
        <w:rPr>
          <w:rFonts w:cs="Times New Roman"/>
          <w:b/>
          <w:bCs/>
          <w:sz w:val="28"/>
          <w:szCs w:val="24"/>
        </w:rPr>
        <w:t>Merchant</w:t>
      </w:r>
      <w:proofErr w:type="spellEnd"/>
      <w:r w:rsidRPr="00736A51">
        <w:rPr>
          <w:rFonts w:cs="Times New Roman"/>
          <w:b/>
          <w:bCs/>
          <w:sz w:val="28"/>
          <w:szCs w:val="24"/>
        </w:rPr>
        <w:t xml:space="preserve"> Menggunakan </w:t>
      </w:r>
      <w:proofErr w:type="spellStart"/>
      <w:r w:rsidRPr="00736A51">
        <w:rPr>
          <w:rFonts w:cs="Times New Roman"/>
          <w:b/>
          <w:bCs/>
          <w:sz w:val="28"/>
          <w:szCs w:val="24"/>
        </w:rPr>
        <w:t>Ports</w:t>
      </w:r>
      <w:proofErr w:type="spellEnd"/>
      <w:r w:rsidRPr="00736A51">
        <w:rPr>
          <w:rFonts w:cs="Times New Roman"/>
          <w:b/>
          <w:bCs/>
          <w:sz w:val="28"/>
          <w:szCs w:val="24"/>
        </w:rPr>
        <w:t xml:space="preserve"> </w:t>
      </w:r>
      <w:proofErr w:type="spellStart"/>
      <w:r w:rsidRPr="00736A51">
        <w:rPr>
          <w:rFonts w:cs="Times New Roman"/>
          <w:b/>
          <w:bCs/>
          <w:sz w:val="28"/>
          <w:szCs w:val="24"/>
        </w:rPr>
        <w:t>and</w:t>
      </w:r>
      <w:proofErr w:type="spellEnd"/>
      <w:r w:rsidRPr="00736A51">
        <w:rPr>
          <w:rFonts w:cs="Times New Roman"/>
          <w:b/>
          <w:bCs/>
          <w:sz w:val="28"/>
          <w:szCs w:val="24"/>
        </w:rPr>
        <w:t xml:space="preserve"> </w:t>
      </w:r>
      <w:proofErr w:type="spellStart"/>
      <w:r w:rsidRPr="00736A51">
        <w:rPr>
          <w:rFonts w:cs="Times New Roman"/>
          <w:b/>
          <w:bCs/>
          <w:sz w:val="28"/>
          <w:szCs w:val="24"/>
        </w:rPr>
        <w:t>Adapters</w:t>
      </w:r>
      <w:proofErr w:type="spellEnd"/>
      <w:r w:rsidRPr="00736A51">
        <w:rPr>
          <w:rFonts w:cs="Times New Roman"/>
          <w:b/>
          <w:bCs/>
          <w:sz w:val="28"/>
          <w:szCs w:val="24"/>
        </w:rPr>
        <w:t xml:space="preserve"> </w:t>
      </w:r>
      <w:proofErr w:type="spellStart"/>
      <w:r w:rsidRPr="00736A51">
        <w:rPr>
          <w:rFonts w:cs="Times New Roman"/>
          <w:b/>
          <w:bCs/>
          <w:sz w:val="28"/>
          <w:szCs w:val="24"/>
        </w:rPr>
        <w:t>Architecture</w:t>
      </w:r>
      <w:proofErr w:type="spellEnd"/>
      <w:r w:rsidRPr="00736A51">
        <w:rPr>
          <w:rFonts w:cs="Times New Roman"/>
          <w:b/>
          <w:bCs/>
          <w:sz w:val="28"/>
          <w:szCs w:val="24"/>
        </w:rPr>
        <w:t xml:space="preserve"> untuk Meningkatkan Kemudahan Integrasi </w:t>
      </w:r>
      <w:proofErr w:type="spellStart"/>
      <w:r w:rsidRPr="00736A51">
        <w:rPr>
          <w:rFonts w:cs="Times New Roman"/>
          <w:b/>
          <w:bCs/>
          <w:sz w:val="28"/>
          <w:szCs w:val="24"/>
        </w:rPr>
        <w:t>Merchant</w:t>
      </w:r>
      <w:proofErr w:type="spellEnd"/>
      <w:r w:rsidRPr="00736A51">
        <w:rPr>
          <w:rFonts w:cs="Times New Roman"/>
          <w:b/>
          <w:bCs/>
          <w:sz w:val="28"/>
          <w:szCs w:val="24"/>
        </w:rPr>
        <w:t xml:space="preserve"> Baru</w:t>
      </w:r>
    </w:p>
    <w:p w14:paraId="16C59262" w14:textId="77777777" w:rsidR="00E5195A" w:rsidRPr="00736A51" w:rsidRDefault="00E5195A" w:rsidP="00736A51">
      <w:pPr>
        <w:spacing w:line="360" w:lineRule="auto"/>
        <w:jc w:val="center"/>
        <w:rPr>
          <w:rFonts w:cs="Times New Roman"/>
          <w:b/>
          <w:bCs/>
          <w:sz w:val="28"/>
          <w:szCs w:val="24"/>
        </w:rPr>
      </w:pPr>
    </w:p>
    <w:p w14:paraId="3B25919F" w14:textId="0A6D1095" w:rsidR="005E7ACA" w:rsidRPr="00736A51" w:rsidRDefault="005E7ACA" w:rsidP="00736A51">
      <w:pPr>
        <w:spacing w:line="360" w:lineRule="auto"/>
        <w:jc w:val="center"/>
        <w:rPr>
          <w:rFonts w:cs="Times New Roman"/>
        </w:rPr>
      </w:pPr>
      <w:r w:rsidRPr="00736A51">
        <w:rPr>
          <w:rFonts w:cs="Times New Roman"/>
        </w:rPr>
        <w:t>PROPOSAL SKRIPSI</w:t>
      </w:r>
    </w:p>
    <w:p w14:paraId="27B43D96" w14:textId="77777777" w:rsidR="005E7ACA" w:rsidRPr="00736A51" w:rsidRDefault="005E7ACA" w:rsidP="00736A51">
      <w:pPr>
        <w:spacing w:line="360" w:lineRule="auto"/>
        <w:jc w:val="center"/>
        <w:rPr>
          <w:rFonts w:cs="Times New Roman"/>
        </w:rPr>
      </w:pPr>
      <w:r w:rsidRPr="00736A51">
        <w:rPr>
          <w:rFonts w:cs="Times New Roman"/>
        </w:rPr>
        <w:t>Disusun untuk dipresentasikan dalam rangka penelitian untuk tugas akhir di</w:t>
      </w:r>
    </w:p>
    <w:p w14:paraId="51A08137" w14:textId="7CDC3A44" w:rsidR="005E7ACA" w:rsidRPr="00736A51" w:rsidRDefault="005E7ACA" w:rsidP="00736A51">
      <w:pPr>
        <w:spacing w:line="360" w:lineRule="auto"/>
        <w:jc w:val="center"/>
        <w:rPr>
          <w:rFonts w:cs="Times New Roman"/>
        </w:rPr>
      </w:pPr>
      <w:r w:rsidRPr="00736A51">
        <w:rPr>
          <w:rFonts w:cs="Times New Roman"/>
        </w:rPr>
        <w:t>Program Teknik Informatika</w:t>
      </w:r>
    </w:p>
    <w:p w14:paraId="537B53D2" w14:textId="77777777" w:rsidR="00E5195A" w:rsidRPr="00736A51" w:rsidRDefault="00E5195A" w:rsidP="00736A51">
      <w:pPr>
        <w:spacing w:line="360" w:lineRule="auto"/>
        <w:jc w:val="center"/>
        <w:rPr>
          <w:rFonts w:cs="Times New Roman"/>
        </w:rPr>
      </w:pPr>
    </w:p>
    <w:p w14:paraId="55A48A1F" w14:textId="2713F8D0" w:rsidR="005E7ACA" w:rsidRPr="00736A51" w:rsidRDefault="00FD3064" w:rsidP="00736A51">
      <w:pPr>
        <w:spacing w:line="360" w:lineRule="auto"/>
        <w:jc w:val="center"/>
        <w:rPr>
          <w:rFonts w:cs="Times New Roman"/>
        </w:rPr>
      </w:pPr>
      <w:r w:rsidRPr="00736A51">
        <w:rPr>
          <w:rFonts w:cs="Times New Roman"/>
          <w:noProof/>
        </w:rPr>
        <w:drawing>
          <wp:inline distT="0" distB="0" distL="0" distR="0" wp14:anchorId="443CFEC2" wp14:editId="178C7E38">
            <wp:extent cx="2960486" cy="2836190"/>
            <wp:effectExtent l="0" t="0" r="0" b="2540"/>
            <wp:docPr id="1958852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2197" name="Picture 1958852197"/>
                    <pic:cNvPicPr/>
                  </pic:nvPicPr>
                  <pic:blipFill>
                    <a:blip r:embed="rId8">
                      <a:extLst>
                        <a:ext uri="{28A0092B-C50C-407E-A947-70E740481C1C}">
                          <a14:useLocalDpi xmlns:a14="http://schemas.microsoft.com/office/drawing/2010/main"/>
                        </a:ext>
                      </a:extLst>
                    </a:blip>
                    <a:stretch>
                      <a:fillRect/>
                    </a:stretch>
                  </pic:blipFill>
                  <pic:spPr>
                    <a:xfrm>
                      <a:off x="0" y="0"/>
                      <a:ext cx="2993682" cy="2867992"/>
                    </a:xfrm>
                    <a:prstGeom prst="rect">
                      <a:avLst/>
                    </a:prstGeom>
                  </pic:spPr>
                </pic:pic>
              </a:graphicData>
            </a:graphic>
          </wp:inline>
        </w:drawing>
      </w:r>
    </w:p>
    <w:p w14:paraId="28D6F3DB" w14:textId="77777777" w:rsidR="00A03CCB" w:rsidRPr="00736A51" w:rsidRDefault="00A03CCB" w:rsidP="00736A51">
      <w:pPr>
        <w:spacing w:line="360" w:lineRule="auto"/>
        <w:jc w:val="center"/>
        <w:rPr>
          <w:rFonts w:cs="Times New Roman"/>
        </w:rPr>
      </w:pPr>
    </w:p>
    <w:p w14:paraId="29D3EAC3" w14:textId="574E62DE" w:rsidR="00EF1007" w:rsidRPr="00736A51" w:rsidRDefault="00EF1007" w:rsidP="00736A51">
      <w:pPr>
        <w:spacing w:line="360" w:lineRule="auto"/>
        <w:jc w:val="center"/>
        <w:rPr>
          <w:rFonts w:cs="Times New Roman"/>
        </w:rPr>
      </w:pPr>
      <w:r w:rsidRPr="00736A51">
        <w:rPr>
          <w:rFonts w:cs="Times New Roman"/>
        </w:rPr>
        <w:t>Oleh:</w:t>
      </w:r>
    </w:p>
    <w:p w14:paraId="5DBA93C0" w14:textId="51EC6C4A" w:rsidR="00EF1007" w:rsidRPr="00736A51" w:rsidRDefault="00EF1007" w:rsidP="00736A51">
      <w:pPr>
        <w:spacing w:line="360" w:lineRule="auto"/>
        <w:jc w:val="center"/>
        <w:rPr>
          <w:rFonts w:cs="Times New Roman"/>
        </w:rPr>
      </w:pPr>
      <w:r w:rsidRPr="00736A51">
        <w:rPr>
          <w:rFonts w:cs="Times New Roman"/>
        </w:rPr>
        <w:t xml:space="preserve">Nori </w:t>
      </w:r>
      <w:proofErr w:type="spellStart"/>
      <w:r w:rsidRPr="00736A51">
        <w:rPr>
          <w:rFonts w:cs="Times New Roman"/>
        </w:rPr>
        <w:t>Nofandi</w:t>
      </w:r>
      <w:proofErr w:type="spellEnd"/>
    </w:p>
    <w:p w14:paraId="74DCEF99" w14:textId="34851A44" w:rsidR="00EF1007" w:rsidRPr="00736A51" w:rsidRDefault="00EF1007" w:rsidP="00736A51">
      <w:pPr>
        <w:spacing w:line="360" w:lineRule="auto"/>
        <w:jc w:val="center"/>
        <w:rPr>
          <w:rFonts w:cs="Times New Roman"/>
        </w:rPr>
      </w:pPr>
      <w:r w:rsidRPr="00736A51">
        <w:rPr>
          <w:rFonts w:cs="Times New Roman"/>
        </w:rPr>
        <w:t>NIM: TI822085</w:t>
      </w:r>
    </w:p>
    <w:p w14:paraId="40CD1EEA" w14:textId="77777777" w:rsidR="00EF1007" w:rsidRPr="00736A51" w:rsidRDefault="00EF1007" w:rsidP="00736A51">
      <w:pPr>
        <w:spacing w:line="360" w:lineRule="auto"/>
        <w:jc w:val="center"/>
        <w:rPr>
          <w:rFonts w:cs="Times New Roman"/>
        </w:rPr>
      </w:pPr>
    </w:p>
    <w:p w14:paraId="4B69DC28" w14:textId="37117F5C" w:rsidR="00EF1007" w:rsidRPr="00736A51" w:rsidRDefault="00EF1007" w:rsidP="00736A51">
      <w:pPr>
        <w:spacing w:line="360" w:lineRule="auto"/>
        <w:jc w:val="center"/>
        <w:rPr>
          <w:rFonts w:cs="Times New Roman"/>
        </w:rPr>
      </w:pPr>
      <w:r w:rsidRPr="00736A51">
        <w:rPr>
          <w:rFonts w:cs="Times New Roman"/>
        </w:rPr>
        <w:t>JURUSAN TEKNIK INFORMATIKA</w:t>
      </w:r>
    </w:p>
    <w:p w14:paraId="5130A19B" w14:textId="0686BB57" w:rsidR="00EF1007" w:rsidRPr="00736A51" w:rsidRDefault="00EF1007" w:rsidP="00736A51">
      <w:pPr>
        <w:spacing w:line="360" w:lineRule="auto"/>
        <w:jc w:val="center"/>
        <w:rPr>
          <w:rFonts w:cs="Times New Roman"/>
        </w:rPr>
      </w:pPr>
      <w:r w:rsidRPr="00736A51">
        <w:rPr>
          <w:rFonts w:cs="Times New Roman"/>
        </w:rPr>
        <w:t>FAKULTAS TEKNIK</w:t>
      </w:r>
    </w:p>
    <w:p w14:paraId="60EB0356" w14:textId="7BA83E07" w:rsidR="00EF1007" w:rsidRPr="00736A51" w:rsidRDefault="00EF1007" w:rsidP="00736A51">
      <w:pPr>
        <w:spacing w:line="360" w:lineRule="auto"/>
        <w:jc w:val="center"/>
        <w:rPr>
          <w:rFonts w:cs="Times New Roman"/>
        </w:rPr>
      </w:pPr>
      <w:r w:rsidRPr="00736A51">
        <w:rPr>
          <w:rFonts w:cs="Times New Roman"/>
        </w:rPr>
        <w:t>UNIVERSITAS MA’ARIF NAHDLATUL ULAMA KEBUMEN</w:t>
      </w:r>
    </w:p>
    <w:p w14:paraId="38E3771D" w14:textId="190C76B3" w:rsidR="00EF1007" w:rsidRPr="00736A51" w:rsidRDefault="00EF1007" w:rsidP="00736A51">
      <w:pPr>
        <w:spacing w:line="360" w:lineRule="auto"/>
        <w:jc w:val="center"/>
        <w:rPr>
          <w:rFonts w:cs="Times New Roman"/>
        </w:rPr>
      </w:pPr>
      <w:r w:rsidRPr="00736A51">
        <w:rPr>
          <w:rFonts w:cs="Times New Roman"/>
        </w:rPr>
        <w:t>2026</w:t>
      </w:r>
    </w:p>
    <w:p w14:paraId="6702E19A" w14:textId="742089B3" w:rsidR="00EF1007" w:rsidRPr="00736A51" w:rsidRDefault="00EF1007" w:rsidP="00736A51">
      <w:pPr>
        <w:pStyle w:val="Judul1"/>
        <w:spacing w:before="0" w:after="0"/>
        <w:rPr>
          <w:rFonts w:cs="Times New Roman"/>
        </w:rPr>
      </w:pPr>
      <w:r w:rsidRPr="00736A51">
        <w:rPr>
          <w:rFonts w:cs="Times New Roman"/>
        </w:rPr>
        <w:br w:type="page"/>
      </w:r>
      <w:r w:rsidRPr="00736A51">
        <w:rPr>
          <w:rFonts w:cs="Times New Roman"/>
        </w:rPr>
        <w:lastRenderedPageBreak/>
        <w:t>BAB I</w:t>
      </w:r>
      <w:r w:rsidRPr="00736A51">
        <w:rPr>
          <w:rFonts w:cs="Times New Roman"/>
        </w:rPr>
        <w:br/>
        <w:t>PENDAHULUAN</w:t>
      </w:r>
    </w:p>
    <w:p w14:paraId="5319A90A" w14:textId="62B8CFA5" w:rsidR="00EF1007" w:rsidRPr="00736A51" w:rsidRDefault="00EF1007" w:rsidP="00736A51">
      <w:pPr>
        <w:pStyle w:val="Judul2"/>
        <w:numPr>
          <w:ilvl w:val="0"/>
          <w:numId w:val="4"/>
        </w:numPr>
        <w:spacing w:before="0" w:line="360" w:lineRule="auto"/>
        <w:ind w:left="426" w:hanging="425"/>
        <w:rPr>
          <w:rFonts w:cs="Times New Roman"/>
        </w:rPr>
      </w:pPr>
      <w:r w:rsidRPr="00736A51">
        <w:rPr>
          <w:rFonts w:cs="Times New Roman"/>
        </w:rPr>
        <w:t>Latar Belakang Masalah</w:t>
      </w:r>
    </w:p>
    <w:p w14:paraId="38AE1244" w14:textId="77CC0C16" w:rsidR="006D316D" w:rsidRPr="00736A51" w:rsidRDefault="006D316D" w:rsidP="00736A51">
      <w:pPr>
        <w:spacing w:line="360" w:lineRule="auto"/>
        <w:ind w:left="426" w:firstLine="425"/>
        <w:rPr>
          <w:rFonts w:cs="Times New Roman"/>
        </w:rPr>
      </w:pPr>
      <w:r w:rsidRPr="00736A51">
        <w:rPr>
          <w:rFonts w:cs="Times New Roman"/>
        </w:rPr>
        <w:t xml:space="preserve">Di era digital saat ini, media sosial tidak hanya digunakan sebagai sarana interaksi sosial, tetapi juga berkembang menjadi media pemasaran yang efektif bagi pelaku usaha. Perkembangan tersebut mendorong perubahan strategi pemasaran digital menuju pendekatan </w:t>
      </w:r>
      <w:proofErr w:type="spellStart"/>
      <w:r w:rsidRPr="00736A51">
        <w:rPr>
          <w:rFonts w:cs="Times New Roman"/>
          <w:i/>
          <w:iCs/>
        </w:rPr>
        <w:t>affiliate</w:t>
      </w:r>
      <w:proofErr w:type="spellEnd"/>
      <w:r w:rsidRPr="00736A51">
        <w:rPr>
          <w:rFonts w:cs="Times New Roman"/>
          <w:i/>
          <w:iCs/>
        </w:rPr>
        <w:t xml:space="preserve"> </w:t>
      </w:r>
      <w:proofErr w:type="spellStart"/>
      <w:r w:rsidRPr="00736A51">
        <w:rPr>
          <w:rFonts w:cs="Times New Roman"/>
          <w:i/>
          <w:iCs/>
        </w:rPr>
        <w:t>marketing</w:t>
      </w:r>
      <w:proofErr w:type="spellEnd"/>
      <w:r w:rsidRPr="00736A51">
        <w:rPr>
          <w:rFonts w:cs="Times New Roman"/>
        </w:rPr>
        <w:t xml:space="preserve">, yaitu sistem pemasaran berbasis komisi yang memungkinkan proses promosi dilakukan oleh pihak ke tiga seperti </w:t>
      </w:r>
      <w:proofErr w:type="spellStart"/>
      <w:r w:rsidRPr="00736A51">
        <w:rPr>
          <w:rFonts w:cs="Times New Roman"/>
          <w:i/>
          <w:iCs/>
        </w:rPr>
        <w:t>influencer</w:t>
      </w:r>
      <w:proofErr w:type="spellEnd"/>
      <w:r w:rsidRPr="00736A51">
        <w:rPr>
          <w:rFonts w:cs="Times New Roman"/>
        </w:rPr>
        <w:t xml:space="preserve"> atau </w:t>
      </w:r>
      <w:proofErr w:type="spellStart"/>
      <w:r w:rsidRPr="00736A51">
        <w:rPr>
          <w:rFonts w:cs="Times New Roman"/>
        </w:rPr>
        <w:t>afiliator</w:t>
      </w:r>
      <w:proofErr w:type="spellEnd"/>
      <w:r w:rsidRPr="00736A51">
        <w:rPr>
          <w:rFonts w:cs="Times New Roman"/>
        </w:rPr>
        <w:t xml:space="preserve">. Melalui pendekatan ini, promosi produk dilakukan oleh individu yang memiliki jangkauan </w:t>
      </w:r>
      <w:proofErr w:type="spellStart"/>
      <w:r w:rsidRPr="00736A51">
        <w:rPr>
          <w:rFonts w:cs="Times New Roman"/>
        </w:rPr>
        <w:t>audiens</w:t>
      </w:r>
      <w:proofErr w:type="spellEnd"/>
      <w:r w:rsidRPr="00736A51">
        <w:rPr>
          <w:rFonts w:cs="Times New Roman"/>
        </w:rPr>
        <w:t xml:space="preserve"> tertentu di media sosial. Hal ini diperkuat oleh penelitian</w:t>
      </w:r>
      <w:r w:rsidR="003936C7" w:rsidRPr="00736A51">
        <w:rPr>
          <w:rFonts w:cs="Times New Roman"/>
        </w:rPr>
        <w:t xml:space="preserve"> </w:t>
      </w:r>
      <w:sdt>
        <w:sdtPr>
          <w:rPr>
            <w:rFonts w:cs="Times New Roman"/>
            <w:color w:val="000000"/>
          </w:rPr>
          <w:tag w:val="MENDELEY_CITATION_v3_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"/>
          <w:id w:val="-354732513"/>
          <w:placeholder>
            <w:docPart w:val="DefaultPlaceholder_-1854013440"/>
          </w:placeholder>
        </w:sdtPr>
        <w:sdtContent>
          <w:r w:rsidR="0032162C" w:rsidRPr="0032162C">
            <w:rPr>
              <w:rFonts w:cs="Times New Roman"/>
              <w:color w:val="000000"/>
            </w:rPr>
            <w:t>(Ramadhayanti, 2021)</w:t>
          </w:r>
        </w:sdtContent>
      </w:sdt>
      <w:r w:rsidRPr="00736A51">
        <w:rPr>
          <w:rFonts w:cs="Times New Roman"/>
        </w:rPr>
        <w:t xml:space="preserve"> yang menyatakan bahwa implementasi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memiliki pengaruh signifikan terhadap peningkatan volume penjualan. </w:t>
      </w:r>
    </w:p>
    <w:p w14:paraId="4F880EF4" w14:textId="77777777" w:rsidR="006D316D" w:rsidRPr="00736A51" w:rsidRDefault="006D316D" w:rsidP="00736A51">
      <w:pPr>
        <w:spacing w:line="360" w:lineRule="auto"/>
        <w:ind w:left="426" w:firstLine="425"/>
        <w:rPr>
          <w:rFonts w:cs="Times New Roman"/>
        </w:rPr>
      </w:pPr>
      <w:r w:rsidRPr="00736A51">
        <w:rPr>
          <w:rFonts w:cs="Times New Roman"/>
        </w:rPr>
        <w:t xml:space="preserve">Berdasarkan hasil observasi terhadap sistem </w:t>
      </w:r>
      <w:proofErr w:type="spellStart"/>
      <w:r w:rsidRPr="00736A51">
        <w:rPr>
          <w:rFonts w:cs="Times New Roman"/>
        </w:rPr>
        <w:t>Point</w:t>
      </w:r>
      <w:proofErr w:type="spellEnd"/>
      <w:r w:rsidRPr="00736A51">
        <w:rPr>
          <w:rFonts w:cs="Times New Roman"/>
        </w:rPr>
        <w:t xml:space="preserve"> </w:t>
      </w:r>
      <w:proofErr w:type="spellStart"/>
      <w:r w:rsidRPr="00736A51">
        <w:rPr>
          <w:rFonts w:cs="Times New Roman"/>
        </w:rPr>
        <w:t>of</w:t>
      </w:r>
      <w:proofErr w:type="spellEnd"/>
      <w:r w:rsidRPr="00736A51">
        <w:rPr>
          <w:rFonts w:cs="Times New Roman"/>
        </w:rPr>
        <w:t xml:space="preserve"> </w:t>
      </w:r>
      <w:proofErr w:type="spellStart"/>
      <w:r w:rsidRPr="00736A51">
        <w:rPr>
          <w:rFonts w:cs="Times New Roman"/>
        </w:rPr>
        <w:t>Sales</w:t>
      </w:r>
      <w:proofErr w:type="spellEnd"/>
      <w:r w:rsidRPr="00736A51">
        <w:rPr>
          <w:rFonts w:cs="Times New Roman"/>
        </w:rPr>
        <w:t xml:space="preserve"> (POS) internal yang digunakan pada sebuah pusat layanan perbaikan perangkat Apple. Sistem yang saat ini berjalan telah mendukung pengelolaan transaksi layanan utama, baik perangkat keras maupun </w:t>
      </w:r>
      <w:proofErr w:type="spellStart"/>
      <w:r w:rsidRPr="00736A51">
        <w:rPr>
          <w:rFonts w:cs="Times New Roman"/>
        </w:rPr>
        <w:t>peangkat</w:t>
      </w:r>
      <w:proofErr w:type="spellEnd"/>
      <w:r w:rsidRPr="00736A51">
        <w:rPr>
          <w:rFonts w:cs="Times New Roman"/>
        </w:rPr>
        <w:t xml:space="preserve"> lunak. Namun, sistem tersebut belum menyediakan fitur </w:t>
      </w:r>
      <w:proofErr w:type="spellStart"/>
      <w:r w:rsidRPr="00736A51">
        <w:rPr>
          <w:rFonts w:cs="Times New Roman"/>
          <w:i/>
          <w:iCs/>
        </w:rPr>
        <w:t>affiliate</w:t>
      </w:r>
      <w:proofErr w:type="spellEnd"/>
      <w:r w:rsidRPr="00736A51">
        <w:rPr>
          <w:rFonts w:cs="Times New Roman"/>
          <w:i/>
          <w:iCs/>
        </w:rPr>
        <w:t xml:space="preserve"> </w:t>
      </w:r>
      <w:proofErr w:type="spellStart"/>
      <w:r w:rsidRPr="00736A51">
        <w:rPr>
          <w:rFonts w:cs="Times New Roman"/>
          <w:i/>
          <w:iCs/>
        </w:rPr>
        <w:t>marketing</w:t>
      </w:r>
      <w:proofErr w:type="spellEnd"/>
      <w:r w:rsidRPr="00736A51">
        <w:rPr>
          <w:rFonts w:cs="Times New Roman"/>
        </w:rPr>
        <w:t xml:space="preserve"> yang mendukung proses pelacakan </w:t>
      </w:r>
      <w:proofErr w:type="spellStart"/>
      <w:r w:rsidRPr="00736A51">
        <w:rPr>
          <w:rFonts w:cs="Times New Roman"/>
        </w:rPr>
        <w:t>referral</w:t>
      </w:r>
      <w:proofErr w:type="spellEnd"/>
      <w:r w:rsidRPr="00736A51">
        <w:rPr>
          <w:rFonts w:cs="Times New Roman"/>
        </w:rPr>
        <w:t xml:space="preserve">, pencatatan </w:t>
      </w:r>
      <w:proofErr w:type="spellStart"/>
      <w:r w:rsidRPr="00736A51">
        <w:rPr>
          <w:rFonts w:cs="Times New Roman"/>
        </w:rPr>
        <w:t>afiliator</w:t>
      </w:r>
      <w:proofErr w:type="spellEnd"/>
      <w:r w:rsidRPr="00736A51">
        <w:rPr>
          <w:rFonts w:cs="Times New Roman"/>
        </w:rPr>
        <w:t xml:space="preserve">, maupun pengelolaan komisi secara terstruktur. Selain itu, proses promosi masih berfokus pada aktivitas internal perusahaan dan belum didukung oleh mekanisme pemasaran berbasis afiliasi yang terintegrasi. Seiring dengan perkembangan strategi pemasaran digital, perusahaan memiliki kebutuhan untuk mengembangkan sistem promosi yang lebih fleksibel dan mampu mendukung ekspansi bisnis di masa mendatang. </w:t>
      </w:r>
    </w:p>
    <w:p w14:paraId="27C122D0" w14:textId="2CEE1469" w:rsidR="006D316D" w:rsidRPr="00736A51" w:rsidRDefault="006D316D" w:rsidP="00736A51">
      <w:pPr>
        <w:spacing w:line="360" w:lineRule="auto"/>
        <w:ind w:left="426" w:firstLine="425"/>
        <w:rPr>
          <w:rFonts w:cs="Times New Roman"/>
        </w:rPr>
      </w:pPr>
      <w:r w:rsidRPr="00736A51">
        <w:rPr>
          <w:rFonts w:cs="Times New Roman"/>
        </w:rPr>
        <w:t xml:space="preserve">Kebutuhan pengembangan sistem promosi tersebut menjadi semakin kompleks karena perusahaan juga memiliki kerja sama dengan berbagai </w:t>
      </w:r>
      <w:proofErr w:type="spellStart"/>
      <w:r w:rsidRPr="00736A51">
        <w:rPr>
          <w:rFonts w:cs="Times New Roman"/>
        </w:rPr>
        <w:t>merchant</w:t>
      </w:r>
      <w:proofErr w:type="spellEnd"/>
      <w:r w:rsidRPr="00736A51">
        <w:rPr>
          <w:rFonts w:cs="Times New Roman"/>
        </w:rPr>
        <w:t xml:space="preserve"> dari sektor bisnis yang berbeda, seperti hotel, restoran, dan kafe. Berdasarkan hasil observasi terhadap proses bisnis yang berjalan, masing-masing </w:t>
      </w:r>
      <w:proofErr w:type="spellStart"/>
      <w:r w:rsidRPr="00736A51">
        <w:rPr>
          <w:rFonts w:cs="Times New Roman"/>
        </w:rPr>
        <w:t>merchant</w:t>
      </w:r>
      <w:proofErr w:type="spellEnd"/>
      <w:r w:rsidRPr="00736A51">
        <w:rPr>
          <w:rFonts w:cs="Times New Roman"/>
        </w:rPr>
        <w:t xml:space="preserve"> memiliki mekanisme transaksi, struktur data, dan sistem pengelolaan yang berbeda sesuai </w:t>
      </w:r>
      <w:r w:rsidRPr="00736A51">
        <w:rPr>
          <w:rFonts w:cs="Times New Roman"/>
        </w:rPr>
        <w:lastRenderedPageBreak/>
        <w:t xml:space="preserve">dengan kebutuhan operasionalnya. Perbedaan karakteristik tersebut menyebabkan proses integrasi sistem menjadi lebih kompleks, terutama apabila sistem afiliasi harus mampu berkomunikasi dengan banyak platform secara bersamaan. Penelitian mengenai integrasi sistem lintas platform menyebutkan bahwa perbedaan struktur data dan mekanisme komunikasi antar sistem dapat menimbulkan tantangan </w:t>
      </w:r>
      <w:proofErr w:type="spellStart"/>
      <w:r w:rsidRPr="00736A51">
        <w:rPr>
          <w:rFonts w:cs="Times New Roman"/>
        </w:rPr>
        <w:t>interoperabilitas</w:t>
      </w:r>
      <w:proofErr w:type="spellEnd"/>
      <w:r w:rsidRPr="00736A51">
        <w:rPr>
          <w:rFonts w:cs="Times New Roman"/>
        </w:rPr>
        <w:t xml:space="preserve"> dan meningkatkan kompleksitas pengelolaan sistem</w:t>
      </w:r>
      <w:r w:rsidR="00631ACF" w:rsidRPr="00736A51">
        <w:rPr>
          <w:rFonts w:cs="Times New Roman"/>
        </w:rPr>
        <w:t xml:space="preserve"> </w:t>
      </w:r>
      <w:sdt>
        <w:sdtPr>
          <w:rPr>
            <w:rFonts w:cs="Times New Roman"/>
            <w:color w:val="000000"/>
          </w:rPr>
          <w:tag w:val="MENDELEY_CITATION_v3_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"/>
          <w:id w:val="274376214"/>
          <w:placeholder>
            <w:docPart w:val="DefaultPlaceholder_-1854013440"/>
          </w:placeholder>
        </w:sdtPr>
        <w:sdtContent>
          <w:r w:rsidR="0032162C" w:rsidRPr="0032162C">
            <w:rPr>
              <w:rFonts w:cs="Times New Roman"/>
              <w:color w:val="000000"/>
            </w:rPr>
            <w:t>(Maulana, 2025)</w:t>
          </w:r>
        </w:sdtContent>
      </w:sdt>
      <w:r w:rsidRPr="00736A51">
        <w:rPr>
          <w:rFonts w:cs="Times New Roman"/>
        </w:rPr>
        <w:t xml:space="preserve">​. oleh karena itu, diperlukan pendekatan integrasi yang mampu mengakomodasi perbedaan karakteristik sistem dari setiap </w:t>
      </w:r>
      <w:proofErr w:type="spellStart"/>
      <w:r w:rsidRPr="00736A51">
        <w:rPr>
          <w:rFonts w:cs="Times New Roman"/>
          <w:i/>
          <w:iCs/>
        </w:rPr>
        <w:t>merchant</w:t>
      </w:r>
      <w:proofErr w:type="spellEnd"/>
      <w:r w:rsidRPr="00736A51">
        <w:rPr>
          <w:rFonts w:cs="Times New Roman"/>
        </w:rPr>
        <w:t>.</w:t>
      </w:r>
    </w:p>
    <w:p w14:paraId="2DC0E227" w14:textId="75A50FEA" w:rsidR="006D316D" w:rsidRPr="00736A51" w:rsidRDefault="006D316D" w:rsidP="00736A51">
      <w:pPr>
        <w:spacing w:line="360" w:lineRule="auto"/>
        <w:ind w:left="426" w:firstLine="425"/>
        <w:rPr>
          <w:rFonts w:cs="Times New Roman"/>
        </w:rPr>
      </w:pPr>
      <w:r w:rsidRPr="00736A51">
        <w:rPr>
          <w:rFonts w:cs="Times New Roman"/>
        </w:rPr>
        <w:t>Untuk kompleksitas integrasi tersebut dapat menjadi permasalahan baru apabila sistem afiliasi diimplementasikan secara lang</w:t>
      </w:r>
      <w:r w:rsidR="00417A77" w:rsidRPr="00736A51">
        <w:rPr>
          <w:rFonts w:cs="Times New Roman"/>
        </w:rPr>
        <w:t>s</w:t>
      </w:r>
      <w:r w:rsidRPr="00736A51">
        <w:rPr>
          <w:rFonts w:cs="Times New Roman"/>
        </w:rPr>
        <w:t xml:space="preserve">ung  ke dalam sistem yang telah berjalan. Penggabungan logika afiliasi dengan sistem utama berpotensi menyebabkan </w:t>
      </w:r>
      <w:proofErr w:type="spellStart"/>
      <w:r w:rsidRPr="00736A51">
        <w:rPr>
          <w:rFonts w:cs="Times New Roman"/>
          <w:i/>
          <w:iCs/>
        </w:rPr>
        <w:t>tightly</w:t>
      </w:r>
      <w:proofErr w:type="spellEnd"/>
      <w:r w:rsidRPr="00736A51">
        <w:rPr>
          <w:rFonts w:cs="Times New Roman"/>
          <w:i/>
          <w:iCs/>
        </w:rPr>
        <w:t xml:space="preserve"> </w:t>
      </w:r>
      <w:proofErr w:type="spellStart"/>
      <w:r w:rsidRPr="00736A51">
        <w:rPr>
          <w:rFonts w:cs="Times New Roman"/>
          <w:i/>
          <w:iCs/>
        </w:rPr>
        <w:t>coupled</w:t>
      </w:r>
      <w:proofErr w:type="spellEnd"/>
      <w:r w:rsidRPr="00736A51">
        <w:rPr>
          <w:rFonts w:cs="Times New Roman"/>
          <w:i/>
          <w:iCs/>
        </w:rPr>
        <w:t xml:space="preserve"> </w:t>
      </w:r>
      <w:proofErr w:type="spellStart"/>
      <w:r w:rsidRPr="00736A51">
        <w:rPr>
          <w:rFonts w:cs="Times New Roman"/>
          <w:i/>
          <w:iCs/>
        </w:rPr>
        <w:t>system</w:t>
      </w:r>
      <w:proofErr w:type="spellEnd"/>
      <w:r w:rsidRPr="00736A51">
        <w:rPr>
          <w:rFonts w:cs="Times New Roman"/>
        </w:rPr>
        <w:t xml:space="preserve">, yaitu kondisi ketika perubahan pada satu bagian sistem dapat mempengaruhi bagian lainnya secara langsung. Kondisi tersebut dapat menyulitkan proses pengembangan, pengajuan, maupun penambahan integrasi </w:t>
      </w:r>
      <w:proofErr w:type="spellStart"/>
      <w:r w:rsidRPr="00736A51">
        <w:rPr>
          <w:rFonts w:cs="Times New Roman"/>
          <w:i/>
          <w:iCs/>
        </w:rPr>
        <w:t>merchant</w:t>
      </w:r>
      <w:proofErr w:type="spellEnd"/>
      <w:r w:rsidRPr="00736A51">
        <w:rPr>
          <w:rFonts w:cs="Times New Roman"/>
        </w:rPr>
        <w:t xml:space="preserve"> baru di masa mendatang. Selain itu, perbedaan mekanisme transaksi dari setiap </w:t>
      </w:r>
      <w:proofErr w:type="spellStart"/>
      <w:r w:rsidRPr="00736A51">
        <w:rPr>
          <w:rFonts w:cs="Times New Roman"/>
        </w:rPr>
        <w:t>merchant</w:t>
      </w:r>
      <w:proofErr w:type="spellEnd"/>
      <w:r w:rsidRPr="00736A51">
        <w:rPr>
          <w:rFonts w:cs="Times New Roman"/>
        </w:rPr>
        <w:t xml:space="preserve"> juga berisiko menyebabkan logika bisnis inti bercampur dengan kebutuhan integrasi eksternal. Untuk mengatasi permasalahan tersebut, diperlukan pendekatan arsitektur yang mampu memisahkan </w:t>
      </w:r>
      <w:proofErr w:type="spellStart"/>
      <w:r w:rsidRPr="00736A51">
        <w:rPr>
          <w:rFonts w:cs="Times New Roman"/>
          <w:i/>
          <w:iCs/>
        </w:rPr>
        <w:t>core</w:t>
      </w:r>
      <w:proofErr w:type="spellEnd"/>
      <w:r w:rsidRPr="00736A51">
        <w:rPr>
          <w:rFonts w:cs="Times New Roman"/>
          <w:i/>
          <w:iCs/>
        </w:rPr>
        <w:t xml:space="preserve"> </w:t>
      </w:r>
      <w:proofErr w:type="spellStart"/>
      <w:r w:rsidRPr="00736A51">
        <w:rPr>
          <w:rFonts w:cs="Times New Roman"/>
          <w:i/>
          <w:iCs/>
        </w:rPr>
        <w:t>bussiness</w:t>
      </w:r>
      <w:proofErr w:type="spellEnd"/>
      <w:r w:rsidRPr="00736A51">
        <w:rPr>
          <w:rFonts w:cs="Times New Roman"/>
          <w:i/>
          <w:iCs/>
        </w:rPr>
        <w:t xml:space="preserve"> </w:t>
      </w:r>
      <w:proofErr w:type="spellStart"/>
      <w:r w:rsidRPr="00736A51">
        <w:rPr>
          <w:rFonts w:cs="Times New Roman"/>
          <w:i/>
          <w:iCs/>
        </w:rPr>
        <w:t>logic</w:t>
      </w:r>
      <w:proofErr w:type="spellEnd"/>
      <w:r w:rsidRPr="00736A51">
        <w:rPr>
          <w:rFonts w:cs="Times New Roman"/>
        </w:rPr>
        <w:t xml:space="preserve"> dari komponen eksternal. Menurut ​</w:t>
      </w:r>
      <w:sdt>
        <w:sdtPr>
          <w:rPr>
            <w:rFonts w:cs="Times New Roman"/>
            <w:color w:val="000000"/>
          </w:rPr>
          <w:tag w:val="MENDELEY_CITATION_v3_eyJjaXRhdGlvbklEIjoiTUVOREVMRVlfQ0lUQVRJT05fMGJiODhjNmUtYTc2Zi00ZWE4LThlNDItMzliNzA4ZDIyZTNm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
          <w:id w:val="-13385381"/>
          <w:placeholder>
            <w:docPart w:val="DefaultPlaceholder_-1854013440"/>
          </w:placeholder>
        </w:sdtPr>
        <w:sdtContent>
          <w:r w:rsidR="0032162C" w:rsidRPr="0032162C">
            <w:rPr>
              <w:rFonts w:cs="Times New Roman"/>
              <w:color w:val="000000"/>
            </w:rPr>
            <w:t>(COCKBURN, 2025)</w:t>
          </w:r>
        </w:sdtContent>
      </w:sdt>
      <w:r w:rsidRPr="00736A51">
        <w:rPr>
          <w:rFonts w:cs="Times New Roman"/>
        </w:rPr>
        <w:t xml:space="preserve">​ </w:t>
      </w:r>
      <w:proofErr w:type="spellStart"/>
      <w:r w:rsidRPr="00736A51">
        <w:rPr>
          <w:rFonts w:cs="Times New Roman"/>
          <w:i/>
          <w:iCs/>
        </w:rPr>
        <w:t>Ports</w:t>
      </w:r>
      <w:proofErr w:type="spellEnd"/>
      <w:r w:rsidRPr="00736A51">
        <w:rPr>
          <w:rFonts w:cs="Times New Roman"/>
          <w:i/>
          <w:iCs/>
        </w:rPr>
        <w:t xml:space="preserve"> </w:t>
      </w:r>
      <w:proofErr w:type="spellStart"/>
      <w:r w:rsidRPr="00736A51">
        <w:rPr>
          <w:rFonts w:cs="Times New Roman"/>
          <w:i/>
          <w:iCs/>
        </w:rPr>
        <w:t>and</w:t>
      </w:r>
      <w:proofErr w:type="spellEnd"/>
      <w:r w:rsidRPr="00736A51">
        <w:rPr>
          <w:rFonts w:cs="Times New Roman"/>
          <w:i/>
          <w:iCs/>
        </w:rPr>
        <w:t xml:space="preserve"> </w:t>
      </w:r>
      <w:proofErr w:type="spellStart"/>
      <w:r w:rsidRPr="00736A51">
        <w:rPr>
          <w:rFonts w:cs="Times New Roman"/>
          <w:i/>
          <w:iCs/>
        </w:rPr>
        <w:t>Adapters</w:t>
      </w:r>
      <w:proofErr w:type="spellEnd"/>
      <w:r w:rsidRPr="00736A51">
        <w:rPr>
          <w:rFonts w:cs="Times New Roman"/>
          <w:i/>
          <w:iCs/>
        </w:rPr>
        <w:t xml:space="preserve"> </w:t>
      </w:r>
      <w:proofErr w:type="spellStart"/>
      <w:r w:rsidRPr="00736A51">
        <w:rPr>
          <w:rFonts w:cs="Times New Roman"/>
          <w:i/>
          <w:iCs/>
        </w:rPr>
        <w:t>Architecture</w:t>
      </w:r>
      <w:proofErr w:type="spellEnd"/>
      <w:r w:rsidRPr="00736A51">
        <w:rPr>
          <w:rFonts w:cs="Times New Roman"/>
        </w:rPr>
        <w:t xml:space="preserve"> dirancang untuk menjaga </w:t>
      </w:r>
      <w:proofErr w:type="spellStart"/>
      <w:r w:rsidRPr="00736A51">
        <w:rPr>
          <w:rFonts w:cs="Times New Roman"/>
        </w:rPr>
        <w:t>independensi</w:t>
      </w:r>
      <w:proofErr w:type="spellEnd"/>
      <w:r w:rsidRPr="00736A51">
        <w:rPr>
          <w:rFonts w:cs="Times New Roman"/>
        </w:rPr>
        <w:t xml:space="preserve"> domain inti dengan memanfaatkan </w:t>
      </w:r>
      <w:proofErr w:type="spellStart"/>
      <w:r w:rsidRPr="00736A51">
        <w:rPr>
          <w:rFonts w:cs="Times New Roman"/>
        </w:rPr>
        <w:t>port</w:t>
      </w:r>
      <w:proofErr w:type="spellEnd"/>
      <w:r w:rsidRPr="00736A51">
        <w:rPr>
          <w:rFonts w:cs="Times New Roman"/>
        </w:rPr>
        <w:t xml:space="preserve"> sebagai antarmuka komunikasi dan adapter sebagai penghubung ke sistem eksternal. Dengan pendekatan tersebut, proses integrasi dengan </w:t>
      </w:r>
      <w:proofErr w:type="spellStart"/>
      <w:r w:rsidRPr="00736A51">
        <w:rPr>
          <w:rFonts w:cs="Times New Roman"/>
        </w:rPr>
        <w:t>merchant</w:t>
      </w:r>
      <w:proofErr w:type="spellEnd"/>
      <w:r w:rsidRPr="00736A51">
        <w:rPr>
          <w:rFonts w:cs="Times New Roman"/>
        </w:rPr>
        <w:t xml:space="preserve"> dapat dilakukan tanpa mengubah logika bisnis utama pada setiap sistem inti.  </w:t>
      </w:r>
    </w:p>
    <w:p w14:paraId="7480A2B5" w14:textId="135AFBAF" w:rsidR="006D316D" w:rsidRPr="00736A51" w:rsidRDefault="006D316D" w:rsidP="00736A51">
      <w:pPr>
        <w:spacing w:line="360" w:lineRule="auto"/>
        <w:ind w:left="426" w:firstLine="425"/>
        <w:rPr>
          <w:rFonts w:cs="Times New Roman"/>
        </w:rPr>
      </w:pPr>
      <w:r w:rsidRPr="00736A51">
        <w:rPr>
          <w:rFonts w:cs="Times New Roman"/>
        </w:rPr>
        <w:t xml:space="preserve">Berdasarkan kebutuhan pengembangan sistem promosi berbasis afiliasi serta kompleksitas integrasi dengan berbagai </w:t>
      </w:r>
      <w:proofErr w:type="spellStart"/>
      <w:r w:rsidRPr="00736A51">
        <w:rPr>
          <w:rFonts w:cs="Times New Roman"/>
        </w:rPr>
        <w:t>merchant</w:t>
      </w:r>
      <w:proofErr w:type="spellEnd"/>
      <w:r w:rsidRPr="00736A51">
        <w:rPr>
          <w:rFonts w:cs="Times New Roman"/>
        </w:rPr>
        <w:t xml:space="preserve"> tersebut, diperlukan sebuah </w:t>
      </w:r>
      <w:proofErr w:type="spellStart"/>
      <w:r w:rsidRPr="00736A51">
        <w:rPr>
          <w:rFonts w:cs="Times New Roman"/>
          <w:i/>
          <w:iCs/>
        </w:rPr>
        <w:t>backend</w:t>
      </w:r>
      <w:proofErr w:type="spellEnd"/>
      <w:r w:rsidRPr="00736A51">
        <w:rPr>
          <w:rFonts w:cs="Times New Roman"/>
        </w:rPr>
        <w:t xml:space="preserve"> sistem afiliasi yang bersifat independen, modular, dan mudah dikembangkan tanpa mengganggu sistem utama yang telah berjalan. Penerapan </w:t>
      </w:r>
      <w:proofErr w:type="spellStart"/>
      <w:r w:rsidRPr="00736A51">
        <w:rPr>
          <w:rFonts w:cs="Times New Roman"/>
          <w:i/>
          <w:iCs/>
        </w:rPr>
        <w:lastRenderedPageBreak/>
        <w:t>Ports</w:t>
      </w:r>
      <w:proofErr w:type="spellEnd"/>
      <w:r w:rsidRPr="00736A51">
        <w:rPr>
          <w:rFonts w:cs="Times New Roman"/>
          <w:i/>
          <w:iCs/>
        </w:rPr>
        <w:t xml:space="preserve"> </w:t>
      </w:r>
      <w:proofErr w:type="spellStart"/>
      <w:r w:rsidRPr="00736A51">
        <w:rPr>
          <w:rFonts w:cs="Times New Roman"/>
          <w:i/>
          <w:iCs/>
        </w:rPr>
        <w:t>and</w:t>
      </w:r>
      <w:proofErr w:type="spellEnd"/>
      <w:r w:rsidRPr="00736A51">
        <w:rPr>
          <w:rFonts w:cs="Times New Roman"/>
          <w:i/>
          <w:iCs/>
        </w:rPr>
        <w:t xml:space="preserve"> </w:t>
      </w:r>
      <w:proofErr w:type="spellStart"/>
      <w:r w:rsidRPr="00736A51">
        <w:rPr>
          <w:rFonts w:cs="Times New Roman"/>
          <w:i/>
          <w:iCs/>
        </w:rPr>
        <w:t>Adapters</w:t>
      </w:r>
      <w:proofErr w:type="spellEnd"/>
      <w:r w:rsidRPr="00736A51">
        <w:rPr>
          <w:rFonts w:cs="Times New Roman"/>
          <w:i/>
          <w:iCs/>
        </w:rPr>
        <w:t xml:space="preserve"> </w:t>
      </w:r>
      <w:proofErr w:type="spellStart"/>
      <w:r w:rsidRPr="00736A51">
        <w:rPr>
          <w:rFonts w:cs="Times New Roman"/>
          <w:i/>
          <w:iCs/>
        </w:rPr>
        <w:t>Architecture</w:t>
      </w:r>
      <w:proofErr w:type="spellEnd"/>
      <w:r w:rsidRPr="00736A51">
        <w:rPr>
          <w:rFonts w:cs="Times New Roman"/>
        </w:rPr>
        <w:t xml:space="preserve"> diharapkan mampu menjaga pemisahan antara logika bisnis inti dengan mekanisme integrasi eksternal sehingga sistem menjadi lebih fleksibel dalam menangani penambahan </w:t>
      </w:r>
      <w:proofErr w:type="spellStart"/>
      <w:r w:rsidRPr="00736A51">
        <w:rPr>
          <w:rFonts w:cs="Times New Roman"/>
        </w:rPr>
        <w:t>merchant</w:t>
      </w:r>
      <w:proofErr w:type="spellEnd"/>
      <w:r w:rsidRPr="00736A51">
        <w:rPr>
          <w:rFonts w:cs="Times New Roman"/>
        </w:rPr>
        <w:t xml:space="preserve"> baru maupun perubahan kebutuhan bisnis di masa mendatang. Oleh karena itu, penelitian ini dilakukan untuk merancang bangun </w:t>
      </w:r>
      <w:proofErr w:type="spellStart"/>
      <w:r w:rsidRPr="00736A51">
        <w:rPr>
          <w:rFonts w:cs="Times New Roman"/>
        </w:rPr>
        <w:t>backend</w:t>
      </w:r>
      <w:proofErr w:type="spellEnd"/>
      <w:r w:rsidRPr="00736A51">
        <w:rPr>
          <w:rFonts w:cs="Times New Roman"/>
        </w:rPr>
        <w:t xml:space="preserve"> sistem afiliasi berbasis </w:t>
      </w:r>
      <w:proofErr w:type="spellStart"/>
      <w:r w:rsidRPr="00736A51">
        <w:rPr>
          <w:rFonts w:cs="Times New Roman"/>
          <w:i/>
          <w:iCs/>
        </w:rPr>
        <w:t>Ports</w:t>
      </w:r>
      <w:proofErr w:type="spellEnd"/>
      <w:r w:rsidRPr="00736A51">
        <w:rPr>
          <w:rFonts w:cs="Times New Roman"/>
          <w:i/>
          <w:iCs/>
        </w:rPr>
        <w:t xml:space="preserve"> </w:t>
      </w:r>
      <w:proofErr w:type="spellStart"/>
      <w:r w:rsidRPr="00736A51">
        <w:rPr>
          <w:rFonts w:cs="Times New Roman"/>
          <w:i/>
          <w:iCs/>
        </w:rPr>
        <w:t>and</w:t>
      </w:r>
      <w:proofErr w:type="spellEnd"/>
      <w:r w:rsidRPr="00736A51">
        <w:rPr>
          <w:rFonts w:cs="Times New Roman"/>
          <w:i/>
          <w:iCs/>
        </w:rPr>
        <w:t xml:space="preserve"> </w:t>
      </w:r>
      <w:proofErr w:type="spellStart"/>
      <w:r w:rsidRPr="00736A51">
        <w:rPr>
          <w:rFonts w:cs="Times New Roman"/>
          <w:i/>
          <w:iCs/>
        </w:rPr>
        <w:t>Adapters</w:t>
      </w:r>
      <w:proofErr w:type="spellEnd"/>
      <w:r w:rsidRPr="00736A51">
        <w:rPr>
          <w:rFonts w:cs="Times New Roman"/>
          <w:i/>
          <w:iCs/>
        </w:rPr>
        <w:t xml:space="preserve"> </w:t>
      </w:r>
      <w:proofErr w:type="spellStart"/>
      <w:r w:rsidRPr="00736A51">
        <w:rPr>
          <w:rFonts w:cs="Times New Roman"/>
          <w:i/>
          <w:iCs/>
        </w:rPr>
        <w:t>Architecture</w:t>
      </w:r>
      <w:proofErr w:type="spellEnd"/>
      <w:r w:rsidRPr="00736A51">
        <w:rPr>
          <w:rFonts w:cs="Times New Roman"/>
        </w:rPr>
        <w:t xml:space="preserve"> yang mampu mendukung integrasi dengan platform </w:t>
      </w:r>
      <w:proofErr w:type="spellStart"/>
      <w:r w:rsidRPr="00736A51">
        <w:rPr>
          <w:rFonts w:cs="Times New Roman"/>
          <w:i/>
          <w:iCs/>
        </w:rPr>
        <w:t>merchant</w:t>
      </w:r>
      <w:proofErr w:type="spellEnd"/>
      <w:r w:rsidRPr="00736A51">
        <w:rPr>
          <w:rFonts w:cs="Times New Roman"/>
        </w:rPr>
        <w:t xml:space="preserve"> eksternal melalui komunikasi </w:t>
      </w:r>
      <w:r w:rsidR="00AD4F54" w:rsidRPr="00736A51">
        <w:rPr>
          <w:rFonts w:cs="Times New Roman"/>
        </w:rPr>
        <w:t>yang</w:t>
      </w:r>
      <w:r w:rsidRPr="00736A51">
        <w:rPr>
          <w:rFonts w:cs="Times New Roman"/>
        </w:rPr>
        <w:t xml:space="preserve"> lebih </w:t>
      </w:r>
      <w:proofErr w:type="spellStart"/>
      <w:r w:rsidRPr="00736A51">
        <w:rPr>
          <w:rFonts w:cs="Times New Roman"/>
          <w:i/>
          <w:iCs/>
        </w:rPr>
        <w:t>maintainable</w:t>
      </w:r>
      <w:proofErr w:type="spellEnd"/>
      <w:r w:rsidRPr="00736A51">
        <w:rPr>
          <w:rFonts w:cs="Times New Roman"/>
        </w:rPr>
        <w:t xml:space="preserve"> dan </w:t>
      </w:r>
      <w:proofErr w:type="spellStart"/>
      <w:r w:rsidRPr="00736A51">
        <w:rPr>
          <w:rFonts w:cs="Times New Roman"/>
          <w:i/>
          <w:iCs/>
        </w:rPr>
        <w:t>scalable</w:t>
      </w:r>
      <w:proofErr w:type="spellEnd"/>
      <w:r w:rsidRPr="00736A51">
        <w:rPr>
          <w:rFonts w:cs="Times New Roman"/>
        </w:rPr>
        <w:t>.</w:t>
      </w:r>
    </w:p>
    <w:p w14:paraId="2F0C3DB3" w14:textId="45F0A944" w:rsidR="00413007" w:rsidRPr="00736A51" w:rsidRDefault="00413007" w:rsidP="00736A51">
      <w:pPr>
        <w:pStyle w:val="Judul2"/>
        <w:numPr>
          <w:ilvl w:val="0"/>
          <w:numId w:val="4"/>
        </w:numPr>
        <w:spacing w:before="0" w:line="360" w:lineRule="auto"/>
        <w:ind w:left="426" w:hanging="425"/>
        <w:rPr>
          <w:rFonts w:cs="Times New Roman"/>
        </w:rPr>
      </w:pPr>
      <w:r w:rsidRPr="00736A51">
        <w:rPr>
          <w:rFonts w:cs="Times New Roman"/>
        </w:rPr>
        <w:t>Identifikasi Masalah</w:t>
      </w:r>
    </w:p>
    <w:p w14:paraId="78AAED2A" w14:textId="37B9CAB2" w:rsidR="00413007" w:rsidRPr="00736A51" w:rsidRDefault="00413007" w:rsidP="00736A51">
      <w:pPr>
        <w:spacing w:line="360" w:lineRule="auto"/>
        <w:ind w:left="426" w:firstLine="425"/>
        <w:rPr>
          <w:rFonts w:cs="Times New Roman"/>
        </w:rPr>
      </w:pPr>
      <w:r w:rsidRPr="00736A51">
        <w:rPr>
          <w:rFonts w:cs="Times New Roman"/>
        </w:rPr>
        <w:t>Berdasarkan latar belakang masalah yang telah diuraikan, maka dapat diidentifikasi beberapa permasalahan pokok sebagai berikut:</w:t>
      </w:r>
    </w:p>
    <w:p w14:paraId="3ECCC35C" w14:textId="77777777" w:rsidR="00413007" w:rsidRPr="00736A51" w:rsidRDefault="00413007" w:rsidP="00736A51">
      <w:pPr>
        <w:pStyle w:val="DaftarParagraf"/>
        <w:numPr>
          <w:ilvl w:val="0"/>
          <w:numId w:val="5"/>
        </w:numPr>
        <w:spacing w:line="360" w:lineRule="auto"/>
        <w:ind w:left="851" w:hanging="284"/>
        <w:rPr>
          <w:rFonts w:cs="Times New Roman"/>
        </w:rPr>
      </w:pPr>
      <w:r w:rsidRPr="00736A51">
        <w:rPr>
          <w:rFonts w:cs="Times New Roman"/>
          <w:i/>
          <w:iCs/>
        </w:rPr>
        <w:t xml:space="preserve">Sistem </w:t>
      </w:r>
      <w:proofErr w:type="spellStart"/>
      <w:r w:rsidRPr="00736A51">
        <w:rPr>
          <w:rFonts w:cs="Times New Roman"/>
          <w:i/>
          <w:iCs/>
        </w:rPr>
        <w:t>Point</w:t>
      </w:r>
      <w:proofErr w:type="spellEnd"/>
      <w:r w:rsidRPr="00736A51">
        <w:rPr>
          <w:rFonts w:cs="Times New Roman"/>
          <w:i/>
          <w:iCs/>
        </w:rPr>
        <w:t xml:space="preserve"> </w:t>
      </w:r>
      <w:proofErr w:type="spellStart"/>
      <w:r w:rsidRPr="00736A51">
        <w:rPr>
          <w:rFonts w:cs="Times New Roman"/>
          <w:i/>
          <w:iCs/>
        </w:rPr>
        <w:t>of</w:t>
      </w:r>
      <w:proofErr w:type="spellEnd"/>
      <w:r w:rsidRPr="00736A51">
        <w:rPr>
          <w:rFonts w:cs="Times New Roman"/>
          <w:i/>
          <w:iCs/>
        </w:rPr>
        <w:t xml:space="preserve"> </w:t>
      </w:r>
      <w:proofErr w:type="spellStart"/>
      <w:r w:rsidRPr="00736A51">
        <w:rPr>
          <w:rFonts w:cs="Times New Roman"/>
          <w:i/>
          <w:iCs/>
        </w:rPr>
        <w:t>Sales</w:t>
      </w:r>
      <w:proofErr w:type="spellEnd"/>
      <w:r w:rsidRPr="00736A51">
        <w:rPr>
          <w:rFonts w:cs="Times New Roman"/>
        </w:rPr>
        <w:t xml:space="preserve"> (POS) pada pusat layanan perbaikan perangkat Apple saat ini belum memiliki fitur pemasaran afiliasi, disebabkan oleh rancangan awal sistem yang hanya berfokus untuk mengelola transaksi layanan internal perusahaan. </w:t>
      </w:r>
    </w:p>
    <w:p w14:paraId="5D95C653" w14:textId="77777777" w:rsidR="00413007" w:rsidRPr="00736A51" w:rsidRDefault="00413007" w:rsidP="00736A51">
      <w:pPr>
        <w:pStyle w:val="DaftarParagraf"/>
        <w:numPr>
          <w:ilvl w:val="0"/>
          <w:numId w:val="5"/>
        </w:numPr>
        <w:spacing w:line="360" w:lineRule="auto"/>
        <w:ind w:left="851" w:hanging="284"/>
        <w:rPr>
          <w:rFonts w:cs="Times New Roman"/>
        </w:rPr>
      </w:pPr>
      <w:r w:rsidRPr="00736A51">
        <w:rPr>
          <w:rFonts w:cs="Times New Roman"/>
        </w:rPr>
        <w:t xml:space="preserve">Terdapat kesenjangan antara target ekspansi promosi dan kapabilitas sistem yang berjalan, di mana perusahaan menargetkan integrasi program afiliasi dengan berbagai </w:t>
      </w:r>
      <w:proofErr w:type="spellStart"/>
      <w:r w:rsidRPr="00736A51">
        <w:rPr>
          <w:rFonts w:cs="Times New Roman"/>
          <w:i/>
          <w:iCs/>
        </w:rPr>
        <w:t>merchant</w:t>
      </w:r>
      <w:proofErr w:type="spellEnd"/>
      <w:r w:rsidRPr="00736A51">
        <w:rPr>
          <w:rFonts w:cs="Times New Roman"/>
        </w:rPr>
        <w:t xml:space="preserve"> eksternal (seperti hotel, restoran, kafe), namun </w:t>
      </w:r>
      <w:proofErr w:type="spellStart"/>
      <w:r w:rsidRPr="00736A51">
        <w:rPr>
          <w:rFonts w:cs="Times New Roman"/>
        </w:rPr>
        <w:t>kenyataanya</w:t>
      </w:r>
      <w:proofErr w:type="spellEnd"/>
      <w:r w:rsidRPr="00736A51">
        <w:rPr>
          <w:rFonts w:cs="Times New Roman"/>
        </w:rPr>
        <w:t xml:space="preserve"> infrastruktur sistem saat ini tidak fleksibel dalam mengakomodasi perbedaan standar data dari masing-masing </w:t>
      </w:r>
      <w:proofErr w:type="spellStart"/>
      <w:r w:rsidRPr="00736A51">
        <w:rPr>
          <w:rFonts w:cs="Times New Roman"/>
        </w:rPr>
        <w:t>merchant</w:t>
      </w:r>
      <w:proofErr w:type="spellEnd"/>
      <w:r w:rsidRPr="00736A51">
        <w:rPr>
          <w:rFonts w:cs="Times New Roman"/>
        </w:rPr>
        <w:t xml:space="preserve">. </w:t>
      </w:r>
    </w:p>
    <w:p w14:paraId="5814A461" w14:textId="7D0D10C9" w:rsidR="00413007" w:rsidRPr="00736A51" w:rsidRDefault="00413007" w:rsidP="00736A51">
      <w:pPr>
        <w:pStyle w:val="DaftarParagraf"/>
        <w:numPr>
          <w:ilvl w:val="0"/>
          <w:numId w:val="5"/>
        </w:numPr>
        <w:spacing w:line="360" w:lineRule="auto"/>
        <w:ind w:left="851" w:hanging="284"/>
        <w:rPr>
          <w:rFonts w:cs="Times New Roman"/>
        </w:rPr>
      </w:pPr>
      <w:r w:rsidRPr="00736A51">
        <w:rPr>
          <w:rFonts w:cs="Times New Roman"/>
        </w:rPr>
        <w:t>Kendala yang ditemukan pada objek penelitian adalah tingginya risiko percampuran logika bisnis (</w:t>
      </w:r>
      <w:proofErr w:type="spellStart"/>
      <w:r w:rsidRPr="00736A51">
        <w:rPr>
          <w:rFonts w:cs="Times New Roman"/>
          <w:i/>
          <w:iCs/>
        </w:rPr>
        <w:t>tightly</w:t>
      </w:r>
      <w:proofErr w:type="spellEnd"/>
      <w:r w:rsidRPr="00736A51">
        <w:rPr>
          <w:rFonts w:cs="Times New Roman"/>
          <w:i/>
          <w:iCs/>
        </w:rPr>
        <w:t xml:space="preserve"> </w:t>
      </w:r>
      <w:proofErr w:type="spellStart"/>
      <w:r w:rsidRPr="00736A51">
        <w:rPr>
          <w:rFonts w:cs="Times New Roman"/>
          <w:i/>
          <w:iCs/>
        </w:rPr>
        <w:t>coupled</w:t>
      </w:r>
      <w:proofErr w:type="spellEnd"/>
      <w:r w:rsidRPr="00736A51">
        <w:rPr>
          <w:rFonts w:cs="Times New Roman"/>
          <w:i/>
          <w:iCs/>
        </w:rPr>
        <w:t xml:space="preserve"> </w:t>
      </w:r>
      <w:proofErr w:type="spellStart"/>
      <w:r w:rsidRPr="00736A51">
        <w:rPr>
          <w:rFonts w:cs="Times New Roman"/>
          <w:i/>
          <w:iCs/>
        </w:rPr>
        <w:t>system</w:t>
      </w:r>
      <w:proofErr w:type="spellEnd"/>
      <w:r w:rsidRPr="00736A51">
        <w:rPr>
          <w:rFonts w:cs="Times New Roman"/>
        </w:rPr>
        <w:t xml:space="preserve">) dan vendor </w:t>
      </w:r>
      <w:proofErr w:type="spellStart"/>
      <w:r w:rsidRPr="00736A51">
        <w:rPr>
          <w:rFonts w:cs="Times New Roman"/>
          <w:i/>
          <w:iCs/>
        </w:rPr>
        <w:t>lock</w:t>
      </w:r>
      <w:proofErr w:type="spellEnd"/>
      <w:r w:rsidRPr="00736A51">
        <w:rPr>
          <w:rFonts w:cs="Times New Roman"/>
          <w:i/>
          <w:iCs/>
        </w:rPr>
        <w:t>-in</w:t>
      </w:r>
      <w:r w:rsidRPr="00736A51">
        <w:rPr>
          <w:rFonts w:cs="Times New Roman"/>
        </w:rPr>
        <w:t xml:space="preserve"> apabila integrasi fitur afiliasi eksternal tersebut diimplementasikan secara langsung ke dalam sistem utama tanpa adanya pendekatan arsitektur yang memisahkan </w:t>
      </w:r>
      <w:proofErr w:type="spellStart"/>
      <w:r w:rsidRPr="00736A51">
        <w:rPr>
          <w:rFonts w:cs="Times New Roman"/>
        </w:rPr>
        <w:t>core</w:t>
      </w:r>
      <w:proofErr w:type="spellEnd"/>
      <w:r w:rsidRPr="00736A51">
        <w:rPr>
          <w:rFonts w:cs="Times New Roman"/>
        </w:rPr>
        <w:t xml:space="preserve"> domain dari infrastruktur luar.</w:t>
      </w:r>
    </w:p>
    <w:p w14:paraId="1B7D46E6" w14:textId="7C5AE814" w:rsidR="002E2475" w:rsidRPr="00736A51" w:rsidRDefault="002E2475" w:rsidP="00736A51">
      <w:pPr>
        <w:pStyle w:val="Judul2"/>
        <w:numPr>
          <w:ilvl w:val="0"/>
          <w:numId w:val="4"/>
        </w:numPr>
        <w:spacing w:before="0" w:line="360" w:lineRule="auto"/>
        <w:ind w:left="426" w:hanging="425"/>
        <w:rPr>
          <w:rFonts w:cs="Times New Roman"/>
        </w:rPr>
      </w:pPr>
      <w:r w:rsidRPr="00736A51">
        <w:rPr>
          <w:rFonts w:cs="Times New Roman"/>
        </w:rPr>
        <w:t>Pembatasan Masalah</w:t>
      </w:r>
    </w:p>
    <w:p w14:paraId="75B58D5D" w14:textId="77777777" w:rsidR="00C0252F" w:rsidRPr="00736A51" w:rsidRDefault="00C0252F" w:rsidP="00736A51">
      <w:pPr>
        <w:spacing w:line="360" w:lineRule="auto"/>
        <w:ind w:left="426" w:firstLine="425"/>
        <w:rPr>
          <w:rFonts w:cs="Times New Roman"/>
        </w:rPr>
      </w:pPr>
      <w:r w:rsidRPr="00736A51">
        <w:rPr>
          <w:rFonts w:cs="Times New Roman"/>
        </w:rPr>
        <w:t xml:space="preserve">Agar penelitian dan pengembangan sistem ini tetap fokus, terukur, dan dapat diselesaikan, ruang lingkup dibatasi pada hal-hal berikut: </w:t>
      </w:r>
    </w:p>
    <w:p w14:paraId="19F7F0CC" w14:textId="1C955D40" w:rsidR="00C0252F" w:rsidRPr="00736A51" w:rsidRDefault="00C0252F" w:rsidP="00736A51">
      <w:pPr>
        <w:pStyle w:val="DaftarParagraf"/>
        <w:numPr>
          <w:ilvl w:val="0"/>
          <w:numId w:val="7"/>
        </w:numPr>
        <w:spacing w:line="360" w:lineRule="auto"/>
        <w:ind w:left="851"/>
        <w:rPr>
          <w:rFonts w:cs="Times New Roman"/>
        </w:rPr>
      </w:pPr>
      <w:r w:rsidRPr="00736A51">
        <w:rPr>
          <w:rFonts w:cs="Times New Roman"/>
        </w:rPr>
        <w:t>Integrasi sistem afiliasi dibatasi pada simulasi yang digunakan sebagai studi kasus</w:t>
      </w:r>
      <w:r w:rsidR="002A4329" w:rsidRPr="00736A51">
        <w:rPr>
          <w:rFonts w:cs="Times New Roman"/>
        </w:rPr>
        <w:t>.</w:t>
      </w:r>
    </w:p>
    <w:p w14:paraId="671CDFD7" w14:textId="77777777" w:rsidR="00C0252F" w:rsidRPr="00736A51" w:rsidRDefault="00C0252F" w:rsidP="00736A51">
      <w:pPr>
        <w:pStyle w:val="DaftarParagraf"/>
        <w:numPr>
          <w:ilvl w:val="0"/>
          <w:numId w:val="7"/>
        </w:numPr>
        <w:spacing w:line="360" w:lineRule="auto"/>
        <w:ind w:left="851"/>
        <w:rPr>
          <w:rFonts w:cs="Times New Roman"/>
        </w:rPr>
      </w:pPr>
      <w:r w:rsidRPr="00736A51">
        <w:rPr>
          <w:rFonts w:cs="Times New Roman"/>
        </w:rPr>
        <w:lastRenderedPageBreak/>
        <w:t xml:space="preserve">Perancangan arsitektur difokuskan pada sisi </w:t>
      </w:r>
      <w:proofErr w:type="spellStart"/>
      <w:r w:rsidRPr="00736A51">
        <w:rPr>
          <w:rFonts w:cs="Times New Roman"/>
        </w:rPr>
        <w:t>backend</w:t>
      </w:r>
      <w:proofErr w:type="spellEnd"/>
      <w:r w:rsidRPr="00736A51">
        <w:rPr>
          <w:rFonts w:cs="Times New Roman"/>
        </w:rPr>
        <w:t xml:space="preserve"> menggunakan pola </w:t>
      </w:r>
      <w:proofErr w:type="spellStart"/>
      <w:r w:rsidRPr="00736A51">
        <w:rPr>
          <w:rFonts w:cs="Times New Roman"/>
        </w:rPr>
        <w:t>Ports</w:t>
      </w:r>
      <w:proofErr w:type="spellEnd"/>
      <w:r w:rsidRPr="00736A51">
        <w:rPr>
          <w:rFonts w:cs="Times New Roman"/>
        </w:rPr>
        <w:t xml:space="preserve"> </w:t>
      </w:r>
      <w:proofErr w:type="spellStart"/>
      <w:r w:rsidRPr="00736A51">
        <w:rPr>
          <w:rFonts w:cs="Times New Roman"/>
        </w:rPr>
        <w:t>and</w:t>
      </w:r>
      <w:proofErr w:type="spellEnd"/>
      <w:r w:rsidRPr="00736A51">
        <w:rPr>
          <w:rFonts w:cs="Times New Roman"/>
        </w:rPr>
        <w:t xml:space="preserve"> </w:t>
      </w:r>
      <w:proofErr w:type="spellStart"/>
      <w:r w:rsidRPr="00736A51">
        <w:rPr>
          <w:rFonts w:cs="Times New Roman"/>
        </w:rPr>
        <w:t>Adapters</w:t>
      </w:r>
      <w:proofErr w:type="spellEnd"/>
      <w:r w:rsidRPr="00736A51">
        <w:rPr>
          <w:rFonts w:cs="Times New Roman"/>
        </w:rPr>
        <w:t xml:space="preserve">. </w:t>
      </w:r>
    </w:p>
    <w:p w14:paraId="57B3FC6A" w14:textId="56606325" w:rsidR="00C0252F" w:rsidRPr="00736A51" w:rsidRDefault="00C0252F" w:rsidP="00736A51">
      <w:pPr>
        <w:pStyle w:val="DaftarParagraf"/>
        <w:numPr>
          <w:ilvl w:val="0"/>
          <w:numId w:val="7"/>
        </w:numPr>
        <w:spacing w:line="360" w:lineRule="auto"/>
        <w:ind w:left="851"/>
        <w:rPr>
          <w:rFonts w:cs="Times New Roman"/>
        </w:rPr>
      </w:pPr>
      <w:r w:rsidRPr="00736A51">
        <w:rPr>
          <w:rFonts w:cs="Times New Roman"/>
        </w:rPr>
        <w:t xml:space="preserve">Pengembangan sistem ini spesifik menggunakan </w:t>
      </w:r>
      <w:proofErr w:type="spellStart"/>
      <w:r w:rsidRPr="00736A51">
        <w:rPr>
          <w:rFonts w:cs="Times New Roman"/>
        </w:rPr>
        <w:t>runtime</w:t>
      </w:r>
      <w:proofErr w:type="spellEnd"/>
      <w:r w:rsidRPr="00736A51">
        <w:rPr>
          <w:rFonts w:cs="Times New Roman"/>
        </w:rPr>
        <w:t xml:space="preserve"> node.js untuk </w:t>
      </w:r>
      <w:proofErr w:type="spellStart"/>
      <w:r w:rsidRPr="00736A51">
        <w:rPr>
          <w:rFonts w:cs="Times New Roman"/>
        </w:rPr>
        <w:t>backend</w:t>
      </w:r>
      <w:proofErr w:type="spellEnd"/>
      <w:r w:rsidRPr="00736A51">
        <w:rPr>
          <w:rFonts w:cs="Times New Roman"/>
        </w:rPr>
        <w:t xml:space="preserve"> dan </w:t>
      </w:r>
      <w:proofErr w:type="spellStart"/>
      <w:r w:rsidR="0017101B" w:rsidRPr="00736A51">
        <w:rPr>
          <w:rFonts w:cs="Times New Roman"/>
        </w:rPr>
        <w:t>MySQL</w:t>
      </w:r>
      <w:proofErr w:type="spellEnd"/>
      <w:r w:rsidRPr="00736A51">
        <w:rPr>
          <w:rFonts w:cs="Times New Roman"/>
        </w:rPr>
        <w:t xml:space="preserve"> untuk manajemen basis data. </w:t>
      </w:r>
    </w:p>
    <w:p w14:paraId="158255B4" w14:textId="3D6DA595" w:rsidR="002E2475" w:rsidRPr="00736A51" w:rsidRDefault="00C0252F" w:rsidP="00736A51">
      <w:pPr>
        <w:pStyle w:val="DaftarParagraf"/>
        <w:numPr>
          <w:ilvl w:val="0"/>
          <w:numId w:val="7"/>
        </w:numPr>
        <w:spacing w:line="360" w:lineRule="auto"/>
        <w:ind w:left="851"/>
        <w:rPr>
          <w:rFonts w:cs="Times New Roman"/>
        </w:rPr>
      </w:pPr>
      <w:r w:rsidRPr="00736A51">
        <w:rPr>
          <w:rFonts w:cs="Times New Roman"/>
        </w:rPr>
        <w:t xml:space="preserve">Logika sistem dibatasi pada </w:t>
      </w:r>
      <w:r w:rsidR="002A4329" w:rsidRPr="00736A51">
        <w:rPr>
          <w:rFonts w:cs="Times New Roman"/>
        </w:rPr>
        <w:t xml:space="preserve">fungsionalitas afiliasi  </w:t>
      </w:r>
      <w:r w:rsidRPr="00736A51">
        <w:rPr>
          <w:rFonts w:cs="Times New Roman"/>
        </w:rPr>
        <w:t xml:space="preserve">tanpa mengintegrasikan </w:t>
      </w:r>
      <w:proofErr w:type="spellStart"/>
      <w:r w:rsidRPr="00736A51">
        <w:rPr>
          <w:rFonts w:cs="Times New Roman"/>
        </w:rPr>
        <w:t>payment</w:t>
      </w:r>
      <w:proofErr w:type="spellEnd"/>
      <w:r w:rsidRPr="00736A51">
        <w:rPr>
          <w:rFonts w:cs="Times New Roman"/>
        </w:rPr>
        <w:t xml:space="preserve"> </w:t>
      </w:r>
      <w:proofErr w:type="spellStart"/>
      <w:r w:rsidRPr="00736A51">
        <w:rPr>
          <w:rFonts w:cs="Times New Roman"/>
        </w:rPr>
        <w:t>gateway</w:t>
      </w:r>
      <w:proofErr w:type="spellEnd"/>
      <w:r w:rsidRPr="00736A51">
        <w:rPr>
          <w:rFonts w:cs="Times New Roman"/>
        </w:rPr>
        <w:t>.</w:t>
      </w:r>
    </w:p>
    <w:p w14:paraId="78CE1EEB" w14:textId="7CE44C4C" w:rsidR="002A4329" w:rsidRPr="00736A51" w:rsidRDefault="002A4329" w:rsidP="00736A51">
      <w:pPr>
        <w:pStyle w:val="Judul2"/>
        <w:numPr>
          <w:ilvl w:val="0"/>
          <w:numId w:val="4"/>
        </w:numPr>
        <w:spacing w:before="0" w:line="360" w:lineRule="auto"/>
        <w:ind w:left="426" w:hanging="425"/>
        <w:rPr>
          <w:rFonts w:cs="Times New Roman"/>
        </w:rPr>
      </w:pPr>
      <w:r w:rsidRPr="00736A51">
        <w:rPr>
          <w:rFonts w:cs="Times New Roman"/>
        </w:rPr>
        <w:t>Rumusan Masalah</w:t>
      </w:r>
    </w:p>
    <w:p w14:paraId="29212E60" w14:textId="77777777" w:rsidR="002A4329" w:rsidRPr="00736A51" w:rsidRDefault="002A4329" w:rsidP="00736A51">
      <w:pPr>
        <w:spacing w:line="360" w:lineRule="auto"/>
        <w:ind w:left="426" w:firstLine="425"/>
        <w:rPr>
          <w:rFonts w:cs="Times New Roman"/>
        </w:rPr>
      </w:pPr>
      <w:r w:rsidRPr="00736A51">
        <w:rPr>
          <w:rFonts w:cs="Times New Roman"/>
        </w:rPr>
        <w:t xml:space="preserve">Berdasarkan latar belakang, identifikasi masalah, dan pembatasan masalah yang telah diuraikan, rumusan masalah dalam penelitian ini adalah: </w:t>
      </w:r>
    </w:p>
    <w:p w14:paraId="1A2EF135" w14:textId="02A0F8B2" w:rsidR="002A4329" w:rsidRPr="00736A51" w:rsidRDefault="002A4329" w:rsidP="00736A51">
      <w:pPr>
        <w:pStyle w:val="DaftarParagraf"/>
        <w:numPr>
          <w:ilvl w:val="0"/>
          <w:numId w:val="8"/>
        </w:numPr>
        <w:spacing w:line="360" w:lineRule="auto"/>
        <w:ind w:left="851" w:hanging="284"/>
        <w:rPr>
          <w:rFonts w:cs="Times New Roman"/>
        </w:rPr>
      </w:pPr>
      <w:r w:rsidRPr="00736A51">
        <w:rPr>
          <w:rFonts w:cs="Times New Roman"/>
        </w:rPr>
        <w:t xml:space="preserve">Bagaimana merancang bangun sistem </w:t>
      </w:r>
      <w:proofErr w:type="spellStart"/>
      <w:r w:rsidRPr="00736A51">
        <w:rPr>
          <w:rFonts w:cs="Times New Roman"/>
        </w:rPr>
        <w:t>backend</w:t>
      </w:r>
      <w:proofErr w:type="spellEnd"/>
      <w:r w:rsidRPr="00736A51">
        <w:rPr>
          <w:rFonts w:cs="Times New Roman"/>
        </w:rPr>
        <w:t xml:space="preserve"> sistem informasi pemasaran afiliasi yang independen dan terisolasi dari infrastruktur </w:t>
      </w:r>
      <w:proofErr w:type="spellStart"/>
      <w:r w:rsidRPr="00736A51">
        <w:rPr>
          <w:rFonts w:cs="Times New Roman"/>
        </w:rPr>
        <w:t>merchant</w:t>
      </w:r>
      <w:proofErr w:type="spellEnd"/>
      <w:r w:rsidRPr="00736A51">
        <w:rPr>
          <w:rFonts w:cs="Times New Roman"/>
        </w:rPr>
        <w:t xml:space="preserve"> menggunakan pola </w:t>
      </w:r>
      <w:proofErr w:type="spellStart"/>
      <w:r w:rsidRPr="00736A51">
        <w:rPr>
          <w:rFonts w:cs="Times New Roman"/>
        </w:rPr>
        <w:t>Ports</w:t>
      </w:r>
      <w:proofErr w:type="spellEnd"/>
      <w:r w:rsidRPr="00736A51">
        <w:rPr>
          <w:rFonts w:cs="Times New Roman"/>
        </w:rPr>
        <w:t xml:space="preserve"> </w:t>
      </w:r>
      <w:proofErr w:type="spellStart"/>
      <w:r w:rsidRPr="00736A51">
        <w:rPr>
          <w:rFonts w:cs="Times New Roman"/>
        </w:rPr>
        <w:t>and</w:t>
      </w:r>
      <w:proofErr w:type="spellEnd"/>
      <w:r w:rsidRPr="00736A51">
        <w:rPr>
          <w:rFonts w:cs="Times New Roman"/>
        </w:rPr>
        <w:t xml:space="preserve"> </w:t>
      </w:r>
      <w:proofErr w:type="spellStart"/>
      <w:r w:rsidRPr="00736A51">
        <w:rPr>
          <w:rFonts w:cs="Times New Roman"/>
        </w:rPr>
        <w:t>Adapters</w:t>
      </w:r>
      <w:proofErr w:type="spellEnd"/>
      <w:r w:rsidRPr="00736A51">
        <w:rPr>
          <w:rFonts w:cs="Times New Roman"/>
        </w:rPr>
        <w:t xml:space="preserve"> </w:t>
      </w:r>
      <w:proofErr w:type="spellStart"/>
      <w:r w:rsidRPr="00736A51">
        <w:rPr>
          <w:rFonts w:cs="Times New Roman"/>
        </w:rPr>
        <w:t>Architecture</w:t>
      </w:r>
      <w:proofErr w:type="spellEnd"/>
      <w:r w:rsidRPr="00736A51">
        <w:rPr>
          <w:rFonts w:cs="Times New Roman"/>
        </w:rPr>
        <w:t>?</w:t>
      </w:r>
    </w:p>
    <w:p w14:paraId="1B9A295F" w14:textId="0EEFAB7F" w:rsidR="002A4329" w:rsidRPr="00736A51" w:rsidRDefault="002A4329" w:rsidP="00736A51">
      <w:pPr>
        <w:pStyle w:val="DaftarParagraf"/>
        <w:numPr>
          <w:ilvl w:val="0"/>
          <w:numId w:val="8"/>
        </w:numPr>
        <w:spacing w:line="360" w:lineRule="auto"/>
        <w:ind w:left="851" w:hanging="284"/>
        <w:rPr>
          <w:rFonts w:cs="Times New Roman"/>
        </w:rPr>
      </w:pPr>
      <w:r w:rsidRPr="00736A51">
        <w:rPr>
          <w:rFonts w:cs="Times New Roman"/>
        </w:rPr>
        <w:t>Bagaimana</w:t>
      </w:r>
      <w:r w:rsidR="006405FC" w:rsidRPr="00736A51">
        <w:rPr>
          <w:rFonts w:cs="Times New Roman"/>
        </w:rPr>
        <w:t xml:space="preserve"> hasil evaluasi dari implementasi </w:t>
      </w:r>
      <w:proofErr w:type="spellStart"/>
      <w:r w:rsidR="006405FC" w:rsidRPr="00736A51">
        <w:rPr>
          <w:rFonts w:cs="Times New Roman"/>
        </w:rPr>
        <w:t>Ports</w:t>
      </w:r>
      <w:proofErr w:type="spellEnd"/>
      <w:r w:rsidR="006405FC" w:rsidRPr="00736A51">
        <w:rPr>
          <w:rFonts w:cs="Times New Roman"/>
        </w:rPr>
        <w:t xml:space="preserve"> </w:t>
      </w:r>
      <w:proofErr w:type="spellStart"/>
      <w:r w:rsidR="006405FC" w:rsidRPr="00736A51">
        <w:rPr>
          <w:rFonts w:cs="Times New Roman"/>
        </w:rPr>
        <w:t>and</w:t>
      </w:r>
      <w:proofErr w:type="spellEnd"/>
      <w:r w:rsidR="006405FC" w:rsidRPr="00736A51">
        <w:rPr>
          <w:rFonts w:cs="Times New Roman"/>
        </w:rPr>
        <w:t xml:space="preserve"> </w:t>
      </w:r>
      <w:proofErr w:type="spellStart"/>
      <w:r w:rsidR="006405FC" w:rsidRPr="00736A51">
        <w:rPr>
          <w:rFonts w:cs="Times New Roman"/>
        </w:rPr>
        <w:t>Adapters</w:t>
      </w:r>
      <w:proofErr w:type="spellEnd"/>
      <w:r w:rsidR="006405FC" w:rsidRPr="00736A51">
        <w:rPr>
          <w:rFonts w:cs="Times New Roman"/>
        </w:rPr>
        <w:t xml:space="preserve"> </w:t>
      </w:r>
      <w:proofErr w:type="spellStart"/>
      <w:r w:rsidR="006405FC" w:rsidRPr="00736A51">
        <w:rPr>
          <w:rFonts w:cs="Times New Roman"/>
        </w:rPr>
        <w:t>Architecture</w:t>
      </w:r>
      <w:proofErr w:type="spellEnd"/>
      <w:r w:rsidR="006405FC" w:rsidRPr="00736A51">
        <w:rPr>
          <w:rFonts w:cs="Times New Roman"/>
        </w:rPr>
        <w:t xml:space="preserve"> pada </w:t>
      </w:r>
      <w:proofErr w:type="spellStart"/>
      <w:r w:rsidR="006405FC" w:rsidRPr="00736A51">
        <w:rPr>
          <w:rFonts w:cs="Times New Roman"/>
        </w:rPr>
        <w:t>system</w:t>
      </w:r>
      <w:proofErr w:type="spellEnd"/>
      <w:r w:rsidR="006405FC" w:rsidRPr="00736A51">
        <w:rPr>
          <w:rFonts w:cs="Times New Roman"/>
        </w:rPr>
        <w:t xml:space="preserve"> afiliasi?</w:t>
      </w:r>
    </w:p>
    <w:p w14:paraId="6B32D235" w14:textId="3F4278F1" w:rsidR="006405FC" w:rsidRPr="00736A51" w:rsidRDefault="006405FC" w:rsidP="00736A51">
      <w:pPr>
        <w:pStyle w:val="Judul2"/>
        <w:numPr>
          <w:ilvl w:val="0"/>
          <w:numId w:val="4"/>
        </w:numPr>
        <w:spacing w:before="0" w:line="360" w:lineRule="auto"/>
        <w:ind w:left="426" w:hanging="425"/>
        <w:rPr>
          <w:rFonts w:cs="Times New Roman"/>
        </w:rPr>
      </w:pPr>
      <w:r w:rsidRPr="00736A51">
        <w:rPr>
          <w:rFonts w:cs="Times New Roman"/>
        </w:rPr>
        <w:t>Tujuan Penelitian</w:t>
      </w:r>
    </w:p>
    <w:p w14:paraId="65847D99" w14:textId="154DEF01" w:rsidR="006405FC" w:rsidRPr="00736A51" w:rsidRDefault="006405FC" w:rsidP="00736A51">
      <w:pPr>
        <w:pStyle w:val="DaftarParagraf"/>
        <w:numPr>
          <w:ilvl w:val="0"/>
          <w:numId w:val="9"/>
        </w:numPr>
        <w:spacing w:line="360" w:lineRule="auto"/>
        <w:ind w:left="851" w:hanging="284"/>
        <w:rPr>
          <w:rFonts w:cs="Times New Roman"/>
        </w:rPr>
      </w:pPr>
      <w:r w:rsidRPr="00736A51">
        <w:rPr>
          <w:rFonts w:cs="Times New Roman"/>
        </w:rPr>
        <w:t xml:space="preserve">Menghasilkan cetak biru dan prototipe sistem </w:t>
      </w:r>
      <w:proofErr w:type="spellStart"/>
      <w:r w:rsidRPr="00736A51">
        <w:rPr>
          <w:rFonts w:cs="Times New Roman"/>
        </w:rPr>
        <w:t>backend</w:t>
      </w:r>
      <w:proofErr w:type="spellEnd"/>
      <w:r w:rsidRPr="00736A51">
        <w:rPr>
          <w:rFonts w:cs="Times New Roman"/>
        </w:rPr>
        <w:t xml:space="preserve"> afiliasi yang memiliki fleksibilitas tinggi dan tingkat ketergantungan yang rendah (</w:t>
      </w:r>
      <w:proofErr w:type="spellStart"/>
      <w:r w:rsidRPr="00736A51">
        <w:rPr>
          <w:rFonts w:cs="Times New Roman"/>
          <w:i/>
          <w:iCs/>
        </w:rPr>
        <w:t>low</w:t>
      </w:r>
      <w:proofErr w:type="spellEnd"/>
      <w:r w:rsidRPr="00736A51">
        <w:rPr>
          <w:rFonts w:cs="Times New Roman"/>
          <w:i/>
          <w:iCs/>
        </w:rPr>
        <w:t xml:space="preserve"> </w:t>
      </w:r>
      <w:proofErr w:type="spellStart"/>
      <w:r w:rsidRPr="00736A51">
        <w:rPr>
          <w:rFonts w:cs="Times New Roman"/>
          <w:i/>
          <w:iCs/>
        </w:rPr>
        <w:t>coupling</w:t>
      </w:r>
      <w:proofErr w:type="spellEnd"/>
      <w:r w:rsidRPr="00736A51">
        <w:rPr>
          <w:rFonts w:cs="Times New Roman"/>
        </w:rPr>
        <w:t xml:space="preserve">) terhadap sistem </w:t>
      </w:r>
      <w:proofErr w:type="spellStart"/>
      <w:r w:rsidRPr="00736A51">
        <w:rPr>
          <w:rFonts w:cs="Times New Roman"/>
        </w:rPr>
        <w:t>merchant</w:t>
      </w:r>
      <w:proofErr w:type="spellEnd"/>
      <w:r w:rsidRPr="00736A51">
        <w:rPr>
          <w:rFonts w:cs="Times New Roman"/>
        </w:rPr>
        <w:t xml:space="preserve"> melalui penerapan </w:t>
      </w:r>
      <w:proofErr w:type="spellStart"/>
      <w:r w:rsidRPr="00736A51">
        <w:rPr>
          <w:rFonts w:cs="Times New Roman"/>
          <w:i/>
          <w:iCs/>
        </w:rPr>
        <w:t>Ports</w:t>
      </w:r>
      <w:proofErr w:type="spellEnd"/>
      <w:r w:rsidRPr="00736A51">
        <w:rPr>
          <w:rFonts w:cs="Times New Roman"/>
          <w:i/>
          <w:iCs/>
        </w:rPr>
        <w:t xml:space="preserve"> </w:t>
      </w:r>
      <w:proofErr w:type="spellStart"/>
      <w:r w:rsidRPr="00736A51">
        <w:rPr>
          <w:rFonts w:cs="Times New Roman"/>
          <w:i/>
          <w:iCs/>
        </w:rPr>
        <w:t>and</w:t>
      </w:r>
      <w:proofErr w:type="spellEnd"/>
      <w:r w:rsidRPr="00736A51">
        <w:rPr>
          <w:rFonts w:cs="Times New Roman"/>
          <w:i/>
          <w:iCs/>
        </w:rPr>
        <w:t xml:space="preserve"> </w:t>
      </w:r>
      <w:proofErr w:type="spellStart"/>
      <w:r w:rsidRPr="00736A51">
        <w:rPr>
          <w:rFonts w:cs="Times New Roman"/>
          <w:i/>
          <w:iCs/>
        </w:rPr>
        <w:t>Adapters</w:t>
      </w:r>
      <w:proofErr w:type="spellEnd"/>
      <w:r w:rsidRPr="00736A51">
        <w:rPr>
          <w:rFonts w:cs="Times New Roman"/>
          <w:i/>
          <w:iCs/>
        </w:rPr>
        <w:t xml:space="preserve"> </w:t>
      </w:r>
      <w:proofErr w:type="spellStart"/>
      <w:r w:rsidRPr="00736A51">
        <w:rPr>
          <w:rFonts w:cs="Times New Roman"/>
          <w:i/>
          <w:iCs/>
        </w:rPr>
        <w:t>Architecture</w:t>
      </w:r>
      <w:proofErr w:type="spellEnd"/>
      <w:r w:rsidRPr="00736A51">
        <w:rPr>
          <w:rFonts w:cs="Times New Roman"/>
          <w:i/>
          <w:iCs/>
        </w:rPr>
        <w:t>.</w:t>
      </w:r>
    </w:p>
    <w:p w14:paraId="24C8202A" w14:textId="1F499922" w:rsidR="006405FC" w:rsidRPr="00736A51" w:rsidRDefault="006405FC" w:rsidP="00736A51">
      <w:pPr>
        <w:pStyle w:val="DaftarParagraf"/>
        <w:numPr>
          <w:ilvl w:val="0"/>
          <w:numId w:val="9"/>
        </w:numPr>
        <w:spacing w:line="360" w:lineRule="auto"/>
        <w:ind w:left="851" w:hanging="284"/>
        <w:rPr>
          <w:rFonts w:cs="Times New Roman"/>
        </w:rPr>
      </w:pPr>
      <w:r w:rsidRPr="00736A51">
        <w:rPr>
          <w:rFonts w:cs="Times New Roman"/>
        </w:rPr>
        <w:t>Mengukur efektivitas pemisahan komponen bisnis (</w:t>
      </w:r>
      <w:proofErr w:type="spellStart"/>
      <w:r w:rsidRPr="00736A51">
        <w:rPr>
          <w:rFonts w:cs="Times New Roman"/>
          <w:i/>
          <w:iCs/>
        </w:rPr>
        <w:t>core</w:t>
      </w:r>
      <w:proofErr w:type="spellEnd"/>
      <w:r w:rsidRPr="00736A51">
        <w:rPr>
          <w:rFonts w:cs="Times New Roman"/>
          <w:i/>
          <w:iCs/>
        </w:rPr>
        <w:t xml:space="preserve"> domain</w:t>
      </w:r>
      <w:r w:rsidRPr="00736A51">
        <w:rPr>
          <w:rFonts w:cs="Times New Roman"/>
        </w:rPr>
        <w:t xml:space="preserve">) dari ketergantungan eksternal guna membuktikan bahwa arsitektur yang diimplementasikan mampu menjaga </w:t>
      </w:r>
      <w:proofErr w:type="spellStart"/>
      <w:r w:rsidRPr="00736A51">
        <w:rPr>
          <w:rFonts w:cs="Times New Roman"/>
        </w:rPr>
        <w:t>independensi</w:t>
      </w:r>
      <w:proofErr w:type="spellEnd"/>
      <w:r w:rsidRPr="00736A51">
        <w:rPr>
          <w:rFonts w:cs="Times New Roman"/>
        </w:rPr>
        <w:t xml:space="preserve"> sistem informasi pemasaran.</w:t>
      </w:r>
    </w:p>
    <w:p w14:paraId="740E3583" w14:textId="77777777" w:rsidR="006405FC" w:rsidRPr="00736A51" w:rsidRDefault="006405FC" w:rsidP="00736A51">
      <w:pPr>
        <w:spacing w:line="360" w:lineRule="auto"/>
        <w:jc w:val="left"/>
        <w:rPr>
          <w:rFonts w:eastAsiaTheme="majorEastAsia" w:cs="Times New Roman"/>
          <w:b/>
          <w:szCs w:val="26"/>
        </w:rPr>
      </w:pPr>
      <w:r w:rsidRPr="00736A51">
        <w:rPr>
          <w:rFonts w:cs="Times New Roman"/>
        </w:rPr>
        <w:br w:type="page"/>
      </w:r>
    </w:p>
    <w:p w14:paraId="6B416AD2" w14:textId="520DBCBB" w:rsidR="006405FC" w:rsidRPr="00736A51" w:rsidRDefault="006405FC" w:rsidP="00736A51">
      <w:pPr>
        <w:pStyle w:val="Judul2"/>
        <w:numPr>
          <w:ilvl w:val="0"/>
          <w:numId w:val="4"/>
        </w:numPr>
        <w:spacing w:before="0" w:line="360" w:lineRule="auto"/>
        <w:ind w:left="426" w:hanging="425"/>
        <w:rPr>
          <w:rFonts w:cs="Times New Roman"/>
        </w:rPr>
      </w:pPr>
      <w:r w:rsidRPr="00736A51">
        <w:rPr>
          <w:rFonts w:cs="Times New Roman"/>
        </w:rPr>
        <w:lastRenderedPageBreak/>
        <w:t>Manfaat Penelitian</w:t>
      </w:r>
    </w:p>
    <w:p w14:paraId="05EB9540" w14:textId="77777777" w:rsidR="006405FC" w:rsidRPr="00736A51" w:rsidRDefault="006405FC" w:rsidP="00736A51">
      <w:pPr>
        <w:spacing w:line="360" w:lineRule="auto"/>
        <w:ind w:firstLine="426"/>
        <w:rPr>
          <w:rFonts w:cs="Times New Roman"/>
        </w:rPr>
      </w:pPr>
      <w:r w:rsidRPr="00736A51">
        <w:rPr>
          <w:rFonts w:cs="Times New Roman"/>
        </w:rPr>
        <w:t xml:space="preserve">Penelitian ini diharapkan dapat memberikan manfaat sebagai berikut: </w:t>
      </w:r>
    </w:p>
    <w:p w14:paraId="7C9BAE3E" w14:textId="77777777" w:rsidR="006405FC" w:rsidRPr="00736A51" w:rsidRDefault="006405FC" w:rsidP="00736A51">
      <w:pPr>
        <w:pStyle w:val="DaftarParagraf"/>
        <w:numPr>
          <w:ilvl w:val="0"/>
          <w:numId w:val="10"/>
        </w:numPr>
        <w:spacing w:line="360" w:lineRule="auto"/>
        <w:rPr>
          <w:rFonts w:cs="Times New Roman"/>
        </w:rPr>
      </w:pPr>
      <w:r w:rsidRPr="00736A51">
        <w:rPr>
          <w:rFonts w:cs="Times New Roman"/>
        </w:rPr>
        <w:t xml:space="preserve">Manfaat Teoritis </w:t>
      </w:r>
    </w:p>
    <w:p w14:paraId="586AF744" w14:textId="67D11422" w:rsidR="006405FC" w:rsidRPr="00736A51" w:rsidRDefault="006405FC" w:rsidP="00736A51">
      <w:pPr>
        <w:spacing w:line="360" w:lineRule="auto"/>
        <w:ind w:left="720"/>
        <w:rPr>
          <w:rFonts w:cs="Times New Roman"/>
        </w:rPr>
      </w:pPr>
      <w:r w:rsidRPr="00736A51">
        <w:rPr>
          <w:rFonts w:cs="Times New Roman"/>
        </w:rPr>
        <w:t xml:space="preserve">Memberikan kontribusi keilmuan di bidang rekayasa perangkat lunak, khususnya mengenai implementasi pola </w:t>
      </w:r>
      <w:proofErr w:type="spellStart"/>
      <w:r w:rsidRPr="00736A51">
        <w:rPr>
          <w:rFonts w:cs="Times New Roman"/>
          <w:i/>
          <w:iCs/>
        </w:rPr>
        <w:t>Ports</w:t>
      </w:r>
      <w:proofErr w:type="spellEnd"/>
      <w:r w:rsidRPr="00736A51">
        <w:rPr>
          <w:rFonts w:cs="Times New Roman"/>
          <w:i/>
          <w:iCs/>
        </w:rPr>
        <w:t xml:space="preserve"> </w:t>
      </w:r>
      <w:proofErr w:type="spellStart"/>
      <w:r w:rsidRPr="00736A51">
        <w:rPr>
          <w:rFonts w:cs="Times New Roman"/>
          <w:i/>
          <w:iCs/>
        </w:rPr>
        <w:t>and</w:t>
      </w:r>
      <w:proofErr w:type="spellEnd"/>
      <w:r w:rsidRPr="00736A51">
        <w:rPr>
          <w:rFonts w:cs="Times New Roman"/>
          <w:i/>
          <w:iCs/>
        </w:rPr>
        <w:t xml:space="preserve"> </w:t>
      </w:r>
      <w:proofErr w:type="spellStart"/>
      <w:r w:rsidRPr="00736A51">
        <w:rPr>
          <w:rFonts w:cs="Times New Roman"/>
          <w:i/>
          <w:iCs/>
        </w:rPr>
        <w:t>Adapters</w:t>
      </w:r>
      <w:proofErr w:type="spellEnd"/>
      <w:r w:rsidRPr="00736A51">
        <w:rPr>
          <w:rFonts w:cs="Times New Roman"/>
          <w:i/>
          <w:iCs/>
        </w:rPr>
        <w:t xml:space="preserve"> </w:t>
      </w:r>
      <w:proofErr w:type="spellStart"/>
      <w:r w:rsidRPr="00736A51">
        <w:rPr>
          <w:rFonts w:cs="Times New Roman"/>
          <w:i/>
          <w:iCs/>
        </w:rPr>
        <w:t>Architecture</w:t>
      </w:r>
      <w:proofErr w:type="spellEnd"/>
      <w:r w:rsidRPr="00736A51">
        <w:rPr>
          <w:rFonts w:cs="Times New Roman"/>
        </w:rPr>
        <w:t xml:space="preserve"> pada pengembangan sistem peladen (</w:t>
      </w:r>
      <w:proofErr w:type="spellStart"/>
      <w:r w:rsidRPr="00736A51">
        <w:rPr>
          <w:rFonts w:cs="Times New Roman"/>
          <w:i/>
          <w:iCs/>
        </w:rPr>
        <w:t>backend</w:t>
      </w:r>
      <w:proofErr w:type="spellEnd"/>
      <w:r w:rsidRPr="00736A51">
        <w:rPr>
          <w:rFonts w:cs="Times New Roman"/>
        </w:rPr>
        <w:t xml:space="preserve">) menggunakan </w:t>
      </w:r>
      <w:proofErr w:type="spellStart"/>
      <w:r w:rsidRPr="00736A51">
        <w:rPr>
          <w:rFonts w:cs="Times New Roman"/>
        </w:rPr>
        <w:t>runtime</w:t>
      </w:r>
      <w:proofErr w:type="spellEnd"/>
      <w:r w:rsidRPr="00736A51">
        <w:rPr>
          <w:rFonts w:cs="Times New Roman"/>
        </w:rPr>
        <w:t xml:space="preserve"> Node.js. Penelitian ini diharapkan dapat menjadi referensi ilmiah dalam menerapkan prinsip pemisahan kepentingan (</w:t>
      </w:r>
      <w:proofErr w:type="spellStart"/>
      <w:r w:rsidRPr="00736A51">
        <w:rPr>
          <w:rFonts w:cs="Times New Roman"/>
          <w:i/>
          <w:iCs/>
        </w:rPr>
        <w:t>separation</w:t>
      </w:r>
      <w:proofErr w:type="spellEnd"/>
      <w:r w:rsidRPr="00736A51">
        <w:rPr>
          <w:rFonts w:cs="Times New Roman"/>
          <w:i/>
          <w:iCs/>
        </w:rPr>
        <w:t xml:space="preserve"> </w:t>
      </w:r>
      <w:proofErr w:type="spellStart"/>
      <w:r w:rsidRPr="00736A51">
        <w:rPr>
          <w:rFonts w:cs="Times New Roman"/>
          <w:i/>
          <w:iCs/>
        </w:rPr>
        <w:t>of</w:t>
      </w:r>
      <w:proofErr w:type="spellEnd"/>
      <w:r w:rsidRPr="00736A51">
        <w:rPr>
          <w:rFonts w:cs="Times New Roman"/>
          <w:i/>
          <w:iCs/>
        </w:rPr>
        <w:t xml:space="preserve"> </w:t>
      </w:r>
      <w:proofErr w:type="spellStart"/>
      <w:r w:rsidRPr="00736A51">
        <w:rPr>
          <w:rFonts w:cs="Times New Roman"/>
          <w:i/>
          <w:iCs/>
        </w:rPr>
        <w:t>concerns</w:t>
      </w:r>
      <w:proofErr w:type="spellEnd"/>
      <w:r w:rsidRPr="00736A51">
        <w:rPr>
          <w:rFonts w:cs="Times New Roman"/>
        </w:rPr>
        <w:t xml:space="preserve">) pada sistem informasi. </w:t>
      </w:r>
    </w:p>
    <w:p w14:paraId="0BF9EFAC" w14:textId="77777777" w:rsidR="006405FC" w:rsidRPr="00736A51" w:rsidRDefault="006405FC" w:rsidP="00736A51">
      <w:pPr>
        <w:pStyle w:val="DaftarParagraf"/>
        <w:numPr>
          <w:ilvl w:val="0"/>
          <w:numId w:val="10"/>
        </w:numPr>
        <w:spacing w:line="360" w:lineRule="auto"/>
        <w:rPr>
          <w:rFonts w:cs="Times New Roman"/>
        </w:rPr>
      </w:pPr>
      <w:r w:rsidRPr="00736A51">
        <w:rPr>
          <w:rFonts w:cs="Times New Roman"/>
        </w:rPr>
        <w:t xml:space="preserve">Manfaat Praktis: </w:t>
      </w:r>
    </w:p>
    <w:p w14:paraId="6A6CDB13" w14:textId="77777777" w:rsidR="006405FC" w:rsidRPr="00736A51" w:rsidRDefault="006405FC" w:rsidP="00736A51">
      <w:pPr>
        <w:pStyle w:val="DaftarParagraf"/>
        <w:numPr>
          <w:ilvl w:val="0"/>
          <w:numId w:val="11"/>
        </w:numPr>
        <w:spacing w:line="360" w:lineRule="auto"/>
        <w:ind w:left="1134" w:hanging="283"/>
        <w:rPr>
          <w:rFonts w:cs="Times New Roman"/>
        </w:rPr>
      </w:pPr>
      <w:r w:rsidRPr="00736A51">
        <w:rPr>
          <w:rFonts w:cs="Times New Roman"/>
        </w:rPr>
        <w:t xml:space="preserve">Bagi Perusahaan </w:t>
      </w:r>
    </w:p>
    <w:p w14:paraId="18361344" w14:textId="77777777" w:rsidR="006405FC" w:rsidRPr="00736A51" w:rsidRDefault="006405FC" w:rsidP="00736A51">
      <w:pPr>
        <w:spacing w:line="360" w:lineRule="auto"/>
        <w:ind w:left="1134"/>
        <w:rPr>
          <w:rFonts w:cs="Times New Roman"/>
        </w:rPr>
      </w:pPr>
      <w:r w:rsidRPr="00736A51">
        <w:rPr>
          <w:rFonts w:cs="Times New Roman"/>
        </w:rPr>
        <w:t xml:space="preserve">Menyediakan solusi teknis berupa purwarupa sistem afiliasi yang fleksibel untuk diintegrasikan dengan berbagai platform </w:t>
      </w:r>
      <w:proofErr w:type="spellStart"/>
      <w:r w:rsidRPr="00736A51">
        <w:rPr>
          <w:rFonts w:cs="Times New Roman"/>
          <w:i/>
          <w:iCs/>
        </w:rPr>
        <w:t>merchant</w:t>
      </w:r>
      <w:proofErr w:type="spellEnd"/>
      <w:r w:rsidRPr="00736A51">
        <w:rPr>
          <w:rFonts w:cs="Times New Roman"/>
        </w:rPr>
        <w:t xml:space="preserve">, guna memperluas jangkauan pemasaran secara efektif tanpa bergantung pada satu infrastruktur tertentu. </w:t>
      </w:r>
    </w:p>
    <w:p w14:paraId="73CF7458" w14:textId="77777777" w:rsidR="006405FC" w:rsidRPr="00736A51" w:rsidRDefault="006405FC" w:rsidP="00736A51">
      <w:pPr>
        <w:pStyle w:val="DaftarParagraf"/>
        <w:numPr>
          <w:ilvl w:val="0"/>
          <w:numId w:val="11"/>
        </w:numPr>
        <w:spacing w:line="360" w:lineRule="auto"/>
        <w:ind w:left="1134" w:hanging="283"/>
        <w:rPr>
          <w:rFonts w:cs="Times New Roman"/>
        </w:rPr>
      </w:pPr>
      <w:r w:rsidRPr="00736A51">
        <w:rPr>
          <w:rFonts w:cs="Times New Roman"/>
        </w:rPr>
        <w:t xml:space="preserve">Bagi Pengembang Aplikasi </w:t>
      </w:r>
    </w:p>
    <w:p w14:paraId="7A0064EF" w14:textId="77777777" w:rsidR="006405FC" w:rsidRPr="00736A51" w:rsidRDefault="006405FC" w:rsidP="00736A51">
      <w:pPr>
        <w:spacing w:line="360" w:lineRule="auto"/>
        <w:ind w:left="1134"/>
        <w:rPr>
          <w:rFonts w:cs="Times New Roman"/>
        </w:rPr>
      </w:pPr>
      <w:r w:rsidRPr="00736A51">
        <w:rPr>
          <w:rFonts w:cs="Times New Roman"/>
        </w:rPr>
        <w:t xml:space="preserve">Menghasilkan standar abstraksi kode melalui penggunaan adapter yang memudahkan pengembang di masa depan untuk menambahkan integrasi </w:t>
      </w:r>
      <w:proofErr w:type="spellStart"/>
      <w:r w:rsidRPr="00736A51">
        <w:rPr>
          <w:rFonts w:cs="Times New Roman"/>
          <w:i/>
          <w:iCs/>
        </w:rPr>
        <w:t>merchant</w:t>
      </w:r>
      <w:proofErr w:type="spellEnd"/>
      <w:r w:rsidRPr="00736A51">
        <w:rPr>
          <w:rFonts w:cs="Times New Roman"/>
        </w:rPr>
        <w:t xml:space="preserve"> baru secara cepat tanpa risiko merusak atau mengubah logika bisnis inti. </w:t>
      </w:r>
    </w:p>
    <w:p w14:paraId="6A2ED815" w14:textId="77777777" w:rsidR="006405FC" w:rsidRPr="00736A51" w:rsidRDefault="006405FC" w:rsidP="00736A51">
      <w:pPr>
        <w:pStyle w:val="DaftarParagraf"/>
        <w:numPr>
          <w:ilvl w:val="0"/>
          <w:numId w:val="11"/>
        </w:numPr>
        <w:spacing w:line="360" w:lineRule="auto"/>
        <w:ind w:left="1134" w:hanging="283"/>
        <w:rPr>
          <w:rFonts w:cs="Times New Roman"/>
        </w:rPr>
      </w:pPr>
      <w:r w:rsidRPr="00736A51">
        <w:rPr>
          <w:rFonts w:cs="Times New Roman"/>
        </w:rPr>
        <w:t xml:space="preserve">Bagi Institusi Akademik </w:t>
      </w:r>
    </w:p>
    <w:p w14:paraId="71C1DF1E" w14:textId="236A323B" w:rsidR="00694B7E" w:rsidRPr="00736A51" w:rsidRDefault="006405FC" w:rsidP="00736A51">
      <w:pPr>
        <w:spacing w:line="360" w:lineRule="auto"/>
        <w:ind w:left="1134"/>
        <w:rPr>
          <w:rFonts w:cs="Times New Roman"/>
        </w:rPr>
      </w:pPr>
      <w:r w:rsidRPr="00736A51">
        <w:rPr>
          <w:rFonts w:cs="Times New Roman"/>
        </w:rPr>
        <w:t xml:space="preserve">Menjadi referensi tambahan bagi mahasiswa atau peneliti lain dalam mengeksplorasi arsitektur perangkat lunak modern yang mengedepankan aspek </w:t>
      </w:r>
      <w:proofErr w:type="spellStart"/>
      <w:r w:rsidRPr="00736A51">
        <w:rPr>
          <w:rFonts w:cs="Times New Roman"/>
          <w:i/>
          <w:iCs/>
        </w:rPr>
        <w:t>skalabilitas</w:t>
      </w:r>
      <w:proofErr w:type="spellEnd"/>
      <w:r w:rsidRPr="00736A51">
        <w:rPr>
          <w:rFonts w:cs="Times New Roman"/>
        </w:rPr>
        <w:t>, kemudahan pengujian (</w:t>
      </w:r>
      <w:proofErr w:type="spellStart"/>
      <w:r w:rsidRPr="00736A51">
        <w:rPr>
          <w:rFonts w:cs="Times New Roman"/>
          <w:i/>
          <w:iCs/>
        </w:rPr>
        <w:t>testability</w:t>
      </w:r>
      <w:proofErr w:type="spellEnd"/>
      <w:r w:rsidRPr="00736A51">
        <w:rPr>
          <w:rFonts w:cs="Times New Roman"/>
        </w:rPr>
        <w:t>), dan kemudahan pemeliharaan (</w:t>
      </w:r>
      <w:proofErr w:type="spellStart"/>
      <w:r w:rsidRPr="00736A51">
        <w:rPr>
          <w:rFonts w:cs="Times New Roman"/>
          <w:i/>
          <w:iCs/>
        </w:rPr>
        <w:t>maintainability</w:t>
      </w:r>
      <w:proofErr w:type="spellEnd"/>
      <w:r w:rsidRPr="00736A51">
        <w:rPr>
          <w:rFonts w:cs="Times New Roman"/>
        </w:rPr>
        <w:t>).</w:t>
      </w:r>
    </w:p>
    <w:p w14:paraId="3C15B9B5" w14:textId="77777777" w:rsidR="00694B7E" w:rsidRPr="00736A51" w:rsidRDefault="00694B7E" w:rsidP="00736A51">
      <w:pPr>
        <w:spacing w:line="360" w:lineRule="auto"/>
        <w:jc w:val="left"/>
        <w:rPr>
          <w:rFonts w:cs="Times New Roman"/>
        </w:rPr>
      </w:pPr>
      <w:r w:rsidRPr="00736A51">
        <w:rPr>
          <w:rFonts w:cs="Times New Roman"/>
        </w:rPr>
        <w:br w:type="page"/>
      </w:r>
    </w:p>
    <w:p w14:paraId="21FDDF3F" w14:textId="5259608A" w:rsidR="006405FC" w:rsidRPr="00736A51" w:rsidRDefault="00694B7E" w:rsidP="00736A51">
      <w:pPr>
        <w:pStyle w:val="Judul1"/>
        <w:spacing w:before="0" w:after="0" w:line="360" w:lineRule="auto"/>
        <w:rPr>
          <w:rFonts w:cs="Times New Roman"/>
        </w:rPr>
      </w:pPr>
      <w:r w:rsidRPr="00736A51">
        <w:rPr>
          <w:rFonts w:cs="Times New Roman"/>
        </w:rPr>
        <w:lastRenderedPageBreak/>
        <w:t xml:space="preserve">BAB II </w:t>
      </w:r>
      <w:r w:rsidRPr="00736A51">
        <w:rPr>
          <w:rFonts w:cs="Times New Roman"/>
        </w:rPr>
        <w:br/>
        <w:t>KAJIAN TEORI</w:t>
      </w:r>
    </w:p>
    <w:p w14:paraId="00A9870C" w14:textId="6ACE5A85" w:rsidR="00AF536E" w:rsidRPr="00736A51" w:rsidRDefault="00AF536E" w:rsidP="00736A51">
      <w:pPr>
        <w:pStyle w:val="Judul2"/>
        <w:numPr>
          <w:ilvl w:val="0"/>
          <w:numId w:val="12"/>
        </w:numPr>
        <w:spacing w:before="0" w:line="360" w:lineRule="auto"/>
        <w:ind w:left="426" w:hanging="426"/>
        <w:rPr>
          <w:rFonts w:cs="Times New Roman"/>
        </w:rPr>
      </w:pP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p>
    <w:p w14:paraId="70C77B2C" w14:textId="77777777" w:rsidR="005C1731" w:rsidRPr="00736A51" w:rsidRDefault="005C1731" w:rsidP="00736A51">
      <w:pPr>
        <w:ind w:left="426" w:firstLine="426"/>
        <w:rPr>
          <w:rFonts w:cs="Times New Roman"/>
        </w:rPr>
      </w:pPr>
      <w:proofErr w:type="spellStart"/>
      <w:r w:rsidRPr="00736A51">
        <w:rPr>
          <w:rFonts w:cs="Times New Roman"/>
          <w:i/>
          <w:iCs/>
        </w:rPr>
        <w:t>Affiliate</w:t>
      </w:r>
      <w:proofErr w:type="spellEnd"/>
      <w:r w:rsidRPr="00736A51">
        <w:rPr>
          <w:rFonts w:cs="Times New Roman"/>
          <w:i/>
          <w:iCs/>
        </w:rPr>
        <w:t xml:space="preserve"> </w:t>
      </w:r>
      <w:proofErr w:type="spellStart"/>
      <w:r w:rsidRPr="00736A51">
        <w:rPr>
          <w:rFonts w:cs="Times New Roman"/>
          <w:i/>
          <w:iCs/>
        </w:rPr>
        <w:t>marketing</w:t>
      </w:r>
      <w:proofErr w:type="spellEnd"/>
      <w:r w:rsidRPr="00736A51">
        <w:rPr>
          <w:rFonts w:cs="Times New Roman"/>
        </w:rPr>
        <w:t xml:space="preserve"> merupakan strategi pemasaran yang melibatkan pihak ketiga (</w:t>
      </w:r>
      <w:proofErr w:type="spellStart"/>
      <w:r w:rsidRPr="00736A51">
        <w:rPr>
          <w:rFonts w:cs="Times New Roman"/>
        </w:rPr>
        <w:t>afiliator</w:t>
      </w:r>
      <w:proofErr w:type="spellEnd"/>
      <w:r w:rsidRPr="00736A51">
        <w:rPr>
          <w:rFonts w:cs="Times New Roman"/>
        </w:rPr>
        <w:t xml:space="preserve">) untuk mempromosikan produk atau jasa milik perusahaan melalui berbagai platform digital. Dalam skema ini, </w:t>
      </w:r>
      <w:proofErr w:type="spellStart"/>
      <w:r w:rsidRPr="00736A51">
        <w:rPr>
          <w:rFonts w:cs="Times New Roman"/>
        </w:rPr>
        <w:t>afiliator</w:t>
      </w:r>
      <w:proofErr w:type="spellEnd"/>
      <w:r w:rsidRPr="00736A51">
        <w:rPr>
          <w:rFonts w:cs="Times New Roman"/>
        </w:rPr>
        <w:t xml:space="preserve"> akan memperoleh komisi atas setiap penjualan, pendaftaran, atau tindakan tertentu yang berhasil dilakukan melalui tautan afiliasi yang mereka bagikan. Promosi umumnya dilakukan melalui kanal pribadi, seperti media sosial, blog, situs web, maupun platform digital lainnya, sehingga memungkinkan </w:t>
      </w:r>
      <w:proofErr w:type="spellStart"/>
      <w:r w:rsidRPr="00736A51">
        <w:rPr>
          <w:rFonts w:cs="Times New Roman"/>
        </w:rPr>
        <w:t>afiliator</w:t>
      </w:r>
      <w:proofErr w:type="spellEnd"/>
      <w:r w:rsidRPr="00736A51">
        <w:rPr>
          <w:rFonts w:cs="Times New Roman"/>
        </w:rPr>
        <w:t xml:space="preserve"> menjangkau </w:t>
      </w:r>
      <w:proofErr w:type="spellStart"/>
      <w:r w:rsidRPr="00736A51">
        <w:rPr>
          <w:rFonts w:cs="Times New Roman"/>
        </w:rPr>
        <w:t>audiens</w:t>
      </w:r>
      <w:proofErr w:type="spellEnd"/>
      <w:r w:rsidRPr="00736A51">
        <w:rPr>
          <w:rFonts w:cs="Times New Roman"/>
        </w:rPr>
        <w:t xml:space="preserve"> yang lebih luas sesuai dengan segmentasi pasar yang dimiliki. Model pemasaran ini memberikan keuntungan bagi perusahaan atau penjual karena dapat meningkatkan jangkauan promosi dengan biaya yang relatif efisien, sementara </w:t>
      </w:r>
      <w:proofErr w:type="spellStart"/>
      <w:r w:rsidRPr="00736A51">
        <w:rPr>
          <w:rFonts w:cs="Times New Roman"/>
        </w:rPr>
        <w:t>afiliator</w:t>
      </w:r>
      <w:proofErr w:type="spellEnd"/>
      <w:r w:rsidRPr="00736A51">
        <w:rPr>
          <w:rFonts w:cs="Times New Roman"/>
        </w:rPr>
        <w:t xml:space="preserve"> memperoleh pendapatan berdasarkan kinerja promosi yang dilakukan (</w:t>
      </w:r>
      <w:proofErr w:type="spellStart"/>
      <w:r w:rsidRPr="00736A51">
        <w:rPr>
          <w:rFonts w:cs="Times New Roman"/>
        </w:rPr>
        <w:t>performance-based</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w:t>
      </w:r>
    </w:p>
    <w:p w14:paraId="4CBB78A2" w14:textId="60FF548F" w:rsidR="00A03CCB" w:rsidRPr="00736A51" w:rsidRDefault="005C1731" w:rsidP="00736A51">
      <w:pPr>
        <w:ind w:left="426" w:firstLine="426"/>
        <w:rPr>
          <w:rFonts w:cs="Times New Roman"/>
        </w:rPr>
      </w:pPr>
      <w:r w:rsidRPr="00736A51">
        <w:rPr>
          <w:rFonts w:cs="Times New Roman"/>
        </w:rPr>
        <w:t xml:space="preserve">Keberhasilan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sangat dipengaruhi oleh tingkat kepercayaan </w:t>
      </w:r>
      <w:proofErr w:type="spellStart"/>
      <w:r w:rsidRPr="00736A51">
        <w:rPr>
          <w:rFonts w:cs="Times New Roman"/>
        </w:rPr>
        <w:t>audiens</w:t>
      </w:r>
      <w:proofErr w:type="spellEnd"/>
      <w:r w:rsidRPr="00736A51">
        <w:rPr>
          <w:rFonts w:cs="Times New Roman"/>
        </w:rPr>
        <w:t xml:space="preserve"> terhadap </w:t>
      </w:r>
      <w:proofErr w:type="spellStart"/>
      <w:r w:rsidRPr="00736A51">
        <w:rPr>
          <w:rFonts w:cs="Times New Roman"/>
        </w:rPr>
        <w:t>afiliator</w:t>
      </w:r>
      <w:proofErr w:type="spellEnd"/>
      <w:r w:rsidRPr="00736A51">
        <w:rPr>
          <w:rFonts w:cs="Times New Roman"/>
        </w:rPr>
        <w:t xml:space="preserve">, kualitas konten promosi, serta relevansi produk yang dipasarkan dengan kebutuhan konsumen. Oleh karena itu, </w:t>
      </w:r>
      <w:proofErr w:type="spellStart"/>
      <w:r w:rsidRPr="00736A51">
        <w:rPr>
          <w:rFonts w:cs="Times New Roman"/>
        </w:rPr>
        <w:t>afiliator</w:t>
      </w:r>
      <w:proofErr w:type="spellEnd"/>
      <w:r w:rsidRPr="00736A51">
        <w:rPr>
          <w:rFonts w:cs="Times New Roman"/>
        </w:rPr>
        <w:t xml:space="preserve"> dituntut untuk menyampaikan informasi produk secara jelas, akurat, dan tidak menyesatkan agar dapat membangun kredibilitas di mata calon pelanggan. Hasil penelitian yang dilakukan oleh </w:t>
      </w:r>
      <w:sdt>
        <w:sdtPr>
          <w:rPr>
            <w:rFonts w:cs="Times New Roman"/>
            <w:color w:val="000000"/>
          </w:rPr>
          <w:tag w:val="MENDELEY_CITATION_v3_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"/>
          <w:id w:val="1470159990"/>
          <w:placeholder>
            <w:docPart w:val="DefaultPlaceholder_-1854013440"/>
          </w:placeholder>
        </w:sdtPr>
        <w:sdtContent>
          <w:r w:rsidR="0032162C" w:rsidRPr="0032162C">
            <w:rPr>
              <w:rFonts w:eastAsia="Times New Roman" w:cs="Times New Roman"/>
              <w:color w:val="000000"/>
            </w:rPr>
            <w:t xml:space="preserve">(Van </w:t>
          </w:r>
          <w:proofErr w:type="spellStart"/>
          <w:r w:rsidR="0032162C" w:rsidRPr="0032162C">
            <w:rPr>
              <w:rFonts w:eastAsia="Times New Roman" w:cs="Times New Roman"/>
              <w:color w:val="000000"/>
            </w:rPr>
            <w:t>Marsally</w:t>
          </w:r>
          <w:proofErr w:type="spellEnd"/>
          <w:r w:rsidR="0032162C" w:rsidRPr="0032162C">
            <w:rPr>
              <w:rFonts w:eastAsia="Times New Roman" w:cs="Times New Roman"/>
              <w:color w:val="000000"/>
            </w:rPr>
            <w:t xml:space="preserve"> &amp; Dwiani, 2025)</w:t>
          </w:r>
        </w:sdtContent>
      </w:sdt>
      <w:r w:rsidRPr="00736A51">
        <w:rPr>
          <w:rFonts w:cs="Times New Roman"/>
        </w:rPr>
        <w:t xml:space="preserve"> menunjukkan bahwa praktik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yang dilakukan secara transparan, jujur, serta didasarkan pada pengalaman nyata dalam menggunakan produk mampu meningkatkan kepercayaan konsumen dan mendorong keputusan pembelian. Temuan tersebut mengindikasikan bahwa keaslian (</w:t>
      </w:r>
      <w:proofErr w:type="spellStart"/>
      <w:r w:rsidRPr="00736A51">
        <w:rPr>
          <w:rFonts w:cs="Times New Roman"/>
        </w:rPr>
        <w:t>authenticity</w:t>
      </w:r>
      <w:proofErr w:type="spellEnd"/>
      <w:r w:rsidRPr="00736A51">
        <w:rPr>
          <w:rFonts w:cs="Times New Roman"/>
        </w:rPr>
        <w:t xml:space="preserve">) dan kredibilitas </w:t>
      </w:r>
      <w:proofErr w:type="spellStart"/>
      <w:r w:rsidRPr="00736A51">
        <w:rPr>
          <w:rFonts w:cs="Times New Roman"/>
        </w:rPr>
        <w:t>afiliator</w:t>
      </w:r>
      <w:proofErr w:type="spellEnd"/>
      <w:r w:rsidRPr="00736A51">
        <w:rPr>
          <w:rFonts w:cs="Times New Roman"/>
        </w:rPr>
        <w:t xml:space="preserve"> menjadi faktor penting dalam menentukan efektivitas strategi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di era digital.</w:t>
      </w:r>
    </w:p>
    <w:p w14:paraId="4F819199" w14:textId="3C2EF2E3" w:rsidR="00024986" w:rsidRPr="00736A51" w:rsidRDefault="001E25F4" w:rsidP="00736A51">
      <w:pPr>
        <w:ind w:left="426" w:firstLine="426"/>
        <w:rPr>
          <w:rFonts w:cs="Times New Roman"/>
        </w:rPr>
      </w:pPr>
      <w:r w:rsidRPr="00736A51">
        <w:rPr>
          <w:rFonts w:cs="Times New Roman"/>
        </w:rPr>
        <w:t>Hasil penelitian yang dilakukan oleh</w:t>
      </w:r>
      <w:r w:rsidR="00FD59B7" w:rsidRPr="00736A51">
        <w:rPr>
          <w:rFonts w:cs="Times New Roman"/>
        </w:rPr>
        <w:t xml:space="preserve"> </w:t>
      </w:r>
      <w:sdt>
        <w:sdtPr>
          <w:rPr>
            <w:rFonts w:cs="Times New Roman"/>
            <w:color w:val="000000"/>
          </w:rPr>
          <w:tag w:val="MENDELEY_CITATION_v3_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"/>
          <w:id w:val="-35049116"/>
          <w:placeholder>
            <w:docPart w:val="DefaultPlaceholder_-1854013440"/>
          </w:placeholder>
        </w:sdtPr>
        <w:sdtContent>
          <w:r w:rsidR="0032162C" w:rsidRPr="0032162C">
            <w:rPr>
              <w:rFonts w:cs="Times New Roman"/>
              <w:color w:val="000000"/>
            </w:rPr>
            <w:t xml:space="preserve">(Nasution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2023)</w:t>
          </w:r>
        </w:sdtContent>
      </w:sdt>
      <w:r w:rsidR="00FD59B7" w:rsidRPr="00736A51">
        <w:rPr>
          <w:rFonts w:cs="Times New Roman"/>
        </w:rPr>
        <w:t xml:space="preserve"> </w:t>
      </w:r>
      <w:r w:rsidRPr="00736A51">
        <w:rPr>
          <w:rFonts w:cs="Times New Roman"/>
        </w:rPr>
        <w:t xml:space="preserve">menunjukkan bahwa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memiliki pengaruh positif dan signifikan terhadap minat beli konsumen. Temuan ini mengindikasikan bahwa promosi yang dilakukan melalui </w:t>
      </w:r>
      <w:proofErr w:type="spellStart"/>
      <w:r w:rsidRPr="00736A51">
        <w:rPr>
          <w:rFonts w:cs="Times New Roman"/>
        </w:rPr>
        <w:t>afiliator</w:t>
      </w:r>
      <w:proofErr w:type="spellEnd"/>
      <w:r w:rsidRPr="00736A51">
        <w:rPr>
          <w:rFonts w:cs="Times New Roman"/>
        </w:rPr>
        <w:t xml:space="preserve"> mampu meningkatkan kecenderungan konsumen untuk melakukan pembelian. Sebaliknya, variabel kualitas produk tidak menunjukkan pengaruh yang positif maupun signifikan secara statistik terhadap minat beli konsumen. Penelitian tersebut dilakukan pada pengguna aplikasi </w:t>
      </w:r>
      <w:proofErr w:type="spellStart"/>
      <w:r w:rsidRPr="00736A51">
        <w:rPr>
          <w:rFonts w:cs="Times New Roman"/>
        </w:rPr>
        <w:t>TikTok</w:t>
      </w:r>
      <w:proofErr w:type="spellEnd"/>
      <w:r w:rsidRPr="00736A51">
        <w:rPr>
          <w:rFonts w:cs="Times New Roman"/>
        </w:rPr>
        <w:t xml:space="preserve"> yang termasuk dalam Generasi Z di Kota Medan, sehingga menunjukkan bahwa dalam konteks tersebut strategi </w:t>
      </w:r>
      <w:proofErr w:type="spellStart"/>
      <w:r w:rsidRPr="00736A51">
        <w:rPr>
          <w:rFonts w:cs="Times New Roman"/>
        </w:rPr>
        <w:t>affiliate</w:t>
      </w:r>
      <w:proofErr w:type="spellEnd"/>
      <w:r w:rsidRPr="00736A51">
        <w:rPr>
          <w:rFonts w:cs="Times New Roman"/>
        </w:rPr>
        <w:t xml:space="preserve"> </w:t>
      </w:r>
      <w:proofErr w:type="spellStart"/>
      <w:r w:rsidRPr="00736A51">
        <w:rPr>
          <w:rFonts w:cs="Times New Roman"/>
        </w:rPr>
        <w:t>marketing</w:t>
      </w:r>
      <w:proofErr w:type="spellEnd"/>
      <w:r w:rsidRPr="00736A51">
        <w:rPr>
          <w:rFonts w:cs="Times New Roman"/>
        </w:rPr>
        <w:t xml:space="preserve"> lebih berperan dalam mendorong minat beli dibandingkan persepsi konsumen terhadap kualitas produk.</w:t>
      </w:r>
    </w:p>
    <w:p w14:paraId="7BEEC468" w14:textId="76F2EB09" w:rsidR="00472BAA" w:rsidRPr="00736A51" w:rsidRDefault="00472BAA" w:rsidP="00736A51">
      <w:pPr>
        <w:pStyle w:val="Judul2"/>
        <w:numPr>
          <w:ilvl w:val="0"/>
          <w:numId w:val="12"/>
        </w:numPr>
        <w:spacing w:before="0" w:line="360" w:lineRule="auto"/>
        <w:ind w:left="426" w:hanging="426"/>
        <w:rPr>
          <w:rFonts w:cs="Times New Roman"/>
        </w:rPr>
      </w:pPr>
      <w:proofErr w:type="spellStart"/>
      <w:r w:rsidRPr="00736A51">
        <w:rPr>
          <w:rFonts w:cs="Times New Roman"/>
        </w:rPr>
        <w:lastRenderedPageBreak/>
        <w:t>Ports</w:t>
      </w:r>
      <w:proofErr w:type="spellEnd"/>
      <w:r w:rsidRPr="00736A51">
        <w:rPr>
          <w:rFonts w:cs="Times New Roman"/>
        </w:rPr>
        <w:t xml:space="preserve"> </w:t>
      </w:r>
      <w:proofErr w:type="spellStart"/>
      <w:r w:rsidRPr="00736A51">
        <w:rPr>
          <w:rFonts w:cs="Times New Roman"/>
        </w:rPr>
        <w:t>and</w:t>
      </w:r>
      <w:proofErr w:type="spellEnd"/>
      <w:r w:rsidRPr="00736A51">
        <w:rPr>
          <w:rFonts w:cs="Times New Roman"/>
        </w:rPr>
        <w:t xml:space="preserve"> </w:t>
      </w:r>
      <w:proofErr w:type="spellStart"/>
      <w:r w:rsidRPr="00736A51">
        <w:rPr>
          <w:rFonts w:cs="Times New Roman"/>
        </w:rPr>
        <w:t>Adapters</w:t>
      </w:r>
      <w:proofErr w:type="spellEnd"/>
      <w:r w:rsidRPr="00736A51">
        <w:rPr>
          <w:rFonts w:cs="Times New Roman"/>
        </w:rPr>
        <w:t xml:space="preserve"> </w:t>
      </w:r>
      <w:proofErr w:type="spellStart"/>
      <w:r w:rsidRPr="00736A51">
        <w:rPr>
          <w:rFonts w:cs="Times New Roman"/>
        </w:rPr>
        <w:t>Architecture</w:t>
      </w:r>
      <w:proofErr w:type="spellEnd"/>
    </w:p>
    <w:p w14:paraId="28CE3C51" w14:textId="77777777" w:rsidR="00472BAA" w:rsidRPr="00736A51" w:rsidRDefault="00472BAA" w:rsidP="00736A51">
      <w:pPr>
        <w:ind w:left="426" w:firstLine="426"/>
        <w:rPr>
          <w:rFonts w:cs="Times New Roman"/>
        </w:rPr>
      </w:pPr>
      <w:proofErr w:type="spellStart"/>
      <w:r w:rsidRPr="00736A51">
        <w:rPr>
          <w:rFonts w:cs="Times New Roman"/>
        </w:rPr>
        <w:t>Ports</w:t>
      </w:r>
      <w:proofErr w:type="spellEnd"/>
      <w:r w:rsidRPr="00736A51">
        <w:rPr>
          <w:rFonts w:cs="Times New Roman"/>
        </w:rPr>
        <w:t xml:space="preserve"> </w:t>
      </w:r>
      <w:proofErr w:type="spellStart"/>
      <w:r w:rsidRPr="00736A51">
        <w:rPr>
          <w:rFonts w:cs="Times New Roman"/>
        </w:rPr>
        <w:t>and</w:t>
      </w:r>
      <w:proofErr w:type="spellEnd"/>
      <w:r w:rsidRPr="00736A51">
        <w:rPr>
          <w:rFonts w:cs="Times New Roman"/>
        </w:rPr>
        <w:t xml:space="preserve"> </w:t>
      </w:r>
      <w:proofErr w:type="spellStart"/>
      <w:r w:rsidRPr="00736A51">
        <w:rPr>
          <w:rFonts w:cs="Times New Roman"/>
        </w:rPr>
        <w:t>Adapters</w:t>
      </w:r>
      <w:proofErr w:type="spellEnd"/>
      <w:r w:rsidRPr="00736A51">
        <w:rPr>
          <w:rFonts w:cs="Times New Roman"/>
        </w:rPr>
        <w:t xml:space="preserve"> </w:t>
      </w:r>
      <w:proofErr w:type="spellStart"/>
      <w:r w:rsidRPr="00736A51">
        <w:rPr>
          <w:rFonts w:cs="Times New Roman"/>
        </w:rPr>
        <w:t>Architecture</w:t>
      </w:r>
      <w:proofErr w:type="spellEnd"/>
      <w:r w:rsidRPr="00736A51">
        <w:rPr>
          <w:rFonts w:cs="Times New Roman"/>
        </w:rPr>
        <w:t xml:space="preserve">, yang juga dikenal sebagai </w:t>
      </w:r>
      <w:proofErr w:type="spellStart"/>
      <w:r w:rsidRPr="00736A51">
        <w:rPr>
          <w:rFonts w:cs="Times New Roman"/>
        </w:rPr>
        <w:t>Hexagonal</w:t>
      </w:r>
      <w:proofErr w:type="spellEnd"/>
      <w:r w:rsidRPr="00736A51">
        <w:rPr>
          <w:rFonts w:cs="Times New Roman"/>
        </w:rPr>
        <w:t xml:space="preserve"> </w:t>
      </w:r>
      <w:proofErr w:type="spellStart"/>
      <w:r w:rsidRPr="00736A51">
        <w:rPr>
          <w:rFonts w:cs="Times New Roman"/>
        </w:rPr>
        <w:t>Architecture</w:t>
      </w:r>
      <w:proofErr w:type="spellEnd"/>
      <w:r w:rsidRPr="00736A51">
        <w:rPr>
          <w:rFonts w:cs="Times New Roman"/>
        </w:rPr>
        <w:t>, merupakan pola arsitektur perangkat lunak yang bertujuan untuk memisahkan logika bisnis inti (</w:t>
      </w:r>
      <w:proofErr w:type="spellStart"/>
      <w:r w:rsidRPr="00736A51">
        <w:rPr>
          <w:rFonts w:cs="Times New Roman"/>
        </w:rPr>
        <w:t>core</w:t>
      </w:r>
      <w:proofErr w:type="spellEnd"/>
      <w:r w:rsidRPr="00736A51">
        <w:rPr>
          <w:rFonts w:cs="Times New Roman"/>
        </w:rPr>
        <w:t xml:space="preserve"> domain) dari detail teknis eksternal seperti </w:t>
      </w:r>
      <w:proofErr w:type="spellStart"/>
      <w:r w:rsidRPr="00736A51">
        <w:rPr>
          <w:rFonts w:cs="Times New Roman"/>
        </w:rPr>
        <w:t>database</w:t>
      </w:r>
      <w:proofErr w:type="spellEnd"/>
      <w:r w:rsidRPr="00736A51">
        <w:rPr>
          <w:rFonts w:cs="Times New Roman"/>
        </w:rPr>
        <w:t xml:space="preserve">, </w:t>
      </w:r>
      <w:proofErr w:type="spellStart"/>
      <w:r w:rsidRPr="00736A51">
        <w:rPr>
          <w:rFonts w:cs="Times New Roman"/>
        </w:rPr>
        <w:t>user</w:t>
      </w:r>
      <w:proofErr w:type="spellEnd"/>
      <w:r w:rsidRPr="00736A51">
        <w:rPr>
          <w:rFonts w:cs="Times New Roman"/>
        </w:rPr>
        <w:t xml:space="preserve"> </w:t>
      </w:r>
      <w:proofErr w:type="spellStart"/>
      <w:r w:rsidRPr="00736A51">
        <w:rPr>
          <w:rFonts w:cs="Times New Roman"/>
        </w:rPr>
        <w:t>interface</w:t>
      </w:r>
      <w:proofErr w:type="spellEnd"/>
      <w:r w:rsidRPr="00736A51">
        <w:rPr>
          <w:rFonts w:cs="Times New Roman"/>
        </w:rPr>
        <w:t xml:space="preserve">, maupun sistem pihak ketiga. Pendekatan ini dirancang untuk menjaga agar domain bisnis tetap independen terhadap perubahan pada infrastruktur eksternal, sehingga sistem menjadi lebih fleksibel dan mudah dikembangkan. </w:t>
      </w:r>
    </w:p>
    <w:p w14:paraId="7B5CCE4E" w14:textId="2FDF291A" w:rsidR="00D268C4" w:rsidRPr="00736A51" w:rsidRDefault="00472BAA" w:rsidP="00736A51">
      <w:pPr>
        <w:ind w:left="426" w:firstLine="426"/>
        <w:rPr>
          <w:rFonts w:cs="Times New Roman"/>
        </w:rPr>
      </w:pPr>
      <w:r w:rsidRPr="00736A51">
        <w:rPr>
          <w:rFonts w:cs="Times New Roman"/>
        </w:rPr>
        <w:t xml:space="preserve">Menurut </w:t>
      </w:r>
      <w:sdt>
        <w:sdtPr>
          <w:rPr>
            <w:rFonts w:cs="Times New Roman"/>
            <w:color w:val="000000"/>
          </w:rPr>
          <w:tag w:val="MENDELEY_CITATION_v3_eyJjaXRhdGlvbklEIjoiTUVOREVMRVlfQ0lUQVRJT05fYmE3OTI5ZmEtZWIzYS00ZDA4LTlhNWQtZjYzNGU5MDhkMTE3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
          <w:id w:val="-467286720"/>
          <w:placeholder>
            <w:docPart w:val="DefaultPlaceholder_-1854013440"/>
          </w:placeholder>
        </w:sdtPr>
        <w:sdtContent>
          <w:r w:rsidR="0032162C" w:rsidRPr="0032162C">
            <w:rPr>
              <w:rFonts w:cs="Times New Roman"/>
              <w:color w:val="000000"/>
            </w:rPr>
            <w:t>(COCKBURN, 2025)</w:t>
          </w:r>
        </w:sdtContent>
      </w:sdt>
      <w:r w:rsidRPr="00736A51">
        <w:rPr>
          <w:rFonts w:cs="Times New Roman"/>
        </w:rPr>
        <w:t xml:space="preserve">, inti dari arsitektur ini adalah konsep bahwa aplikasi seharusnya dapat dijalankan tanpa bergantung pada antarmuka eksternal tertentu, dengan cara membungkus interaksi eksternal melalui </w:t>
      </w:r>
      <w:proofErr w:type="spellStart"/>
      <w:r w:rsidRPr="00736A51">
        <w:rPr>
          <w:rFonts w:cs="Times New Roman"/>
        </w:rPr>
        <w:t>port</w:t>
      </w:r>
      <w:proofErr w:type="spellEnd"/>
      <w:r w:rsidRPr="00736A51">
        <w:rPr>
          <w:rFonts w:cs="Times New Roman"/>
        </w:rPr>
        <w:t xml:space="preserve"> (</w:t>
      </w:r>
      <w:proofErr w:type="spellStart"/>
      <w:r w:rsidRPr="00736A51">
        <w:rPr>
          <w:rFonts w:cs="Times New Roman"/>
        </w:rPr>
        <w:t>interface</w:t>
      </w:r>
      <w:proofErr w:type="spellEnd"/>
      <w:r w:rsidRPr="00736A51">
        <w:rPr>
          <w:rFonts w:cs="Times New Roman"/>
        </w:rPr>
        <w:t>) dan adapter (implementasi teknis). Pendekatan ini memungkinkan sistem untuk tetap stabil meskipun terjadi perubahan pada teknologi atau layanan eksternal yang terhubung.</w:t>
      </w:r>
    </w:p>
    <w:p w14:paraId="44B26DC6" w14:textId="13196851" w:rsidR="00472BAA" w:rsidRPr="00736A51" w:rsidRDefault="00472BAA" w:rsidP="00736A51">
      <w:pPr>
        <w:pStyle w:val="DaftarParagraf"/>
        <w:numPr>
          <w:ilvl w:val="0"/>
          <w:numId w:val="13"/>
        </w:numPr>
        <w:ind w:left="851"/>
        <w:rPr>
          <w:rFonts w:cs="Times New Roman"/>
        </w:rPr>
      </w:pPr>
      <w:r w:rsidRPr="00736A51">
        <w:rPr>
          <w:rFonts w:cs="Times New Roman"/>
        </w:rPr>
        <w:t>Port</w:t>
      </w:r>
    </w:p>
    <w:p w14:paraId="7D23C508" w14:textId="5789FF25" w:rsidR="00472BAA" w:rsidRPr="00736A51" w:rsidRDefault="00472BAA" w:rsidP="00736A51">
      <w:pPr>
        <w:pStyle w:val="DaftarParagraf"/>
        <w:ind w:left="851"/>
        <w:rPr>
          <w:rFonts w:cs="Times New Roman"/>
          <w:color w:val="000000"/>
        </w:rPr>
      </w:pPr>
      <w:r w:rsidRPr="00736A51">
        <w:rPr>
          <w:rFonts w:cs="Times New Roman"/>
        </w:rPr>
        <w:t xml:space="preserve">Port adalah antarmuka abstrak yang mendefinisikan kontrak komunikasi antara </w:t>
      </w:r>
      <w:proofErr w:type="spellStart"/>
      <w:r w:rsidRPr="00736A51">
        <w:rPr>
          <w:rFonts w:cs="Times New Roman"/>
        </w:rPr>
        <w:t>core</w:t>
      </w:r>
      <w:proofErr w:type="spellEnd"/>
      <w:r w:rsidRPr="00736A51">
        <w:rPr>
          <w:rFonts w:cs="Times New Roman"/>
        </w:rPr>
        <w:t xml:space="preserve"> domain dan sistem eksternal tanpa bergantung pada implementasi teknis tertentu. Konsep ini memungkinkan sistem untuk tetap independen terhadap perubahan pada teknologi eksternal yang berinteraksi dengannya  </w:t>
      </w:r>
      <w:sdt>
        <w:sdtPr>
          <w:rPr>
            <w:rFonts w:cs="Times New Roman"/>
            <w:color w:val="000000"/>
          </w:rPr>
          <w:tag w:val="MENDELEY_CITATION_v3_eyJjaXRhdGlvbklEIjoiTUVOREVMRVlfQ0lUQVRJT05fZDI3NDBjYTktNGEzNC00NjNkLThmMGEtN2M1ZDMzMWMwZjc5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
          <w:id w:val="-1389408838"/>
          <w:placeholder>
            <w:docPart w:val="DefaultPlaceholder_-1854013440"/>
          </w:placeholder>
        </w:sdtPr>
        <w:sdtContent>
          <w:r w:rsidR="0032162C" w:rsidRPr="0032162C">
            <w:rPr>
              <w:rFonts w:cs="Times New Roman"/>
              <w:color w:val="000000"/>
            </w:rPr>
            <w:t>(COCKBURN, 2025)</w:t>
          </w:r>
        </w:sdtContent>
      </w:sdt>
    </w:p>
    <w:p w14:paraId="5B5658B6" w14:textId="0125895D" w:rsidR="00472BAA" w:rsidRPr="00736A51" w:rsidRDefault="00472BAA" w:rsidP="00736A51">
      <w:pPr>
        <w:pStyle w:val="DaftarParagraf"/>
        <w:numPr>
          <w:ilvl w:val="0"/>
          <w:numId w:val="13"/>
        </w:numPr>
        <w:ind w:left="851"/>
        <w:rPr>
          <w:rFonts w:cs="Times New Roman"/>
        </w:rPr>
      </w:pPr>
      <w:proofErr w:type="spellStart"/>
      <w:r w:rsidRPr="00736A51">
        <w:rPr>
          <w:rFonts w:cs="Times New Roman"/>
        </w:rPr>
        <w:t>Adapters</w:t>
      </w:r>
      <w:proofErr w:type="spellEnd"/>
    </w:p>
    <w:p w14:paraId="38C8DA1F" w14:textId="12E73861" w:rsidR="00472BAA" w:rsidRPr="00736A51" w:rsidRDefault="00472BAA" w:rsidP="00736A51">
      <w:pPr>
        <w:pStyle w:val="DaftarParagraf"/>
        <w:ind w:left="851"/>
        <w:rPr>
          <w:rFonts w:cs="Times New Roman"/>
        </w:rPr>
      </w:pPr>
      <w:r w:rsidRPr="00736A51">
        <w:rPr>
          <w:rFonts w:cs="Times New Roman"/>
        </w:rPr>
        <w:t xml:space="preserve">Adapter merupakan komponen yang mengimplementasikan </w:t>
      </w:r>
      <w:proofErr w:type="spellStart"/>
      <w:r w:rsidRPr="00736A51">
        <w:rPr>
          <w:rFonts w:cs="Times New Roman"/>
        </w:rPr>
        <w:t>port</w:t>
      </w:r>
      <w:proofErr w:type="spellEnd"/>
      <w:r w:rsidRPr="00736A51">
        <w:rPr>
          <w:rFonts w:cs="Times New Roman"/>
        </w:rPr>
        <w:t xml:space="preserve"> dan berfungsi sebagai penghubung antara sistem inti dengan layanan eksternal. Adapter bertugas menerjemahkan format data dan protokol komunikasi eksternal ke dalam bentuk yang dapat dipahami oleh </w:t>
      </w:r>
      <w:proofErr w:type="spellStart"/>
      <w:r w:rsidRPr="00736A51">
        <w:rPr>
          <w:rFonts w:cs="Times New Roman"/>
        </w:rPr>
        <w:t>core</w:t>
      </w:r>
      <w:proofErr w:type="spellEnd"/>
      <w:r w:rsidRPr="00736A51">
        <w:rPr>
          <w:rFonts w:cs="Times New Roman"/>
        </w:rPr>
        <w:t xml:space="preserve"> domain, sehingga setiap sistem eksternal dapat diintegrasikan tanpa mempengaruhi logika bisnis inti </w:t>
      </w:r>
      <w:sdt>
        <w:sdtPr>
          <w:rPr>
            <w:rFonts w:cs="Times New Roman"/>
            <w:color w:val="000000"/>
          </w:rPr>
          <w:tag w:val="MENDELEY_CITATION_v3_eyJjaXRhdGlvbklEIjoiTUVOREVMRVlfQ0lUQVRJT05fZmY3NWNmZDMtNjFhNS00MmJhLTg3ZjUtM2VmYjMxZDk1Mzhl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
          <w:id w:val="-184593952"/>
          <w:placeholder>
            <w:docPart w:val="DefaultPlaceholder_-1854013440"/>
          </w:placeholder>
        </w:sdtPr>
        <w:sdtContent>
          <w:r w:rsidR="0032162C" w:rsidRPr="0032162C">
            <w:rPr>
              <w:rFonts w:cs="Times New Roman"/>
              <w:color w:val="000000"/>
            </w:rPr>
            <w:t>(COCKBURN, 2025)</w:t>
          </w:r>
        </w:sdtContent>
      </w:sdt>
      <w:r w:rsidRPr="00736A51">
        <w:rPr>
          <w:rFonts w:cs="Times New Roman"/>
        </w:rPr>
        <w:t>.</w:t>
      </w:r>
    </w:p>
    <w:p w14:paraId="20B003EB" w14:textId="7ED432C8" w:rsidR="00513117" w:rsidRPr="00736A51" w:rsidRDefault="00073C9A" w:rsidP="00736A51">
      <w:pPr>
        <w:pStyle w:val="Judul2"/>
        <w:numPr>
          <w:ilvl w:val="0"/>
          <w:numId w:val="12"/>
        </w:numPr>
        <w:spacing w:before="0" w:line="360" w:lineRule="auto"/>
        <w:ind w:left="426" w:hanging="426"/>
        <w:rPr>
          <w:rFonts w:cs="Times New Roman"/>
        </w:rPr>
      </w:pPr>
      <w:r w:rsidRPr="00736A51">
        <w:rPr>
          <w:rFonts w:cs="Times New Roman"/>
        </w:rPr>
        <w:t>Node.js</w:t>
      </w:r>
    </w:p>
    <w:p w14:paraId="77E8D687" w14:textId="6F4F1226" w:rsidR="009F39BC" w:rsidRPr="00736A51" w:rsidRDefault="00073C9A" w:rsidP="00736A51">
      <w:pPr>
        <w:ind w:left="426" w:firstLine="426"/>
        <w:rPr>
          <w:rFonts w:cs="Times New Roman"/>
        </w:rPr>
      </w:pPr>
      <w:r w:rsidRPr="00736A51">
        <w:rPr>
          <w:rFonts w:cs="Times New Roman"/>
        </w:rPr>
        <w:t>Node.js</w:t>
      </w:r>
      <w:r w:rsidR="009F39BC" w:rsidRPr="00736A51">
        <w:rPr>
          <w:rFonts w:cs="Times New Roman"/>
        </w:rPr>
        <w:t xml:space="preserve"> merupakan </w:t>
      </w:r>
      <w:proofErr w:type="spellStart"/>
      <w:r w:rsidR="009F39BC" w:rsidRPr="00736A51">
        <w:rPr>
          <w:rFonts w:cs="Times New Roman"/>
        </w:rPr>
        <w:t>runtime</w:t>
      </w:r>
      <w:proofErr w:type="spellEnd"/>
      <w:r w:rsidR="009F39BC" w:rsidRPr="00736A51">
        <w:rPr>
          <w:rFonts w:cs="Times New Roman"/>
        </w:rPr>
        <w:t xml:space="preserve"> </w:t>
      </w:r>
      <w:proofErr w:type="spellStart"/>
      <w:r w:rsidR="009F39BC" w:rsidRPr="00736A51">
        <w:rPr>
          <w:rFonts w:cs="Times New Roman"/>
        </w:rPr>
        <w:t>environment</w:t>
      </w:r>
      <w:proofErr w:type="spellEnd"/>
      <w:r w:rsidR="009F39BC" w:rsidRPr="00736A51">
        <w:rPr>
          <w:rFonts w:cs="Times New Roman"/>
        </w:rPr>
        <w:t xml:space="preserve"> </w:t>
      </w:r>
      <w:proofErr w:type="spellStart"/>
      <w:r w:rsidR="00780305" w:rsidRPr="00736A51">
        <w:rPr>
          <w:rFonts w:cs="Times New Roman"/>
        </w:rPr>
        <w:t>javas</w:t>
      </w:r>
      <w:r w:rsidR="009F39BC" w:rsidRPr="00736A51">
        <w:rPr>
          <w:rFonts w:cs="Times New Roman"/>
        </w:rPr>
        <w:t>cript</w:t>
      </w:r>
      <w:proofErr w:type="spellEnd"/>
      <w:r w:rsidR="009F39BC" w:rsidRPr="00736A51">
        <w:rPr>
          <w:rFonts w:cs="Times New Roman"/>
        </w:rPr>
        <w:t xml:space="preserve"> yang digunakan untuk menjalankan kode </w:t>
      </w:r>
      <w:proofErr w:type="spellStart"/>
      <w:r w:rsidR="009F39BC" w:rsidRPr="00736A51">
        <w:rPr>
          <w:rFonts w:cs="Times New Roman"/>
        </w:rPr>
        <w:t>JavaScript</w:t>
      </w:r>
      <w:proofErr w:type="spellEnd"/>
      <w:r w:rsidR="009F39BC" w:rsidRPr="00736A51">
        <w:rPr>
          <w:rFonts w:cs="Times New Roman"/>
        </w:rPr>
        <w:t xml:space="preserve"> di sisi server dengan memanfaatkan mesin eksekusi V8 sebagai inti pemrosesannya. Node.js menerapkan arsitektur </w:t>
      </w:r>
      <w:proofErr w:type="spellStart"/>
      <w:r w:rsidR="009F39BC" w:rsidRPr="00736A51">
        <w:rPr>
          <w:rFonts w:cs="Times New Roman"/>
        </w:rPr>
        <w:t>event-driven</w:t>
      </w:r>
      <w:proofErr w:type="spellEnd"/>
      <w:r w:rsidR="009F39BC" w:rsidRPr="00736A51">
        <w:rPr>
          <w:rFonts w:cs="Times New Roman"/>
        </w:rPr>
        <w:t xml:space="preserve"> dan mekanisme non-</w:t>
      </w:r>
      <w:proofErr w:type="spellStart"/>
      <w:r w:rsidR="009F39BC" w:rsidRPr="00736A51">
        <w:rPr>
          <w:rFonts w:cs="Times New Roman"/>
        </w:rPr>
        <w:t>blocking</w:t>
      </w:r>
      <w:proofErr w:type="spellEnd"/>
      <w:r w:rsidR="009F39BC" w:rsidRPr="00736A51">
        <w:rPr>
          <w:rFonts w:cs="Times New Roman"/>
        </w:rPr>
        <w:t xml:space="preserve"> </w:t>
      </w:r>
      <w:proofErr w:type="spellStart"/>
      <w:r w:rsidR="009F39BC" w:rsidRPr="00736A51">
        <w:rPr>
          <w:rFonts w:cs="Times New Roman"/>
        </w:rPr>
        <w:t>input</w:t>
      </w:r>
      <w:proofErr w:type="spellEnd"/>
      <w:r w:rsidR="009F39BC" w:rsidRPr="00736A51">
        <w:rPr>
          <w:rFonts w:cs="Times New Roman"/>
        </w:rPr>
        <w:t>/</w:t>
      </w:r>
      <w:proofErr w:type="spellStart"/>
      <w:r w:rsidR="009F39BC" w:rsidRPr="00736A51">
        <w:rPr>
          <w:rFonts w:cs="Times New Roman"/>
        </w:rPr>
        <w:t>output</w:t>
      </w:r>
      <w:proofErr w:type="spellEnd"/>
      <w:r w:rsidR="009F39BC" w:rsidRPr="00736A51">
        <w:rPr>
          <w:rFonts w:cs="Times New Roman"/>
        </w:rPr>
        <w:t xml:space="preserve"> (I/O), sehingga mampu menangani banyak permintaan secara bersamaan tanpa memerlukan </w:t>
      </w:r>
      <w:proofErr w:type="spellStart"/>
      <w:r w:rsidR="009F39BC" w:rsidRPr="00736A51">
        <w:rPr>
          <w:rFonts w:cs="Times New Roman"/>
        </w:rPr>
        <w:t>thread</w:t>
      </w:r>
      <w:proofErr w:type="spellEnd"/>
      <w:r w:rsidR="009F39BC" w:rsidRPr="00736A51">
        <w:rPr>
          <w:rFonts w:cs="Times New Roman"/>
        </w:rPr>
        <w:t xml:space="preserve"> terpisah untuk setiap koneksi. Karakteristik tersebut menjadikan Node.js sesuai untuk pengembangan aplikasi yang memerlukan penanganan koneksi secara efisien, seperti layanan berbasis </w:t>
      </w:r>
      <w:proofErr w:type="spellStart"/>
      <w:r w:rsidR="009F39BC" w:rsidRPr="00736A51">
        <w:rPr>
          <w:rFonts w:cs="Times New Roman"/>
        </w:rPr>
        <w:t>Application</w:t>
      </w:r>
      <w:proofErr w:type="spellEnd"/>
      <w:r w:rsidR="009F39BC" w:rsidRPr="00736A51">
        <w:rPr>
          <w:rFonts w:cs="Times New Roman"/>
        </w:rPr>
        <w:t xml:space="preserve"> </w:t>
      </w:r>
      <w:proofErr w:type="spellStart"/>
      <w:r w:rsidR="009F39BC" w:rsidRPr="00736A51">
        <w:rPr>
          <w:rFonts w:cs="Times New Roman"/>
        </w:rPr>
        <w:t>Programming</w:t>
      </w:r>
      <w:proofErr w:type="spellEnd"/>
      <w:r w:rsidR="009F39BC" w:rsidRPr="00736A51">
        <w:rPr>
          <w:rFonts w:cs="Times New Roman"/>
        </w:rPr>
        <w:t xml:space="preserve"> </w:t>
      </w:r>
      <w:proofErr w:type="spellStart"/>
      <w:r w:rsidR="009F39BC" w:rsidRPr="00736A51">
        <w:rPr>
          <w:rFonts w:cs="Times New Roman"/>
        </w:rPr>
        <w:t>Interface</w:t>
      </w:r>
      <w:proofErr w:type="spellEnd"/>
      <w:r w:rsidR="009F39BC" w:rsidRPr="00736A51">
        <w:rPr>
          <w:rFonts w:cs="Times New Roman"/>
        </w:rPr>
        <w:t xml:space="preserve"> (API) dan aplikasi yang memiliki kebutuhan komunikasi data secara real-</w:t>
      </w:r>
      <w:proofErr w:type="spellStart"/>
      <w:r w:rsidR="009F39BC" w:rsidRPr="00736A51">
        <w:rPr>
          <w:rFonts w:cs="Times New Roman"/>
        </w:rPr>
        <w:t>time</w:t>
      </w:r>
      <w:proofErr w:type="spellEnd"/>
      <w:r w:rsidR="009F39BC" w:rsidRPr="00736A51">
        <w:rPr>
          <w:rFonts w:cs="Times New Roman"/>
        </w:rPr>
        <w:t>.</w:t>
      </w:r>
    </w:p>
    <w:p w14:paraId="51C0C1AA" w14:textId="589D7794" w:rsidR="008A6855" w:rsidRPr="00736A51" w:rsidRDefault="009F39BC" w:rsidP="00736A51">
      <w:pPr>
        <w:ind w:left="426" w:firstLine="426"/>
        <w:rPr>
          <w:rFonts w:cs="Times New Roman"/>
        </w:rPr>
      </w:pPr>
      <w:r w:rsidRPr="00736A51">
        <w:rPr>
          <w:rFonts w:cs="Times New Roman"/>
        </w:rPr>
        <w:t xml:space="preserve">Penelitian yang dilakukan oleh </w:t>
      </w:r>
      <w:sdt>
        <w:sdtPr>
          <w:rPr>
            <w:rFonts w:cs="Times New Roman"/>
            <w:color w:val="000000"/>
          </w:rPr>
          <w:tag w:val="MENDELEY_CITATION_v3_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"/>
          <w:id w:val="-433214722"/>
          <w:placeholder>
            <w:docPart w:val="DefaultPlaceholder_-1854013440"/>
          </w:placeholder>
        </w:sdtPr>
        <w:sdtContent>
          <w:r w:rsidR="0032162C" w:rsidRPr="0032162C">
            <w:rPr>
              <w:rFonts w:cs="Times New Roman"/>
              <w:color w:val="000000"/>
            </w:rPr>
            <w:t>(</w:t>
          </w:r>
          <w:proofErr w:type="spellStart"/>
          <w:r w:rsidR="0032162C" w:rsidRPr="0032162C">
            <w:rPr>
              <w:rFonts w:cs="Times New Roman"/>
              <w:color w:val="000000"/>
            </w:rPr>
            <w:t>Mosul</w:t>
          </w:r>
          <w:proofErr w:type="spellEnd"/>
          <w:r w:rsidR="0032162C" w:rsidRPr="0032162C">
            <w:rPr>
              <w:rFonts w:cs="Times New Roman"/>
              <w:color w:val="000000"/>
            </w:rPr>
            <w:t xml:space="preserve">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2026)</w:t>
          </w:r>
        </w:sdtContent>
      </w:sdt>
      <w:r w:rsidRPr="00736A51">
        <w:rPr>
          <w:rFonts w:cs="Times New Roman"/>
        </w:rPr>
        <w:t xml:space="preserve"> menunjukkan bahwa Node.js memiliki keunggulan dalam menangani operasi yang bersifat I/O-</w:t>
      </w:r>
      <w:proofErr w:type="spellStart"/>
      <w:r w:rsidRPr="00736A51">
        <w:rPr>
          <w:rFonts w:cs="Times New Roman"/>
        </w:rPr>
        <w:t>bound</w:t>
      </w:r>
      <w:proofErr w:type="spellEnd"/>
      <w:r w:rsidRPr="00736A51">
        <w:rPr>
          <w:rFonts w:cs="Times New Roman"/>
        </w:rPr>
        <w:t xml:space="preserve">, </w:t>
      </w:r>
      <w:r w:rsidRPr="00736A51">
        <w:rPr>
          <w:rFonts w:cs="Times New Roman"/>
        </w:rPr>
        <w:lastRenderedPageBreak/>
        <w:t xml:space="preserve">khususnya pada implementasi </w:t>
      </w:r>
      <w:proofErr w:type="spellStart"/>
      <w:r w:rsidRPr="00736A51">
        <w:rPr>
          <w:rFonts w:cs="Times New Roman"/>
        </w:rPr>
        <w:t>Representational</w:t>
      </w:r>
      <w:proofErr w:type="spellEnd"/>
      <w:r w:rsidRPr="00736A51">
        <w:rPr>
          <w:rFonts w:cs="Times New Roman"/>
        </w:rPr>
        <w:t xml:space="preserve"> State Transfer </w:t>
      </w:r>
      <w:proofErr w:type="spellStart"/>
      <w:r w:rsidRPr="00736A51">
        <w:rPr>
          <w:rFonts w:cs="Times New Roman"/>
        </w:rPr>
        <w:t>Application</w:t>
      </w:r>
      <w:proofErr w:type="spellEnd"/>
      <w:r w:rsidRPr="00736A51">
        <w:rPr>
          <w:rFonts w:cs="Times New Roman"/>
        </w:rPr>
        <w:t xml:space="preserve"> </w:t>
      </w:r>
      <w:proofErr w:type="spellStart"/>
      <w:r w:rsidRPr="00736A51">
        <w:rPr>
          <w:rFonts w:cs="Times New Roman"/>
        </w:rPr>
        <w:t>Programming</w:t>
      </w:r>
      <w:proofErr w:type="spellEnd"/>
      <w:r w:rsidRPr="00736A51">
        <w:rPr>
          <w:rFonts w:cs="Times New Roman"/>
        </w:rPr>
        <w:t xml:space="preserve"> </w:t>
      </w:r>
      <w:proofErr w:type="spellStart"/>
      <w:r w:rsidRPr="00736A51">
        <w:rPr>
          <w:rFonts w:cs="Times New Roman"/>
        </w:rPr>
        <w:t>Interface</w:t>
      </w:r>
      <w:proofErr w:type="spellEnd"/>
      <w:r w:rsidRPr="00736A51">
        <w:rPr>
          <w:rFonts w:cs="Times New Roman"/>
        </w:rPr>
        <w:t xml:space="preserve"> (REST API). Hasil penelitian tersebut menunjukkan bahwa Node.js menghasilkan </w:t>
      </w:r>
      <w:proofErr w:type="spellStart"/>
      <w:r w:rsidRPr="00736A51">
        <w:rPr>
          <w:rFonts w:cs="Times New Roman"/>
        </w:rPr>
        <w:t>throughput</w:t>
      </w:r>
      <w:proofErr w:type="spellEnd"/>
      <w:r w:rsidRPr="00736A51">
        <w:rPr>
          <w:rFonts w:cs="Times New Roman"/>
        </w:rPr>
        <w:t xml:space="preserve"> yang lebih tinggi serta mempertahankan pemanfaatan CPU yang relatif stabil dibandingkan </w:t>
      </w:r>
      <w:proofErr w:type="spellStart"/>
      <w:r w:rsidRPr="00736A51">
        <w:rPr>
          <w:rFonts w:cs="Times New Roman"/>
        </w:rPr>
        <w:t>framework</w:t>
      </w:r>
      <w:proofErr w:type="spellEnd"/>
      <w:r w:rsidRPr="00736A51">
        <w:rPr>
          <w:rFonts w:cs="Times New Roman"/>
        </w:rPr>
        <w:t xml:space="preserve"> berbasis PHP. Temuan tersebut menunjukkan bahwa Node.js memiliki performa yang baik dalam menangani operasi CRUD dan dapat menjadi alternatif yang sesuai untuk pengembangan aplikasi web yang memerlukan penanganan lalu lintas data dalam jumlah besar.</w:t>
      </w:r>
    </w:p>
    <w:p w14:paraId="1E506270" w14:textId="5312D7AF" w:rsidR="00780305" w:rsidRPr="00736A51" w:rsidRDefault="00780305" w:rsidP="00736A51">
      <w:pPr>
        <w:pStyle w:val="Judul2"/>
        <w:numPr>
          <w:ilvl w:val="0"/>
          <w:numId w:val="12"/>
        </w:numPr>
        <w:spacing w:before="0" w:line="360" w:lineRule="auto"/>
        <w:ind w:left="426" w:hanging="426"/>
        <w:rPr>
          <w:rFonts w:cs="Times New Roman"/>
        </w:rPr>
      </w:pPr>
      <w:proofErr w:type="spellStart"/>
      <w:r w:rsidRPr="00736A51">
        <w:rPr>
          <w:rFonts w:cs="Times New Roman"/>
        </w:rPr>
        <w:t>Typescript</w:t>
      </w:r>
      <w:proofErr w:type="spellEnd"/>
    </w:p>
    <w:p w14:paraId="0C1961E8" w14:textId="77777777" w:rsidR="00780305" w:rsidRPr="00736A51" w:rsidRDefault="00780305" w:rsidP="00736A51">
      <w:pPr>
        <w:ind w:left="426" w:firstLine="426"/>
        <w:rPr>
          <w:rFonts w:cs="Times New Roman"/>
        </w:rPr>
      </w:pPr>
      <w:proofErr w:type="spellStart"/>
      <w:r w:rsidRPr="00736A51">
        <w:rPr>
          <w:rFonts w:cs="Times New Roman"/>
        </w:rPr>
        <w:t>TypeScript</w:t>
      </w:r>
      <w:proofErr w:type="spellEnd"/>
      <w:r w:rsidRPr="00736A51">
        <w:rPr>
          <w:rFonts w:cs="Times New Roman"/>
        </w:rPr>
        <w:t xml:space="preserve"> merupakan bahasa pemrograman yang dikembangkan sebagai </w:t>
      </w:r>
      <w:proofErr w:type="spellStart"/>
      <w:r w:rsidRPr="00736A51">
        <w:rPr>
          <w:rFonts w:cs="Times New Roman"/>
        </w:rPr>
        <w:t>superset</w:t>
      </w:r>
      <w:proofErr w:type="spellEnd"/>
      <w:r w:rsidRPr="00736A51">
        <w:rPr>
          <w:rFonts w:cs="Times New Roman"/>
        </w:rPr>
        <w:t xml:space="preserve"> dari </w:t>
      </w:r>
      <w:proofErr w:type="spellStart"/>
      <w:r w:rsidRPr="00736A51">
        <w:rPr>
          <w:rFonts w:cs="Times New Roman"/>
        </w:rPr>
        <w:t>JavaScript</w:t>
      </w:r>
      <w:proofErr w:type="spellEnd"/>
      <w:r w:rsidRPr="00736A51">
        <w:rPr>
          <w:rFonts w:cs="Times New Roman"/>
        </w:rPr>
        <w:t xml:space="preserve"> dengan menambahkan fitur </w:t>
      </w:r>
      <w:proofErr w:type="spellStart"/>
      <w:r w:rsidRPr="00736A51">
        <w:rPr>
          <w:rFonts w:cs="Times New Roman"/>
        </w:rPr>
        <w:t>static</w:t>
      </w:r>
      <w:proofErr w:type="spellEnd"/>
      <w:r w:rsidRPr="00736A51">
        <w:rPr>
          <w:rFonts w:cs="Times New Roman"/>
        </w:rPr>
        <w:t xml:space="preserve"> </w:t>
      </w:r>
      <w:proofErr w:type="spellStart"/>
      <w:r w:rsidRPr="00736A51">
        <w:rPr>
          <w:rFonts w:cs="Times New Roman"/>
        </w:rPr>
        <w:t>typing</w:t>
      </w:r>
      <w:proofErr w:type="spellEnd"/>
      <w:r w:rsidRPr="00736A51">
        <w:rPr>
          <w:rFonts w:cs="Times New Roman"/>
        </w:rPr>
        <w:t xml:space="preserve"> tanpa menghilangkan kompatibilitas terhadap ekosistem </w:t>
      </w:r>
      <w:proofErr w:type="spellStart"/>
      <w:r w:rsidRPr="00736A51">
        <w:rPr>
          <w:rFonts w:cs="Times New Roman"/>
        </w:rPr>
        <w:t>JavaScript</w:t>
      </w:r>
      <w:proofErr w:type="spellEnd"/>
      <w:r w:rsidRPr="00736A51">
        <w:rPr>
          <w:rFonts w:cs="Times New Roman"/>
        </w:rPr>
        <w:t xml:space="preserve">. Kode yang ditulis menggunakan </w:t>
      </w:r>
      <w:proofErr w:type="spellStart"/>
      <w:r w:rsidRPr="00736A51">
        <w:rPr>
          <w:rFonts w:cs="Times New Roman"/>
        </w:rPr>
        <w:t>TypeScript</w:t>
      </w:r>
      <w:proofErr w:type="spellEnd"/>
      <w:r w:rsidRPr="00736A51">
        <w:rPr>
          <w:rFonts w:cs="Times New Roman"/>
        </w:rPr>
        <w:t xml:space="preserve"> akan dikompilasi menjadi </w:t>
      </w:r>
      <w:proofErr w:type="spellStart"/>
      <w:r w:rsidRPr="00736A51">
        <w:rPr>
          <w:rFonts w:cs="Times New Roman"/>
        </w:rPr>
        <w:t>JavaScript</w:t>
      </w:r>
      <w:proofErr w:type="spellEnd"/>
      <w:r w:rsidRPr="00736A51">
        <w:rPr>
          <w:rFonts w:cs="Times New Roman"/>
        </w:rPr>
        <w:t xml:space="preserve"> sehingga dapat dijalankan pada berbagai lingkungan yang mendukung </w:t>
      </w:r>
      <w:proofErr w:type="spellStart"/>
      <w:r w:rsidRPr="00736A51">
        <w:rPr>
          <w:rFonts w:cs="Times New Roman"/>
        </w:rPr>
        <w:t>JavaScript</w:t>
      </w:r>
      <w:proofErr w:type="spellEnd"/>
      <w:r w:rsidRPr="00736A51">
        <w:rPr>
          <w:rFonts w:cs="Times New Roman"/>
        </w:rPr>
        <w:t xml:space="preserve">. Selain menyediakan sistem tipe data yang lebih kuat, </w:t>
      </w:r>
      <w:proofErr w:type="spellStart"/>
      <w:r w:rsidRPr="00736A51">
        <w:rPr>
          <w:rFonts w:cs="Times New Roman"/>
        </w:rPr>
        <w:t>TypeScript</w:t>
      </w:r>
      <w:proofErr w:type="spellEnd"/>
      <w:r w:rsidRPr="00736A51">
        <w:rPr>
          <w:rFonts w:cs="Times New Roman"/>
        </w:rPr>
        <w:t xml:space="preserve"> juga mendukung fitur seperti </w:t>
      </w:r>
      <w:proofErr w:type="spellStart"/>
      <w:r w:rsidRPr="00736A51">
        <w:rPr>
          <w:rFonts w:cs="Times New Roman"/>
        </w:rPr>
        <w:t>interface</w:t>
      </w:r>
      <w:proofErr w:type="spellEnd"/>
      <w:r w:rsidRPr="00736A51">
        <w:rPr>
          <w:rFonts w:cs="Times New Roman"/>
        </w:rPr>
        <w:t xml:space="preserve">, </w:t>
      </w:r>
      <w:proofErr w:type="spellStart"/>
      <w:r w:rsidRPr="00736A51">
        <w:rPr>
          <w:rFonts w:cs="Times New Roman"/>
        </w:rPr>
        <w:t>class</w:t>
      </w:r>
      <w:proofErr w:type="spellEnd"/>
      <w:r w:rsidRPr="00736A51">
        <w:rPr>
          <w:rFonts w:cs="Times New Roman"/>
        </w:rPr>
        <w:t xml:space="preserve">, dan </w:t>
      </w:r>
      <w:proofErr w:type="spellStart"/>
      <w:r w:rsidRPr="00736A51">
        <w:rPr>
          <w:rFonts w:cs="Times New Roman"/>
        </w:rPr>
        <w:t>type</w:t>
      </w:r>
      <w:proofErr w:type="spellEnd"/>
      <w:r w:rsidRPr="00736A51">
        <w:rPr>
          <w:rFonts w:cs="Times New Roman"/>
        </w:rPr>
        <w:t xml:space="preserve"> </w:t>
      </w:r>
      <w:proofErr w:type="spellStart"/>
      <w:r w:rsidRPr="00736A51">
        <w:rPr>
          <w:rFonts w:cs="Times New Roman"/>
        </w:rPr>
        <w:t>checking</w:t>
      </w:r>
      <w:proofErr w:type="spellEnd"/>
      <w:r w:rsidRPr="00736A51">
        <w:rPr>
          <w:rFonts w:cs="Times New Roman"/>
        </w:rPr>
        <w:t xml:space="preserve"> yang membantu pengembang dalam membangun aplikasi dengan struktur kode yang lebih terorganisasi dan mudah dipelihara.</w:t>
      </w:r>
    </w:p>
    <w:p w14:paraId="1A9BC5CC" w14:textId="25560269" w:rsidR="000D0D6F" w:rsidRPr="00736A51" w:rsidRDefault="00780305" w:rsidP="00736A51">
      <w:pPr>
        <w:ind w:left="426" w:firstLine="426"/>
        <w:rPr>
          <w:rFonts w:cs="Times New Roman"/>
        </w:rPr>
      </w:pPr>
      <w:r w:rsidRPr="00736A51">
        <w:rPr>
          <w:rFonts w:cs="Times New Roman"/>
        </w:rPr>
        <w:t>Penelitian yang dilakukan oleh</w:t>
      </w:r>
      <w:r w:rsidR="00D85729" w:rsidRPr="00736A51">
        <w:rPr>
          <w:rFonts w:cs="Times New Roman"/>
        </w:rPr>
        <w:t xml:space="preserve"> </w:t>
      </w:r>
      <w:sdt>
        <w:sdtPr>
          <w:rPr>
            <w:rFonts w:cs="Times New Roman"/>
            <w:color w:val="000000"/>
          </w:rPr>
          <w:tag w:val="MENDELEY_CITATION_v3_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"/>
          <w:id w:val="-1929568775"/>
          <w:placeholder>
            <w:docPart w:val="DefaultPlaceholder_-1854013440"/>
          </w:placeholder>
        </w:sdtPr>
        <w:sdtContent>
          <w:r w:rsidR="0032162C" w:rsidRPr="0032162C">
            <w:rPr>
              <w:rFonts w:eastAsia="Times New Roman" w:cs="Times New Roman"/>
              <w:color w:val="000000"/>
            </w:rPr>
            <w:t>(</w:t>
          </w:r>
          <w:proofErr w:type="spellStart"/>
          <w:r w:rsidR="0032162C" w:rsidRPr="0032162C">
            <w:rPr>
              <w:rFonts w:eastAsia="Times New Roman" w:cs="Times New Roman"/>
              <w:color w:val="000000"/>
            </w:rPr>
            <w:t>Bogner</w:t>
          </w:r>
          <w:proofErr w:type="spellEnd"/>
          <w:r w:rsidR="0032162C" w:rsidRPr="0032162C">
            <w:rPr>
              <w:rFonts w:eastAsia="Times New Roman" w:cs="Times New Roman"/>
              <w:color w:val="000000"/>
            </w:rPr>
            <w:t xml:space="preserve"> &amp; </w:t>
          </w:r>
          <w:proofErr w:type="spellStart"/>
          <w:r w:rsidR="0032162C" w:rsidRPr="0032162C">
            <w:rPr>
              <w:rFonts w:eastAsia="Times New Roman" w:cs="Times New Roman"/>
              <w:color w:val="000000"/>
            </w:rPr>
            <w:t>Merkel</w:t>
          </w:r>
          <w:proofErr w:type="spellEnd"/>
          <w:r w:rsidR="0032162C" w:rsidRPr="0032162C">
            <w:rPr>
              <w:rFonts w:eastAsia="Times New Roman" w:cs="Times New Roman"/>
              <w:color w:val="000000"/>
            </w:rPr>
            <w:t>, 2022)</w:t>
          </w:r>
        </w:sdtContent>
      </w:sdt>
      <w:r w:rsidRPr="00736A51">
        <w:rPr>
          <w:rFonts w:cs="Times New Roman"/>
        </w:rPr>
        <w:t xml:space="preserve"> membandingkan kualitas perangkat lunak antara aplikasi yang dikembangkan menggunakan </w:t>
      </w:r>
      <w:proofErr w:type="spellStart"/>
      <w:r w:rsidRPr="00736A51">
        <w:rPr>
          <w:rFonts w:cs="Times New Roman"/>
        </w:rPr>
        <w:t>JavaScript</w:t>
      </w:r>
      <w:proofErr w:type="spellEnd"/>
      <w:r w:rsidRPr="00736A51">
        <w:rPr>
          <w:rFonts w:cs="Times New Roman"/>
        </w:rPr>
        <w:t xml:space="preserve"> dan </w:t>
      </w:r>
      <w:proofErr w:type="spellStart"/>
      <w:r w:rsidRPr="00736A51">
        <w:rPr>
          <w:rFonts w:cs="Times New Roman"/>
        </w:rPr>
        <w:t>TypeScript</w:t>
      </w:r>
      <w:proofErr w:type="spellEnd"/>
      <w:r w:rsidRPr="00736A51">
        <w:rPr>
          <w:rFonts w:cs="Times New Roman"/>
        </w:rPr>
        <w:t xml:space="preserve"> melalui analisis terhadap 604 repositori </w:t>
      </w:r>
      <w:proofErr w:type="spellStart"/>
      <w:r w:rsidRPr="00736A51">
        <w:rPr>
          <w:rFonts w:cs="Times New Roman"/>
        </w:rPr>
        <w:t>GitHub</w:t>
      </w:r>
      <w:proofErr w:type="spellEnd"/>
      <w:r w:rsidRPr="00736A51">
        <w:rPr>
          <w:rFonts w:cs="Times New Roman"/>
        </w:rPr>
        <w:t xml:space="preserve">. Hasil penelitian tersebut menunjukkan bahwa aplikasi </w:t>
      </w:r>
      <w:proofErr w:type="spellStart"/>
      <w:r w:rsidRPr="00736A51">
        <w:rPr>
          <w:rFonts w:cs="Times New Roman"/>
        </w:rPr>
        <w:t>TypeScript</w:t>
      </w:r>
      <w:proofErr w:type="spellEnd"/>
      <w:r w:rsidRPr="00736A51">
        <w:rPr>
          <w:rFonts w:cs="Times New Roman"/>
        </w:rPr>
        <w:t xml:space="preserve"> memiliki kualitas kode (</w:t>
      </w:r>
      <w:proofErr w:type="spellStart"/>
      <w:r w:rsidRPr="00736A51">
        <w:rPr>
          <w:rFonts w:cs="Times New Roman"/>
        </w:rPr>
        <w:t>code</w:t>
      </w:r>
      <w:proofErr w:type="spellEnd"/>
      <w:r w:rsidRPr="00736A51">
        <w:rPr>
          <w:rFonts w:cs="Times New Roman"/>
        </w:rPr>
        <w:t xml:space="preserve"> </w:t>
      </w:r>
      <w:proofErr w:type="spellStart"/>
      <w:r w:rsidRPr="00736A51">
        <w:rPr>
          <w:rFonts w:cs="Times New Roman"/>
        </w:rPr>
        <w:t>quality</w:t>
      </w:r>
      <w:proofErr w:type="spellEnd"/>
      <w:r w:rsidRPr="00736A51">
        <w:rPr>
          <w:rFonts w:cs="Times New Roman"/>
        </w:rPr>
        <w:t>) dan tingkat keterbacaan (</w:t>
      </w:r>
      <w:proofErr w:type="spellStart"/>
      <w:r w:rsidRPr="00736A51">
        <w:rPr>
          <w:rFonts w:cs="Times New Roman"/>
        </w:rPr>
        <w:t>understandability</w:t>
      </w:r>
      <w:proofErr w:type="spellEnd"/>
      <w:r w:rsidRPr="00736A51">
        <w:rPr>
          <w:rFonts w:cs="Times New Roman"/>
        </w:rPr>
        <w:t xml:space="preserve">) yang lebih baik dibandingkan aplikasi </w:t>
      </w:r>
      <w:proofErr w:type="spellStart"/>
      <w:r w:rsidRPr="00736A51">
        <w:rPr>
          <w:rFonts w:cs="Times New Roman"/>
        </w:rPr>
        <w:t>JavaScript</w:t>
      </w:r>
      <w:proofErr w:type="spellEnd"/>
      <w:r w:rsidRPr="00736A51">
        <w:rPr>
          <w:rFonts w:cs="Times New Roman"/>
        </w:rPr>
        <w:t xml:space="preserve">. Namun, penelitian tersebut juga menunjukkan bahwa penggunaan </w:t>
      </w:r>
      <w:proofErr w:type="spellStart"/>
      <w:r w:rsidRPr="00736A51">
        <w:rPr>
          <w:rFonts w:cs="Times New Roman"/>
        </w:rPr>
        <w:t>TypeScript</w:t>
      </w:r>
      <w:proofErr w:type="spellEnd"/>
      <w:r w:rsidRPr="00736A51">
        <w:rPr>
          <w:rFonts w:cs="Times New Roman"/>
        </w:rPr>
        <w:t xml:space="preserve"> tidak secara otomatis mengurangi tingkat kemunculan </w:t>
      </w:r>
      <w:proofErr w:type="spellStart"/>
      <w:r w:rsidRPr="00736A51">
        <w:rPr>
          <w:rFonts w:cs="Times New Roman"/>
        </w:rPr>
        <w:t>bug</w:t>
      </w:r>
      <w:proofErr w:type="spellEnd"/>
      <w:r w:rsidRPr="00736A51">
        <w:rPr>
          <w:rFonts w:cs="Times New Roman"/>
        </w:rPr>
        <w:t xml:space="preserve"> maupun mempercepat proses penyelesaiannya. Temuan tersebut menunjukkan bahwa penerapan </w:t>
      </w:r>
      <w:proofErr w:type="spellStart"/>
      <w:r w:rsidRPr="00736A51">
        <w:rPr>
          <w:rFonts w:cs="Times New Roman"/>
        </w:rPr>
        <w:t>TypeScript</w:t>
      </w:r>
      <w:proofErr w:type="spellEnd"/>
      <w:r w:rsidRPr="00736A51">
        <w:rPr>
          <w:rFonts w:cs="Times New Roman"/>
        </w:rPr>
        <w:t xml:space="preserve"> berkontribusi terhadap peningkatan kualitas struktur kode dan kemudahan pemeliharaan perangkat lunak</w:t>
      </w:r>
      <w:r w:rsidR="000D0D6F" w:rsidRPr="00736A51">
        <w:rPr>
          <w:rFonts w:cs="Times New Roman"/>
        </w:rPr>
        <w:t>.</w:t>
      </w:r>
    </w:p>
    <w:p w14:paraId="6FA3D95F" w14:textId="46148FD9" w:rsidR="000D0D6F" w:rsidRPr="00736A51" w:rsidRDefault="000D0D6F" w:rsidP="00736A51">
      <w:pPr>
        <w:ind w:left="426" w:firstLine="426"/>
        <w:rPr>
          <w:rFonts w:cs="Times New Roman"/>
        </w:rPr>
      </w:pPr>
      <w:r w:rsidRPr="00736A51">
        <w:rPr>
          <w:rFonts w:cs="Times New Roman"/>
        </w:rPr>
        <w:t>Selain itu penelitian yang dilakukan oleh</w:t>
      </w:r>
      <w:r w:rsidR="004061AC" w:rsidRPr="00736A51">
        <w:rPr>
          <w:rFonts w:cs="Times New Roman"/>
        </w:rPr>
        <w:t xml:space="preserve"> </w:t>
      </w:r>
      <w:sdt>
        <w:sdtPr>
          <w:rPr>
            <w:rFonts w:cs="Times New Roman"/>
            <w:color w:val="000000"/>
          </w:rPr>
          <w:tag w:val="MENDELEY_CITATION_v3_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"/>
          <w:id w:val="1415116923"/>
          <w:placeholder>
            <w:docPart w:val="DefaultPlaceholder_-1854013440"/>
          </w:placeholder>
        </w:sdtPr>
        <w:sdtContent>
          <w:r w:rsidR="0032162C" w:rsidRPr="0032162C">
            <w:rPr>
              <w:rFonts w:cs="Times New Roman"/>
              <w:color w:val="000000"/>
            </w:rPr>
            <w:t>(</w:t>
          </w:r>
          <w:proofErr w:type="spellStart"/>
          <w:r w:rsidR="0032162C" w:rsidRPr="0032162C">
            <w:rPr>
              <w:rFonts w:cs="Times New Roman"/>
              <w:color w:val="000000"/>
            </w:rPr>
            <w:t>Scarsbrook</w:t>
          </w:r>
          <w:proofErr w:type="spellEnd"/>
          <w:r w:rsidR="0032162C" w:rsidRPr="0032162C">
            <w:rPr>
              <w:rFonts w:cs="Times New Roman"/>
              <w:color w:val="000000"/>
            </w:rPr>
            <w:t xml:space="preserve">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2023)</w:t>
          </w:r>
        </w:sdtContent>
      </w:sdt>
      <w:r w:rsidRPr="00736A51">
        <w:rPr>
          <w:rFonts w:cs="Times New Roman"/>
        </w:rPr>
        <w:t xml:space="preserve"> menganalisis adopsi fitur-fitur </w:t>
      </w:r>
      <w:proofErr w:type="spellStart"/>
      <w:r w:rsidRPr="00736A51">
        <w:rPr>
          <w:rFonts w:cs="Times New Roman"/>
        </w:rPr>
        <w:t>TypeScript</w:t>
      </w:r>
      <w:proofErr w:type="spellEnd"/>
      <w:r w:rsidRPr="00736A51">
        <w:rPr>
          <w:rFonts w:cs="Times New Roman"/>
        </w:rPr>
        <w:t xml:space="preserve"> pada 454 repositori open-</w:t>
      </w:r>
      <w:proofErr w:type="spellStart"/>
      <w:r w:rsidRPr="00736A51">
        <w:rPr>
          <w:rFonts w:cs="Times New Roman"/>
        </w:rPr>
        <w:t>source</w:t>
      </w:r>
      <w:proofErr w:type="spellEnd"/>
      <w:r w:rsidRPr="00736A51">
        <w:rPr>
          <w:rFonts w:cs="Times New Roman"/>
        </w:rPr>
        <w:t xml:space="preserve"> untuk memahami perkembangan penggunaan bahasa tersebut dalam pengembangan perangkat lunak. Hasil penelitian menunjukkan bahwa pengembang cenderung mengadopsi versi terbaru </w:t>
      </w:r>
      <w:proofErr w:type="spellStart"/>
      <w:r w:rsidRPr="00736A51">
        <w:rPr>
          <w:rFonts w:cs="Times New Roman"/>
        </w:rPr>
        <w:t>kompiler</w:t>
      </w:r>
      <w:proofErr w:type="spellEnd"/>
      <w:r w:rsidRPr="00736A51">
        <w:rPr>
          <w:rFonts w:cs="Times New Roman"/>
        </w:rPr>
        <w:t xml:space="preserve"> </w:t>
      </w:r>
      <w:proofErr w:type="spellStart"/>
      <w:r w:rsidRPr="00736A51">
        <w:rPr>
          <w:rFonts w:cs="Times New Roman"/>
        </w:rPr>
        <w:t>TypeScript</w:t>
      </w:r>
      <w:proofErr w:type="spellEnd"/>
      <w:r w:rsidRPr="00736A51">
        <w:rPr>
          <w:rFonts w:cs="Times New Roman"/>
        </w:rPr>
        <w:t xml:space="preserve"> dengan cepat, meskipun tingkat adopsi setiap fitur bahasa berbeda-beda. Temuan tersebut menunjukkan bahwa fitur-fitur yang disediakan </w:t>
      </w:r>
      <w:proofErr w:type="spellStart"/>
      <w:r w:rsidRPr="00736A51">
        <w:rPr>
          <w:rFonts w:cs="Times New Roman"/>
        </w:rPr>
        <w:t>TypeScript</w:t>
      </w:r>
      <w:proofErr w:type="spellEnd"/>
      <w:r w:rsidRPr="00736A51">
        <w:rPr>
          <w:rFonts w:cs="Times New Roman"/>
        </w:rPr>
        <w:t xml:space="preserve"> dimanfaatkan secara beragam sesuai dengan kebutuhan pengembangan aplikasi, sehingga mencerminkan fleksibilitas bahasa ini dalam mendukung berbagai skenario pengembangan perangkat lunak.</w:t>
      </w:r>
    </w:p>
    <w:p w14:paraId="0FD589A6" w14:textId="3B899B0F" w:rsidR="004061AC" w:rsidRPr="00736A51" w:rsidRDefault="0017101B" w:rsidP="00736A51">
      <w:pPr>
        <w:pStyle w:val="Judul2"/>
        <w:numPr>
          <w:ilvl w:val="0"/>
          <w:numId w:val="12"/>
        </w:numPr>
        <w:spacing w:before="0" w:line="360" w:lineRule="auto"/>
        <w:ind w:left="426" w:hanging="426"/>
        <w:rPr>
          <w:rFonts w:cs="Times New Roman"/>
        </w:rPr>
      </w:pPr>
      <w:proofErr w:type="spellStart"/>
      <w:r w:rsidRPr="00736A51">
        <w:rPr>
          <w:rFonts w:cs="Times New Roman"/>
        </w:rPr>
        <w:lastRenderedPageBreak/>
        <w:t>MySQL</w:t>
      </w:r>
      <w:proofErr w:type="spellEnd"/>
    </w:p>
    <w:p w14:paraId="60989CA3" w14:textId="77777777" w:rsidR="0038377D" w:rsidRPr="00736A51" w:rsidRDefault="0038377D" w:rsidP="00736A51">
      <w:pPr>
        <w:ind w:left="426" w:firstLine="426"/>
        <w:rPr>
          <w:rFonts w:cs="Times New Roman"/>
        </w:rPr>
      </w:pPr>
      <w:proofErr w:type="spellStart"/>
      <w:r w:rsidRPr="00736A51">
        <w:rPr>
          <w:rFonts w:cs="Times New Roman"/>
        </w:rPr>
        <w:t>MySQL</w:t>
      </w:r>
      <w:proofErr w:type="spellEnd"/>
      <w:r w:rsidRPr="00736A51">
        <w:rPr>
          <w:rFonts w:cs="Times New Roman"/>
        </w:rPr>
        <w:t xml:space="preserve"> merupakan </w:t>
      </w:r>
      <w:proofErr w:type="spellStart"/>
      <w:r w:rsidRPr="00736A51">
        <w:rPr>
          <w:rFonts w:cs="Times New Roman"/>
        </w:rPr>
        <w:t>Relational</w:t>
      </w:r>
      <w:proofErr w:type="spellEnd"/>
      <w:r w:rsidRPr="00736A51">
        <w:rPr>
          <w:rFonts w:cs="Times New Roman"/>
        </w:rPr>
        <w:t xml:space="preserve"> </w:t>
      </w:r>
      <w:proofErr w:type="spellStart"/>
      <w:r w:rsidRPr="00736A51">
        <w:rPr>
          <w:rFonts w:cs="Times New Roman"/>
        </w:rPr>
        <w:t>Database</w:t>
      </w:r>
      <w:proofErr w:type="spellEnd"/>
      <w:r w:rsidRPr="00736A51">
        <w:rPr>
          <w:rFonts w:cs="Times New Roman"/>
        </w:rPr>
        <w:t xml:space="preserve"> </w:t>
      </w:r>
      <w:proofErr w:type="spellStart"/>
      <w:r w:rsidRPr="00736A51">
        <w:rPr>
          <w:rFonts w:cs="Times New Roman"/>
        </w:rPr>
        <w:t>Management</w:t>
      </w:r>
      <w:proofErr w:type="spellEnd"/>
      <w:r w:rsidRPr="00736A51">
        <w:rPr>
          <w:rFonts w:cs="Times New Roman"/>
        </w:rPr>
        <w:t xml:space="preserve"> System (RDBMS) yang menerapkan bahasa </w:t>
      </w:r>
      <w:proofErr w:type="spellStart"/>
      <w:r w:rsidRPr="00736A51">
        <w:rPr>
          <w:rFonts w:cs="Times New Roman"/>
        </w:rPr>
        <w:t>Structured</w:t>
      </w:r>
      <w:proofErr w:type="spellEnd"/>
      <w:r w:rsidRPr="00736A51">
        <w:rPr>
          <w:rFonts w:cs="Times New Roman"/>
        </w:rPr>
        <w:t xml:space="preserve"> </w:t>
      </w:r>
      <w:proofErr w:type="spellStart"/>
      <w:r w:rsidRPr="00736A51">
        <w:rPr>
          <w:rFonts w:cs="Times New Roman"/>
        </w:rPr>
        <w:t>Query</w:t>
      </w:r>
      <w:proofErr w:type="spellEnd"/>
      <w:r w:rsidRPr="00736A51">
        <w:rPr>
          <w:rFonts w:cs="Times New Roman"/>
        </w:rPr>
        <w:t xml:space="preserve"> </w:t>
      </w:r>
      <w:proofErr w:type="spellStart"/>
      <w:r w:rsidRPr="00736A51">
        <w:rPr>
          <w:rFonts w:cs="Times New Roman"/>
        </w:rPr>
        <w:t>Language</w:t>
      </w:r>
      <w:proofErr w:type="spellEnd"/>
      <w:r w:rsidRPr="00736A51">
        <w:rPr>
          <w:rFonts w:cs="Times New Roman"/>
        </w:rPr>
        <w:t xml:space="preserve"> (SQL) untuk mengelola data secara terstruktur dalam bentuk tabel yang saling berelasi. Sebagai sistem manajemen basis data yang bersifat open </w:t>
      </w:r>
      <w:proofErr w:type="spellStart"/>
      <w:r w:rsidRPr="00736A51">
        <w:rPr>
          <w:rFonts w:cs="Times New Roman"/>
        </w:rPr>
        <w:t>source</w:t>
      </w:r>
      <w:proofErr w:type="spellEnd"/>
      <w:r w:rsidRPr="00736A51">
        <w:rPr>
          <w:rFonts w:cs="Times New Roman"/>
        </w:rPr>
        <w:t xml:space="preserve">, </w:t>
      </w:r>
      <w:proofErr w:type="spellStart"/>
      <w:r w:rsidRPr="00736A51">
        <w:rPr>
          <w:rFonts w:cs="Times New Roman"/>
        </w:rPr>
        <w:t>MySQL</w:t>
      </w:r>
      <w:proofErr w:type="spellEnd"/>
      <w:r w:rsidRPr="00736A51">
        <w:rPr>
          <w:rFonts w:cs="Times New Roman"/>
        </w:rPr>
        <w:t xml:space="preserve"> banyak digunakan dalam pengembangan aplikasi berbasis web maupun sistem informasi karena mendukung proses penyimpanan, manipulasi, pencarian, serta pengelolaan data secara efisien. </w:t>
      </w:r>
    </w:p>
    <w:p w14:paraId="517C2322" w14:textId="45881844" w:rsidR="0038377D" w:rsidRPr="00736A51" w:rsidRDefault="0038377D" w:rsidP="00736A51">
      <w:pPr>
        <w:ind w:left="426" w:firstLine="426"/>
        <w:rPr>
          <w:rFonts w:cs="Times New Roman"/>
        </w:rPr>
      </w:pPr>
      <w:r w:rsidRPr="00736A51">
        <w:rPr>
          <w:rFonts w:cs="Times New Roman"/>
        </w:rPr>
        <w:t xml:space="preserve">Selain memiliki performa yang baik untuk kebutuhan transaksi, </w:t>
      </w:r>
      <w:proofErr w:type="spellStart"/>
      <w:r w:rsidRPr="00736A51">
        <w:rPr>
          <w:rFonts w:cs="Times New Roman"/>
        </w:rPr>
        <w:t>MySQL</w:t>
      </w:r>
      <w:proofErr w:type="spellEnd"/>
      <w:r w:rsidRPr="00736A51">
        <w:rPr>
          <w:rFonts w:cs="Times New Roman"/>
        </w:rPr>
        <w:t xml:space="preserve"> juga menyediakan mekanisme pengamanan data, pengelolaan pengguna, serta dukungan terhadap integritas data melalui penerapan </w:t>
      </w:r>
      <w:proofErr w:type="spellStart"/>
      <w:r w:rsidRPr="00736A51">
        <w:rPr>
          <w:rFonts w:cs="Times New Roman"/>
        </w:rPr>
        <w:t>constraint</w:t>
      </w:r>
      <w:proofErr w:type="spellEnd"/>
      <w:r w:rsidRPr="00736A51">
        <w:rPr>
          <w:rFonts w:cs="Times New Roman"/>
        </w:rPr>
        <w:t xml:space="preserve"> dan transaksi, sehingga mampu mendukung pengembangan sistem informasi yang membutuhkan konsistensi dan keandalan data. Berbagai penelitian di Indonesia menunjukkan bahwa </w:t>
      </w:r>
      <w:proofErr w:type="spellStart"/>
      <w:r w:rsidRPr="00736A51">
        <w:rPr>
          <w:rFonts w:cs="Times New Roman"/>
        </w:rPr>
        <w:t>MySQL</w:t>
      </w:r>
      <w:proofErr w:type="spellEnd"/>
      <w:r w:rsidRPr="00736A51">
        <w:rPr>
          <w:rFonts w:cs="Times New Roman"/>
        </w:rPr>
        <w:t xml:space="preserve"> masih menjadi salah satu basis data yang paling banyak diimplementasikan pada pengembangan sistem informasi karena kemudahan implementasi, kompatibilitas dengan berbagai bahasa pemrograman dan </w:t>
      </w:r>
      <w:proofErr w:type="spellStart"/>
      <w:r w:rsidRPr="00736A51">
        <w:rPr>
          <w:rFonts w:cs="Times New Roman"/>
        </w:rPr>
        <w:t>framework</w:t>
      </w:r>
      <w:proofErr w:type="spellEnd"/>
      <w:r w:rsidRPr="00736A51">
        <w:rPr>
          <w:rFonts w:cs="Times New Roman"/>
        </w:rPr>
        <w:t xml:space="preserve">, serta kemampuannya menangani kebutuhan penyimpanan data pada skala kecil hingga menengah </w:t>
      </w:r>
      <w:sdt>
        <w:sdtPr>
          <w:rPr>
            <w:rFonts w:cs="Times New Roman"/>
            <w:color w:val="000000"/>
          </w:rPr>
          <w:tag w:val="MENDELEY_CITATION_v3_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"/>
          <w:id w:val="-723756806"/>
          <w:placeholder>
            <w:docPart w:val="DefaultPlaceholder_-1854013440"/>
          </w:placeholder>
        </w:sdtPr>
        <w:sdtContent>
          <w:r w:rsidR="0032162C" w:rsidRPr="0032162C">
            <w:rPr>
              <w:rFonts w:cs="Times New Roman"/>
              <w:color w:val="000000"/>
            </w:rPr>
            <w:t xml:space="preserve">(Febriyanti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2021)</w:t>
          </w:r>
        </w:sdtContent>
      </w:sdt>
      <w:r w:rsidRPr="00736A51">
        <w:rPr>
          <w:rFonts w:cs="Times New Roman"/>
        </w:rPr>
        <w:t>.</w:t>
      </w:r>
    </w:p>
    <w:p w14:paraId="205AE7CA" w14:textId="7B92788D" w:rsidR="009E1D86" w:rsidRPr="00736A51" w:rsidRDefault="009E1D86" w:rsidP="00736A51">
      <w:pPr>
        <w:pStyle w:val="Judul2"/>
        <w:numPr>
          <w:ilvl w:val="0"/>
          <w:numId w:val="12"/>
        </w:numPr>
        <w:spacing w:before="0" w:line="360" w:lineRule="auto"/>
        <w:ind w:left="426" w:hanging="426"/>
        <w:rPr>
          <w:rFonts w:cs="Times New Roman"/>
        </w:rPr>
      </w:pPr>
      <w:r w:rsidRPr="00736A51">
        <w:rPr>
          <w:rFonts w:cs="Times New Roman"/>
        </w:rPr>
        <w:t>Perancangan Sistem</w:t>
      </w:r>
    </w:p>
    <w:p w14:paraId="56348FE5" w14:textId="0D134668" w:rsidR="009E1D86" w:rsidRPr="00736A51" w:rsidRDefault="009E1D86" w:rsidP="00736A51">
      <w:pPr>
        <w:pStyle w:val="DaftarParagraf"/>
        <w:numPr>
          <w:ilvl w:val="0"/>
          <w:numId w:val="14"/>
        </w:numPr>
        <w:ind w:hanging="294"/>
        <w:rPr>
          <w:rFonts w:cs="Times New Roman"/>
        </w:rPr>
      </w:pPr>
      <w:proofErr w:type="spellStart"/>
      <w:r w:rsidRPr="00736A51">
        <w:rPr>
          <w:rFonts w:cs="Times New Roman"/>
        </w:rPr>
        <w:t>Unified</w:t>
      </w:r>
      <w:proofErr w:type="spellEnd"/>
      <w:r w:rsidRPr="00736A51">
        <w:rPr>
          <w:rFonts w:cs="Times New Roman"/>
        </w:rPr>
        <w:t xml:space="preserve"> Modeling </w:t>
      </w:r>
      <w:proofErr w:type="spellStart"/>
      <w:r w:rsidRPr="00736A51">
        <w:rPr>
          <w:rFonts w:cs="Times New Roman"/>
        </w:rPr>
        <w:t>Language</w:t>
      </w:r>
      <w:proofErr w:type="spellEnd"/>
      <w:r w:rsidRPr="00736A51">
        <w:rPr>
          <w:rFonts w:cs="Times New Roman"/>
        </w:rPr>
        <w:t xml:space="preserve"> (UML)</w:t>
      </w:r>
    </w:p>
    <w:p w14:paraId="5F39F9B3" w14:textId="3B7E6468" w:rsidR="00CA23B6" w:rsidRPr="00736A51" w:rsidRDefault="000A5CE8" w:rsidP="00736A51">
      <w:pPr>
        <w:pStyle w:val="DaftarParagraf"/>
        <w:ind w:firstLine="414"/>
        <w:rPr>
          <w:rFonts w:cs="Times New Roman"/>
        </w:rPr>
      </w:pPr>
      <w:proofErr w:type="spellStart"/>
      <w:r w:rsidRPr="00736A51">
        <w:rPr>
          <w:rFonts w:cs="Times New Roman"/>
        </w:rPr>
        <w:t>Unified</w:t>
      </w:r>
      <w:proofErr w:type="spellEnd"/>
      <w:r w:rsidRPr="00736A51">
        <w:rPr>
          <w:rFonts w:cs="Times New Roman"/>
        </w:rPr>
        <w:t xml:space="preserve"> Modeling </w:t>
      </w:r>
      <w:proofErr w:type="spellStart"/>
      <w:r w:rsidRPr="00736A51">
        <w:rPr>
          <w:rFonts w:cs="Times New Roman"/>
        </w:rPr>
        <w:t>Language</w:t>
      </w:r>
      <w:proofErr w:type="spellEnd"/>
      <w:r w:rsidRPr="00736A51">
        <w:rPr>
          <w:rFonts w:cs="Times New Roman"/>
        </w:rPr>
        <w:t xml:space="preserve"> (UML) merupakan bahasa pemodelan standar yang digunakan untuk melakukan visualisasi, spesifikasi, konstruksi, dan dokumentasi suatu sistem perangkat lunak, khususnya yang dikembangkan dengan pendekatan berorientasi objek. UML menyediakan sekumpulan notasi grafis yang memungkinkan pengembang menggambarkan kebutuhan sistem, struktur, maupun perilaku sistem secara </w:t>
      </w:r>
      <w:proofErr w:type="spellStart"/>
      <w:r w:rsidRPr="00736A51">
        <w:rPr>
          <w:rFonts w:cs="Times New Roman"/>
        </w:rPr>
        <w:t>terstandarisasi</w:t>
      </w:r>
      <w:proofErr w:type="spellEnd"/>
      <w:r w:rsidRPr="00736A51">
        <w:rPr>
          <w:rFonts w:cs="Times New Roman"/>
        </w:rPr>
        <w:t xml:space="preserve"> sehingga mempermudah komunikasi antara pengembang, analis, dan pemangku kepentingan. Penggunaan UML tidak hanya membantu mendokumentasikan kebutuhan sistem, tetapi juga mengurangi ambiguitas dalam proses analisis dan perancangan sehingga implementasi perangkat lunak dapat dilakukan secara lebih sistematis dan terarah. Sejumlah penelitian di Indonesia menunjukkan bahwa UML masih menjadi standar pemodelan yang banyak digunakan dalam pengembangan sistem informasi karena mampu memberikan representasi visual yang mudah dipahami serta mendukung proses pengembangan perangkat lunak secara efektif</w:t>
      </w:r>
      <w:r w:rsidR="0032659B" w:rsidRPr="00736A51">
        <w:rPr>
          <w:rFonts w:cs="Times New Roman"/>
        </w:rPr>
        <w:t xml:space="preserve"> </w:t>
      </w:r>
      <w:sdt>
        <w:sdtPr>
          <w:rPr>
            <w:rFonts w:cs="Times New Roman"/>
            <w:color w:val="000000"/>
          </w:rPr>
          <w:tag w:val="MENDELEY_CITATION_v3_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"/>
          <w:id w:val="1218011565"/>
          <w:placeholder>
            <w:docPart w:val="DefaultPlaceholder_-1854013440"/>
          </w:placeholder>
        </w:sdtPr>
        <w:sdtContent>
          <w:r w:rsidR="0032162C" w:rsidRPr="0032162C">
            <w:rPr>
              <w:rFonts w:eastAsia="Times New Roman" w:cs="Times New Roman"/>
              <w:color w:val="000000"/>
            </w:rPr>
            <w:t xml:space="preserve">(Pratama &amp; </w:t>
          </w:r>
          <w:proofErr w:type="spellStart"/>
          <w:r w:rsidR="0032162C" w:rsidRPr="0032162C">
            <w:rPr>
              <w:rFonts w:eastAsia="Times New Roman" w:cs="Times New Roman"/>
              <w:color w:val="000000"/>
            </w:rPr>
            <w:t>Saparingga</w:t>
          </w:r>
          <w:proofErr w:type="spellEnd"/>
          <w:r w:rsidR="0032162C" w:rsidRPr="0032162C">
            <w:rPr>
              <w:rFonts w:eastAsia="Times New Roman" w:cs="Times New Roman"/>
              <w:color w:val="000000"/>
            </w:rPr>
            <w:t>, 2021)</w:t>
          </w:r>
        </w:sdtContent>
      </w:sdt>
      <w:r w:rsidRPr="00736A51">
        <w:rPr>
          <w:rFonts w:cs="Times New Roman"/>
        </w:rPr>
        <w:t>.</w:t>
      </w:r>
    </w:p>
    <w:p w14:paraId="7E9D2B2F" w14:textId="218026A5" w:rsidR="000A5CE8" w:rsidRPr="00736A51" w:rsidRDefault="000A5CE8" w:rsidP="00736A51">
      <w:pPr>
        <w:pStyle w:val="DaftarParagraf"/>
        <w:ind w:firstLine="414"/>
        <w:rPr>
          <w:rFonts w:cs="Times New Roman"/>
        </w:rPr>
      </w:pPr>
      <w:r w:rsidRPr="00736A51">
        <w:rPr>
          <w:rFonts w:cs="Times New Roman"/>
        </w:rPr>
        <w:t xml:space="preserve">Dalam praktik rekayasa perangkat lunak, UML terdiri atas berbagai jenis diagram yang masing-masing memiliki fungsi berbeda sesuai dengan aspek sistem yang dimodelkan. Diagram seperti </w:t>
      </w:r>
      <w:proofErr w:type="spellStart"/>
      <w:r w:rsidRPr="00736A51">
        <w:rPr>
          <w:rFonts w:cs="Times New Roman"/>
        </w:rPr>
        <w:t>use</w:t>
      </w:r>
      <w:proofErr w:type="spellEnd"/>
      <w:r w:rsidRPr="00736A51">
        <w:rPr>
          <w:rFonts w:cs="Times New Roman"/>
        </w:rPr>
        <w:t xml:space="preserve"> </w:t>
      </w:r>
      <w:proofErr w:type="spellStart"/>
      <w:r w:rsidRPr="00736A51">
        <w:rPr>
          <w:rFonts w:cs="Times New Roman"/>
        </w:rPr>
        <w:t>case</w:t>
      </w:r>
      <w:proofErr w:type="spellEnd"/>
      <w:r w:rsidRPr="00736A51">
        <w:rPr>
          <w:rFonts w:cs="Times New Roman"/>
        </w:rPr>
        <w:t xml:space="preserve"> diagram digunakan untuk menggambarkan kebutuhan fungsional dan interaksi antara aktor dengan sistem, </w:t>
      </w:r>
      <w:proofErr w:type="spellStart"/>
      <w:r w:rsidRPr="00736A51">
        <w:rPr>
          <w:rFonts w:cs="Times New Roman"/>
        </w:rPr>
        <w:t>activity</w:t>
      </w:r>
      <w:proofErr w:type="spellEnd"/>
      <w:r w:rsidRPr="00736A51">
        <w:rPr>
          <w:rFonts w:cs="Times New Roman"/>
        </w:rPr>
        <w:t xml:space="preserve"> diagram untuk merepresentasikan alur proses bisnis, </w:t>
      </w:r>
      <w:proofErr w:type="spellStart"/>
      <w:r w:rsidRPr="00736A51">
        <w:rPr>
          <w:rFonts w:cs="Times New Roman"/>
        </w:rPr>
        <w:t>sequence</w:t>
      </w:r>
      <w:proofErr w:type="spellEnd"/>
      <w:r w:rsidRPr="00736A51">
        <w:rPr>
          <w:rFonts w:cs="Times New Roman"/>
        </w:rPr>
        <w:t xml:space="preserve"> </w:t>
      </w:r>
      <w:r w:rsidRPr="00736A51">
        <w:rPr>
          <w:rFonts w:cs="Times New Roman"/>
        </w:rPr>
        <w:lastRenderedPageBreak/>
        <w:t xml:space="preserve">diagram untuk menunjukkan urutan interaksi </w:t>
      </w:r>
      <w:proofErr w:type="spellStart"/>
      <w:r w:rsidRPr="00736A51">
        <w:rPr>
          <w:rFonts w:cs="Times New Roman"/>
        </w:rPr>
        <w:t>antarobjek</w:t>
      </w:r>
      <w:proofErr w:type="spellEnd"/>
      <w:r w:rsidRPr="00736A51">
        <w:rPr>
          <w:rFonts w:cs="Times New Roman"/>
        </w:rPr>
        <w:t xml:space="preserve">, sedangkan </w:t>
      </w:r>
      <w:proofErr w:type="spellStart"/>
      <w:r w:rsidRPr="00736A51">
        <w:rPr>
          <w:rFonts w:cs="Times New Roman"/>
        </w:rPr>
        <w:t>class</w:t>
      </w:r>
      <w:proofErr w:type="spellEnd"/>
      <w:r w:rsidRPr="00736A51">
        <w:rPr>
          <w:rFonts w:cs="Times New Roman"/>
        </w:rPr>
        <w:t xml:space="preserve"> diagram digunakan untuk memodelkan struktur statis sistem beserta hubungan antar kelas. Kombinasi beberapa diagram tersebut menghasilkan dokumentasi sistem yang lebih lengkap sehingga memudahkan proses implementasi, pengujian, maupun pengembangan lebih lanjut. Oleh karena itu, UML banyak diterapkan sebagai alat bantu analisis dan perancangan dalam pengembangan sistem informasi modern, termasuk sistem berbasis web maupun aplikasi perusahaan </w:t>
      </w:r>
      <w:sdt>
        <w:sdtPr>
          <w:rPr>
            <w:rFonts w:cs="Times New Roman"/>
            <w:color w:val="000000"/>
          </w:rPr>
          <w:tag w:val="MENDELEY_CITATION_v3_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"/>
          <w:id w:val="-1840221356"/>
          <w:placeholder>
            <w:docPart w:val="DefaultPlaceholder_-1854013440"/>
          </w:placeholder>
        </w:sdtPr>
        <w:sdtContent>
          <w:r w:rsidR="0032162C" w:rsidRPr="0032162C">
            <w:rPr>
              <w:rFonts w:cs="Times New Roman"/>
              <w:color w:val="000000"/>
            </w:rPr>
            <w:t xml:space="preserve">(V. Aulia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2021)</w:t>
          </w:r>
        </w:sdtContent>
      </w:sdt>
      <w:r w:rsidRPr="00736A51">
        <w:rPr>
          <w:rFonts w:cs="Times New Roman"/>
        </w:rPr>
        <w:t>.</w:t>
      </w:r>
    </w:p>
    <w:p w14:paraId="029D179B" w14:textId="4177DBF7" w:rsidR="0042029B" w:rsidRPr="00736A51" w:rsidRDefault="0042029B" w:rsidP="00736A51">
      <w:pPr>
        <w:pStyle w:val="DaftarParagraf"/>
        <w:numPr>
          <w:ilvl w:val="0"/>
          <w:numId w:val="14"/>
        </w:numPr>
        <w:ind w:hanging="294"/>
        <w:rPr>
          <w:rFonts w:cs="Times New Roman"/>
        </w:rPr>
      </w:pPr>
      <w:proofErr w:type="spellStart"/>
      <w:r w:rsidRPr="00736A51">
        <w:rPr>
          <w:rFonts w:cs="Times New Roman"/>
        </w:rPr>
        <w:t>Entity</w:t>
      </w:r>
      <w:proofErr w:type="spellEnd"/>
      <w:r w:rsidRPr="00736A51">
        <w:rPr>
          <w:rFonts w:cs="Times New Roman"/>
        </w:rPr>
        <w:t xml:space="preserve"> </w:t>
      </w:r>
      <w:proofErr w:type="spellStart"/>
      <w:r w:rsidRPr="00736A51">
        <w:rPr>
          <w:rFonts w:cs="Times New Roman"/>
        </w:rPr>
        <w:t>Relationship</w:t>
      </w:r>
      <w:proofErr w:type="spellEnd"/>
      <w:r w:rsidRPr="00736A51">
        <w:rPr>
          <w:rFonts w:cs="Times New Roman"/>
        </w:rPr>
        <w:t xml:space="preserve"> Diagram (ERD)</w:t>
      </w:r>
    </w:p>
    <w:p w14:paraId="68B305E2" w14:textId="04EFD488" w:rsidR="004A0D4C" w:rsidRPr="00736A51" w:rsidRDefault="00D729E5" w:rsidP="00736A51">
      <w:pPr>
        <w:pStyle w:val="DaftarParagraf"/>
        <w:ind w:firstLine="414"/>
        <w:rPr>
          <w:rFonts w:cs="Times New Roman"/>
        </w:rPr>
      </w:pPr>
      <w:proofErr w:type="spellStart"/>
      <w:r w:rsidRPr="00736A51">
        <w:rPr>
          <w:rFonts w:cs="Times New Roman"/>
        </w:rPr>
        <w:t>E</w:t>
      </w:r>
      <w:r w:rsidR="004A0D4C" w:rsidRPr="00736A51">
        <w:rPr>
          <w:rFonts w:cs="Times New Roman"/>
        </w:rPr>
        <w:t>ntity</w:t>
      </w:r>
      <w:proofErr w:type="spellEnd"/>
      <w:r w:rsidR="004A0D4C" w:rsidRPr="00736A51">
        <w:rPr>
          <w:rFonts w:cs="Times New Roman"/>
        </w:rPr>
        <w:t xml:space="preserve"> </w:t>
      </w:r>
      <w:proofErr w:type="spellStart"/>
      <w:r w:rsidR="004A0D4C" w:rsidRPr="00736A51">
        <w:rPr>
          <w:rFonts w:cs="Times New Roman"/>
        </w:rPr>
        <w:t>Relationship</w:t>
      </w:r>
      <w:proofErr w:type="spellEnd"/>
      <w:r w:rsidR="004A0D4C" w:rsidRPr="00736A51">
        <w:rPr>
          <w:rFonts w:cs="Times New Roman"/>
        </w:rPr>
        <w:t xml:space="preserve"> Diagram (ERD) merupakan model konseptual yang digunakan untuk menggambarkan struktur data serta hubungan </w:t>
      </w:r>
      <w:proofErr w:type="spellStart"/>
      <w:r w:rsidR="004A0D4C" w:rsidRPr="00736A51">
        <w:rPr>
          <w:rFonts w:cs="Times New Roman"/>
        </w:rPr>
        <w:t>antarentitas</w:t>
      </w:r>
      <w:proofErr w:type="spellEnd"/>
      <w:r w:rsidR="004A0D4C" w:rsidRPr="00736A51">
        <w:rPr>
          <w:rFonts w:cs="Times New Roman"/>
        </w:rPr>
        <w:t xml:space="preserve"> dalam suatu basis data. ERD berfungsi sebagai alat perancangan awal yang membantu pengembang sistem dalam mengidentifikasi kebutuhan data, atribut, dan relasi sebelum diimplementasikan ke dalam </w:t>
      </w:r>
      <w:proofErr w:type="spellStart"/>
      <w:r w:rsidR="004A0D4C" w:rsidRPr="00736A51">
        <w:rPr>
          <w:rFonts w:cs="Times New Roman"/>
        </w:rPr>
        <w:t>database</w:t>
      </w:r>
      <w:proofErr w:type="spellEnd"/>
      <w:r w:rsidR="004A0D4C" w:rsidRPr="00736A51">
        <w:rPr>
          <w:rFonts w:cs="Times New Roman"/>
        </w:rPr>
        <w:t xml:space="preserve">. Melalui pemodelan ini, struktur basis data dapat dirancang secara sistematis sehingga mampu mengurangi </w:t>
      </w:r>
      <w:proofErr w:type="spellStart"/>
      <w:r w:rsidR="004A0D4C" w:rsidRPr="00736A51">
        <w:rPr>
          <w:rFonts w:cs="Times New Roman"/>
        </w:rPr>
        <w:t>redundansi</w:t>
      </w:r>
      <w:proofErr w:type="spellEnd"/>
      <w:r w:rsidR="004A0D4C" w:rsidRPr="00736A51">
        <w:rPr>
          <w:rFonts w:cs="Times New Roman"/>
        </w:rPr>
        <w:t xml:space="preserve"> data, menjaga konsistensi informasi, serta mempermudah proses pengembangan sistem informasi. Dengan demikian, ERD menjadi salah satu komponen penting dalam menghasilkan rancangan basis data yang efektif dan sesuai dengan kebutuhan pengguna </w:t>
      </w:r>
      <w:sdt>
        <w:sdtPr>
          <w:rPr>
            <w:rFonts w:cs="Times New Roman"/>
            <w:color w:val="000000"/>
          </w:rPr>
          <w:tag w:val="MENDELEY_CITATION_v3_eyJjaXRhdGlvbklEIjoiTUVOREVMRVlfQ0lUQVRJT05fMzZmMTA0NWQtN2NlOS00YWFmLTkyMjEtYmE3NTY0NTk4ZGI4IiwicHJvcGVydGllcyI6eyJub3RlSW5kZXgiOjB9LCJpc0VkaXRlZCI6ZmFsc2UsIm1hbnVhbE92ZXJyaWRlIjp7ImlzTWFudWFsbHlPdmVycmlkZGVuIjpmYWxzZSwiY2l0ZXByb2NUZXh0IjoiKEFmaWlmYWggZXQgYWwuLCAyMDIyKSIsIm1hbnVhbE92ZXJyaWRlVGV4dCI6IiJ9LCJjaXRhdGlvbkl0ZW1zIjpbeyJpZCI6IjQxZDA0NzNmLTY5ZmYtM2JkNi05NDk1LTgwMWFlY2U1OTg0NiIsIml0ZW1EYXRhIjp7InR5cGUiOiJhcnRpY2xlLWpvdXJuYWwiLCJpZCI6IjQxZDA0NzNmLTY5ZmYtM2JkNi05NDk1LTgwMWFlY2U1OTg0Ni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n0sImlzVGVtcG9yYXJ5IjpmYWxzZX1dfQ=="/>
          <w:id w:val="664058279"/>
          <w:placeholder>
            <w:docPart w:val="DefaultPlaceholder_-1854013440"/>
          </w:placeholder>
        </w:sdtPr>
        <w:sdtContent>
          <w:r w:rsidR="0032162C" w:rsidRPr="0032162C">
            <w:rPr>
              <w:rFonts w:cs="Times New Roman"/>
              <w:color w:val="000000"/>
            </w:rPr>
            <w:t>(</w:t>
          </w:r>
          <w:proofErr w:type="spellStart"/>
          <w:r w:rsidR="0032162C" w:rsidRPr="0032162C">
            <w:rPr>
              <w:rFonts w:cs="Times New Roman"/>
              <w:color w:val="000000"/>
            </w:rPr>
            <w:t>Afiifah</w:t>
          </w:r>
          <w:proofErr w:type="spellEnd"/>
          <w:r w:rsidR="0032162C" w:rsidRPr="0032162C">
            <w:rPr>
              <w:rFonts w:cs="Times New Roman"/>
              <w:color w:val="000000"/>
            </w:rPr>
            <w:t xml:space="preserve">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2022)</w:t>
          </w:r>
        </w:sdtContent>
      </w:sdt>
      <w:r w:rsidR="00B4182F" w:rsidRPr="00736A51">
        <w:rPr>
          <w:rFonts w:cs="Times New Roman"/>
        </w:rPr>
        <w:t>.</w:t>
      </w:r>
    </w:p>
    <w:p w14:paraId="0A3EF5EB" w14:textId="1E6BBF30" w:rsidR="004A0D4C" w:rsidRPr="00736A51" w:rsidRDefault="004A0D4C" w:rsidP="00736A51">
      <w:pPr>
        <w:pStyle w:val="DaftarParagraf"/>
        <w:ind w:firstLine="414"/>
        <w:rPr>
          <w:rFonts w:cs="Times New Roman"/>
        </w:rPr>
      </w:pPr>
      <w:r w:rsidRPr="00736A51">
        <w:rPr>
          <w:rFonts w:cs="Times New Roman"/>
        </w:rPr>
        <w:t xml:space="preserve">Komponen utama dalam </w:t>
      </w:r>
      <w:proofErr w:type="spellStart"/>
      <w:r w:rsidRPr="00736A51">
        <w:rPr>
          <w:rFonts w:cs="Times New Roman"/>
        </w:rPr>
        <w:t>Entity</w:t>
      </w:r>
      <w:proofErr w:type="spellEnd"/>
      <w:r w:rsidRPr="00736A51">
        <w:rPr>
          <w:rFonts w:cs="Times New Roman"/>
        </w:rPr>
        <w:t xml:space="preserve"> </w:t>
      </w:r>
      <w:proofErr w:type="spellStart"/>
      <w:r w:rsidRPr="00736A51">
        <w:rPr>
          <w:rFonts w:cs="Times New Roman"/>
        </w:rPr>
        <w:t>Relationship</w:t>
      </w:r>
      <w:proofErr w:type="spellEnd"/>
      <w:r w:rsidRPr="00736A51">
        <w:rPr>
          <w:rFonts w:cs="Times New Roman"/>
        </w:rPr>
        <w:t xml:space="preserve"> Diagram terdiri atas entitas (</w:t>
      </w:r>
      <w:proofErr w:type="spellStart"/>
      <w:r w:rsidRPr="00736A51">
        <w:rPr>
          <w:rFonts w:cs="Times New Roman"/>
        </w:rPr>
        <w:t>entity</w:t>
      </w:r>
      <w:proofErr w:type="spellEnd"/>
      <w:r w:rsidRPr="00736A51">
        <w:rPr>
          <w:rFonts w:cs="Times New Roman"/>
        </w:rPr>
        <w:t>), atribut (</w:t>
      </w:r>
      <w:proofErr w:type="spellStart"/>
      <w:r w:rsidRPr="00736A51">
        <w:rPr>
          <w:rFonts w:cs="Times New Roman"/>
        </w:rPr>
        <w:t>attribute</w:t>
      </w:r>
      <w:proofErr w:type="spellEnd"/>
      <w:r w:rsidRPr="00736A51">
        <w:rPr>
          <w:rFonts w:cs="Times New Roman"/>
        </w:rPr>
        <w:t>), relasi (</w:t>
      </w:r>
      <w:proofErr w:type="spellStart"/>
      <w:r w:rsidRPr="00736A51">
        <w:rPr>
          <w:rFonts w:cs="Times New Roman"/>
        </w:rPr>
        <w:t>relationship</w:t>
      </w:r>
      <w:proofErr w:type="spellEnd"/>
      <w:r w:rsidRPr="00736A51">
        <w:rPr>
          <w:rFonts w:cs="Times New Roman"/>
        </w:rPr>
        <w:t xml:space="preserve">), dan </w:t>
      </w:r>
      <w:proofErr w:type="spellStart"/>
      <w:r w:rsidRPr="00736A51">
        <w:rPr>
          <w:rFonts w:cs="Times New Roman"/>
        </w:rPr>
        <w:t>kardinalitas</w:t>
      </w:r>
      <w:proofErr w:type="spellEnd"/>
      <w:r w:rsidRPr="00736A51">
        <w:rPr>
          <w:rFonts w:cs="Times New Roman"/>
        </w:rPr>
        <w:t xml:space="preserve"> (</w:t>
      </w:r>
      <w:proofErr w:type="spellStart"/>
      <w:r w:rsidRPr="00736A51">
        <w:rPr>
          <w:rFonts w:cs="Times New Roman"/>
        </w:rPr>
        <w:t>cardinality</w:t>
      </w:r>
      <w:proofErr w:type="spellEnd"/>
      <w:r w:rsidRPr="00736A51">
        <w:rPr>
          <w:rFonts w:cs="Times New Roman"/>
        </w:rPr>
        <w:t xml:space="preserve">). Entitas merepresentasikan objek yang menyimpan data, atribut menjelaskan karakteristik setiap entitas, sedangkan relasi menggambarkan hubungan </w:t>
      </w:r>
      <w:proofErr w:type="spellStart"/>
      <w:r w:rsidRPr="00736A51">
        <w:rPr>
          <w:rFonts w:cs="Times New Roman"/>
        </w:rPr>
        <w:t>antarentitas</w:t>
      </w:r>
      <w:proofErr w:type="spellEnd"/>
      <w:r w:rsidRPr="00736A51">
        <w:rPr>
          <w:rFonts w:cs="Times New Roman"/>
        </w:rPr>
        <w:t xml:space="preserve">. </w:t>
      </w:r>
      <w:proofErr w:type="spellStart"/>
      <w:r w:rsidRPr="00736A51">
        <w:rPr>
          <w:rFonts w:cs="Times New Roman"/>
        </w:rPr>
        <w:t>Kardinalitas</w:t>
      </w:r>
      <w:proofErr w:type="spellEnd"/>
      <w:r w:rsidRPr="00736A51">
        <w:rPr>
          <w:rFonts w:cs="Times New Roman"/>
        </w:rPr>
        <w:t xml:space="preserve"> digunakan untuk menunjukkan jumlah keterhubungan </w:t>
      </w:r>
      <w:proofErr w:type="spellStart"/>
      <w:r w:rsidRPr="00736A51">
        <w:rPr>
          <w:rFonts w:cs="Times New Roman"/>
        </w:rPr>
        <w:t>antarentitas</w:t>
      </w:r>
      <w:proofErr w:type="spellEnd"/>
      <w:r w:rsidRPr="00736A51">
        <w:rPr>
          <w:rFonts w:cs="Times New Roman"/>
        </w:rPr>
        <w:t xml:space="preserve">, seperti </w:t>
      </w:r>
      <w:proofErr w:type="spellStart"/>
      <w:r w:rsidRPr="00736A51">
        <w:rPr>
          <w:rFonts w:cs="Times New Roman"/>
        </w:rPr>
        <w:t>one-to-one</w:t>
      </w:r>
      <w:proofErr w:type="spellEnd"/>
      <w:r w:rsidRPr="00736A51">
        <w:rPr>
          <w:rFonts w:cs="Times New Roman"/>
        </w:rPr>
        <w:t xml:space="preserve"> (1:1), </w:t>
      </w:r>
      <w:proofErr w:type="spellStart"/>
      <w:r w:rsidRPr="00736A51">
        <w:rPr>
          <w:rFonts w:cs="Times New Roman"/>
        </w:rPr>
        <w:t>one-to-many</w:t>
      </w:r>
      <w:proofErr w:type="spellEnd"/>
      <w:r w:rsidRPr="00736A51">
        <w:rPr>
          <w:rFonts w:cs="Times New Roman"/>
        </w:rPr>
        <w:t xml:space="preserve"> (1:N), maupun </w:t>
      </w:r>
      <w:proofErr w:type="spellStart"/>
      <w:r w:rsidRPr="00736A51">
        <w:rPr>
          <w:rFonts w:cs="Times New Roman"/>
        </w:rPr>
        <w:t>many-to-many</w:t>
      </w:r>
      <w:proofErr w:type="spellEnd"/>
      <w:r w:rsidRPr="00736A51">
        <w:rPr>
          <w:rFonts w:cs="Times New Roman"/>
        </w:rPr>
        <w:t xml:space="preserve"> (M:N). Menurut</w:t>
      </w:r>
      <w:r w:rsidR="00B4182F" w:rsidRPr="00736A51">
        <w:rPr>
          <w:rFonts w:cs="Times New Roman"/>
        </w:rPr>
        <w:t xml:space="preserve"> </w:t>
      </w:r>
      <w:sdt>
        <w:sdtPr>
          <w:rPr>
            <w:rFonts w:cs="Times New Roman"/>
            <w:color w:val="000000"/>
          </w:rPr>
          <w:tag w:val="MENDELEY_CITATION_v3_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"/>
          <w:id w:val="-969432019"/>
          <w:placeholder>
            <w:docPart w:val="DefaultPlaceholder_-1854013440"/>
          </w:placeholder>
        </w:sdtPr>
        <w:sdtContent>
          <w:r w:rsidR="0032162C" w:rsidRPr="0032162C">
            <w:rPr>
              <w:rFonts w:cs="Times New Roman"/>
              <w:color w:val="000000"/>
            </w:rPr>
            <w:t xml:space="preserve">(R. Aulia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2025)</w:t>
          </w:r>
        </w:sdtContent>
      </w:sdt>
      <w:r w:rsidRPr="00736A51">
        <w:rPr>
          <w:rFonts w:cs="Times New Roman"/>
        </w:rPr>
        <w:t xml:space="preserve">, perancangan ERD yang baik perlu dilanjutkan dengan proses transformasi ke model relasional serta normalisasi hingga bentuk normal ketiga (3NF) agar struktur basis data bebas dari </w:t>
      </w:r>
      <w:proofErr w:type="spellStart"/>
      <w:r w:rsidRPr="00736A51">
        <w:rPr>
          <w:rFonts w:cs="Times New Roman"/>
        </w:rPr>
        <w:t>redundansi</w:t>
      </w:r>
      <w:proofErr w:type="spellEnd"/>
      <w:r w:rsidRPr="00736A51">
        <w:rPr>
          <w:rFonts w:cs="Times New Roman"/>
        </w:rPr>
        <w:t>, memiliki integritas data yang tinggi, dan mendukung performa sistem yang optimal.</w:t>
      </w:r>
    </w:p>
    <w:p w14:paraId="27F91BF3" w14:textId="75BA1AF5" w:rsidR="00D729E5" w:rsidRPr="00736A51" w:rsidRDefault="004A0D4C" w:rsidP="00736A51">
      <w:pPr>
        <w:pStyle w:val="DaftarParagraf"/>
        <w:ind w:firstLine="414"/>
        <w:rPr>
          <w:rFonts w:cs="Times New Roman"/>
        </w:rPr>
      </w:pPr>
      <w:r w:rsidRPr="00736A51">
        <w:rPr>
          <w:rFonts w:cs="Times New Roman"/>
        </w:rPr>
        <w:t>Penerapan ERD telah banyak digunakan dalam pengembangan berbagai sistem informasi karena mampu memberikan gambaran menyeluruh mengenai aliran data dan hubungan antar</w:t>
      </w:r>
      <w:r w:rsidR="00B4182F" w:rsidRPr="00736A51">
        <w:rPr>
          <w:rFonts w:cs="Times New Roman"/>
        </w:rPr>
        <w:t xml:space="preserve"> </w:t>
      </w:r>
      <w:r w:rsidRPr="00736A51">
        <w:rPr>
          <w:rFonts w:cs="Times New Roman"/>
        </w:rPr>
        <w:t>objek dalam sistem.</w:t>
      </w:r>
      <w:r w:rsidR="00736A51" w:rsidRPr="00736A51">
        <w:rPr>
          <w:rFonts w:cs="Times New Roman"/>
        </w:rPr>
        <w:t xml:space="preserve"> </w:t>
      </w:r>
      <w:sdt>
        <w:sdtPr>
          <w:rPr>
            <w:rFonts w:cs="Times New Roman"/>
            <w:color w:val="000000"/>
          </w:rPr>
          <w:tag w:val="MENDELEY_CITATION_v3_eyJjaXRhdGlvbklEIjoiTUVOREVMRVlfQ0lUQVRJT05fZGEwOGE3ZGItM2E0NS00ZjA2LWFhYzEtZDNjNzNlOWYwZTc3IiwicHJvcGVydGllcyI6eyJub3RlSW5kZXgiOjB9LCJpc0VkaXRlZCI6ZmFsc2UsIm1hbnVhbE92ZXJyaWRlIjp7ImlzTWFudWFsbHlPdmVycmlkZGVuIjpmYWxzZSwiY2l0ZXByb2NUZXh0IjoiKEFmaWlmYWggZXQgYWwuLCAyMDIyKSIsIm1hbnVhbE92ZXJyaWRlVGV4dCI6IiJ9LCJjaXRhdGlvbkl0ZW1zIjpbeyJpZCI6IjQxZDA0NzNmLTY5ZmYtM2JkNi05NDk1LTgwMWFlY2U1OTg0NiIsIml0ZW1EYXRhIjp7InR5cGUiOiJhcnRpY2xlLWpvdXJuYWwiLCJpZCI6IjQxZDA0NzNmLTY5ZmYtM2JkNi05NDk1LTgwMWFlY2U1OTg0Ni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n0sImlzVGVtcG9yYXJ5IjpmYWxzZX1dfQ=="/>
          <w:id w:val="-2083137690"/>
          <w:placeholder>
            <w:docPart w:val="DefaultPlaceholder_-1854013440"/>
          </w:placeholder>
        </w:sdtPr>
        <w:sdtContent>
          <w:r w:rsidR="0032162C" w:rsidRPr="0032162C">
            <w:rPr>
              <w:rFonts w:cs="Times New Roman"/>
              <w:color w:val="000000"/>
            </w:rPr>
            <w:t>(</w:t>
          </w:r>
          <w:proofErr w:type="spellStart"/>
          <w:r w:rsidR="0032162C" w:rsidRPr="0032162C">
            <w:rPr>
              <w:rFonts w:cs="Times New Roman"/>
              <w:color w:val="000000"/>
            </w:rPr>
            <w:t>Afiifah</w:t>
          </w:r>
          <w:proofErr w:type="spellEnd"/>
          <w:r w:rsidR="0032162C" w:rsidRPr="0032162C">
            <w:rPr>
              <w:rFonts w:cs="Times New Roman"/>
              <w:color w:val="000000"/>
            </w:rPr>
            <w:t xml:space="preserve">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2022)</w:t>
          </w:r>
        </w:sdtContent>
      </w:sdt>
      <w:r w:rsidRPr="00736A51">
        <w:rPr>
          <w:rFonts w:cs="Times New Roman"/>
        </w:rPr>
        <w:t xml:space="preserve"> menegaskan bahwa kesalahan pada tahap perancangan ERD dapat berdampak pada ketidaksesuaian struktur </w:t>
      </w:r>
      <w:proofErr w:type="spellStart"/>
      <w:r w:rsidRPr="00736A51">
        <w:rPr>
          <w:rFonts w:cs="Times New Roman"/>
        </w:rPr>
        <w:t>database</w:t>
      </w:r>
      <w:proofErr w:type="spellEnd"/>
      <w:r w:rsidRPr="00736A51">
        <w:rPr>
          <w:rFonts w:cs="Times New Roman"/>
        </w:rPr>
        <w:t xml:space="preserve"> dengan kebutuhan sistem sehingga menghambat proses implementasi. Sejalan dengan itu, penelitian</w:t>
      </w:r>
      <w:r w:rsidR="00736A51" w:rsidRPr="00736A51">
        <w:rPr>
          <w:rFonts w:cs="Times New Roman"/>
        </w:rPr>
        <w:t xml:space="preserve"> </w:t>
      </w:r>
      <w:r w:rsidRPr="00736A51">
        <w:rPr>
          <w:rFonts w:cs="Times New Roman"/>
        </w:rPr>
        <w:t xml:space="preserve"> menunjukkan bahwa penerapan ERD yang dipadukan dengan analisis kebutuhan data, normalisasi, dan perancangan basis data fisik mampu menghasilkan sistem </w:t>
      </w:r>
      <w:r w:rsidRPr="00736A51">
        <w:rPr>
          <w:rFonts w:cs="Times New Roman"/>
        </w:rPr>
        <w:lastRenderedPageBreak/>
        <w:t>informasi yang lebih terintegrasi, meningkatkan akurasi pengelolaan data, mempermudah proses pemeliharaan sistem, serta mendukung pengembangan aplikasi yang lebih efisien. Oleh karena itu, ERD tidak hanya berfungsi sebagai media visualisasi hubungan data, tetapi juga sebagai landasan utama dalam membangun sistem informasi yang berkualitas dan mudah dikembangkan di masa mendatang.</w:t>
      </w:r>
    </w:p>
    <w:p w14:paraId="0C243C9B" w14:textId="77E46FE6" w:rsidR="00736A51" w:rsidRPr="00736A51" w:rsidRDefault="00736A51" w:rsidP="00736A51">
      <w:pPr>
        <w:pStyle w:val="Judul2"/>
        <w:numPr>
          <w:ilvl w:val="0"/>
          <w:numId w:val="12"/>
        </w:numPr>
        <w:spacing w:before="0" w:line="360" w:lineRule="auto"/>
        <w:ind w:left="426" w:hanging="426"/>
        <w:rPr>
          <w:rFonts w:cs="Times New Roman"/>
        </w:rPr>
      </w:pPr>
      <w:r w:rsidRPr="00736A51">
        <w:rPr>
          <w:rFonts w:cs="Times New Roman"/>
        </w:rPr>
        <w:t>Black Box Testing</w:t>
      </w:r>
    </w:p>
    <w:p w14:paraId="5DD31C48" w14:textId="427EA309" w:rsidR="003972FE" w:rsidRPr="003972FE" w:rsidRDefault="003972FE" w:rsidP="003972FE">
      <w:pPr>
        <w:pStyle w:val="DaftarParagraf"/>
        <w:ind w:firstLine="414"/>
        <w:rPr>
          <w:rFonts w:cs="Times New Roman"/>
        </w:rPr>
      </w:pPr>
      <w:r w:rsidRPr="003972FE">
        <w:rPr>
          <w:rFonts w:cs="Times New Roman"/>
        </w:rPr>
        <w:t>Black Box Testing merupakan metode pengujian perangkat lunak yang berfokus pada verifikasi fungsionalitas sistem melalui pengujian masukan (</w:t>
      </w:r>
      <w:proofErr w:type="spellStart"/>
      <w:r w:rsidRPr="003972FE">
        <w:rPr>
          <w:rFonts w:cs="Times New Roman"/>
        </w:rPr>
        <w:t>input</w:t>
      </w:r>
      <w:proofErr w:type="spellEnd"/>
      <w:r w:rsidRPr="003972FE">
        <w:rPr>
          <w:rFonts w:cs="Times New Roman"/>
        </w:rPr>
        <w:t>) dan keluaran (</w:t>
      </w:r>
      <w:proofErr w:type="spellStart"/>
      <w:r w:rsidRPr="003972FE">
        <w:rPr>
          <w:rFonts w:cs="Times New Roman"/>
        </w:rPr>
        <w:t>output</w:t>
      </w:r>
      <w:proofErr w:type="spellEnd"/>
      <w:r w:rsidRPr="003972FE">
        <w:rPr>
          <w:rFonts w:cs="Times New Roman"/>
        </w:rPr>
        <w:t xml:space="preserve">) tanpa memerlukan pengetahuan mengenai struktur internal maupun implementasi kode program. Metode ini bertujuan untuk memastikan bahwa setiap fungsi yang tersedia telah bekerja sesuai dengan kebutuhan pengguna dan spesifikasi sistem yang telah ditetapkan </w:t>
      </w:r>
      <w:sdt>
        <w:sdtPr>
          <w:rPr>
            <w:rFonts w:cs="Times New Roman"/>
            <w:color w:val="000000"/>
          </w:rPr>
          <w:tag w:val="MENDELEY_CITATION_v3_eyJjaXRhdGlvbklEIjoiTUVOREVMRVlfQ0lUQVRJT05fNzQ4NmZhYWEtNmViNi00YmYxLTkzYmEtNzljMzUzZDY4MTFlIiwicHJvcGVydGllcyI6eyJub3RlSW5kZXgiOjB9LCJpc0VkaXRlZCI6ZmFsc2UsIm1hbnVhbE92ZXJyaWRlIjp7ImlzTWFudWFsbHlPdmVycmlkZGVuIjpmYWxzZSwiY2l0ZXByb2NUZXh0IjoiKE5vdmFsaWEgJiMzODsgVm91dGFtYSwgMjAyMikiLCJtYW51YWxPdmVycmlkZVRleHQiOiIifSwiY2l0YXRpb25JdGVtcyI6W3siaWQiOiIwMjNjNTgzMS1jNzI3LTM0ZjktODBlYi0yYmM1YzFlODYwM2QiLCJpdGVtRGF0YSI6eyJ0eXBlIjoicmVwb3J0IiwiaWQiOiIwMjNjNTgzMS1jNzI3LTM0ZjktODBlYi0yYmM1YzFlODYwM2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n0sImlzVGVtcG9yYXJ5IjpmYWxzZX1dfQ=="/>
          <w:id w:val="161520079"/>
          <w:placeholder>
            <w:docPart w:val="DefaultPlaceholder_-1854013440"/>
          </w:placeholder>
        </w:sdtPr>
        <w:sdtContent>
          <w:r w:rsidR="0032162C" w:rsidRPr="0032162C">
            <w:rPr>
              <w:rFonts w:eastAsia="Times New Roman" w:cs="Times New Roman"/>
              <w:color w:val="000000"/>
            </w:rPr>
            <w:t xml:space="preserve">(Novalia &amp; </w:t>
          </w:r>
          <w:proofErr w:type="spellStart"/>
          <w:r w:rsidR="0032162C" w:rsidRPr="0032162C">
            <w:rPr>
              <w:rFonts w:eastAsia="Times New Roman" w:cs="Times New Roman"/>
              <w:color w:val="000000"/>
            </w:rPr>
            <w:t>Voutama</w:t>
          </w:r>
          <w:proofErr w:type="spellEnd"/>
          <w:r w:rsidR="0032162C" w:rsidRPr="0032162C">
            <w:rPr>
              <w:rFonts w:eastAsia="Times New Roman" w:cs="Times New Roman"/>
              <w:color w:val="000000"/>
            </w:rPr>
            <w:t>, 2022)</w:t>
          </w:r>
        </w:sdtContent>
      </w:sdt>
      <w:r>
        <w:rPr>
          <w:rFonts w:cs="Times New Roman"/>
        </w:rPr>
        <w:t>.</w:t>
      </w:r>
    </w:p>
    <w:p w14:paraId="5FCFCDA7" w14:textId="7AF75985" w:rsidR="003972FE" w:rsidRPr="003972FE" w:rsidRDefault="003972FE" w:rsidP="003972FE">
      <w:pPr>
        <w:pStyle w:val="DaftarParagraf"/>
        <w:ind w:firstLine="414"/>
        <w:rPr>
          <w:rFonts w:cs="Times New Roman"/>
        </w:rPr>
      </w:pPr>
      <w:r w:rsidRPr="003972FE">
        <w:rPr>
          <w:rFonts w:cs="Times New Roman"/>
        </w:rPr>
        <w:t>Dalam Black Box Testing, penguji mengevaluasi sistem dari sudut pandang pengguna dengan memberikan berbagai skenario masukan, kemudian mengamati apakah keluaran yang dihasilkan telah sesuai dengan hasil yang diharapkan. Pendekatan ini memungkinkan proses validasi terhadap perilaku sistem secara fungsional tanpa harus memahami logika maupun mekanisme internal perangkat lunak yang dikembangkan</w:t>
      </w:r>
      <w:r>
        <w:rPr>
          <w:rFonts w:cs="Times New Roman"/>
        </w:rPr>
        <w:t>.</w:t>
      </w:r>
    </w:p>
    <w:p w14:paraId="33B9C751" w14:textId="6F680793" w:rsidR="003972FE" w:rsidRPr="003972FE" w:rsidRDefault="003972FE" w:rsidP="003972FE">
      <w:pPr>
        <w:pStyle w:val="DaftarParagraf"/>
        <w:ind w:firstLine="414"/>
        <w:rPr>
          <w:rFonts w:cs="Times New Roman"/>
        </w:rPr>
      </w:pPr>
      <w:r w:rsidRPr="003972FE">
        <w:rPr>
          <w:rFonts w:cs="Times New Roman"/>
        </w:rPr>
        <w:t>Black Box Testing banyak diterapkan karena efektif dalam menemukan kesalahan yang berkaitan dengan fungsi sistem, validasi data, antarmuka pengguna, serta implementasi proses bisnis. Selain mudah diterapkan, metode ini juga mampu membantu memastikan bahwa perangkat lunak telah memenuhi kebutuhan fungsional pengguna. Namun demikian, Black Box Testing tidak digunakan untuk mengevaluasi kualitas struktur kode atau desain internal perangkat lunak karena pengujiannya hanya berfokus pada perilaku eksternal sistem</w:t>
      </w:r>
      <w:r>
        <w:rPr>
          <w:rFonts w:cs="Times New Roman"/>
        </w:rPr>
        <w:t xml:space="preserve"> </w:t>
      </w:r>
      <w:sdt>
        <w:sdtPr>
          <w:rPr>
            <w:rFonts w:cs="Times New Roman"/>
            <w:color w:val="000000"/>
          </w:rPr>
          <w:tag w:val="MENDELEY_CITATION_v3_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"/>
          <w:id w:val="-915699701"/>
          <w:placeholder>
            <w:docPart w:val="DefaultPlaceholder_-1854013440"/>
          </w:placeholder>
        </w:sdtPr>
        <w:sdtContent>
          <w:r w:rsidR="0032162C" w:rsidRPr="0032162C">
            <w:rPr>
              <w:rFonts w:cs="Times New Roman"/>
              <w:color w:val="000000"/>
            </w:rPr>
            <w:t xml:space="preserve">(Arifandi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2022)</w:t>
          </w:r>
        </w:sdtContent>
      </w:sdt>
      <w:r w:rsidRPr="003972FE">
        <w:rPr>
          <w:rFonts w:cs="Times New Roman"/>
        </w:rPr>
        <w:t>.</w:t>
      </w:r>
    </w:p>
    <w:p w14:paraId="2F74DB8F" w14:textId="77777777" w:rsidR="00FD4233" w:rsidRDefault="003972FE" w:rsidP="00FD4233">
      <w:pPr>
        <w:pStyle w:val="DaftarParagraf"/>
        <w:ind w:firstLine="414"/>
        <w:rPr>
          <w:rFonts w:cs="Times New Roman"/>
        </w:rPr>
      </w:pPr>
      <w:r w:rsidRPr="003972FE">
        <w:rPr>
          <w:rFonts w:cs="Times New Roman"/>
        </w:rPr>
        <w:t xml:space="preserve">Dalam penelitian ini, Black Box Testing digunakan untuk menguji fungsionalitas sistem afiliasi </w:t>
      </w:r>
      <w:proofErr w:type="spellStart"/>
      <w:r w:rsidRPr="003972FE">
        <w:rPr>
          <w:rFonts w:cs="Times New Roman"/>
        </w:rPr>
        <w:t>multi-merchant</w:t>
      </w:r>
      <w:proofErr w:type="spellEnd"/>
      <w:r w:rsidRPr="003972FE">
        <w:rPr>
          <w:rFonts w:cs="Times New Roman"/>
        </w:rPr>
        <w:t xml:space="preserve"> yang dikembangkan, meliputi proses pembuatan tautan afiliasi, pencatatan klik, validasi transaksi, pencatatan komisi, serta integrasi dengan adapter </w:t>
      </w:r>
      <w:proofErr w:type="spellStart"/>
      <w:r w:rsidRPr="003972FE">
        <w:rPr>
          <w:rFonts w:cs="Times New Roman"/>
        </w:rPr>
        <w:t>merchant</w:t>
      </w:r>
      <w:proofErr w:type="spellEnd"/>
      <w:r w:rsidRPr="003972FE">
        <w:rPr>
          <w:rFonts w:cs="Times New Roman"/>
        </w:rPr>
        <w:t xml:space="preserve"> yang disimulasikan. Pengujian ini dilakukan untuk memastikan bahwa seluruh kebutuhan fungsional sistem telah diimplementasikan dan dapat berjalan sesuai dengan rancangan yang telah ditetapkan.</w:t>
      </w:r>
    </w:p>
    <w:p w14:paraId="7B610C00" w14:textId="5E6DC7CC" w:rsidR="00FD4233" w:rsidRDefault="00FD4233" w:rsidP="00FD4233">
      <w:pPr>
        <w:pStyle w:val="Judul2"/>
        <w:numPr>
          <w:ilvl w:val="0"/>
          <w:numId w:val="12"/>
        </w:numPr>
        <w:spacing w:before="0" w:line="360" w:lineRule="auto"/>
        <w:ind w:left="426" w:hanging="426"/>
        <w:rPr>
          <w:rFonts w:cs="Times New Roman"/>
        </w:rPr>
      </w:pPr>
      <w:r>
        <w:rPr>
          <w:rFonts w:cs="Times New Roman"/>
        </w:rPr>
        <w:t>Penelitian Terdahulu</w:t>
      </w:r>
    </w:p>
    <w:p w14:paraId="7E5DD86A" w14:textId="1367F9A8" w:rsidR="00840018" w:rsidRDefault="00840018" w:rsidP="00840018">
      <w:pPr>
        <w:pStyle w:val="DaftarParagraf"/>
        <w:numPr>
          <w:ilvl w:val="0"/>
          <w:numId w:val="15"/>
        </w:numPr>
        <w:ind w:left="851" w:hanging="425"/>
      </w:pPr>
      <w:proofErr w:type="spellStart"/>
      <w:r>
        <w:t>Affiliate</w:t>
      </w:r>
      <w:proofErr w:type="spellEnd"/>
      <w:r>
        <w:t xml:space="preserve"> </w:t>
      </w:r>
      <w:proofErr w:type="spellStart"/>
      <w:r>
        <w:t>Marketing</w:t>
      </w:r>
      <w:proofErr w:type="spellEnd"/>
    </w:p>
    <w:p w14:paraId="5CB1585F" w14:textId="3E7778DE" w:rsidR="00840018" w:rsidRDefault="00840018" w:rsidP="007130BB">
      <w:pPr>
        <w:pStyle w:val="DaftarParagraf"/>
        <w:ind w:left="851"/>
      </w:pPr>
      <w:r w:rsidRPr="00840018">
        <w:t xml:space="preserve">Penelitian mengenai </w:t>
      </w:r>
      <w:proofErr w:type="spellStart"/>
      <w:r w:rsidRPr="00840018">
        <w:t>Affiliate</w:t>
      </w:r>
      <w:proofErr w:type="spellEnd"/>
      <w:r w:rsidRPr="00840018">
        <w:t xml:space="preserve"> </w:t>
      </w:r>
      <w:proofErr w:type="spellStart"/>
      <w:r w:rsidRPr="00840018">
        <w:t>marketing</w:t>
      </w:r>
      <w:proofErr w:type="spellEnd"/>
      <w:r w:rsidRPr="00840018">
        <w:t xml:space="preserve"> telah berkembang pesat seiring meningkatnya pemanfaatan media digital sebagai sarana pemasaran dan </w:t>
      </w:r>
      <w:r w:rsidRPr="00840018">
        <w:lastRenderedPageBreak/>
        <w:t>penjualan produk. Sebagian besar penelitian berfokus pada efektivitas strategi afiliasi dalam meningkatkan penjualan, pengaruhnya terhadap keputusan pembelian konsumen, maupun pengembangan sistem untuk mendukung pengelolaan program afiliasi.</w:t>
      </w:r>
    </w:p>
    <w:p w14:paraId="064C1633" w14:textId="56711C02" w:rsidR="007130BB" w:rsidRDefault="007130BB" w:rsidP="007130BB">
      <w:pPr>
        <w:pStyle w:val="DaftarParagraf"/>
        <w:numPr>
          <w:ilvl w:val="0"/>
          <w:numId w:val="16"/>
        </w:numPr>
        <w:ind w:left="1134" w:hanging="283"/>
      </w:pPr>
      <w:r w:rsidRPr="007130BB">
        <w:t xml:space="preserve">Penelitian yang dilakukan oleh </w:t>
      </w:r>
      <w:r>
        <w:t xml:space="preserve"> </w:t>
      </w:r>
      <w:sdt>
        <w:sdtPr>
          <w:rPr>
            <w:rFonts w:cs="Times New Roman"/>
            <w:color w:val="000000"/>
          </w:rPr>
          <w:tag w:val="MENDELEY_CITATION_v3_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"/>
          <w:id w:val="414062489"/>
          <w:placeholder>
            <w:docPart w:val="DefaultPlaceholder_-1854013440"/>
          </w:placeholder>
        </w:sdtPr>
        <w:sdtContent>
          <w:r w:rsidR="0032162C" w:rsidRPr="0032162C">
            <w:rPr>
              <w:rFonts w:cs="Times New Roman"/>
              <w:color w:val="000000"/>
            </w:rPr>
            <w:t xml:space="preserve">(Sahilah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2023)</w:t>
          </w:r>
        </w:sdtContent>
      </w:sdt>
      <w:r w:rsidRPr="007130BB">
        <w:t xml:space="preserve">​ mengkaji pengaruh </w:t>
      </w:r>
      <w:proofErr w:type="spellStart"/>
      <w:r w:rsidRPr="007130BB">
        <w:t>affiliate</w:t>
      </w:r>
      <w:proofErr w:type="spellEnd"/>
      <w:r w:rsidRPr="007130BB">
        <w:t xml:space="preserve"> </w:t>
      </w:r>
      <w:proofErr w:type="spellStart"/>
      <w:r w:rsidRPr="007130BB">
        <w:t>marketing</w:t>
      </w:r>
      <w:proofErr w:type="spellEnd"/>
      <w:r w:rsidRPr="007130BB">
        <w:t xml:space="preserve"> terhadap penjualan pada PT </w:t>
      </w:r>
      <w:proofErr w:type="spellStart"/>
      <w:r w:rsidRPr="007130BB">
        <w:t>Shopee</w:t>
      </w:r>
      <w:proofErr w:type="spellEnd"/>
      <w:r w:rsidRPr="007130BB">
        <w:t xml:space="preserve"> International Indonesia. Penelitian tersebut menggunakan pendekatan kualitatif melalui studi literatur, wawancara pengguna </w:t>
      </w:r>
      <w:proofErr w:type="spellStart"/>
      <w:r w:rsidRPr="007130BB">
        <w:t>Shopee</w:t>
      </w:r>
      <w:proofErr w:type="spellEnd"/>
      <w:r w:rsidRPr="007130BB">
        <w:t xml:space="preserve">, serta analisis data penjualan. Hasil penelitian menunjukkan bahwa program afiliasi memiliki peran yang signifikan dalam meningkatkan penjualan dan dapat menjadi strategi pemasaran yang efektif pada era digital. Penelitian tersebut memberikan kontribusi dalam menjelaskan pentingnya </w:t>
      </w:r>
      <w:proofErr w:type="spellStart"/>
      <w:r w:rsidRPr="007130BB">
        <w:t>affiliate</w:t>
      </w:r>
      <w:proofErr w:type="spellEnd"/>
      <w:r w:rsidRPr="007130BB">
        <w:t xml:space="preserve"> </w:t>
      </w:r>
      <w:proofErr w:type="spellStart"/>
      <w:r w:rsidRPr="007130BB">
        <w:t>marketing</w:t>
      </w:r>
      <w:proofErr w:type="spellEnd"/>
      <w:r w:rsidRPr="007130BB">
        <w:t xml:space="preserve"> dari perspektif bisnis dan pemasaran. Namun, penelitian tersebut berfokus pada dampak program afiliasi terhadap performa penjualan dan belum membahas aspek teknis terkait perancangan maupun pengembangan sistem afiliasi. Selain itu, penelitian tersebut tidak mengkaji bagaimana sistem afiliasi dapat diintegrasikan dengan berbagai </w:t>
      </w:r>
      <w:proofErr w:type="spellStart"/>
      <w:r w:rsidRPr="007130BB">
        <w:t>merchant</w:t>
      </w:r>
      <w:proofErr w:type="spellEnd"/>
      <w:r w:rsidRPr="007130BB">
        <w:t xml:space="preserve"> maupun bagaimana arsitektur perangkat lunak dapat mendukung fleksibilitas integrasi </w:t>
      </w:r>
      <w:proofErr w:type="spellStart"/>
      <w:r w:rsidRPr="007130BB">
        <w:t>tersebut.Integrasi</w:t>
      </w:r>
      <w:proofErr w:type="spellEnd"/>
      <w:r w:rsidRPr="007130BB">
        <w:t xml:space="preserve"> sistem afiliasi dibatasi pada beberapa </w:t>
      </w:r>
      <w:proofErr w:type="spellStart"/>
      <w:r w:rsidRPr="007130BB">
        <w:t>merchant</w:t>
      </w:r>
      <w:proofErr w:type="spellEnd"/>
      <w:r w:rsidRPr="007130BB">
        <w:t xml:space="preserve"> simulasi yang digunakan sebagai studi kasus.</w:t>
      </w:r>
    </w:p>
    <w:p w14:paraId="50EB4951" w14:textId="3FD713B7" w:rsidR="00257CFF" w:rsidRDefault="007130BB" w:rsidP="00257CFF">
      <w:pPr>
        <w:pStyle w:val="DaftarParagraf"/>
        <w:numPr>
          <w:ilvl w:val="0"/>
          <w:numId w:val="16"/>
        </w:numPr>
        <w:ind w:left="1134" w:hanging="283"/>
      </w:pPr>
      <w:r w:rsidRPr="007130BB">
        <w:t>Penelitian yang dilakukan oleh</w:t>
      </w:r>
      <w:r>
        <w:t xml:space="preserve"> </w:t>
      </w:r>
      <w:sdt>
        <w:sdtPr>
          <w:rPr>
            <w:rFonts w:cs="Times New Roman"/>
            <w:color w:val="000000"/>
          </w:rPr>
          <w:tag w:val="MENDELEY_CITATION_v3_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"/>
          <w:id w:val="1919133174"/>
          <w:placeholder>
            <w:docPart w:val="DefaultPlaceholder_-1854013440"/>
          </w:placeholder>
        </w:sdtPr>
        <w:sdtContent>
          <w:r w:rsidR="0032162C" w:rsidRPr="0032162C">
            <w:rPr>
              <w:rFonts w:eastAsia="Times New Roman" w:cs="Times New Roman"/>
              <w:color w:val="000000"/>
            </w:rPr>
            <w:t>(R. R. F. A. Aulia &amp; Santoso, 2025)</w:t>
          </w:r>
        </w:sdtContent>
      </w:sdt>
      <w:r w:rsidRPr="007130BB">
        <w:t xml:space="preserve">​ mengkaji strategi komunikasi dalam pemasaran afiliasi </w:t>
      </w:r>
      <w:proofErr w:type="spellStart"/>
      <w:r w:rsidRPr="007130BB">
        <w:t>TikTok</w:t>
      </w:r>
      <w:proofErr w:type="spellEnd"/>
      <w:r w:rsidRPr="007130BB">
        <w:t xml:space="preserve"> yang diterapkan oleh PT </w:t>
      </w:r>
      <w:proofErr w:type="spellStart"/>
      <w:r w:rsidRPr="007130BB">
        <w:t>Nutrifood</w:t>
      </w:r>
      <w:proofErr w:type="spellEnd"/>
      <w:r w:rsidRPr="007130BB">
        <w:t xml:space="preserve"> Indonesia menggunakan pendekatan model AIDA (</w:t>
      </w:r>
      <w:proofErr w:type="spellStart"/>
      <w:r w:rsidRPr="00257CFF">
        <w:t>Attention</w:t>
      </w:r>
      <w:proofErr w:type="spellEnd"/>
      <w:r w:rsidRPr="007130BB">
        <w:t xml:space="preserve">, </w:t>
      </w:r>
      <w:proofErr w:type="spellStart"/>
      <w:r w:rsidRPr="00257CFF">
        <w:t>Interest</w:t>
      </w:r>
      <w:proofErr w:type="spellEnd"/>
      <w:r w:rsidRPr="007130BB">
        <w:t xml:space="preserve">, </w:t>
      </w:r>
      <w:r w:rsidRPr="00257CFF">
        <w:t>Desire</w:t>
      </w:r>
      <w:r w:rsidRPr="007130BB">
        <w:t xml:space="preserve">, </w:t>
      </w:r>
      <w:proofErr w:type="spellStart"/>
      <w:r w:rsidRPr="00257CFF">
        <w:t>Action</w:t>
      </w:r>
      <w:proofErr w:type="spellEnd"/>
      <w:r w:rsidRPr="007130BB">
        <w:t xml:space="preserve">). Penelitian tersebut menggunakan metode kualitatif deskriptif melalui observasi terhadap konten afiliasi </w:t>
      </w:r>
      <w:proofErr w:type="spellStart"/>
      <w:r w:rsidRPr="007130BB">
        <w:t>TikTok</w:t>
      </w:r>
      <w:proofErr w:type="spellEnd"/>
      <w:r w:rsidRPr="007130BB">
        <w:t xml:space="preserve">, dokumentasi, dan studi pustaka. Hasil penelitian menunjukkan bahwa strategi afiliasi yang dijalankan mampu meningkatkan eksposur produk secara organik melalui pemanfaatan tren, konten kreator, </w:t>
      </w:r>
      <w:proofErr w:type="spellStart"/>
      <w:r w:rsidRPr="007130BB">
        <w:t>storytelling</w:t>
      </w:r>
      <w:proofErr w:type="spellEnd"/>
      <w:r w:rsidRPr="007130BB">
        <w:t xml:space="preserve">, testimoni, serta penggunaan tautan afiliasi yang mendorong tindakan pembelian konsumen. Selain itu, program afiliasi juga berkontribusi dalam memperkuat kehadiran merek di kalangan pengguna </w:t>
      </w:r>
      <w:proofErr w:type="spellStart"/>
      <w:r w:rsidRPr="007130BB">
        <w:t>TikTok</w:t>
      </w:r>
      <w:proofErr w:type="spellEnd"/>
      <w:r w:rsidRPr="007130BB">
        <w:t xml:space="preserve">. Penelitian tersebut memberikan kontribusi dalam menjelaskan bagaimana </w:t>
      </w:r>
      <w:proofErr w:type="spellStart"/>
      <w:r w:rsidRPr="007130BB">
        <w:t>affiliate</w:t>
      </w:r>
      <w:proofErr w:type="spellEnd"/>
      <w:r w:rsidRPr="007130BB">
        <w:t xml:space="preserve"> </w:t>
      </w:r>
      <w:proofErr w:type="spellStart"/>
      <w:r w:rsidRPr="007130BB">
        <w:t>marketing</w:t>
      </w:r>
      <w:proofErr w:type="spellEnd"/>
      <w:r w:rsidRPr="007130BB">
        <w:t xml:space="preserve"> dapat dimanfaatkan sebagai strategi komunikasi pemasaran digital yang efektif melalui media sosial. Namun, penelitian tersebut berfokus pada aspek komunikasi pemasaran dan perilaku konsumen, sehingga belum membahas aspek teknis terkait perancangan sistem afiliasi, integrasi dengan berbagai </w:t>
      </w:r>
      <w:proofErr w:type="spellStart"/>
      <w:r w:rsidRPr="007130BB">
        <w:t>merchant</w:t>
      </w:r>
      <w:proofErr w:type="spellEnd"/>
      <w:r w:rsidRPr="007130BB">
        <w:t xml:space="preserve">, maupun penerapan arsitektur perangkat lunak untuk mendukung pengembangan sistem afiliasi yang fleksibel dan mudah dikembangkan. Oleh karena itu, </w:t>
      </w:r>
      <w:r w:rsidRPr="007130BB">
        <w:lastRenderedPageBreak/>
        <w:t xml:space="preserve">masih terdapat peluang penelitian pada aspek rekayasa perangkat lunak yang mendukung implementasi sistem afiliasi </w:t>
      </w:r>
      <w:proofErr w:type="spellStart"/>
      <w:r w:rsidRPr="007130BB">
        <w:t>multi-merchant</w:t>
      </w:r>
      <w:proofErr w:type="spellEnd"/>
      <w:r w:rsidRPr="007130BB">
        <w:t>.</w:t>
      </w:r>
    </w:p>
    <w:p w14:paraId="126E9545" w14:textId="078EB3CC" w:rsidR="007130BB" w:rsidRDefault="00257CFF" w:rsidP="00257CFF">
      <w:pPr>
        <w:pStyle w:val="DaftarParagraf"/>
        <w:ind w:left="851"/>
      </w:pPr>
      <w:r w:rsidRPr="00257CFF">
        <w:t xml:space="preserve">Berdasarkan penelitian-penelitian terdahulu, </w:t>
      </w:r>
      <w:proofErr w:type="spellStart"/>
      <w:r w:rsidRPr="00257CFF">
        <w:t>affiliate</w:t>
      </w:r>
      <w:proofErr w:type="spellEnd"/>
      <w:r w:rsidRPr="00257CFF">
        <w:t xml:space="preserve"> </w:t>
      </w:r>
      <w:proofErr w:type="spellStart"/>
      <w:r w:rsidRPr="00257CFF">
        <w:t>marketing</w:t>
      </w:r>
      <w:proofErr w:type="spellEnd"/>
      <w:r w:rsidRPr="00257CFF">
        <w:t xml:space="preserve"> telah terbukti menjadi strategi pemasaran digital yang efektif dalam meningkatkan penjualan dan memperluas jangkauan promosi produk. Namun, sebagian besar penelitian masih berfokus pada aspek bisnis, pemasaran, maupun implementasi fungsional sistem afiliasi. Kajian mengenai perancangan sistem afiliasi yang mampu mendukung integrasi </w:t>
      </w:r>
      <w:proofErr w:type="spellStart"/>
      <w:r w:rsidRPr="00257CFF">
        <w:t>multi-merchant</w:t>
      </w:r>
      <w:proofErr w:type="spellEnd"/>
      <w:r w:rsidRPr="00257CFF">
        <w:t xml:space="preserve"> secara fleksibel melalui pendekatan arsitektur perangkat lunak masih relatif terbatas. Oleh karena itu, penelitian ini berfokus pada pengembangan sistem afiliasi </w:t>
      </w:r>
      <w:proofErr w:type="spellStart"/>
      <w:r w:rsidRPr="00257CFF">
        <w:t>multi-merchant</w:t>
      </w:r>
      <w:proofErr w:type="spellEnd"/>
      <w:r w:rsidRPr="00257CFF">
        <w:t xml:space="preserve"> menggunakan </w:t>
      </w:r>
      <w:proofErr w:type="spellStart"/>
      <w:r w:rsidRPr="00257CFF">
        <w:t>Ports</w:t>
      </w:r>
      <w:proofErr w:type="spellEnd"/>
      <w:r w:rsidRPr="00257CFF">
        <w:t xml:space="preserve"> </w:t>
      </w:r>
      <w:proofErr w:type="spellStart"/>
      <w:r w:rsidRPr="00257CFF">
        <w:t>and</w:t>
      </w:r>
      <w:proofErr w:type="spellEnd"/>
      <w:r w:rsidRPr="00257CFF">
        <w:t xml:space="preserve"> </w:t>
      </w:r>
      <w:proofErr w:type="spellStart"/>
      <w:r w:rsidRPr="00257CFF">
        <w:t>Adapters</w:t>
      </w:r>
      <w:proofErr w:type="spellEnd"/>
      <w:r w:rsidRPr="00257CFF">
        <w:t xml:space="preserve"> </w:t>
      </w:r>
      <w:proofErr w:type="spellStart"/>
      <w:r w:rsidRPr="00257CFF">
        <w:t>Architecture</w:t>
      </w:r>
      <w:proofErr w:type="spellEnd"/>
      <w:r w:rsidRPr="00257CFF">
        <w:t xml:space="preserve"> dengan tujuan meningkatkan kemudahan integrasi </w:t>
      </w:r>
      <w:proofErr w:type="spellStart"/>
      <w:r w:rsidRPr="00257CFF">
        <w:t>merchant</w:t>
      </w:r>
      <w:proofErr w:type="spellEnd"/>
      <w:r w:rsidRPr="00257CFF">
        <w:t xml:space="preserve"> baru.</w:t>
      </w:r>
    </w:p>
    <w:p w14:paraId="6BFCD7D8" w14:textId="05148B7B" w:rsidR="00257CFF" w:rsidRDefault="00257CFF" w:rsidP="00257CFF">
      <w:pPr>
        <w:pStyle w:val="DaftarParagraf"/>
        <w:numPr>
          <w:ilvl w:val="0"/>
          <w:numId w:val="15"/>
        </w:numPr>
        <w:ind w:left="851" w:hanging="425"/>
      </w:pPr>
      <w:r w:rsidRPr="00257CFF">
        <w:t xml:space="preserve">Integrasi Sistem dan </w:t>
      </w:r>
      <w:proofErr w:type="spellStart"/>
      <w:r w:rsidRPr="00257CFF">
        <w:t>Interoperabilitas</w:t>
      </w:r>
      <w:proofErr w:type="spellEnd"/>
    </w:p>
    <w:p w14:paraId="27DD7B1B" w14:textId="59D923DE" w:rsidR="007130BB" w:rsidRDefault="00257CFF" w:rsidP="00364A4B">
      <w:pPr>
        <w:pStyle w:val="DaftarParagraf"/>
        <w:ind w:left="851"/>
      </w:pPr>
      <w:r w:rsidRPr="00257CFF">
        <w:t xml:space="preserve">Penelitian mengenai integrasi sistem dan </w:t>
      </w:r>
      <w:proofErr w:type="spellStart"/>
      <w:r w:rsidRPr="00257CFF">
        <w:t>interoperabilitas</w:t>
      </w:r>
      <w:proofErr w:type="spellEnd"/>
      <w:r w:rsidRPr="00257CFF">
        <w:t xml:space="preserve"> berkembang seiring meningkatnya kebutuhan pertukaran data antar sistem yang memiliki platform, teknologi, dan sumber data yang berbeda. Integrasi sistem bertujuan untuk mengurangi silo data serta memungkinkan proses bisnis berjalan secara lebih efektif melalui komunikasi yang </w:t>
      </w:r>
      <w:proofErr w:type="spellStart"/>
      <w:r w:rsidRPr="00257CFF">
        <w:t>terstandarisasi</w:t>
      </w:r>
      <w:proofErr w:type="spellEnd"/>
      <w:r w:rsidRPr="00257CFF">
        <w:t xml:space="preserve"> antar aplikasi.</w:t>
      </w:r>
    </w:p>
    <w:p w14:paraId="4C7F58DF" w14:textId="695ECFFF" w:rsidR="00364A4B" w:rsidRDefault="00E1759F" w:rsidP="00364A4B">
      <w:pPr>
        <w:pStyle w:val="DaftarParagraf"/>
        <w:numPr>
          <w:ilvl w:val="0"/>
          <w:numId w:val="17"/>
        </w:numPr>
      </w:pPr>
      <w:r w:rsidRPr="00E1759F">
        <w:t>Penelitian yang dilakukan oleh</w:t>
      </w:r>
      <w:r w:rsidR="00CE5EBB">
        <w:t xml:space="preserve"> </w:t>
      </w:r>
      <w:sdt>
        <w:sdtPr>
          <w:rPr>
            <w:rFonts w:cs="Times New Roman"/>
            <w:color w:val="000000"/>
          </w:rPr>
          <w:tag w:val="MENDELEY_CITATION_v3_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"/>
          <w:id w:val="-108363732"/>
          <w:placeholder>
            <w:docPart w:val="DefaultPlaceholder_-1854013440"/>
          </w:placeholder>
        </w:sdtPr>
        <w:sdtContent>
          <w:r w:rsidR="0032162C" w:rsidRPr="0032162C">
            <w:rPr>
              <w:rFonts w:cs="Times New Roman"/>
              <w:color w:val="000000"/>
            </w:rPr>
            <w:t xml:space="preserve">(Sahara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2023)</w:t>
          </w:r>
        </w:sdtContent>
      </w:sdt>
      <w:r w:rsidRPr="00E1759F">
        <w:t xml:space="preserve"> mengkaji perancangan integrasi antara Sistem Informasi Akademik (SIA) dan </w:t>
      </w:r>
      <w:proofErr w:type="spellStart"/>
      <w:r w:rsidRPr="00E1759F">
        <w:t>Learning</w:t>
      </w:r>
      <w:proofErr w:type="spellEnd"/>
      <w:r w:rsidRPr="00E1759F">
        <w:t xml:space="preserve"> </w:t>
      </w:r>
      <w:proofErr w:type="spellStart"/>
      <w:r w:rsidRPr="00E1759F">
        <w:t>Management</w:t>
      </w:r>
      <w:proofErr w:type="spellEnd"/>
      <w:r w:rsidRPr="00E1759F">
        <w:t xml:space="preserve"> System (LMS) menggunakan web </w:t>
      </w:r>
      <w:proofErr w:type="spellStart"/>
      <w:r w:rsidRPr="00E1759F">
        <w:t>service</w:t>
      </w:r>
      <w:proofErr w:type="spellEnd"/>
      <w:r w:rsidRPr="00E1759F">
        <w:t xml:space="preserve"> berbasis REST dengan pendekatan </w:t>
      </w:r>
      <w:proofErr w:type="spellStart"/>
      <w:r w:rsidRPr="00E1759F">
        <w:t>external</w:t>
      </w:r>
      <w:proofErr w:type="spellEnd"/>
      <w:r w:rsidRPr="00E1759F">
        <w:t xml:space="preserve"> </w:t>
      </w:r>
      <w:proofErr w:type="spellStart"/>
      <w:r w:rsidRPr="00E1759F">
        <w:t>database</w:t>
      </w:r>
      <w:proofErr w:type="spellEnd"/>
      <w:r w:rsidRPr="00E1759F">
        <w:t xml:space="preserve">. Penelitian tersebut bertujuan mengatasi permasalahan pertukaran data akademik yang masih dilakukan secara terpisah sehingga menimbulkan inkonsistensi informasi antar sistem. Hasil penelitian menunjukkan bahwa implementasi REST web </w:t>
      </w:r>
      <w:proofErr w:type="spellStart"/>
      <w:r w:rsidRPr="00E1759F">
        <w:t>service</w:t>
      </w:r>
      <w:proofErr w:type="spellEnd"/>
      <w:r w:rsidRPr="00E1759F">
        <w:t xml:space="preserve"> mampu mendukung </w:t>
      </w:r>
      <w:proofErr w:type="spellStart"/>
      <w:r w:rsidRPr="00E1759F">
        <w:t>interoperabilitas</w:t>
      </w:r>
      <w:proofErr w:type="spellEnd"/>
      <w:r w:rsidRPr="00E1759F">
        <w:t xml:space="preserve"> dan sinkronisasi data antar sistem secara lebih efisien. Penelitian tersebut memberikan kontribusi dalam menunjukkan pentingnya mekanisme integrasi yang </w:t>
      </w:r>
      <w:proofErr w:type="spellStart"/>
      <w:r w:rsidRPr="00E1759F">
        <w:t>terstandarisasi</w:t>
      </w:r>
      <w:proofErr w:type="spellEnd"/>
      <w:r w:rsidRPr="00E1759F">
        <w:t xml:space="preserve"> untuk meningkatkan </w:t>
      </w:r>
      <w:proofErr w:type="spellStart"/>
      <w:r w:rsidRPr="00E1759F">
        <w:t>interoperabilitas</w:t>
      </w:r>
      <w:proofErr w:type="spellEnd"/>
      <w:r w:rsidRPr="00E1759F">
        <w:t xml:space="preserve"> antar aplikasi. Namun, penelitian tersebut berfokus pada integrasi layanan menggunakan REST web </w:t>
      </w:r>
      <w:proofErr w:type="spellStart"/>
      <w:r w:rsidRPr="00E1759F">
        <w:t>service</w:t>
      </w:r>
      <w:proofErr w:type="spellEnd"/>
      <w:r w:rsidRPr="00E1759F">
        <w:t xml:space="preserve"> dan belum membahas pendekatan arsitektur perangkat lunak yang memisahkan logika bisnis inti dari mekanisme integrasi eksternal sebagaimana diterapkan pada </w:t>
      </w:r>
      <w:proofErr w:type="spellStart"/>
      <w:r w:rsidRPr="00E1759F">
        <w:t>Ports</w:t>
      </w:r>
      <w:proofErr w:type="spellEnd"/>
      <w:r w:rsidRPr="00E1759F">
        <w:t xml:space="preserve"> </w:t>
      </w:r>
      <w:proofErr w:type="spellStart"/>
      <w:r w:rsidRPr="00E1759F">
        <w:t>and</w:t>
      </w:r>
      <w:proofErr w:type="spellEnd"/>
      <w:r w:rsidRPr="00E1759F">
        <w:t xml:space="preserve"> </w:t>
      </w:r>
      <w:proofErr w:type="spellStart"/>
      <w:r w:rsidRPr="00E1759F">
        <w:t>Adapters</w:t>
      </w:r>
      <w:proofErr w:type="spellEnd"/>
      <w:r w:rsidRPr="00E1759F">
        <w:t xml:space="preserve"> </w:t>
      </w:r>
      <w:proofErr w:type="spellStart"/>
      <w:r w:rsidRPr="00E1759F">
        <w:t>Architecture</w:t>
      </w:r>
      <w:proofErr w:type="spellEnd"/>
      <w:r w:rsidRPr="00E1759F">
        <w:t>.</w:t>
      </w:r>
    </w:p>
    <w:p w14:paraId="4DF8364C" w14:textId="0E3DB763" w:rsidR="008A6379" w:rsidRDefault="0039659E" w:rsidP="00364A4B">
      <w:pPr>
        <w:pStyle w:val="DaftarParagraf"/>
        <w:numPr>
          <w:ilvl w:val="0"/>
          <w:numId w:val="17"/>
        </w:numPr>
      </w:pPr>
      <w:r w:rsidRPr="0039659E">
        <w:t>Penelitian yang dilakukan oleh</w:t>
      </w:r>
      <w:r>
        <w:t xml:space="preserve"> </w:t>
      </w:r>
      <w:sdt>
        <w:sdtPr>
          <w:rPr>
            <w:rFonts w:cs="Times New Roman"/>
            <w:color w:val="000000"/>
          </w:rPr>
          <w:tag w:val="MENDELEY_CITATION_v3_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"/>
          <w:id w:val="776064086"/>
          <w:placeholder>
            <w:docPart w:val="DefaultPlaceholder_-1854013440"/>
          </w:placeholder>
        </w:sdtPr>
        <w:sdtContent>
          <w:r w:rsidR="0032162C" w:rsidRPr="0032162C">
            <w:rPr>
              <w:rFonts w:cs="Times New Roman"/>
              <w:color w:val="000000"/>
            </w:rPr>
            <w:t xml:space="preserve">(Prayudha </w:t>
          </w:r>
          <w:proofErr w:type="spellStart"/>
          <w:r w:rsidR="0032162C" w:rsidRPr="0032162C">
            <w:rPr>
              <w:rFonts w:cs="Times New Roman"/>
              <w:color w:val="000000"/>
            </w:rPr>
            <w:t>et</w:t>
          </w:r>
          <w:proofErr w:type="spellEnd"/>
          <w:r w:rsidR="0032162C" w:rsidRPr="0032162C">
            <w:rPr>
              <w:rFonts w:cs="Times New Roman"/>
              <w:color w:val="000000"/>
            </w:rPr>
            <w:t xml:space="preserve"> </w:t>
          </w:r>
          <w:proofErr w:type="spellStart"/>
          <w:r w:rsidR="0032162C" w:rsidRPr="0032162C">
            <w:rPr>
              <w:rFonts w:cs="Times New Roman"/>
              <w:color w:val="000000"/>
            </w:rPr>
            <w:t>al.</w:t>
          </w:r>
          <w:proofErr w:type="spellEnd"/>
          <w:r w:rsidR="0032162C" w:rsidRPr="0032162C">
            <w:rPr>
              <w:rFonts w:cs="Times New Roman"/>
              <w:color w:val="000000"/>
            </w:rPr>
            <w:t>, 2024)</w:t>
          </w:r>
        </w:sdtContent>
      </w:sdt>
      <w:r w:rsidRPr="0039659E">
        <w:t xml:space="preserve"> mengembangkan model </w:t>
      </w:r>
      <w:proofErr w:type="spellStart"/>
      <w:r w:rsidRPr="0039659E">
        <w:t>interoperabilitas</w:t>
      </w:r>
      <w:proofErr w:type="spellEnd"/>
      <w:r w:rsidRPr="0039659E">
        <w:t xml:space="preserve"> perangkat lunak pada sistem reservasi hotel dan </w:t>
      </w:r>
      <w:proofErr w:type="spellStart"/>
      <w:r w:rsidRPr="0039659E">
        <w:t>spa</w:t>
      </w:r>
      <w:proofErr w:type="spellEnd"/>
      <w:r w:rsidRPr="0039659E">
        <w:t xml:space="preserve"> melalui implementasi </w:t>
      </w:r>
      <w:proofErr w:type="spellStart"/>
      <w:r w:rsidRPr="0039659E">
        <w:t>RESTful</w:t>
      </w:r>
      <w:proofErr w:type="spellEnd"/>
      <w:r w:rsidRPr="0039659E">
        <w:t xml:space="preserve"> API. Penelitian tersebut bertujuan meningkatkan keterhubungan antar sistem yang berbeda sehingga mampu berkomunikasi dan beroperasi secara sinergis. Hasil penelitian menunjukkan bahwa model </w:t>
      </w:r>
      <w:proofErr w:type="spellStart"/>
      <w:r w:rsidRPr="0039659E">
        <w:t>interoperabilitas</w:t>
      </w:r>
      <w:proofErr w:type="spellEnd"/>
      <w:r w:rsidRPr="0039659E">
        <w:t xml:space="preserve"> yang diusulkan mampu </w:t>
      </w:r>
      <w:r w:rsidRPr="0039659E">
        <w:lastRenderedPageBreak/>
        <w:t xml:space="preserve">meningkatkan efisiensi pertukaran data serta mendukung integrasi antar komponen perangkat lunak dalam lingkungan yang heterogen. Penelitian tersebut menunjukkan bahwa </w:t>
      </w:r>
      <w:proofErr w:type="spellStart"/>
      <w:r w:rsidRPr="0039659E">
        <w:t>RESTful</w:t>
      </w:r>
      <w:proofErr w:type="spellEnd"/>
      <w:r w:rsidRPr="0039659E">
        <w:t xml:space="preserve"> API dapat digunakan sebagai mekanisme komunikasi yang efektif dalam mendukung </w:t>
      </w:r>
      <w:proofErr w:type="spellStart"/>
      <w:r w:rsidRPr="0039659E">
        <w:t>interoperabilitas</w:t>
      </w:r>
      <w:proofErr w:type="spellEnd"/>
      <w:r w:rsidRPr="0039659E">
        <w:t xml:space="preserve"> sistem. Namun, penelitian tersebut masih berfokus pada aspek komunikasi dan pertukaran data antar sistem melalui </w:t>
      </w:r>
      <w:proofErr w:type="spellStart"/>
      <w:r w:rsidRPr="0039659E">
        <w:t>RESTful</w:t>
      </w:r>
      <w:proofErr w:type="spellEnd"/>
      <w:r w:rsidRPr="0039659E">
        <w:t xml:space="preserve"> API, sehingga belum membahas bagaimana penerapan arsitektur perangkat lunak dapat memisahkan logika bisnis inti dari mekanisme integrasi eksternal untuk mempermudah penambahan integrasi baru. Oleh karena itu, penelitian ini melengkapi penelitian sebelumnya dengan menerapkan </w:t>
      </w:r>
      <w:proofErr w:type="spellStart"/>
      <w:r w:rsidRPr="0039659E">
        <w:t>Ports</w:t>
      </w:r>
      <w:proofErr w:type="spellEnd"/>
      <w:r w:rsidRPr="0039659E">
        <w:t xml:space="preserve"> </w:t>
      </w:r>
      <w:proofErr w:type="spellStart"/>
      <w:r w:rsidRPr="0039659E">
        <w:t>and</w:t>
      </w:r>
      <w:proofErr w:type="spellEnd"/>
      <w:r w:rsidRPr="0039659E">
        <w:t xml:space="preserve"> </w:t>
      </w:r>
      <w:proofErr w:type="spellStart"/>
      <w:r w:rsidRPr="0039659E">
        <w:t>Adapters</w:t>
      </w:r>
      <w:proofErr w:type="spellEnd"/>
      <w:r w:rsidRPr="0039659E">
        <w:t xml:space="preserve"> </w:t>
      </w:r>
      <w:proofErr w:type="spellStart"/>
      <w:r w:rsidRPr="0039659E">
        <w:t>Architecture</w:t>
      </w:r>
      <w:proofErr w:type="spellEnd"/>
      <w:r w:rsidRPr="0039659E">
        <w:t xml:space="preserve"> sebagai pendekatan arsitektur yang memungkinkan integrasi </w:t>
      </w:r>
      <w:proofErr w:type="spellStart"/>
      <w:r w:rsidRPr="0039659E">
        <w:t>merchant</w:t>
      </w:r>
      <w:proofErr w:type="spellEnd"/>
      <w:r w:rsidRPr="0039659E">
        <w:t xml:space="preserve"> baru dilakukan tanpa mengubah </w:t>
      </w:r>
      <w:proofErr w:type="spellStart"/>
      <w:r w:rsidRPr="0039659E">
        <w:t>core</w:t>
      </w:r>
      <w:proofErr w:type="spellEnd"/>
      <w:r w:rsidRPr="0039659E">
        <w:t xml:space="preserve"> domain sistem.</w:t>
      </w:r>
    </w:p>
    <w:p w14:paraId="2C297843" w14:textId="6490B2A3" w:rsidR="00B30DBE" w:rsidRDefault="00B30DBE" w:rsidP="00B30DBE">
      <w:pPr>
        <w:pStyle w:val="DaftarParagraf"/>
        <w:ind w:left="851"/>
      </w:pPr>
      <w:r w:rsidRPr="00B30DBE">
        <w:t xml:space="preserve">Berdasarkan penelitian terdahulu, integrasi sistem dan </w:t>
      </w:r>
      <w:proofErr w:type="spellStart"/>
      <w:r w:rsidRPr="00B30DBE">
        <w:t>interoperabilitas</w:t>
      </w:r>
      <w:proofErr w:type="spellEnd"/>
      <w:r w:rsidRPr="00B30DBE">
        <w:t xml:space="preserve"> merupakan aspek penting dalam mendukung pertukaran data antar aplikasi yang berbeda. Berbagai penelitian menunjukkan bahwa pendekatan berbasis layanan dan REST API mampu meningkatkan keterhubungan sistem secara efektif. Namun, sebagian besar penelitian masih berfokus pada mekanisme komunikasi dan integrasi data antar sistem. Kajian mengenai pengembangan sistem yang tidak hanya mendukung </w:t>
      </w:r>
      <w:proofErr w:type="spellStart"/>
      <w:r w:rsidRPr="00B30DBE">
        <w:t>interoperabilitas</w:t>
      </w:r>
      <w:proofErr w:type="spellEnd"/>
      <w:r w:rsidRPr="00B30DBE">
        <w:t xml:space="preserve">, tetapi juga mempermudah penambahan integrasi baru melalui pemisahan yang jelas antara logika bisnis dan komponen eksternal, masih relatif terbatas. Oleh karena itu, penelitian ini berfokus pada pengembangan sistem afiliasi </w:t>
      </w:r>
      <w:proofErr w:type="spellStart"/>
      <w:r w:rsidRPr="00B30DBE">
        <w:t>multi-merchant</w:t>
      </w:r>
      <w:proofErr w:type="spellEnd"/>
      <w:r w:rsidRPr="00B30DBE">
        <w:t xml:space="preserve"> menggunakan </w:t>
      </w:r>
      <w:proofErr w:type="spellStart"/>
      <w:r w:rsidRPr="00B30DBE">
        <w:t>Ports</w:t>
      </w:r>
      <w:proofErr w:type="spellEnd"/>
      <w:r w:rsidRPr="00B30DBE">
        <w:t xml:space="preserve"> </w:t>
      </w:r>
      <w:proofErr w:type="spellStart"/>
      <w:r w:rsidRPr="00B30DBE">
        <w:t>and</w:t>
      </w:r>
      <w:proofErr w:type="spellEnd"/>
      <w:r w:rsidRPr="00B30DBE">
        <w:t xml:space="preserve"> </w:t>
      </w:r>
      <w:proofErr w:type="spellStart"/>
      <w:r w:rsidRPr="00B30DBE">
        <w:t>Adapters</w:t>
      </w:r>
      <w:proofErr w:type="spellEnd"/>
      <w:r w:rsidRPr="00B30DBE">
        <w:t xml:space="preserve"> </w:t>
      </w:r>
      <w:proofErr w:type="spellStart"/>
      <w:r w:rsidRPr="00B30DBE">
        <w:t>Architecture</w:t>
      </w:r>
      <w:proofErr w:type="spellEnd"/>
      <w:r w:rsidRPr="00B30DBE">
        <w:t xml:space="preserve"> untuk mendukung kemudahan integrasi </w:t>
      </w:r>
      <w:proofErr w:type="spellStart"/>
      <w:r w:rsidRPr="00B30DBE">
        <w:t>merchant</w:t>
      </w:r>
      <w:proofErr w:type="spellEnd"/>
      <w:r w:rsidRPr="00B30DBE">
        <w:t xml:space="preserve"> baru.</w:t>
      </w:r>
    </w:p>
    <w:p w14:paraId="2C4FF7A5" w14:textId="25F938BE" w:rsidR="005421E9" w:rsidRDefault="005421E9" w:rsidP="005421E9">
      <w:pPr>
        <w:pStyle w:val="Judul2"/>
        <w:numPr>
          <w:ilvl w:val="0"/>
          <w:numId w:val="12"/>
        </w:numPr>
        <w:spacing w:before="0" w:line="360" w:lineRule="auto"/>
        <w:ind w:left="426" w:hanging="426"/>
        <w:rPr>
          <w:rFonts w:cs="Times New Roman"/>
        </w:rPr>
      </w:pPr>
      <w:r w:rsidRPr="005421E9">
        <w:rPr>
          <w:rFonts w:cs="Times New Roman"/>
        </w:rPr>
        <w:lastRenderedPageBreak/>
        <w:t>Kerangka Berpikir</w:t>
      </w:r>
    </w:p>
    <w:p w14:paraId="0C8F2147" w14:textId="0F4DF759" w:rsidR="005421E9" w:rsidRPr="005421E9" w:rsidRDefault="005421E9" w:rsidP="005421E9">
      <w:pPr>
        <w:jc w:val="center"/>
      </w:pPr>
      <w:r>
        <w:rPr>
          <w:noProof/>
        </w:rPr>
        <w:drawing>
          <wp:inline distT="0" distB="0" distL="0" distR="0" wp14:anchorId="3D16BD04" wp14:editId="1D2BF736">
            <wp:extent cx="2196465" cy="6452559"/>
            <wp:effectExtent l="0" t="0" r="0" b="5715"/>
            <wp:docPr id="54367520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75205" name="Gambar 5436752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97011" cy="6454164"/>
                    </a:xfrm>
                    <a:prstGeom prst="rect">
                      <a:avLst/>
                    </a:prstGeom>
                  </pic:spPr>
                </pic:pic>
              </a:graphicData>
            </a:graphic>
          </wp:inline>
        </w:drawing>
      </w:r>
    </w:p>
    <w:p w14:paraId="5464A055" w14:textId="77777777" w:rsidR="007130BB" w:rsidRPr="00840018" w:rsidRDefault="007130BB" w:rsidP="007130BB"/>
    <w:p w14:paraId="48EDEC03" w14:textId="3117DC09" w:rsidR="00BA2DD3" w:rsidRPr="00FD4233" w:rsidRDefault="00BA2DD3" w:rsidP="00FD4233">
      <w:pPr>
        <w:pStyle w:val="DaftarParagraf"/>
        <w:ind w:firstLine="414"/>
        <w:rPr>
          <w:rFonts w:cs="Times New Roman"/>
        </w:rPr>
      </w:pPr>
      <w:r w:rsidRPr="00FD4233">
        <w:rPr>
          <w:rFonts w:cs="Times New Roman"/>
        </w:rPr>
        <w:br w:type="page"/>
      </w:r>
    </w:p>
    <w:p w14:paraId="5DA2857D" w14:textId="39714196" w:rsidR="00CA23B6" w:rsidRPr="00736A51" w:rsidRDefault="00CA23B6" w:rsidP="0032162C">
      <w:pPr>
        <w:pStyle w:val="Judul1"/>
        <w:spacing w:before="0" w:after="0" w:line="360" w:lineRule="auto"/>
        <w:rPr>
          <w:rFonts w:cs="Times New Roman"/>
        </w:rPr>
      </w:pPr>
      <w:r w:rsidRPr="00736A51">
        <w:rPr>
          <w:rFonts w:cs="Times New Roman"/>
        </w:rPr>
        <w:lastRenderedPageBreak/>
        <w:t>DAFTAR PUSTAKA</w:t>
      </w:r>
    </w:p>
    <w:sdt>
      <w:sdtPr>
        <w:rPr>
          <w:rFonts w:cs="Times New Roman"/>
          <w:color w:val="000000"/>
        </w:rPr>
        <w:tag w:val="MENDELEY_BIBLIOGRAPHY"/>
        <w:id w:val="-2105867873"/>
        <w:placeholder>
          <w:docPart w:val="DefaultPlaceholder_-1854013440"/>
        </w:placeholder>
      </w:sdtPr>
      <w:sdtContent>
        <w:p w14:paraId="59EACAF0" w14:textId="77777777" w:rsidR="0032162C" w:rsidRPr="0032162C" w:rsidRDefault="0032162C" w:rsidP="0032162C">
          <w:pPr>
            <w:autoSpaceDE w:val="0"/>
            <w:autoSpaceDN w:val="0"/>
            <w:ind w:hanging="480"/>
            <w:divId w:val="177013371"/>
            <w:rPr>
              <w:rFonts w:eastAsia="Times New Roman" w:cs="Times New Roman"/>
              <w:color w:val="000000"/>
              <w:kern w:val="0"/>
              <w:szCs w:val="24"/>
              <w14:ligatures w14:val="none"/>
            </w:rPr>
          </w:pPr>
          <w:proofErr w:type="spellStart"/>
          <w:r w:rsidRPr="0032162C">
            <w:rPr>
              <w:rFonts w:eastAsia="Times New Roman" w:cs="Times New Roman"/>
              <w:color w:val="000000"/>
            </w:rPr>
            <w:t>Afiifah</w:t>
          </w:r>
          <w:proofErr w:type="spellEnd"/>
          <w:r w:rsidRPr="0032162C">
            <w:rPr>
              <w:rFonts w:eastAsia="Times New Roman" w:cs="Times New Roman"/>
              <w:color w:val="000000"/>
            </w:rPr>
            <w:t xml:space="preserve">, K. ’, Fira Azzahra, Z., &amp; Anggoro, A. D. (2022). Universitas Negeri Jakarta; Jl. </w:t>
          </w:r>
          <w:proofErr w:type="spellStart"/>
          <w:r w:rsidRPr="0032162C">
            <w:rPr>
              <w:rFonts w:eastAsia="Times New Roman" w:cs="Times New Roman"/>
              <w:color w:val="000000"/>
            </w:rPr>
            <w:t>Rawamangun</w:t>
          </w:r>
          <w:proofErr w:type="spellEnd"/>
          <w:r w:rsidRPr="0032162C">
            <w:rPr>
              <w:rFonts w:eastAsia="Times New Roman" w:cs="Times New Roman"/>
              <w:color w:val="000000"/>
            </w:rPr>
            <w:t xml:space="preserve"> Muka Raya No.11 RW.14 </w:t>
          </w:r>
          <w:proofErr w:type="spellStart"/>
          <w:r w:rsidRPr="0032162C">
            <w:rPr>
              <w:rFonts w:eastAsia="Times New Roman" w:cs="Times New Roman"/>
              <w:color w:val="000000"/>
            </w:rPr>
            <w:t>Rawamangun</w:t>
          </w:r>
          <w:proofErr w:type="spellEnd"/>
          <w:r w:rsidRPr="0032162C">
            <w:rPr>
              <w:rFonts w:eastAsia="Times New Roman" w:cs="Times New Roman"/>
              <w:color w:val="000000"/>
            </w:rPr>
            <w:t xml:space="preserve">. </w:t>
          </w:r>
          <w:r w:rsidRPr="0032162C">
            <w:rPr>
              <w:rFonts w:eastAsia="Times New Roman" w:cs="Times New Roman"/>
              <w:i/>
              <w:iCs/>
              <w:color w:val="000000"/>
            </w:rPr>
            <w:t>JURNAL INTECH</w:t>
          </w:r>
          <w:r w:rsidRPr="0032162C">
            <w:rPr>
              <w:rFonts w:eastAsia="Times New Roman" w:cs="Times New Roman"/>
              <w:color w:val="000000"/>
            </w:rPr>
            <w:t xml:space="preserve">, </w:t>
          </w:r>
          <w:r w:rsidRPr="0032162C">
            <w:rPr>
              <w:rFonts w:eastAsia="Times New Roman" w:cs="Times New Roman"/>
              <w:i/>
              <w:iCs/>
              <w:color w:val="000000"/>
            </w:rPr>
            <w:t>3</w:t>
          </w:r>
          <w:r w:rsidRPr="0032162C">
            <w:rPr>
              <w:rFonts w:eastAsia="Times New Roman" w:cs="Times New Roman"/>
              <w:color w:val="000000"/>
            </w:rPr>
            <w:t>(2), 18–22.</w:t>
          </w:r>
        </w:p>
        <w:p w14:paraId="1F7834C1" w14:textId="77777777" w:rsidR="0032162C" w:rsidRPr="0032162C" w:rsidRDefault="0032162C" w:rsidP="0032162C">
          <w:pPr>
            <w:autoSpaceDE w:val="0"/>
            <w:autoSpaceDN w:val="0"/>
            <w:ind w:hanging="480"/>
            <w:divId w:val="1508904571"/>
            <w:rPr>
              <w:rFonts w:eastAsia="Times New Roman" w:cs="Times New Roman"/>
              <w:color w:val="000000"/>
            </w:rPr>
          </w:pPr>
          <w:r w:rsidRPr="0032162C">
            <w:rPr>
              <w:rFonts w:eastAsia="Times New Roman" w:cs="Times New Roman"/>
              <w:color w:val="000000"/>
            </w:rPr>
            <w:t xml:space="preserve">Arifandi, A., </w:t>
          </w:r>
          <w:proofErr w:type="spellStart"/>
          <w:r w:rsidRPr="0032162C">
            <w:rPr>
              <w:rFonts w:eastAsia="Times New Roman" w:cs="Times New Roman"/>
              <w:color w:val="000000"/>
            </w:rPr>
            <w:t>Nafal</w:t>
          </w:r>
          <w:proofErr w:type="spellEnd"/>
          <w:r w:rsidRPr="0032162C">
            <w:rPr>
              <w:rFonts w:eastAsia="Times New Roman" w:cs="Times New Roman"/>
              <w:color w:val="000000"/>
            </w:rPr>
            <w:t xml:space="preserve"> Zuhdi Simamora, R., Azam Janitra, G., Ainul Yaqin, M., </w:t>
          </w:r>
          <w:proofErr w:type="spellStart"/>
          <w:r w:rsidRPr="0032162C">
            <w:rPr>
              <w:rFonts w:eastAsia="Times New Roman" w:cs="Times New Roman"/>
              <w:color w:val="000000"/>
            </w:rPr>
            <w:t>Maariful</w:t>
          </w:r>
          <w:proofErr w:type="spellEnd"/>
          <w:r w:rsidRPr="0032162C">
            <w:rPr>
              <w:rFonts w:eastAsia="Times New Roman" w:cs="Times New Roman"/>
              <w:color w:val="000000"/>
            </w:rPr>
            <w:t xml:space="preserve"> Huda, M., &amp; Artikel Abstrak, I. (2022). Survei </w:t>
          </w:r>
          <w:proofErr w:type="spellStart"/>
          <w:r w:rsidRPr="0032162C">
            <w:rPr>
              <w:rFonts w:eastAsia="Times New Roman" w:cs="Times New Roman"/>
              <w:color w:val="000000"/>
            </w:rPr>
            <w:t>Teknik-Teknik</w:t>
          </w:r>
          <w:proofErr w:type="spellEnd"/>
          <w:r w:rsidRPr="0032162C">
            <w:rPr>
              <w:rFonts w:eastAsia="Times New Roman" w:cs="Times New Roman"/>
              <w:color w:val="000000"/>
            </w:rPr>
            <w:t xml:space="preserve"> Pengujian </w:t>
          </w:r>
          <w:proofErr w:type="spellStart"/>
          <w:r w:rsidRPr="0032162C">
            <w:rPr>
              <w:rFonts w:eastAsia="Times New Roman" w:cs="Times New Roman"/>
              <w:color w:val="000000"/>
            </w:rPr>
            <w:t>Software</w:t>
          </w:r>
          <w:proofErr w:type="spellEnd"/>
          <w:r w:rsidRPr="0032162C">
            <w:rPr>
              <w:rFonts w:eastAsia="Times New Roman" w:cs="Times New Roman"/>
              <w:color w:val="000000"/>
            </w:rPr>
            <w:t xml:space="preserve"> Menggunakan Metode </w:t>
          </w:r>
          <w:proofErr w:type="spellStart"/>
          <w:r w:rsidRPr="0032162C">
            <w:rPr>
              <w:rFonts w:eastAsia="Times New Roman" w:cs="Times New Roman"/>
              <w:color w:val="000000"/>
            </w:rPr>
            <w:t>Systematic</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Literature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Review</w:t>
          </w:r>
          <w:proofErr w:type="spellEnd"/>
          <w:r w:rsidRPr="0032162C">
            <w:rPr>
              <w:rFonts w:eastAsia="Times New Roman" w:cs="Times New Roman"/>
              <w:color w:val="000000"/>
            </w:rPr>
            <w:t xml:space="preserve">. </w:t>
          </w:r>
          <w:r w:rsidRPr="0032162C">
            <w:rPr>
              <w:rFonts w:eastAsia="Times New Roman" w:cs="Times New Roman"/>
              <w:i/>
              <w:iCs/>
              <w:color w:val="000000"/>
            </w:rPr>
            <w:t xml:space="preserve">ILKOMNIKA: </w:t>
          </w:r>
          <w:proofErr w:type="spellStart"/>
          <w:r w:rsidRPr="0032162C">
            <w:rPr>
              <w:rFonts w:eastAsia="Times New Roman" w:cs="Times New Roman"/>
              <w:i/>
              <w:iCs/>
              <w:color w:val="000000"/>
            </w:rPr>
            <w:t>Journal</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of</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Computer</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Science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and</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Applied</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Informatics</w:t>
          </w:r>
          <w:proofErr w:type="spellEnd"/>
          <w:r w:rsidRPr="0032162C">
            <w:rPr>
              <w:rFonts w:eastAsia="Times New Roman" w:cs="Times New Roman"/>
              <w:i/>
              <w:iCs/>
              <w:color w:val="000000"/>
            </w:rPr>
            <w:t xml:space="preserve"> E</w:t>
          </w:r>
          <w:r w:rsidRPr="0032162C">
            <w:rPr>
              <w:rFonts w:eastAsia="Times New Roman" w:cs="Times New Roman"/>
              <w:color w:val="000000"/>
            </w:rPr>
            <w:t xml:space="preserve">, </w:t>
          </w:r>
          <w:r w:rsidRPr="0032162C">
            <w:rPr>
              <w:rFonts w:eastAsia="Times New Roman" w:cs="Times New Roman"/>
              <w:i/>
              <w:iCs/>
              <w:color w:val="000000"/>
            </w:rPr>
            <w:t>4</w:t>
          </w:r>
          <w:r w:rsidRPr="0032162C">
            <w:rPr>
              <w:rFonts w:eastAsia="Times New Roman" w:cs="Times New Roman"/>
              <w:color w:val="000000"/>
            </w:rPr>
            <w:t>(3), 297–315. https://doi.org/10.28926/ilkomnika.v4i3.436</w:t>
          </w:r>
        </w:p>
        <w:p w14:paraId="618C823D" w14:textId="77777777" w:rsidR="0032162C" w:rsidRPr="0032162C" w:rsidRDefault="0032162C" w:rsidP="0032162C">
          <w:pPr>
            <w:autoSpaceDE w:val="0"/>
            <w:autoSpaceDN w:val="0"/>
            <w:ind w:hanging="480"/>
            <w:divId w:val="1202788869"/>
            <w:rPr>
              <w:rFonts w:eastAsia="Times New Roman" w:cs="Times New Roman"/>
              <w:color w:val="000000"/>
            </w:rPr>
          </w:pPr>
          <w:r w:rsidRPr="0032162C">
            <w:rPr>
              <w:rFonts w:eastAsia="Times New Roman" w:cs="Times New Roman"/>
              <w:color w:val="000000"/>
            </w:rPr>
            <w:t xml:space="preserve">Aulia, R., Candra, D. G. A., &amp; Fauziyyah, A. (2025). Analisa Perancangan Permodelan Basis Data pada Pengembangan System Informasi Pendaftaran Menggunakan </w:t>
          </w:r>
          <w:proofErr w:type="spellStart"/>
          <w:r w:rsidRPr="0032162C">
            <w:rPr>
              <w:rFonts w:eastAsia="Times New Roman" w:cs="Times New Roman"/>
              <w:color w:val="000000"/>
            </w:rPr>
            <w:t>Entity</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Relationship</w:t>
          </w:r>
          <w:proofErr w:type="spellEnd"/>
          <w:r w:rsidRPr="0032162C">
            <w:rPr>
              <w:rFonts w:eastAsia="Times New Roman" w:cs="Times New Roman"/>
              <w:color w:val="000000"/>
            </w:rPr>
            <w:t xml:space="preserve"> Diagram. </w:t>
          </w:r>
          <w:r w:rsidRPr="0032162C">
            <w:rPr>
              <w:rFonts w:eastAsia="Times New Roman" w:cs="Times New Roman"/>
              <w:i/>
              <w:iCs/>
              <w:color w:val="000000"/>
            </w:rPr>
            <w:t>Inventor: Jurnal Inovasi Dan Tren Pendidikan Teknologi Informasi</w:t>
          </w:r>
          <w:r w:rsidRPr="0032162C">
            <w:rPr>
              <w:rFonts w:eastAsia="Times New Roman" w:cs="Times New Roman"/>
              <w:color w:val="000000"/>
            </w:rPr>
            <w:t xml:space="preserve">, </w:t>
          </w:r>
          <w:r w:rsidRPr="0032162C">
            <w:rPr>
              <w:rFonts w:eastAsia="Times New Roman" w:cs="Times New Roman"/>
              <w:i/>
              <w:iCs/>
              <w:color w:val="000000"/>
            </w:rPr>
            <w:t>3</w:t>
          </w:r>
          <w:r w:rsidRPr="0032162C">
            <w:rPr>
              <w:rFonts w:eastAsia="Times New Roman" w:cs="Times New Roman"/>
              <w:color w:val="000000"/>
            </w:rPr>
            <w:t>(3), 100–111. https://doi.org/10.37630/inventor.v3i3.2682</w:t>
          </w:r>
        </w:p>
        <w:p w14:paraId="666D4BDA" w14:textId="77777777" w:rsidR="0032162C" w:rsidRPr="0032162C" w:rsidRDefault="0032162C" w:rsidP="0032162C">
          <w:pPr>
            <w:autoSpaceDE w:val="0"/>
            <w:autoSpaceDN w:val="0"/>
            <w:ind w:hanging="480"/>
            <w:divId w:val="805465624"/>
            <w:rPr>
              <w:rFonts w:eastAsia="Times New Roman" w:cs="Times New Roman"/>
              <w:color w:val="000000"/>
            </w:rPr>
          </w:pPr>
          <w:r w:rsidRPr="0032162C">
            <w:rPr>
              <w:rFonts w:eastAsia="Times New Roman" w:cs="Times New Roman"/>
              <w:color w:val="000000"/>
            </w:rPr>
            <w:t xml:space="preserve">Aulia, R. R. F. A., &amp; Santoso, H. (2025). Strategi Komunikasi dalam Pemasaran Afiliasi </w:t>
          </w:r>
          <w:proofErr w:type="spellStart"/>
          <w:r w:rsidRPr="0032162C">
            <w:rPr>
              <w:rFonts w:eastAsia="Times New Roman" w:cs="Times New Roman"/>
              <w:color w:val="000000"/>
            </w:rPr>
            <w:t>Tiktok</w:t>
          </w:r>
          <w:proofErr w:type="spellEnd"/>
          <w:r w:rsidRPr="0032162C">
            <w:rPr>
              <w:rFonts w:eastAsia="Times New Roman" w:cs="Times New Roman"/>
              <w:color w:val="000000"/>
            </w:rPr>
            <w:t xml:space="preserve"> di PT </w:t>
          </w:r>
          <w:proofErr w:type="spellStart"/>
          <w:r w:rsidRPr="0032162C">
            <w:rPr>
              <w:rFonts w:eastAsia="Times New Roman" w:cs="Times New Roman"/>
              <w:color w:val="000000"/>
            </w:rPr>
            <w:t>Nutrifood</w:t>
          </w:r>
          <w:proofErr w:type="spellEnd"/>
          <w:r w:rsidRPr="0032162C">
            <w:rPr>
              <w:rFonts w:eastAsia="Times New Roman" w:cs="Times New Roman"/>
              <w:color w:val="000000"/>
            </w:rPr>
            <w:t xml:space="preserve"> Indonesia. </w:t>
          </w:r>
          <w:r w:rsidRPr="0032162C">
            <w:rPr>
              <w:rFonts w:eastAsia="Times New Roman" w:cs="Times New Roman"/>
              <w:i/>
              <w:iCs/>
              <w:color w:val="000000"/>
            </w:rPr>
            <w:t>J-</w:t>
          </w:r>
          <w:proofErr w:type="spellStart"/>
          <w:r w:rsidRPr="0032162C">
            <w:rPr>
              <w:rFonts w:eastAsia="Times New Roman" w:cs="Times New Roman"/>
              <w:i/>
              <w:iCs/>
              <w:color w:val="000000"/>
            </w:rPr>
            <w:t>KIs</w:t>
          </w:r>
          <w:proofErr w:type="spellEnd"/>
          <w:r w:rsidRPr="0032162C">
            <w:rPr>
              <w:rFonts w:eastAsia="Times New Roman" w:cs="Times New Roman"/>
              <w:i/>
              <w:iCs/>
              <w:color w:val="000000"/>
            </w:rPr>
            <w:t>: Jurnal Komunikasi Islam</w:t>
          </w:r>
          <w:r w:rsidRPr="0032162C">
            <w:rPr>
              <w:rFonts w:eastAsia="Times New Roman" w:cs="Times New Roman"/>
              <w:color w:val="000000"/>
            </w:rPr>
            <w:t xml:space="preserve">, </w:t>
          </w:r>
          <w:r w:rsidRPr="0032162C">
            <w:rPr>
              <w:rFonts w:eastAsia="Times New Roman" w:cs="Times New Roman"/>
              <w:i/>
              <w:iCs/>
              <w:color w:val="000000"/>
            </w:rPr>
            <w:t>6</w:t>
          </w:r>
          <w:r w:rsidRPr="0032162C">
            <w:rPr>
              <w:rFonts w:eastAsia="Times New Roman" w:cs="Times New Roman"/>
              <w:color w:val="000000"/>
            </w:rPr>
            <w:t>(2), 253–270. https://doi.org/10.53429/j-kis.v6i2.1520</w:t>
          </w:r>
        </w:p>
        <w:p w14:paraId="0A03E767" w14:textId="77777777" w:rsidR="0032162C" w:rsidRPr="0032162C" w:rsidRDefault="0032162C" w:rsidP="0032162C">
          <w:pPr>
            <w:autoSpaceDE w:val="0"/>
            <w:autoSpaceDN w:val="0"/>
            <w:ind w:hanging="480"/>
            <w:divId w:val="2071070843"/>
            <w:rPr>
              <w:rFonts w:eastAsia="Times New Roman" w:cs="Times New Roman"/>
              <w:color w:val="000000"/>
            </w:rPr>
          </w:pPr>
          <w:r w:rsidRPr="0032162C">
            <w:rPr>
              <w:rFonts w:eastAsia="Times New Roman" w:cs="Times New Roman"/>
              <w:color w:val="000000"/>
            </w:rPr>
            <w:t>Aulia, V., Adriyani, M., Wahyuda, M., Langi, G., &amp; Ria, S. (2021). Implementasi Diagram UML (</w:t>
          </w:r>
          <w:proofErr w:type="spellStart"/>
          <w:r w:rsidRPr="0032162C">
            <w:rPr>
              <w:rFonts w:eastAsia="Times New Roman" w:cs="Times New Roman"/>
              <w:color w:val="000000"/>
            </w:rPr>
            <w:t>Unified</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Modelling</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Language</w:t>
          </w:r>
          <w:proofErr w:type="spellEnd"/>
          <w:r w:rsidRPr="0032162C">
            <w:rPr>
              <w:rFonts w:eastAsia="Times New Roman" w:cs="Times New Roman"/>
              <w:color w:val="000000"/>
            </w:rPr>
            <w:t xml:space="preserve">) Pada Perancangan Sistem Informasi Laporan Persediaan Barang. </w:t>
          </w:r>
          <w:r w:rsidRPr="0032162C">
            <w:rPr>
              <w:rFonts w:eastAsia="Times New Roman" w:cs="Times New Roman"/>
              <w:i/>
              <w:iCs/>
              <w:color w:val="000000"/>
            </w:rPr>
            <w:t>Jurnal Ilmu Komputer Dan Bisnis</w:t>
          </w:r>
          <w:r w:rsidRPr="0032162C">
            <w:rPr>
              <w:rFonts w:eastAsia="Times New Roman" w:cs="Times New Roman"/>
              <w:color w:val="000000"/>
            </w:rPr>
            <w:t xml:space="preserve">, </w:t>
          </w:r>
          <w:r w:rsidRPr="0032162C">
            <w:rPr>
              <w:rFonts w:eastAsia="Times New Roman" w:cs="Times New Roman"/>
              <w:i/>
              <w:iCs/>
              <w:color w:val="000000"/>
            </w:rPr>
            <w:t>12</w:t>
          </w:r>
          <w:r w:rsidRPr="0032162C">
            <w:rPr>
              <w:rFonts w:eastAsia="Times New Roman" w:cs="Times New Roman"/>
              <w:color w:val="000000"/>
            </w:rPr>
            <w:t>(2), 91–98. https://doi.org/10.47927/jikb.v12i2.145</w:t>
          </w:r>
        </w:p>
        <w:p w14:paraId="52D121E6" w14:textId="77777777" w:rsidR="0032162C" w:rsidRPr="0032162C" w:rsidRDefault="0032162C" w:rsidP="0032162C">
          <w:pPr>
            <w:autoSpaceDE w:val="0"/>
            <w:autoSpaceDN w:val="0"/>
            <w:ind w:hanging="480"/>
            <w:divId w:val="1746145982"/>
            <w:rPr>
              <w:rFonts w:eastAsia="Times New Roman" w:cs="Times New Roman"/>
              <w:color w:val="000000"/>
            </w:rPr>
          </w:pPr>
          <w:proofErr w:type="spellStart"/>
          <w:r w:rsidRPr="0032162C">
            <w:rPr>
              <w:rFonts w:eastAsia="Times New Roman" w:cs="Times New Roman"/>
              <w:color w:val="000000"/>
            </w:rPr>
            <w:t>Bogner</w:t>
          </w:r>
          <w:proofErr w:type="spellEnd"/>
          <w:r w:rsidRPr="0032162C">
            <w:rPr>
              <w:rFonts w:eastAsia="Times New Roman" w:cs="Times New Roman"/>
              <w:color w:val="000000"/>
            </w:rPr>
            <w:t xml:space="preserve">, J., &amp; </w:t>
          </w:r>
          <w:proofErr w:type="spellStart"/>
          <w:r w:rsidRPr="0032162C">
            <w:rPr>
              <w:rFonts w:eastAsia="Times New Roman" w:cs="Times New Roman"/>
              <w:color w:val="000000"/>
            </w:rPr>
            <w:t>Merkel</w:t>
          </w:r>
          <w:proofErr w:type="spellEnd"/>
          <w:r w:rsidRPr="0032162C">
            <w:rPr>
              <w:rFonts w:eastAsia="Times New Roman" w:cs="Times New Roman"/>
              <w:color w:val="000000"/>
            </w:rPr>
            <w:t xml:space="preserve">, M. (2022). To </w:t>
          </w:r>
          <w:proofErr w:type="spellStart"/>
          <w:r w:rsidRPr="0032162C">
            <w:rPr>
              <w:rFonts w:eastAsia="Times New Roman" w:cs="Times New Roman"/>
              <w:color w:val="000000"/>
            </w:rPr>
            <w:t>Type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or</w:t>
          </w:r>
          <w:proofErr w:type="spellEnd"/>
          <w:r w:rsidRPr="0032162C">
            <w:rPr>
              <w:rFonts w:eastAsia="Times New Roman" w:cs="Times New Roman"/>
              <w:color w:val="000000"/>
            </w:rPr>
            <w:t xml:space="preserve"> Not </w:t>
          </w:r>
          <w:proofErr w:type="spellStart"/>
          <w:r w:rsidRPr="0032162C">
            <w:rPr>
              <w:rFonts w:eastAsia="Times New Roman" w:cs="Times New Roman"/>
              <w:color w:val="000000"/>
            </w:rPr>
            <w:t>to</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Type</w:t>
          </w:r>
          <w:proofErr w:type="spellEnd"/>
          <w:r w:rsidRPr="0032162C">
            <w:rPr>
              <w:rFonts w:eastAsia="Times New Roman" w:cs="Times New Roman"/>
              <w:color w:val="000000"/>
            </w:rPr>
            <w:t xml:space="preserve">? A </w:t>
          </w:r>
          <w:proofErr w:type="spellStart"/>
          <w:r w:rsidRPr="0032162C">
            <w:rPr>
              <w:rFonts w:eastAsia="Times New Roman" w:cs="Times New Roman"/>
              <w:color w:val="000000"/>
            </w:rPr>
            <w:t>Systematic</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Comparison</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of</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the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Software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Quality</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of</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JavaScript</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and</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TypeScript</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Applications</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on</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GitHub</w:t>
          </w:r>
          <w:proofErr w:type="spellEnd"/>
          <w:r w:rsidRPr="0032162C">
            <w:rPr>
              <w:rFonts w:eastAsia="Times New Roman" w:cs="Times New Roman"/>
              <w:color w:val="000000"/>
            </w:rPr>
            <w:t xml:space="preserve">. </w:t>
          </w:r>
          <w:proofErr w:type="spellStart"/>
          <w:r w:rsidRPr="0032162C">
            <w:rPr>
              <w:rFonts w:eastAsia="Times New Roman" w:cs="Times New Roman"/>
              <w:i/>
              <w:iCs/>
              <w:color w:val="000000"/>
            </w:rPr>
            <w:t>Proceedings</w:t>
          </w:r>
          <w:proofErr w:type="spellEnd"/>
          <w:r w:rsidRPr="0032162C">
            <w:rPr>
              <w:rFonts w:eastAsia="Times New Roman" w:cs="Times New Roman"/>
              <w:i/>
              <w:iCs/>
              <w:color w:val="000000"/>
            </w:rPr>
            <w:t xml:space="preserve"> - 2022 Mining </w:t>
          </w:r>
          <w:proofErr w:type="spellStart"/>
          <w:r w:rsidRPr="0032162C">
            <w:rPr>
              <w:rFonts w:eastAsia="Times New Roman" w:cs="Times New Roman"/>
              <w:i/>
              <w:iCs/>
              <w:color w:val="000000"/>
            </w:rPr>
            <w:t>Software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Repositories</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Conference</w:t>
          </w:r>
          <w:proofErr w:type="spellEnd"/>
          <w:r w:rsidRPr="0032162C">
            <w:rPr>
              <w:rFonts w:eastAsia="Times New Roman" w:cs="Times New Roman"/>
              <w:i/>
              <w:iCs/>
              <w:color w:val="000000"/>
            </w:rPr>
            <w:t>, MSR 2022</w:t>
          </w:r>
          <w:r w:rsidRPr="0032162C">
            <w:rPr>
              <w:rFonts w:eastAsia="Times New Roman" w:cs="Times New Roman"/>
              <w:color w:val="000000"/>
            </w:rPr>
            <w:t>, 658–669. https://doi.org/10.1145/3524842.3528454</w:t>
          </w:r>
        </w:p>
        <w:p w14:paraId="3C0E5955" w14:textId="77777777" w:rsidR="0032162C" w:rsidRPr="0032162C" w:rsidRDefault="0032162C" w:rsidP="0032162C">
          <w:pPr>
            <w:autoSpaceDE w:val="0"/>
            <w:autoSpaceDN w:val="0"/>
            <w:ind w:hanging="480"/>
            <w:divId w:val="434636068"/>
            <w:rPr>
              <w:rFonts w:eastAsia="Times New Roman" w:cs="Times New Roman"/>
              <w:color w:val="000000"/>
            </w:rPr>
          </w:pPr>
          <w:r w:rsidRPr="0032162C">
            <w:rPr>
              <w:rFonts w:eastAsia="Times New Roman" w:cs="Times New Roman"/>
              <w:color w:val="000000"/>
            </w:rPr>
            <w:t xml:space="preserve">COCKBURN, ALISTAIR. (2025). </w:t>
          </w:r>
          <w:r w:rsidRPr="0032162C">
            <w:rPr>
              <w:rFonts w:eastAsia="Times New Roman" w:cs="Times New Roman"/>
              <w:i/>
              <w:iCs/>
              <w:color w:val="000000"/>
            </w:rPr>
            <w:t xml:space="preserve">HEXAGONAL ARCHITECTURE EXPLAINED : </w:t>
          </w:r>
          <w:proofErr w:type="spellStart"/>
          <w:r w:rsidRPr="0032162C">
            <w:rPr>
              <w:rFonts w:eastAsia="Times New Roman" w:cs="Times New Roman"/>
              <w:i/>
              <w:iCs/>
              <w:color w:val="000000"/>
            </w:rPr>
            <w:t>how</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the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ports</w:t>
          </w:r>
          <w:proofErr w:type="spellEnd"/>
          <w:r w:rsidRPr="0032162C">
            <w:rPr>
              <w:rFonts w:eastAsia="Times New Roman" w:cs="Times New Roman"/>
              <w:i/>
              <w:iCs/>
              <w:color w:val="000000"/>
            </w:rPr>
            <w:t xml:space="preserve"> &amp; </w:t>
          </w:r>
          <w:proofErr w:type="spellStart"/>
          <w:r w:rsidRPr="0032162C">
            <w:rPr>
              <w:rFonts w:eastAsia="Times New Roman" w:cs="Times New Roman"/>
              <w:i/>
              <w:iCs/>
              <w:color w:val="000000"/>
            </w:rPr>
            <w:t>adapters</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architecture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simplifies</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your</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life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and</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how</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to</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implement</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it</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updated</w:t>
          </w:r>
          <w:proofErr w:type="spellEnd"/>
          <w:r w:rsidRPr="0032162C">
            <w:rPr>
              <w:rFonts w:eastAsia="Times New Roman" w:cs="Times New Roman"/>
              <w:i/>
              <w:iCs/>
              <w:color w:val="000000"/>
            </w:rPr>
            <w:t xml:space="preserve"> 1st ed</w:t>
          </w:r>
          <w:r w:rsidRPr="0032162C">
            <w:rPr>
              <w:rFonts w:eastAsia="Times New Roman" w:cs="Times New Roman"/>
              <w:color w:val="000000"/>
            </w:rPr>
            <w:t>. HUMANS AND TECHNOLOGY INC.</w:t>
          </w:r>
        </w:p>
        <w:p w14:paraId="0D85F77C" w14:textId="77777777" w:rsidR="0032162C" w:rsidRPr="0032162C" w:rsidRDefault="0032162C" w:rsidP="0032162C">
          <w:pPr>
            <w:autoSpaceDE w:val="0"/>
            <w:autoSpaceDN w:val="0"/>
            <w:ind w:hanging="480"/>
            <w:divId w:val="1000817344"/>
            <w:rPr>
              <w:rFonts w:eastAsia="Times New Roman" w:cs="Times New Roman"/>
              <w:color w:val="000000"/>
            </w:rPr>
          </w:pPr>
          <w:r w:rsidRPr="0032162C">
            <w:rPr>
              <w:rFonts w:eastAsia="Times New Roman" w:cs="Times New Roman"/>
              <w:color w:val="000000"/>
            </w:rPr>
            <w:t xml:space="preserve">Febriyanti, N. F., Handoyo, E., Yosua, D., &amp; Soetrisno, A. A. (2021). </w:t>
          </w:r>
          <w:r w:rsidRPr="0032162C">
            <w:rPr>
              <w:rFonts w:eastAsia="Times New Roman" w:cs="Times New Roman"/>
              <w:i/>
              <w:iCs/>
              <w:color w:val="000000"/>
            </w:rPr>
            <w:t>SISTEM IMPORTING DAN PROCESSING DATA INSTRUMEN AKREDITASI BERBASIS PYSPARK DAN MYSQL</w:t>
          </w:r>
          <w:r w:rsidRPr="0032162C">
            <w:rPr>
              <w:rFonts w:eastAsia="Times New Roman" w:cs="Times New Roman"/>
              <w:color w:val="000000"/>
            </w:rPr>
            <w:t xml:space="preserve"> (Vol. 10, </w:t>
          </w:r>
          <w:proofErr w:type="spellStart"/>
          <w:r w:rsidRPr="0032162C">
            <w:rPr>
              <w:rFonts w:eastAsia="Times New Roman" w:cs="Times New Roman"/>
              <w:color w:val="000000"/>
            </w:rPr>
            <w:t>Number</w:t>
          </w:r>
          <w:proofErr w:type="spellEnd"/>
          <w:r w:rsidRPr="0032162C">
            <w:rPr>
              <w:rFonts w:eastAsia="Times New Roman" w:cs="Times New Roman"/>
              <w:color w:val="000000"/>
            </w:rPr>
            <w:t xml:space="preserve"> 1). https://doi.org/https://doi.org/10.14710/transient.v10i1.92-97</w:t>
          </w:r>
        </w:p>
        <w:p w14:paraId="67740F36" w14:textId="77777777" w:rsidR="0032162C" w:rsidRPr="0032162C" w:rsidRDefault="0032162C" w:rsidP="0032162C">
          <w:pPr>
            <w:autoSpaceDE w:val="0"/>
            <w:autoSpaceDN w:val="0"/>
            <w:ind w:hanging="480"/>
            <w:divId w:val="2045790441"/>
            <w:rPr>
              <w:rFonts w:eastAsia="Times New Roman" w:cs="Times New Roman"/>
              <w:color w:val="000000"/>
            </w:rPr>
          </w:pPr>
          <w:r w:rsidRPr="0032162C">
            <w:rPr>
              <w:rFonts w:eastAsia="Times New Roman" w:cs="Times New Roman"/>
              <w:color w:val="000000"/>
            </w:rPr>
            <w:t xml:space="preserve">Maulana, S. A. (2025). </w:t>
          </w:r>
          <w:proofErr w:type="spellStart"/>
          <w:r w:rsidRPr="0032162C">
            <w:rPr>
              <w:rFonts w:eastAsia="Times New Roman" w:cs="Times New Roman"/>
              <w:color w:val="000000"/>
            </w:rPr>
            <w:t>Interoperabilitas</w:t>
          </w:r>
          <w:proofErr w:type="spellEnd"/>
          <w:r w:rsidRPr="0032162C">
            <w:rPr>
              <w:rFonts w:eastAsia="Times New Roman" w:cs="Times New Roman"/>
              <w:color w:val="000000"/>
            </w:rPr>
            <w:t xml:space="preserve">: Konsep, Implementasi, dan Tantangan Dalam Era Transformasi Digital. In </w:t>
          </w:r>
          <w:proofErr w:type="spellStart"/>
          <w:r w:rsidRPr="0032162C">
            <w:rPr>
              <w:rFonts w:eastAsia="Times New Roman" w:cs="Times New Roman"/>
              <w:i/>
              <w:iCs/>
              <w:color w:val="000000"/>
            </w:rPr>
            <w:t>Journal</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of</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Comprehensive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Science</w:t>
          </w:r>
          <w:proofErr w:type="spellEnd"/>
          <w:r w:rsidRPr="0032162C">
            <w:rPr>
              <w:rFonts w:eastAsia="Times New Roman" w:cs="Times New Roman"/>
              <w:color w:val="000000"/>
            </w:rPr>
            <w:t xml:space="preserve"> (Vol. 4, </w:t>
          </w:r>
          <w:proofErr w:type="spellStart"/>
          <w:r w:rsidRPr="0032162C">
            <w:rPr>
              <w:rFonts w:eastAsia="Times New Roman" w:cs="Times New Roman"/>
              <w:color w:val="000000"/>
            </w:rPr>
            <w:t>Number</w:t>
          </w:r>
          <w:proofErr w:type="spellEnd"/>
          <w:r w:rsidRPr="0032162C">
            <w:rPr>
              <w:rFonts w:eastAsia="Times New Roman" w:cs="Times New Roman"/>
              <w:color w:val="000000"/>
            </w:rPr>
            <w:t xml:space="preserve"> 8).</w:t>
          </w:r>
        </w:p>
        <w:p w14:paraId="6A78692D" w14:textId="77777777" w:rsidR="0032162C" w:rsidRPr="0032162C" w:rsidRDefault="0032162C" w:rsidP="0032162C">
          <w:pPr>
            <w:autoSpaceDE w:val="0"/>
            <w:autoSpaceDN w:val="0"/>
            <w:ind w:hanging="480"/>
            <w:divId w:val="831141595"/>
            <w:rPr>
              <w:rFonts w:eastAsia="Times New Roman" w:cs="Times New Roman"/>
              <w:color w:val="000000"/>
            </w:rPr>
          </w:pPr>
          <w:proofErr w:type="spellStart"/>
          <w:r w:rsidRPr="0032162C">
            <w:rPr>
              <w:rFonts w:eastAsia="Times New Roman" w:cs="Times New Roman"/>
              <w:color w:val="000000"/>
            </w:rPr>
            <w:t>Mosul</w:t>
          </w:r>
          <w:proofErr w:type="spellEnd"/>
          <w:r w:rsidRPr="0032162C">
            <w:rPr>
              <w:rFonts w:eastAsia="Times New Roman" w:cs="Times New Roman"/>
              <w:color w:val="000000"/>
            </w:rPr>
            <w:t xml:space="preserve">, E., </w:t>
          </w:r>
          <w:proofErr w:type="spellStart"/>
          <w:r w:rsidRPr="0032162C">
            <w:rPr>
              <w:rFonts w:eastAsia="Times New Roman" w:cs="Times New Roman"/>
              <w:color w:val="000000"/>
            </w:rPr>
            <w:t>Jajuli</w:t>
          </w:r>
          <w:proofErr w:type="spellEnd"/>
          <w:r w:rsidRPr="0032162C">
            <w:rPr>
              <w:rFonts w:eastAsia="Times New Roman" w:cs="Times New Roman"/>
              <w:color w:val="000000"/>
            </w:rPr>
            <w:t xml:space="preserve">, M., &amp; Maulana, I. (2026). COMPARATIVE ANALYSIS OF PERFORMANCE AND EFFECTIVENESS OF LARAVEL AND NODE.JS FRAMEWORKS IN WEB DEVELOPMENT. </w:t>
          </w:r>
          <w:r w:rsidRPr="0032162C">
            <w:rPr>
              <w:rFonts w:eastAsia="Times New Roman" w:cs="Times New Roman"/>
              <w:i/>
              <w:iCs/>
              <w:color w:val="000000"/>
            </w:rPr>
            <w:t>Jurnal Informatika Dan Teknik Elektro Terapan</w:t>
          </w:r>
          <w:r w:rsidRPr="0032162C">
            <w:rPr>
              <w:rFonts w:eastAsia="Times New Roman" w:cs="Times New Roman"/>
              <w:color w:val="000000"/>
            </w:rPr>
            <w:t xml:space="preserve">, </w:t>
          </w:r>
          <w:r w:rsidRPr="0032162C">
            <w:rPr>
              <w:rFonts w:eastAsia="Times New Roman" w:cs="Times New Roman"/>
              <w:i/>
              <w:iCs/>
              <w:color w:val="000000"/>
            </w:rPr>
            <w:t>14</w:t>
          </w:r>
          <w:r w:rsidRPr="0032162C">
            <w:rPr>
              <w:rFonts w:eastAsia="Times New Roman" w:cs="Times New Roman"/>
              <w:color w:val="000000"/>
            </w:rPr>
            <w:t>(2). https://doi.org/10.54895/intech.v3i2.1682</w:t>
          </w:r>
        </w:p>
        <w:p w14:paraId="2867C608" w14:textId="77777777" w:rsidR="0032162C" w:rsidRPr="0032162C" w:rsidRDefault="0032162C" w:rsidP="0032162C">
          <w:pPr>
            <w:autoSpaceDE w:val="0"/>
            <w:autoSpaceDN w:val="0"/>
            <w:ind w:hanging="480"/>
            <w:divId w:val="1176113533"/>
            <w:rPr>
              <w:rFonts w:eastAsia="Times New Roman" w:cs="Times New Roman"/>
              <w:color w:val="000000"/>
            </w:rPr>
          </w:pPr>
          <w:r w:rsidRPr="0032162C">
            <w:rPr>
              <w:rFonts w:eastAsia="Times New Roman" w:cs="Times New Roman"/>
              <w:color w:val="000000"/>
            </w:rPr>
            <w:lastRenderedPageBreak/>
            <w:t xml:space="preserve">Nasution, A. D., </w:t>
          </w:r>
          <w:proofErr w:type="spellStart"/>
          <w:r w:rsidRPr="0032162C">
            <w:rPr>
              <w:rFonts w:eastAsia="Times New Roman" w:cs="Times New Roman"/>
              <w:color w:val="000000"/>
            </w:rPr>
            <w:t>Aslami</w:t>
          </w:r>
          <w:proofErr w:type="spellEnd"/>
          <w:r w:rsidRPr="0032162C">
            <w:rPr>
              <w:rFonts w:eastAsia="Times New Roman" w:cs="Times New Roman"/>
              <w:color w:val="000000"/>
            </w:rPr>
            <w:t xml:space="preserve">, N., &amp; Harahap, M. I. (2023). THE INFLUENCE OF AFFILIATE MARKETING AND PRODUCT QUALITY ON PURCHASE INTEREST IN GENERATION Z TIKTOK USERS IN MEDAN. In </w:t>
          </w:r>
          <w:r w:rsidRPr="0032162C">
            <w:rPr>
              <w:rFonts w:eastAsia="Times New Roman" w:cs="Times New Roman"/>
              <w:i/>
              <w:iCs/>
              <w:color w:val="000000"/>
            </w:rPr>
            <w:t xml:space="preserve">Indonesian </w:t>
          </w:r>
          <w:proofErr w:type="spellStart"/>
          <w:r w:rsidRPr="0032162C">
            <w:rPr>
              <w:rFonts w:eastAsia="Times New Roman" w:cs="Times New Roman"/>
              <w:i/>
              <w:iCs/>
              <w:color w:val="000000"/>
            </w:rPr>
            <w:t>Interdisciplinary</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Journal</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of</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Sharia</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Economics</w:t>
          </w:r>
          <w:proofErr w:type="spellEnd"/>
          <w:r w:rsidRPr="0032162C">
            <w:rPr>
              <w:rFonts w:eastAsia="Times New Roman" w:cs="Times New Roman"/>
              <w:i/>
              <w:iCs/>
              <w:color w:val="000000"/>
            </w:rPr>
            <w:t xml:space="preserve"> (IIJSE)</w:t>
          </w:r>
          <w:r w:rsidRPr="0032162C">
            <w:rPr>
              <w:rFonts w:eastAsia="Times New Roman" w:cs="Times New Roman"/>
              <w:color w:val="000000"/>
            </w:rPr>
            <w:t xml:space="preserve"> (Vol. 6, </w:t>
          </w:r>
          <w:proofErr w:type="spellStart"/>
          <w:r w:rsidRPr="0032162C">
            <w:rPr>
              <w:rFonts w:eastAsia="Times New Roman" w:cs="Times New Roman"/>
              <w:color w:val="000000"/>
            </w:rPr>
            <w:t>Number</w:t>
          </w:r>
          <w:proofErr w:type="spellEnd"/>
          <w:r w:rsidRPr="0032162C">
            <w:rPr>
              <w:rFonts w:eastAsia="Times New Roman" w:cs="Times New Roman"/>
              <w:color w:val="000000"/>
            </w:rPr>
            <w:t xml:space="preserve"> 3).</w:t>
          </w:r>
        </w:p>
        <w:p w14:paraId="3024DCDA" w14:textId="77777777" w:rsidR="0032162C" w:rsidRPr="0032162C" w:rsidRDefault="0032162C" w:rsidP="0032162C">
          <w:pPr>
            <w:autoSpaceDE w:val="0"/>
            <w:autoSpaceDN w:val="0"/>
            <w:ind w:hanging="480"/>
            <w:divId w:val="1372414030"/>
            <w:rPr>
              <w:rFonts w:eastAsia="Times New Roman" w:cs="Times New Roman"/>
              <w:color w:val="000000"/>
            </w:rPr>
          </w:pPr>
          <w:r w:rsidRPr="0032162C">
            <w:rPr>
              <w:rFonts w:eastAsia="Times New Roman" w:cs="Times New Roman"/>
              <w:color w:val="000000"/>
            </w:rPr>
            <w:t xml:space="preserve">Novalia, E., &amp; </w:t>
          </w:r>
          <w:proofErr w:type="spellStart"/>
          <w:r w:rsidRPr="0032162C">
            <w:rPr>
              <w:rFonts w:eastAsia="Times New Roman" w:cs="Times New Roman"/>
              <w:color w:val="000000"/>
            </w:rPr>
            <w:t>Voutama</w:t>
          </w:r>
          <w:proofErr w:type="spellEnd"/>
          <w:r w:rsidRPr="0032162C">
            <w:rPr>
              <w:rFonts w:eastAsia="Times New Roman" w:cs="Times New Roman"/>
              <w:color w:val="000000"/>
            </w:rPr>
            <w:t xml:space="preserve">, A. (2022). Black Box Testing dengan Teknik </w:t>
          </w:r>
          <w:proofErr w:type="spellStart"/>
          <w:r w:rsidRPr="0032162C">
            <w:rPr>
              <w:rFonts w:eastAsia="Times New Roman" w:cs="Times New Roman"/>
              <w:color w:val="000000"/>
            </w:rPr>
            <w:t>Equivalence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Partitions</w:t>
          </w:r>
          <w:proofErr w:type="spellEnd"/>
          <w:r w:rsidRPr="0032162C">
            <w:rPr>
              <w:rFonts w:eastAsia="Times New Roman" w:cs="Times New Roman"/>
              <w:color w:val="000000"/>
            </w:rPr>
            <w:t xml:space="preserve"> Pada Aplikasi Android M-</w:t>
          </w:r>
          <w:proofErr w:type="spellStart"/>
          <w:r w:rsidRPr="0032162C">
            <w:rPr>
              <w:rFonts w:eastAsia="Times New Roman" w:cs="Times New Roman"/>
              <w:color w:val="000000"/>
            </w:rPr>
            <w:t>Magazine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Mading</w:t>
          </w:r>
          <w:proofErr w:type="spellEnd"/>
          <w:r w:rsidRPr="0032162C">
            <w:rPr>
              <w:rFonts w:eastAsia="Times New Roman" w:cs="Times New Roman"/>
              <w:color w:val="000000"/>
            </w:rPr>
            <w:t xml:space="preserve"> Sekolah. In </w:t>
          </w:r>
          <w:proofErr w:type="spellStart"/>
          <w:r w:rsidRPr="0032162C">
            <w:rPr>
              <w:rFonts w:eastAsia="Times New Roman" w:cs="Times New Roman"/>
              <w:i/>
              <w:iCs/>
              <w:color w:val="000000"/>
            </w:rPr>
            <w:t>Syntax</w:t>
          </w:r>
          <w:proofErr w:type="spellEnd"/>
          <w:r w:rsidRPr="0032162C">
            <w:rPr>
              <w:rFonts w:eastAsia="Times New Roman" w:cs="Times New Roman"/>
              <w:i/>
              <w:iCs/>
              <w:color w:val="000000"/>
            </w:rPr>
            <w:t>: Jurnal Informatika</w:t>
          </w:r>
          <w:r w:rsidRPr="0032162C">
            <w:rPr>
              <w:rFonts w:eastAsia="Times New Roman" w:cs="Times New Roman"/>
              <w:color w:val="000000"/>
            </w:rPr>
            <w:t xml:space="preserve"> (Vol. 11, </w:t>
          </w:r>
          <w:proofErr w:type="spellStart"/>
          <w:r w:rsidRPr="0032162C">
            <w:rPr>
              <w:rFonts w:eastAsia="Times New Roman" w:cs="Times New Roman"/>
              <w:color w:val="000000"/>
            </w:rPr>
            <w:t>Number</w:t>
          </w:r>
          <w:proofErr w:type="spellEnd"/>
          <w:r w:rsidRPr="0032162C">
            <w:rPr>
              <w:rFonts w:eastAsia="Times New Roman" w:cs="Times New Roman"/>
              <w:color w:val="000000"/>
            </w:rPr>
            <w:t xml:space="preserve"> 11).</w:t>
          </w:r>
        </w:p>
        <w:p w14:paraId="113956AA" w14:textId="77777777" w:rsidR="0032162C" w:rsidRPr="0032162C" w:rsidRDefault="0032162C" w:rsidP="0032162C">
          <w:pPr>
            <w:autoSpaceDE w:val="0"/>
            <w:autoSpaceDN w:val="0"/>
            <w:ind w:hanging="480"/>
            <w:divId w:val="1146581994"/>
            <w:rPr>
              <w:rFonts w:eastAsia="Times New Roman" w:cs="Times New Roman"/>
              <w:color w:val="000000"/>
            </w:rPr>
          </w:pPr>
          <w:r w:rsidRPr="0032162C">
            <w:rPr>
              <w:rFonts w:eastAsia="Times New Roman" w:cs="Times New Roman"/>
              <w:color w:val="000000"/>
            </w:rPr>
            <w:t xml:space="preserve">Pratama, E. B., &amp; </w:t>
          </w:r>
          <w:proofErr w:type="spellStart"/>
          <w:r w:rsidRPr="0032162C">
            <w:rPr>
              <w:rFonts w:eastAsia="Times New Roman" w:cs="Times New Roman"/>
              <w:color w:val="000000"/>
            </w:rPr>
            <w:t>Saparingga</w:t>
          </w:r>
          <w:proofErr w:type="spellEnd"/>
          <w:r w:rsidRPr="0032162C">
            <w:rPr>
              <w:rFonts w:eastAsia="Times New Roman" w:cs="Times New Roman"/>
              <w:color w:val="000000"/>
            </w:rPr>
            <w:t xml:space="preserve">, U. (2021). Pemodelan UML Sistem Informasi Administrasi Kependudukan Untuk Kantor Desa. </w:t>
          </w:r>
          <w:r w:rsidRPr="0032162C">
            <w:rPr>
              <w:rFonts w:eastAsia="Times New Roman" w:cs="Times New Roman"/>
              <w:i/>
              <w:iCs/>
              <w:color w:val="000000"/>
            </w:rPr>
            <w:t xml:space="preserve">Jurnal Ilmiah Media </w:t>
          </w:r>
          <w:proofErr w:type="spellStart"/>
          <w:r w:rsidRPr="0032162C">
            <w:rPr>
              <w:rFonts w:eastAsia="Times New Roman" w:cs="Times New Roman"/>
              <w:i/>
              <w:iCs/>
              <w:color w:val="000000"/>
            </w:rPr>
            <w:t>Sisfo</w:t>
          </w:r>
          <w:proofErr w:type="spellEnd"/>
          <w:r w:rsidRPr="0032162C">
            <w:rPr>
              <w:rFonts w:eastAsia="Times New Roman" w:cs="Times New Roman"/>
              <w:color w:val="000000"/>
            </w:rPr>
            <w:t xml:space="preserve">, </w:t>
          </w:r>
          <w:r w:rsidRPr="0032162C">
            <w:rPr>
              <w:rFonts w:eastAsia="Times New Roman" w:cs="Times New Roman"/>
              <w:i/>
              <w:iCs/>
              <w:color w:val="000000"/>
            </w:rPr>
            <w:t>15</w:t>
          </w:r>
          <w:r w:rsidRPr="0032162C">
            <w:rPr>
              <w:rFonts w:eastAsia="Times New Roman" w:cs="Times New Roman"/>
              <w:color w:val="000000"/>
            </w:rPr>
            <w:t>(2), 107–118. https://doi.org/10.33998/mediasisfo.2021.15.2.1085</w:t>
          </w:r>
        </w:p>
        <w:p w14:paraId="5FBE6576" w14:textId="77777777" w:rsidR="0032162C" w:rsidRPr="0032162C" w:rsidRDefault="0032162C" w:rsidP="0032162C">
          <w:pPr>
            <w:autoSpaceDE w:val="0"/>
            <w:autoSpaceDN w:val="0"/>
            <w:ind w:hanging="480"/>
            <w:divId w:val="999844886"/>
            <w:rPr>
              <w:rFonts w:eastAsia="Times New Roman" w:cs="Times New Roman"/>
              <w:color w:val="000000"/>
            </w:rPr>
          </w:pPr>
          <w:r w:rsidRPr="0032162C">
            <w:rPr>
              <w:rFonts w:eastAsia="Times New Roman" w:cs="Times New Roman"/>
              <w:color w:val="000000"/>
            </w:rPr>
            <w:t xml:space="preserve">Prayudha, I. P. A., Ariawan, M. P. A., &amp; </w:t>
          </w:r>
          <w:proofErr w:type="spellStart"/>
          <w:r w:rsidRPr="0032162C">
            <w:rPr>
              <w:rFonts w:eastAsia="Times New Roman" w:cs="Times New Roman"/>
              <w:color w:val="000000"/>
            </w:rPr>
            <w:t>Peling</w:t>
          </w:r>
          <w:proofErr w:type="spellEnd"/>
          <w:r w:rsidRPr="0032162C">
            <w:rPr>
              <w:rFonts w:eastAsia="Times New Roman" w:cs="Times New Roman"/>
              <w:color w:val="000000"/>
            </w:rPr>
            <w:t xml:space="preserve">, I. B. A. (2024). </w:t>
          </w:r>
          <w:r w:rsidRPr="0032162C">
            <w:rPr>
              <w:rFonts w:eastAsia="Times New Roman" w:cs="Times New Roman"/>
              <w:i/>
              <w:iCs/>
              <w:color w:val="000000"/>
            </w:rPr>
            <w:t>MODEL INTEROPERABILITAS PERANGKAT LUNAK SISTEM RESERVASI HOTEL DAN SPA DENGAN IMPLEMENTASI RESTFUL API</w:t>
          </w:r>
          <w:r w:rsidRPr="0032162C">
            <w:rPr>
              <w:rFonts w:eastAsia="Times New Roman" w:cs="Times New Roman"/>
              <w:color w:val="000000"/>
            </w:rPr>
            <w:t>. http://127.0.0.1:8000/api/posts/</w:t>
          </w:r>
        </w:p>
        <w:p w14:paraId="2647586E" w14:textId="77777777" w:rsidR="0032162C" w:rsidRPr="0032162C" w:rsidRDefault="0032162C" w:rsidP="0032162C">
          <w:pPr>
            <w:autoSpaceDE w:val="0"/>
            <w:autoSpaceDN w:val="0"/>
            <w:ind w:hanging="480"/>
            <w:divId w:val="787046070"/>
            <w:rPr>
              <w:rFonts w:eastAsia="Times New Roman" w:cs="Times New Roman"/>
              <w:color w:val="000000"/>
            </w:rPr>
          </w:pPr>
          <w:r w:rsidRPr="0032162C">
            <w:rPr>
              <w:rFonts w:eastAsia="Times New Roman" w:cs="Times New Roman"/>
              <w:color w:val="000000"/>
            </w:rPr>
            <w:t xml:space="preserve">Ramadhayanti, A. (2021). Pengaruh Komunikasi Pemasaran dan </w:t>
          </w:r>
          <w:proofErr w:type="spellStart"/>
          <w:r w:rsidRPr="0032162C">
            <w:rPr>
              <w:rFonts w:eastAsia="Times New Roman" w:cs="Times New Roman"/>
              <w:color w:val="000000"/>
            </w:rPr>
            <w:t>Affiliate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Marketing</w:t>
          </w:r>
          <w:proofErr w:type="spellEnd"/>
          <w:r w:rsidRPr="0032162C">
            <w:rPr>
              <w:rFonts w:eastAsia="Times New Roman" w:cs="Times New Roman"/>
              <w:color w:val="000000"/>
            </w:rPr>
            <w:t xml:space="preserve"> terhadap Volume Penjualan. </w:t>
          </w:r>
          <w:r w:rsidRPr="0032162C">
            <w:rPr>
              <w:rFonts w:eastAsia="Times New Roman" w:cs="Times New Roman"/>
              <w:i/>
              <w:iCs/>
              <w:color w:val="000000"/>
            </w:rPr>
            <w:t>Jurnal Komunikasi Bisnis Dan Manajemen</w:t>
          </w:r>
          <w:r w:rsidRPr="0032162C">
            <w:rPr>
              <w:rFonts w:eastAsia="Times New Roman" w:cs="Times New Roman"/>
              <w:color w:val="000000"/>
            </w:rPr>
            <w:t xml:space="preserve">, </w:t>
          </w:r>
          <w:r w:rsidRPr="0032162C">
            <w:rPr>
              <w:rFonts w:eastAsia="Times New Roman" w:cs="Times New Roman"/>
              <w:i/>
              <w:iCs/>
              <w:color w:val="000000"/>
            </w:rPr>
            <w:t>8</w:t>
          </w:r>
          <w:r w:rsidRPr="0032162C">
            <w:rPr>
              <w:rFonts w:eastAsia="Times New Roman" w:cs="Times New Roman"/>
              <w:color w:val="000000"/>
            </w:rPr>
            <w:t>(1).</w:t>
          </w:r>
        </w:p>
        <w:p w14:paraId="1A183168" w14:textId="77777777" w:rsidR="0032162C" w:rsidRPr="0032162C" w:rsidRDefault="0032162C" w:rsidP="0032162C">
          <w:pPr>
            <w:autoSpaceDE w:val="0"/>
            <w:autoSpaceDN w:val="0"/>
            <w:ind w:hanging="480"/>
            <w:divId w:val="397633499"/>
            <w:rPr>
              <w:rFonts w:eastAsia="Times New Roman" w:cs="Times New Roman"/>
              <w:color w:val="000000"/>
            </w:rPr>
          </w:pPr>
          <w:r w:rsidRPr="0032162C">
            <w:rPr>
              <w:rFonts w:eastAsia="Times New Roman" w:cs="Times New Roman"/>
              <w:color w:val="000000"/>
            </w:rPr>
            <w:t xml:space="preserve">Sahara, R., Abdullah, S., Saputra, M. I., &amp; </w:t>
          </w:r>
          <w:proofErr w:type="spellStart"/>
          <w:r w:rsidRPr="0032162C">
            <w:rPr>
              <w:rFonts w:eastAsia="Times New Roman" w:cs="Times New Roman"/>
              <w:color w:val="000000"/>
            </w:rPr>
            <w:t>Hassolthine</w:t>
          </w:r>
          <w:proofErr w:type="spellEnd"/>
          <w:r w:rsidRPr="0032162C">
            <w:rPr>
              <w:rFonts w:eastAsia="Times New Roman" w:cs="Times New Roman"/>
              <w:color w:val="000000"/>
            </w:rPr>
            <w:t xml:space="preserve">, C. R. (2023). </w:t>
          </w:r>
          <w:proofErr w:type="spellStart"/>
          <w:r w:rsidRPr="0032162C">
            <w:rPr>
              <w:rFonts w:eastAsia="Times New Roman" w:cs="Times New Roman"/>
              <w:color w:val="000000"/>
            </w:rPr>
            <w:t>Integration</w:t>
          </w:r>
          <w:proofErr w:type="spellEnd"/>
          <w:r w:rsidRPr="0032162C">
            <w:rPr>
              <w:rFonts w:eastAsia="Times New Roman" w:cs="Times New Roman"/>
              <w:color w:val="000000"/>
            </w:rPr>
            <w:t xml:space="preserve"> Design </w:t>
          </w:r>
          <w:proofErr w:type="spellStart"/>
          <w:r w:rsidRPr="0032162C">
            <w:rPr>
              <w:rFonts w:eastAsia="Times New Roman" w:cs="Times New Roman"/>
              <w:color w:val="000000"/>
            </w:rPr>
            <w:t>of</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Academic</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Information</w:t>
          </w:r>
          <w:proofErr w:type="spellEnd"/>
          <w:r w:rsidRPr="0032162C">
            <w:rPr>
              <w:rFonts w:eastAsia="Times New Roman" w:cs="Times New Roman"/>
              <w:color w:val="000000"/>
            </w:rPr>
            <w:t xml:space="preserve"> Systems </w:t>
          </w:r>
          <w:proofErr w:type="spellStart"/>
          <w:r w:rsidRPr="0032162C">
            <w:rPr>
              <w:rFonts w:eastAsia="Times New Roman" w:cs="Times New Roman"/>
              <w:color w:val="000000"/>
            </w:rPr>
            <w:t>And</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Learning</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Management</w:t>
          </w:r>
          <w:proofErr w:type="spellEnd"/>
          <w:r w:rsidRPr="0032162C">
            <w:rPr>
              <w:rFonts w:eastAsia="Times New Roman" w:cs="Times New Roman"/>
              <w:color w:val="000000"/>
            </w:rPr>
            <w:t xml:space="preserve"> Systems </w:t>
          </w:r>
          <w:proofErr w:type="spellStart"/>
          <w:r w:rsidRPr="0032162C">
            <w:rPr>
              <w:rFonts w:eastAsia="Times New Roman" w:cs="Times New Roman"/>
              <w:color w:val="000000"/>
            </w:rPr>
            <w:t>Using</w:t>
          </w:r>
          <w:proofErr w:type="spellEnd"/>
          <w:r w:rsidRPr="0032162C">
            <w:rPr>
              <w:rFonts w:eastAsia="Times New Roman" w:cs="Times New Roman"/>
              <w:color w:val="000000"/>
            </w:rPr>
            <w:t xml:space="preserve"> Web Services Rest-</w:t>
          </w:r>
          <w:proofErr w:type="spellStart"/>
          <w:r w:rsidRPr="0032162C">
            <w:rPr>
              <w:rFonts w:eastAsia="Times New Roman" w:cs="Times New Roman"/>
              <w:color w:val="000000"/>
            </w:rPr>
            <w:t>Based</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External</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Database</w:t>
          </w:r>
          <w:proofErr w:type="spellEnd"/>
          <w:r w:rsidRPr="0032162C">
            <w:rPr>
              <w:rFonts w:eastAsia="Times New Roman" w:cs="Times New Roman"/>
              <w:color w:val="000000"/>
            </w:rPr>
            <w:t xml:space="preserve">. </w:t>
          </w:r>
          <w:r w:rsidRPr="0032162C">
            <w:rPr>
              <w:rFonts w:eastAsia="Times New Roman" w:cs="Times New Roman"/>
              <w:i/>
              <w:iCs/>
              <w:color w:val="000000"/>
            </w:rPr>
            <w:t>Jurnal Ilmiah FIFO</w:t>
          </w:r>
          <w:r w:rsidRPr="0032162C">
            <w:rPr>
              <w:rFonts w:eastAsia="Times New Roman" w:cs="Times New Roman"/>
              <w:color w:val="000000"/>
            </w:rPr>
            <w:t xml:space="preserve">, </w:t>
          </w:r>
          <w:r w:rsidRPr="0032162C">
            <w:rPr>
              <w:rFonts w:eastAsia="Times New Roman" w:cs="Times New Roman"/>
              <w:i/>
              <w:iCs/>
              <w:color w:val="000000"/>
            </w:rPr>
            <w:t>14</w:t>
          </w:r>
          <w:r w:rsidRPr="0032162C">
            <w:rPr>
              <w:rFonts w:eastAsia="Times New Roman" w:cs="Times New Roman"/>
              <w:color w:val="000000"/>
            </w:rPr>
            <w:t>(2), 205. https://doi.org/10.22441/fifo.2022.v14i2.010</w:t>
          </w:r>
        </w:p>
        <w:p w14:paraId="2D2C1429" w14:textId="77777777" w:rsidR="0032162C" w:rsidRPr="0032162C" w:rsidRDefault="0032162C" w:rsidP="0032162C">
          <w:pPr>
            <w:autoSpaceDE w:val="0"/>
            <w:autoSpaceDN w:val="0"/>
            <w:ind w:hanging="480"/>
            <w:divId w:val="481895955"/>
            <w:rPr>
              <w:rFonts w:eastAsia="Times New Roman" w:cs="Times New Roman"/>
              <w:color w:val="000000"/>
            </w:rPr>
          </w:pPr>
          <w:r w:rsidRPr="0032162C">
            <w:rPr>
              <w:rFonts w:eastAsia="Times New Roman" w:cs="Times New Roman"/>
              <w:color w:val="000000"/>
            </w:rPr>
            <w:t xml:space="preserve">Sahilah, S., Sukoco, I., Jamil, N., Novel, A., &amp; </w:t>
          </w:r>
          <w:proofErr w:type="spellStart"/>
          <w:r w:rsidRPr="0032162C">
            <w:rPr>
              <w:rFonts w:eastAsia="Times New Roman" w:cs="Times New Roman"/>
              <w:color w:val="000000"/>
            </w:rPr>
            <w:t>Safa’atul</w:t>
          </w:r>
          <w:proofErr w:type="spellEnd"/>
          <w:r w:rsidRPr="0032162C">
            <w:rPr>
              <w:rFonts w:eastAsia="Times New Roman" w:cs="Times New Roman"/>
              <w:color w:val="000000"/>
            </w:rPr>
            <w:t xml:space="preserve"> Barkah, C. (2023). </w:t>
          </w:r>
          <w:r w:rsidRPr="0032162C">
            <w:rPr>
              <w:rFonts w:eastAsia="Times New Roman" w:cs="Times New Roman"/>
              <w:i/>
              <w:iCs/>
              <w:color w:val="000000"/>
            </w:rPr>
            <w:t xml:space="preserve">Pengaruh Afiliasi Dalam Pemasaran Digital Dan Dampaknya Terhadap Penjualan Pada PT </w:t>
          </w:r>
          <w:proofErr w:type="spellStart"/>
          <w:r w:rsidRPr="0032162C">
            <w:rPr>
              <w:rFonts w:eastAsia="Times New Roman" w:cs="Times New Roman"/>
              <w:i/>
              <w:iCs/>
              <w:color w:val="000000"/>
            </w:rPr>
            <w:t>Shopee</w:t>
          </w:r>
          <w:proofErr w:type="spellEnd"/>
          <w:r w:rsidRPr="0032162C">
            <w:rPr>
              <w:rFonts w:eastAsia="Times New Roman" w:cs="Times New Roman"/>
              <w:i/>
              <w:iCs/>
              <w:color w:val="000000"/>
            </w:rPr>
            <w:t xml:space="preserve"> International Indonesia</w:t>
          </w:r>
          <w:r w:rsidRPr="0032162C">
            <w:rPr>
              <w:rFonts w:eastAsia="Times New Roman" w:cs="Times New Roman"/>
              <w:color w:val="000000"/>
            </w:rPr>
            <w:t>. https://doi.org/10.35957/forbiswira.v13i1</w:t>
          </w:r>
        </w:p>
        <w:p w14:paraId="0F0E3746" w14:textId="77777777" w:rsidR="0032162C" w:rsidRPr="0032162C" w:rsidRDefault="0032162C" w:rsidP="0032162C">
          <w:pPr>
            <w:autoSpaceDE w:val="0"/>
            <w:autoSpaceDN w:val="0"/>
            <w:ind w:hanging="480"/>
            <w:divId w:val="887188035"/>
            <w:rPr>
              <w:rFonts w:eastAsia="Times New Roman" w:cs="Times New Roman"/>
              <w:color w:val="000000"/>
            </w:rPr>
          </w:pPr>
          <w:proofErr w:type="spellStart"/>
          <w:r w:rsidRPr="0032162C">
            <w:rPr>
              <w:rFonts w:eastAsia="Times New Roman" w:cs="Times New Roman"/>
              <w:color w:val="000000"/>
            </w:rPr>
            <w:t>Scarsbrook</w:t>
          </w:r>
          <w:proofErr w:type="spellEnd"/>
          <w:r w:rsidRPr="0032162C">
            <w:rPr>
              <w:rFonts w:eastAsia="Times New Roman" w:cs="Times New Roman"/>
              <w:color w:val="000000"/>
            </w:rPr>
            <w:t xml:space="preserve">, J. D., </w:t>
          </w:r>
          <w:proofErr w:type="spellStart"/>
          <w:r w:rsidRPr="0032162C">
            <w:rPr>
              <w:rFonts w:eastAsia="Times New Roman" w:cs="Times New Roman"/>
              <w:color w:val="000000"/>
            </w:rPr>
            <w:t>Utting</w:t>
          </w:r>
          <w:proofErr w:type="spellEnd"/>
          <w:r w:rsidRPr="0032162C">
            <w:rPr>
              <w:rFonts w:eastAsia="Times New Roman" w:cs="Times New Roman"/>
              <w:color w:val="000000"/>
            </w:rPr>
            <w:t xml:space="preserve">, M., &amp; Ko, R. K. L. (2023). </w:t>
          </w:r>
          <w:proofErr w:type="spellStart"/>
          <w:r w:rsidRPr="0032162C">
            <w:rPr>
              <w:rFonts w:eastAsia="Times New Roman" w:cs="Times New Roman"/>
              <w:i/>
              <w:iCs/>
              <w:color w:val="000000"/>
            </w:rPr>
            <w:t>TypeScript’s</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Evolution</w:t>
          </w:r>
          <w:proofErr w:type="spellEnd"/>
          <w:r w:rsidRPr="0032162C">
            <w:rPr>
              <w:rFonts w:eastAsia="Times New Roman" w:cs="Times New Roman"/>
              <w:i/>
              <w:iCs/>
              <w:color w:val="000000"/>
            </w:rPr>
            <w:t xml:space="preserve">: An </w:t>
          </w:r>
          <w:proofErr w:type="spellStart"/>
          <w:r w:rsidRPr="0032162C">
            <w:rPr>
              <w:rFonts w:eastAsia="Times New Roman" w:cs="Times New Roman"/>
              <w:i/>
              <w:iCs/>
              <w:color w:val="000000"/>
            </w:rPr>
            <w:t>Analysis</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of</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Feature</w:t>
          </w:r>
          <w:proofErr w:type="spellEnd"/>
          <w:r w:rsidRPr="0032162C">
            <w:rPr>
              <w:rFonts w:eastAsia="Times New Roman" w:cs="Times New Roman"/>
              <w:i/>
              <w:iCs/>
              <w:color w:val="000000"/>
            </w:rPr>
            <w:t xml:space="preserve"> </w:t>
          </w:r>
          <w:proofErr w:type="spellStart"/>
          <w:r w:rsidRPr="0032162C">
            <w:rPr>
              <w:rFonts w:eastAsia="Times New Roman" w:cs="Times New Roman"/>
              <w:i/>
              <w:iCs/>
              <w:color w:val="000000"/>
            </w:rPr>
            <w:t>Adoption</w:t>
          </w:r>
          <w:proofErr w:type="spellEnd"/>
          <w:r w:rsidRPr="0032162C">
            <w:rPr>
              <w:rFonts w:eastAsia="Times New Roman" w:cs="Times New Roman"/>
              <w:i/>
              <w:iCs/>
              <w:color w:val="000000"/>
            </w:rPr>
            <w:t xml:space="preserve"> Over </w:t>
          </w:r>
          <w:proofErr w:type="spellStart"/>
          <w:r w:rsidRPr="0032162C">
            <w:rPr>
              <w:rFonts w:eastAsia="Times New Roman" w:cs="Times New Roman"/>
              <w:i/>
              <w:iCs/>
              <w:color w:val="000000"/>
            </w:rPr>
            <w:t>Time</w:t>
          </w:r>
          <w:proofErr w:type="spellEnd"/>
          <w:r w:rsidRPr="0032162C">
            <w:rPr>
              <w:rFonts w:eastAsia="Times New Roman" w:cs="Times New Roman"/>
              <w:color w:val="000000"/>
            </w:rPr>
            <w:t>. http://arxiv.org/abs/2303.09802</w:t>
          </w:r>
        </w:p>
        <w:p w14:paraId="2F6B2BC2" w14:textId="77777777" w:rsidR="0032162C" w:rsidRPr="0032162C" w:rsidRDefault="0032162C" w:rsidP="0032162C">
          <w:pPr>
            <w:autoSpaceDE w:val="0"/>
            <w:autoSpaceDN w:val="0"/>
            <w:ind w:hanging="480"/>
            <w:divId w:val="1567960420"/>
            <w:rPr>
              <w:rFonts w:eastAsia="Times New Roman" w:cs="Times New Roman"/>
              <w:color w:val="000000"/>
            </w:rPr>
          </w:pPr>
          <w:r w:rsidRPr="0032162C">
            <w:rPr>
              <w:rFonts w:eastAsia="Times New Roman" w:cs="Times New Roman"/>
              <w:color w:val="000000"/>
            </w:rPr>
            <w:t xml:space="preserve">Van </w:t>
          </w:r>
          <w:proofErr w:type="spellStart"/>
          <w:r w:rsidRPr="0032162C">
            <w:rPr>
              <w:rFonts w:eastAsia="Times New Roman" w:cs="Times New Roman"/>
              <w:color w:val="000000"/>
            </w:rPr>
            <w:t>Marsally</w:t>
          </w:r>
          <w:proofErr w:type="spellEnd"/>
          <w:r w:rsidRPr="0032162C">
            <w:rPr>
              <w:rFonts w:eastAsia="Times New Roman" w:cs="Times New Roman"/>
              <w:color w:val="000000"/>
            </w:rPr>
            <w:t xml:space="preserve">, S., &amp; Dwiani, Y. (2025). Analisis Strategi </w:t>
          </w:r>
          <w:proofErr w:type="spellStart"/>
          <w:r w:rsidRPr="0032162C">
            <w:rPr>
              <w:rFonts w:eastAsia="Times New Roman" w:cs="Times New Roman"/>
              <w:color w:val="000000"/>
            </w:rPr>
            <w:t>Affiliate</w:t>
          </w:r>
          <w:proofErr w:type="spellEnd"/>
          <w:r w:rsidRPr="0032162C">
            <w:rPr>
              <w:rFonts w:eastAsia="Times New Roman" w:cs="Times New Roman"/>
              <w:color w:val="000000"/>
            </w:rPr>
            <w:t xml:space="preserve"> </w:t>
          </w:r>
          <w:proofErr w:type="spellStart"/>
          <w:r w:rsidRPr="0032162C">
            <w:rPr>
              <w:rFonts w:eastAsia="Times New Roman" w:cs="Times New Roman"/>
              <w:color w:val="000000"/>
            </w:rPr>
            <w:t>Marketing</w:t>
          </w:r>
          <w:proofErr w:type="spellEnd"/>
          <w:r w:rsidRPr="0032162C">
            <w:rPr>
              <w:rFonts w:eastAsia="Times New Roman" w:cs="Times New Roman"/>
              <w:color w:val="000000"/>
            </w:rPr>
            <w:t xml:space="preserve"> Terhadap Keputusan Pembelian (Perspektif Industri E-</w:t>
          </w:r>
          <w:proofErr w:type="spellStart"/>
          <w:r w:rsidRPr="0032162C">
            <w:rPr>
              <w:rFonts w:eastAsia="Times New Roman" w:cs="Times New Roman"/>
              <w:color w:val="000000"/>
            </w:rPr>
            <w:t>Commerce</w:t>
          </w:r>
          <w:proofErr w:type="spellEnd"/>
          <w:r w:rsidRPr="0032162C">
            <w:rPr>
              <w:rFonts w:eastAsia="Times New Roman" w:cs="Times New Roman"/>
              <w:color w:val="000000"/>
            </w:rPr>
            <w:t xml:space="preserve">). </w:t>
          </w:r>
          <w:r w:rsidRPr="0032162C">
            <w:rPr>
              <w:rFonts w:eastAsia="Times New Roman" w:cs="Times New Roman"/>
              <w:i/>
              <w:iCs/>
              <w:color w:val="000000"/>
            </w:rPr>
            <w:t>Jurnal Ekonomi Bisnis, Manajemen Dan Akuntansi</w:t>
          </w:r>
          <w:r w:rsidRPr="0032162C">
            <w:rPr>
              <w:rFonts w:eastAsia="Times New Roman" w:cs="Times New Roman"/>
              <w:color w:val="000000"/>
            </w:rPr>
            <w:t xml:space="preserve">, </w:t>
          </w:r>
          <w:r w:rsidRPr="0032162C">
            <w:rPr>
              <w:rFonts w:eastAsia="Times New Roman" w:cs="Times New Roman"/>
              <w:i/>
              <w:iCs/>
              <w:color w:val="000000"/>
            </w:rPr>
            <w:t>5</w:t>
          </w:r>
          <w:r w:rsidRPr="0032162C">
            <w:rPr>
              <w:rFonts w:eastAsia="Times New Roman" w:cs="Times New Roman"/>
              <w:color w:val="000000"/>
            </w:rPr>
            <w:t>(1). https://doi.org/10.47709/jebma.v5n1.5752</w:t>
          </w:r>
        </w:p>
        <w:p w14:paraId="360838F0" w14:textId="3D7A7536" w:rsidR="00CA23B6" w:rsidRPr="00736A51" w:rsidRDefault="0032162C" w:rsidP="0032162C">
          <w:pPr>
            <w:rPr>
              <w:rFonts w:cs="Times New Roman"/>
            </w:rPr>
          </w:pPr>
          <w:r w:rsidRPr="0032162C">
            <w:rPr>
              <w:rFonts w:eastAsia="Times New Roman" w:cs="Times New Roman"/>
              <w:color w:val="000000"/>
            </w:rPr>
            <w:t> </w:t>
          </w:r>
        </w:p>
      </w:sdtContent>
    </w:sdt>
    <w:sectPr w:rsidR="00CA23B6" w:rsidRPr="00736A51" w:rsidSect="005E7ACA">
      <w:pgSz w:w="12240" w:h="15840" w:code="1"/>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E9CE9" w14:textId="77777777" w:rsidR="00B85F57" w:rsidRDefault="00B85F57" w:rsidP="00B2450A">
      <w:pPr>
        <w:spacing w:line="240" w:lineRule="auto"/>
      </w:pPr>
      <w:r>
        <w:separator/>
      </w:r>
    </w:p>
  </w:endnote>
  <w:endnote w:type="continuationSeparator" w:id="0">
    <w:p w14:paraId="35CC88C1" w14:textId="77777777" w:rsidR="00B85F57" w:rsidRDefault="00B85F57" w:rsidP="00B245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AE6D6" w14:textId="77777777" w:rsidR="00B85F57" w:rsidRDefault="00B85F57" w:rsidP="00B2450A">
      <w:pPr>
        <w:spacing w:line="240" w:lineRule="auto"/>
      </w:pPr>
      <w:r>
        <w:separator/>
      </w:r>
    </w:p>
  </w:footnote>
  <w:footnote w:type="continuationSeparator" w:id="0">
    <w:p w14:paraId="35CA34B9" w14:textId="77777777" w:rsidR="00B85F57" w:rsidRDefault="00B85F57" w:rsidP="00B2450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DAA"/>
    <w:multiLevelType w:val="hybridMultilevel"/>
    <w:tmpl w:val="4790CC0A"/>
    <w:lvl w:ilvl="0" w:tplc="A5E4B43E">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41E1F1D"/>
    <w:multiLevelType w:val="hybridMultilevel"/>
    <w:tmpl w:val="4AC492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30E3C59"/>
    <w:multiLevelType w:val="multilevel"/>
    <w:tmpl w:val="0DCCCD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79B1759"/>
    <w:multiLevelType w:val="hybridMultilevel"/>
    <w:tmpl w:val="36B0787E"/>
    <w:lvl w:ilvl="0" w:tplc="AB404C4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15:restartNumberingAfterBreak="0">
    <w:nsid w:val="2E744A86"/>
    <w:multiLevelType w:val="hybridMultilevel"/>
    <w:tmpl w:val="8F5A0AB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1301A6"/>
    <w:multiLevelType w:val="hybridMultilevel"/>
    <w:tmpl w:val="55A87A98"/>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349B5CB6"/>
    <w:multiLevelType w:val="hybridMultilevel"/>
    <w:tmpl w:val="DC623A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D7D74E5"/>
    <w:multiLevelType w:val="hybridMultilevel"/>
    <w:tmpl w:val="967A526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A6934D1"/>
    <w:multiLevelType w:val="multilevel"/>
    <w:tmpl w:val="0DCCCD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C764C0D"/>
    <w:multiLevelType w:val="hybridMultilevel"/>
    <w:tmpl w:val="8F088C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01821A7"/>
    <w:multiLevelType w:val="hybridMultilevel"/>
    <w:tmpl w:val="688086D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717D0CD2"/>
    <w:multiLevelType w:val="hybridMultilevel"/>
    <w:tmpl w:val="174AF302"/>
    <w:lvl w:ilvl="0" w:tplc="180CF1F0">
      <w:start w:val="1"/>
      <w:numFmt w:val="lowerLetter"/>
      <w:lvlText w:val="%1."/>
      <w:lvlJc w:val="left"/>
      <w:pPr>
        <w:ind w:left="1212" w:hanging="360"/>
      </w:pPr>
      <w:rPr>
        <w:rFonts w:hint="default"/>
      </w:r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2" w15:restartNumberingAfterBreak="0">
    <w:nsid w:val="75C731DA"/>
    <w:multiLevelType w:val="hybridMultilevel"/>
    <w:tmpl w:val="566011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5EC1F87"/>
    <w:multiLevelType w:val="hybridMultilevel"/>
    <w:tmpl w:val="91D4E1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0834A7"/>
    <w:multiLevelType w:val="hybridMultilevel"/>
    <w:tmpl w:val="55A87A98"/>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5" w15:restartNumberingAfterBreak="0">
    <w:nsid w:val="7EA552C1"/>
    <w:multiLevelType w:val="hybridMultilevel"/>
    <w:tmpl w:val="0C6E190C"/>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6" w15:restartNumberingAfterBreak="0">
    <w:nsid w:val="7FD25FD4"/>
    <w:multiLevelType w:val="hybridMultilevel"/>
    <w:tmpl w:val="3CC01FF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78221861">
    <w:abstractNumId w:val="8"/>
  </w:num>
  <w:num w:numId="2" w16cid:durableId="1444955347">
    <w:abstractNumId w:val="2"/>
  </w:num>
  <w:num w:numId="3" w16cid:durableId="754517268">
    <w:abstractNumId w:val="10"/>
  </w:num>
  <w:num w:numId="4" w16cid:durableId="2031951054">
    <w:abstractNumId w:val="7"/>
  </w:num>
  <w:num w:numId="5" w16cid:durableId="873612688">
    <w:abstractNumId w:val="14"/>
  </w:num>
  <w:num w:numId="6" w16cid:durableId="1784154032">
    <w:abstractNumId w:val="5"/>
  </w:num>
  <w:num w:numId="7" w16cid:durableId="1156338629">
    <w:abstractNumId w:val="15"/>
  </w:num>
  <w:num w:numId="8" w16cid:durableId="566765961">
    <w:abstractNumId w:val="6"/>
  </w:num>
  <w:num w:numId="9" w16cid:durableId="1706714861">
    <w:abstractNumId w:val="9"/>
  </w:num>
  <w:num w:numId="10" w16cid:durableId="1127696758">
    <w:abstractNumId w:val="12"/>
  </w:num>
  <w:num w:numId="11" w16cid:durableId="198130628">
    <w:abstractNumId w:val="16"/>
  </w:num>
  <w:num w:numId="12" w16cid:durableId="1039623192">
    <w:abstractNumId w:val="4"/>
  </w:num>
  <w:num w:numId="13" w16cid:durableId="772480708">
    <w:abstractNumId w:val="11"/>
  </w:num>
  <w:num w:numId="14" w16cid:durableId="197208241">
    <w:abstractNumId w:val="13"/>
  </w:num>
  <w:num w:numId="15" w16cid:durableId="1704592104">
    <w:abstractNumId w:val="1"/>
  </w:num>
  <w:num w:numId="16" w16cid:durableId="100999702">
    <w:abstractNumId w:val="0"/>
  </w:num>
  <w:num w:numId="17" w16cid:durableId="1082876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CA"/>
    <w:rsid w:val="0000646A"/>
    <w:rsid w:val="00014ED7"/>
    <w:rsid w:val="00024986"/>
    <w:rsid w:val="00035F88"/>
    <w:rsid w:val="00073C9A"/>
    <w:rsid w:val="00080E70"/>
    <w:rsid w:val="000A44E6"/>
    <w:rsid w:val="000A5CE8"/>
    <w:rsid w:val="000D0D6F"/>
    <w:rsid w:val="00131515"/>
    <w:rsid w:val="00146377"/>
    <w:rsid w:val="00153774"/>
    <w:rsid w:val="00156499"/>
    <w:rsid w:val="0017101B"/>
    <w:rsid w:val="001B2638"/>
    <w:rsid w:val="001D5AD0"/>
    <w:rsid w:val="001E25F4"/>
    <w:rsid w:val="00257CFF"/>
    <w:rsid w:val="002A4329"/>
    <w:rsid w:val="002E2475"/>
    <w:rsid w:val="0032162C"/>
    <w:rsid w:val="0032659B"/>
    <w:rsid w:val="00364A4B"/>
    <w:rsid w:val="0038377D"/>
    <w:rsid w:val="003936C7"/>
    <w:rsid w:val="0039659E"/>
    <w:rsid w:val="003972FE"/>
    <w:rsid w:val="003D641B"/>
    <w:rsid w:val="003E2897"/>
    <w:rsid w:val="003F08DB"/>
    <w:rsid w:val="004061AC"/>
    <w:rsid w:val="00413007"/>
    <w:rsid w:val="00417A77"/>
    <w:rsid w:val="0042029B"/>
    <w:rsid w:val="00420FA9"/>
    <w:rsid w:val="00472BAA"/>
    <w:rsid w:val="004A0D4C"/>
    <w:rsid w:val="004E2A93"/>
    <w:rsid w:val="00513117"/>
    <w:rsid w:val="00534B6A"/>
    <w:rsid w:val="00536420"/>
    <w:rsid w:val="005421E9"/>
    <w:rsid w:val="005C1731"/>
    <w:rsid w:val="005C4A60"/>
    <w:rsid w:val="005E7ACA"/>
    <w:rsid w:val="00631ACF"/>
    <w:rsid w:val="006405FC"/>
    <w:rsid w:val="00644543"/>
    <w:rsid w:val="00694B7E"/>
    <w:rsid w:val="006D316D"/>
    <w:rsid w:val="006D7FE9"/>
    <w:rsid w:val="006E7675"/>
    <w:rsid w:val="007130BB"/>
    <w:rsid w:val="00736A51"/>
    <w:rsid w:val="00780305"/>
    <w:rsid w:val="00797DBD"/>
    <w:rsid w:val="007E4E84"/>
    <w:rsid w:val="00840018"/>
    <w:rsid w:val="008916D8"/>
    <w:rsid w:val="008A6379"/>
    <w:rsid w:val="008A6855"/>
    <w:rsid w:val="009115AA"/>
    <w:rsid w:val="009E1D86"/>
    <w:rsid w:val="009F39BC"/>
    <w:rsid w:val="00A03CCB"/>
    <w:rsid w:val="00A37EDD"/>
    <w:rsid w:val="00A91DF9"/>
    <w:rsid w:val="00AD4F54"/>
    <w:rsid w:val="00AF536E"/>
    <w:rsid w:val="00B20AB4"/>
    <w:rsid w:val="00B2450A"/>
    <w:rsid w:val="00B30DBE"/>
    <w:rsid w:val="00B4182F"/>
    <w:rsid w:val="00B44409"/>
    <w:rsid w:val="00B85F57"/>
    <w:rsid w:val="00B9425B"/>
    <w:rsid w:val="00BA2DD3"/>
    <w:rsid w:val="00C0252F"/>
    <w:rsid w:val="00C44C5C"/>
    <w:rsid w:val="00CA23B6"/>
    <w:rsid w:val="00CE5EBB"/>
    <w:rsid w:val="00D21CF1"/>
    <w:rsid w:val="00D268C4"/>
    <w:rsid w:val="00D63D0B"/>
    <w:rsid w:val="00D729E5"/>
    <w:rsid w:val="00D85729"/>
    <w:rsid w:val="00DC2758"/>
    <w:rsid w:val="00E01961"/>
    <w:rsid w:val="00E1759F"/>
    <w:rsid w:val="00E332DE"/>
    <w:rsid w:val="00E5195A"/>
    <w:rsid w:val="00EF1007"/>
    <w:rsid w:val="00F16E7B"/>
    <w:rsid w:val="00F26519"/>
    <w:rsid w:val="00F85440"/>
    <w:rsid w:val="00FD3064"/>
    <w:rsid w:val="00FD4233"/>
    <w:rsid w:val="00FD59B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94CC5"/>
  <w15:chartTrackingRefBased/>
  <w15:docId w15:val="{61707C4D-F866-4B0F-A0E2-A871F2849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16D"/>
    <w:pPr>
      <w:spacing w:after="0"/>
      <w:jc w:val="both"/>
    </w:pPr>
    <w:rPr>
      <w:color w:val="000000" w:themeColor="text1"/>
      <w:lang w:val="id-ID"/>
    </w:rPr>
  </w:style>
  <w:style w:type="paragraph" w:styleId="Judul1">
    <w:name w:val="heading 1"/>
    <w:basedOn w:val="Judul"/>
    <w:next w:val="Normal"/>
    <w:link w:val="Judul1KAR"/>
    <w:uiPriority w:val="9"/>
    <w:qFormat/>
    <w:rsid w:val="00EF1007"/>
    <w:pPr>
      <w:keepNext/>
      <w:keepLines/>
      <w:numPr>
        <w:ilvl w:val="1"/>
      </w:numPr>
      <w:spacing w:before="360" w:after="120" w:line="259" w:lineRule="auto"/>
      <w:contextualSpacing w:val="0"/>
      <w:jc w:val="center"/>
      <w:outlineLvl w:val="0"/>
    </w:pPr>
    <w:rPr>
      <w:rFonts w:ascii="Times New Roman" w:hAnsi="Times New Roman"/>
      <w:b/>
      <w:spacing w:val="15"/>
      <w:kern w:val="2"/>
      <w:sz w:val="28"/>
      <w:szCs w:val="32"/>
    </w:rPr>
  </w:style>
  <w:style w:type="paragraph" w:styleId="Judul2">
    <w:name w:val="heading 2"/>
    <w:basedOn w:val="Daftar"/>
    <w:next w:val="Normal"/>
    <w:link w:val="Judul2KAR"/>
    <w:uiPriority w:val="9"/>
    <w:unhideWhenUsed/>
    <w:qFormat/>
    <w:rsid w:val="00EF1007"/>
    <w:pPr>
      <w:keepNext/>
      <w:keepLines/>
      <w:spacing w:before="40"/>
      <w:outlineLvl w:val="1"/>
    </w:pPr>
    <w:rPr>
      <w:rFonts w:eastAsiaTheme="majorEastAsia" w:cstheme="majorBidi"/>
      <w:b/>
      <w:szCs w:val="2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F1007"/>
    <w:rPr>
      <w:rFonts w:eastAsiaTheme="majorEastAsia" w:cstheme="majorBidi"/>
      <w:b/>
      <w:color w:val="000000" w:themeColor="text1"/>
      <w:spacing w:val="15"/>
      <w:sz w:val="28"/>
      <w:szCs w:val="32"/>
    </w:rPr>
  </w:style>
  <w:style w:type="paragraph" w:styleId="Judul">
    <w:name w:val="Title"/>
    <w:basedOn w:val="Normal"/>
    <w:next w:val="Normal"/>
    <w:link w:val="JudulKAR"/>
    <w:uiPriority w:val="10"/>
    <w:qFormat/>
    <w:rsid w:val="00EF1007"/>
    <w:pPr>
      <w:spacing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F1007"/>
    <w:rPr>
      <w:rFonts w:asciiTheme="majorHAnsi" w:eastAsiaTheme="majorEastAsia" w:hAnsiTheme="majorHAnsi" w:cstheme="majorBidi"/>
      <w:spacing w:val="-10"/>
      <w:kern w:val="28"/>
      <w:sz w:val="56"/>
      <w:szCs w:val="56"/>
    </w:rPr>
  </w:style>
  <w:style w:type="character" w:customStyle="1" w:styleId="Judul2KAR">
    <w:name w:val="Judul 2 KAR"/>
    <w:basedOn w:val="FontParagrafDefault"/>
    <w:link w:val="Judul2"/>
    <w:uiPriority w:val="9"/>
    <w:rsid w:val="00EF1007"/>
    <w:rPr>
      <w:rFonts w:eastAsiaTheme="majorEastAsia" w:cstheme="majorBidi"/>
      <w:b/>
      <w:color w:val="000000" w:themeColor="text1"/>
      <w:szCs w:val="26"/>
    </w:rPr>
  </w:style>
  <w:style w:type="paragraph" w:styleId="Daftar">
    <w:name w:val="List"/>
    <w:basedOn w:val="Normal"/>
    <w:uiPriority w:val="99"/>
    <w:semiHidden/>
    <w:unhideWhenUsed/>
    <w:rsid w:val="00EF1007"/>
    <w:pPr>
      <w:ind w:left="283" w:hanging="283"/>
      <w:contextualSpacing/>
    </w:pPr>
  </w:style>
  <w:style w:type="paragraph" w:styleId="DaftarParagraf">
    <w:name w:val="List Paragraph"/>
    <w:basedOn w:val="Normal"/>
    <w:uiPriority w:val="34"/>
    <w:qFormat/>
    <w:rsid w:val="00413007"/>
    <w:pPr>
      <w:ind w:left="720"/>
      <w:contextualSpacing/>
    </w:pPr>
  </w:style>
  <w:style w:type="character" w:styleId="Tempatpenampungteks">
    <w:name w:val="Placeholder Text"/>
    <w:basedOn w:val="FontParagrafDefault"/>
    <w:uiPriority w:val="99"/>
    <w:semiHidden/>
    <w:rsid w:val="00644543"/>
    <w:rPr>
      <w:color w:val="666666"/>
    </w:rPr>
  </w:style>
  <w:style w:type="paragraph" w:styleId="Header">
    <w:name w:val="header"/>
    <w:basedOn w:val="Normal"/>
    <w:link w:val="HeaderKAR"/>
    <w:uiPriority w:val="99"/>
    <w:unhideWhenUsed/>
    <w:rsid w:val="00B2450A"/>
    <w:pPr>
      <w:tabs>
        <w:tab w:val="center" w:pos="4513"/>
        <w:tab w:val="right" w:pos="9026"/>
      </w:tabs>
      <w:spacing w:line="240" w:lineRule="auto"/>
    </w:pPr>
  </w:style>
  <w:style w:type="character" w:customStyle="1" w:styleId="HeaderKAR">
    <w:name w:val="Header KAR"/>
    <w:basedOn w:val="FontParagrafDefault"/>
    <w:link w:val="Header"/>
    <w:uiPriority w:val="99"/>
    <w:rsid w:val="00B2450A"/>
    <w:rPr>
      <w:color w:val="000000" w:themeColor="text1"/>
      <w:lang w:val="id-ID"/>
    </w:rPr>
  </w:style>
  <w:style w:type="paragraph" w:styleId="Footer">
    <w:name w:val="footer"/>
    <w:basedOn w:val="Normal"/>
    <w:link w:val="FooterKAR"/>
    <w:uiPriority w:val="99"/>
    <w:unhideWhenUsed/>
    <w:rsid w:val="00B2450A"/>
    <w:pPr>
      <w:tabs>
        <w:tab w:val="center" w:pos="4513"/>
        <w:tab w:val="right" w:pos="9026"/>
      </w:tabs>
      <w:spacing w:line="240" w:lineRule="auto"/>
    </w:pPr>
  </w:style>
  <w:style w:type="character" w:customStyle="1" w:styleId="FooterKAR">
    <w:name w:val="Footer KAR"/>
    <w:basedOn w:val="FontParagrafDefault"/>
    <w:link w:val="Footer"/>
    <w:uiPriority w:val="99"/>
    <w:rsid w:val="00B2450A"/>
    <w:rPr>
      <w:color w:val="000000" w:themeColor="text1"/>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4801">
      <w:marLeft w:val="480"/>
      <w:marRight w:val="0"/>
      <w:marTop w:val="0"/>
      <w:marBottom w:val="0"/>
      <w:divBdr>
        <w:top w:val="none" w:sz="0" w:space="0" w:color="auto"/>
        <w:left w:val="none" w:sz="0" w:space="0" w:color="auto"/>
        <w:bottom w:val="none" w:sz="0" w:space="0" w:color="auto"/>
        <w:right w:val="none" w:sz="0" w:space="0" w:color="auto"/>
      </w:divBdr>
    </w:div>
    <w:div w:id="86000590">
      <w:marLeft w:val="480"/>
      <w:marRight w:val="0"/>
      <w:marTop w:val="0"/>
      <w:marBottom w:val="0"/>
      <w:divBdr>
        <w:top w:val="none" w:sz="0" w:space="0" w:color="auto"/>
        <w:left w:val="none" w:sz="0" w:space="0" w:color="auto"/>
        <w:bottom w:val="none" w:sz="0" w:space="0" w:color="auto"/>
        <w:right w:val="none" w:sz="0" w:space="0" w:color="auto"/>
      </w:divBdr>
    </w:div>
    <w:div w:id="120616564">
      <w:marLeft w:val="480"/>
      <w:marRight w:val="0"/>
      <w:marTop w:val="0"/>
      <w:marBottom w:val="0"/>
      <w:divBdr>
        <w:top w:val="none" w:sz="0" w:space="0" w:color="auto"/>
        <w:left w:val="none" w:sz="0" w:space="0" w:color="auto"/>
        <w:bottom w:val="none" w:sz="0" w:space="0" w:color="auto"/>
        <w:right w:val="none" w:sz="0" w:space="0" w:color="auto"/>
      </w:divBdr>
    </w:div>
    <w:div w:id="160969093">
      <w:marLeft w:val="480"/>
      <w:marRight w:val="0"/>
      <w:marTop w:val="0"/>
      <w:marBottom w:val="0"/>
      <w:divBdr>
        <w:top w:val="none" w:sz="0" w:space="0" w:color="auto"/>
        <w:left w:val="none" w:sz="0" w:space="0" w:color="auto"/>
        <w:bottom w:val="none" w:sz="0" w:space="0" w:color="auto"/>
        <w:right w:val="none" w:sz="0" w:space="0" w:color="auto"/>
      </w:divBdr>
    </w:div>
    <w:div w:id="177013371">
      <w:marLeft w:val="480"/>
      <w:marRight w:val="0"/>
      <w:marTop w:val="0"/>
      <w:marBottom w:val="0"/>
      <w:divBdr>
        <w:top w:val="none" w:sz="0" w:space="0" w:color="auto"/>
        <w:left w:val="none" w:sz="0" w:space="0" w:color="auto"/>
        <w:bottom w:val="none" w:sz="0" w:space="0" w:color="auto"/>
        <w:right w:val="none" w:sz="0" w:space="0" w:color="auto"/>
      </w:divBdr>
    </w:div>
    <w:div w:id="197469616">
      <w:marLeft w:val="480"/>
      <w:marRight w:val="0"/>
      <w:marTop w:val="0"/>
      <w:marBottom w:val="0"/>
      <w:divBdr>
        <w:top w:val="none" w:sz="0" w:space="0" w:color="auto"/>
        <w:left w:val="none" w:sz="0" w:space="0" w:color="auto"/>
        <w:bottom w:val="none" w:sz="0" w:space="0" w:color="auto"/>
        <w:right w:val="none" w:sz="0" w:space="0" w:color="auto"/>
      </w:divBdr>
    </w:div>
    <w:div w:id="255096840">
      <w:marLeft w:val="480"/>
      <w:marRight w:val="0"/>
      <w:marTop w:val="0"/>
      <w:marBottom w:val="0"/>
      <w:divBdr>
        <w:top w:val="none" w:sz="0" w:space="0" w:color="auto"/>
        <w:left w:val="none" w:sz="0" w:space="0" w:color="auto"/>
        <w:bottom w:val="none" w:sz="0" w:space="0" w:color="auto"/>
        <w:right w:val="none" w:sz="0" w:space="0" w:color="auto"/>
      </w:divBdr>
    </w:div>
    <w:div w:id="272515198">
      <w:marLeft w:val="480"/>
      <w:marRight w:val="0"/>
      <w:marTop w:val="0"/>
      <w:marBottom w:val="0"/>
      <w:divBdr>
        <w:top w:val="none" w:sz="0" w:space="0" w:color="auto"/>
        <w:left w:val="none" w:sz="0" w:space="0" w:color="auto"/>
        <w:bottom w:val="none" w:sz="0" w:space="0" w:color="auto"/>
        <w:right w:val="none" w:sz="0" w:space="0" w:color="auto"/>
      </w:divBdr>
    </w:div>
    <w:div w:id="283118348">
      <w:marLeft w:val="480"/>
      <w:marRight w:val="0"/>
      <w:marTop w:val="0"/>
      <w:marBottom w:val="0"/>
      <w:divBdr>
        <w:top w:val="none" w:sz="0" w:space="0" w:color="auto"/>
        <w:left w:val="none" w:sz="0" w:space="0" w:color="auto"/>
        <w:bottom w:val="none" w:sz="0" w:space="0" w:color="auto"/>
        <w:right w:val="none" w:sz="0" w:space="0" w:color="auto"/>
      </w:divBdr>
    </w:div>
    <w:div w:id="300113874">
      <w:marLeft w:val="480"/>
      <w:marRight w:val="0"/>
      <w:marTop w:val="0"/>
      <w:marBottom w:val="0"/>
      <w:divBdr>
        <w:top w:val="none" w:sz="0" w:space="0" w:color="auto"/>
        <w:left w:val="none" w:sz="0" w:space="0" w:color="auto"/>
        <w:bottom w:val="none" w:sz="0" w:space="0" w:color="auto"/>
        <w:right w:val="none" w:sz="0" w:space="0" w:color="auto"/>
      </w:divBdr>
    </w:div>
    <w:div w:id="352003084">
      <w:marLeft w:val="480"/>
      <w:marRight w:val="0"/>
      <w:marTop w:val="0"/>
      <w:marBottom w:val="0"/>
      <w:divBdr>
        <w:top w:val="none" w:sz="0" w:space="0" w:color="auto"/>
        <w:left w:val="none" w:sz="0" w:space="0" w:color="auto"/>
        <w:bottom w:val="none" w:sz="0" w:space="0" w:color="auto"/>
        <w:right w:val="none" w:sz="0" w:space="0" w:color="auto"/>
      </w:divBdr>
    </w:div>
    <w:div w:id="379136843">
      <w:marLeft w:val="480"/>
      <w:marRight w:val="0"/>
      <w:marTop w:val="0"/>
      <w:marBottom w:val="0"/>
      <w:divBdr>
        <w:top w:val="none" w:sz="0" w:space="0" w:color="auto"/>
        <w:left w:val="none" w:sz="0" w:space="0" w:color="auto"/>
        <w:bottom w:val="none" w:sz="0" w:space="0" w:color="auto"/>
        <w:right w:val="none" w:sz="0" w:space="0" w:color="auto"/>
      </w:divBdr>
    </w:div>
    <w:div w:id="397633499">
      <w:marLeft w:val="480"/>
      <w:marRight w:val="0"/>
      <w:marTop w:val="0"/>
      <w:marBottom w:val="0"/>
      <w:divBdr>
        <w:top w:val="none" w:sz="0" w:space="0" w:color="auto"/>
        <w:left w:val="none" w:sz="0" w:space="0" w:color="auto"/>
        <w:bottom w:val="none" w:sz="0" w:space="0" w:color="auto"/>
        <w:right w:val="none" w:sz="0" w:space="0" w:color="auto"/>
      </w:divBdr>
    </w:div>
    <w:div w:id="434636068">
      <w:marLeft w:val="480"/>
      <w:marRight w:val="0"/>
      <w:marTop w:val="0"/>
      <w:marBottom w:val="0"/>
      <w:divBdr>
        <w:top w:val="none" w:sz="0" w:space="0" w:color="auto"/>
        <w:left w:val="none" w:sz="0" w:space="0" w:color="auto"/>
        <w:bottom w:val="none" w:sz="0" w:space="0" w:color="auto"/>
        <w:right w:val="none" w:sz="0" w:space="0" w:color="auto"/>
      </w:divBdr>
    </w:div>
    <w:div w:id="474183537">
      <w:marLeft w:val="480"/>
      <w:marRight w:val="0"/>
      <w:marTop w:val="0"/>
      <w:marBottom w:val="0"/>
      <w:divBdr>
        <w:top w:val="none" w:sz="0" w:space="0" w:color="auto"/>
        <w:left w:val="none" w:sz="0" w:space="0" w:color="auto"/>
        <w:bottom w:val="none" w:sz="0" w:space="0" w:color="auto"/>
        <w:right w:val="none" w:sz="0" w:space="0" w:color="auto"/>
      </w:divBdr>
    </w:div>
    <w:div w:id="481895955">
      <w:marLeft w:val="480"/>
      <w:marRight w:val="0"/>
      <w:marTop w:val="0"/>
      <w:marBottom w:val="0"/>
      <w:divBdr>
        <w:top w:val="none" w:sz="0" w:space="0" w:color="auto"/>
        <w:left w:val="none" w:sz="0" w:space="0" w:color="auto"/>
        <w:bottom w:val="none" w:sz="0" w:space="0" w:color="auto"/>
        <w:right w:val="none" w:sz="0" w:space="0" w:color="auto"/>
      </w:divBdr>
    </w:div>
    <w:div w:id="531117159">
      <w:marLeft w:val="480"/>
      <w:marRight w:val="0"/>
      <w:marTop w:val="0"/>
      <w:marBottom w:val="0"/>
      <w:divBdr>
        <w:top w:val="none" w:sz="0" w:space="0" w:color="auto"/>
        <w:left w:val="none" w:sz="0" w:space="0" w:color="auto"/>
        <w:bottom w:val="none" w:sz="0" w:space="0" w:color="auto"/>
        <w:right w:val="none" w:sz="0" w:space="0" w:color="auto"/>
      </w:divBdr>
    </w:div>
    <w:div w:id="537544239">
      <w:marLeft w:val="480"/>
      <w:marRight w:val="0"/>
      <w:marTop w:val="0"/>
      <w:marBottom w:val="0"/>
      <w:divBdr>
        <w:top w:val="none" w:sz="0" w:space="0" w:color="auto"/>
        <w:left w:val="none" w:sz="0" w:space="0" w:color="auto"/>
        <w:bottom w:val="none" w:sz="0" w:space="0" w:color="auto"/>
        <w:right w:val="none" w:sz="0" w:space="0" w:color="auto"/>
      </w:divBdr>
    </w:div>
    <w:div w:id="559244370">
      <w:marLeft w:val="480"/>
      <w:marRight w:val="0"/>
      <w:marTop w:val="0"/>
      <w:marBottom w:val="0"/>
      <w:divBdr>
        <w:top w:val="none" w:sz="0" w:space="0" w:color="auto"/>
        <w:left w:val="none" w:sz="0" w:space="0" w:color="auto"/>
        <w:bottom w:val="none" w:sz="0" w:space="0" w:color="auto"/>
        <w:right w:val="none" w:sz="0" w:space="0" w:color="auto"/>
      </w:divBdr>
    </w:div>
    <w:div w:id="562764437">
      <w:marLeft w:val="480"/>
      <w:marRight w:val="0"/>
      <w:marTop w:val="0"/>
      <w:marBottom w:val="0"/>
      <w:divBdr>
        <w:top w:val="none" w:sz="0" w:space="0" w:color="auto"/>
        <w:left w:val="none" w:sz="0" w:space="0" w:color="auto"/>
        <w:bottom w:val="none" w:sz="0" w:space="0" w:color="auto"/>
        <w:right w:val="none" w:sz="0" w:space="0" w:color="auto"/>
      </w:divBdr>
    </w:div>
    <w:div w:id="573902666">
      <w:marLeft w:val="480"/>
      <w:marRight w:val="0"/>
      <w:marTop w:val="0"/>
      <w:marBottom w:val="0"/>
      <w:divBdr>
        <w:top w:val="none" w:sz="0" w:space="0" w:color="auto"/>
        <w:left w:val="none" w:sz="0" w:space="0" w:color="auto"/>
        <w:bottom w:val="none" w:sz="0" w:space="0" w:color="auto"/>
        <w:right w:val="none" w:sz="0" w:space="0" w:color="auto"/>
      </w:divBdr>
    </w:div>
    <w:div w:id="613172556">
      <w:marLeft w:val="480"/>
      <w:marRight w:val="0"/>
      <w:marTop w:val="0"/>
      <w:marBottom w:val="0"/>
      <w:divBdr>
        <w:top w:val="none" w:sz="0" w:space="0" w:color="auto"/>
        <w:left w:val="none" w:sz="0" w:space="0" w:color="auto"/>
        <w:bottom w:val="none" w:sz="0" w:space="0" w:color="auto"/>
        <w:right w:val="none" w:sz="0" w:space="0" w:color="auto"/>
      </w:divBdr>
    </w:div>
    <w:div w:id="640814216">
      <w:marLeft w:val="480"/>
      <w:marRight w:val="0"/>
      <w:marTop w:val="0"/>
      <w:marBottom w:val="0"/>
      <w:divBdr>
        <w:top w:val="none" w:sz="0" w:space="0" w:color="auto"/>
        <w:left w:val="none" w:sz="0" w:space="0" w:color="auto"/>
        <w:bottom w:val="none" w:sz="0" w:space="0" w:color="auto"/>
        <w:right w:val="none" w:sz="0" w:space="0" w:color="auto"/>
      </w:divBdr>
    </w:div>
    <w:div w:id="659768661">
      <w:marLeft w:val="480"/>
      <w:marRight w:val="0"/>
      <w:marTop w:val="0"/>
      <w:marBottom w:val="0"/>
      <w:divBdr>
        <w:top w:val="none" w:sz="0" w:space="0" w:color="auto"/>
        <w:left w:val="none" w:sz="0" w:space="0" w:color="auto"/>
        <w:bottom w:val="none" w:sz="0" w:space="0" w:color="auto"/>
        <w:right w:val="none" w:sz="0" w:space="0" w:color="auto"/>
      </w:divBdr>
    </w:div>
    <w:div w:id="683824870">
      <w:marLeft w:val="480"/>
      <w:marRight w:val="0"/>
      <w:marTop w:val="0"/>
      <w:marBottom w:val="0"/>
      <w:divBdr>
        <w:top w:val="none" w:sz="0" w:space="0" w:color="auto"/>
        <w:left w:val="none" w:sz="0" w:space="0" w:color="auto"/>
        <w:bottom w:val="none" w:sz="0" w:space="0" w:color="auto"/>
        <w:right w:val="none" w:sz="0" w:space="0" w:color="auto"/>
      </w:divBdr>
    </w:div>
    <w:div w:id="703990866">
      <w:marLeft w:val="480"/>
      <w:marRight w:val="0"/>
      <w:marTop w:val="0"/>
      <w:marBottom w:val="0"/>
      <w:divBdr>
        <w:top w:val="none" w:sz="0" w:space="0" w:color="auto"/>
        <w:left w:val="none" w:sz="0" w:space="0" w:color="auto"/>
        <w:bottom w:val="none" w:sz="0" w:space="0" w:color="auto"/>
        <w:right w:val="none" w:sz="0" w:space="0" w:color="auto"/>
      </w:divBdr>
    </w:div>
    <w:div w:id="787046070">
      <w:marLeft w:val="480"/>
      <w:marRight w:val="0"/>
      <w:marTop w:val="0"/>
      <w:marBottom w:val="0"/>
      <w:divBdr>
        <w:top w:val="none" w:sz="0" w:space="0" w:color="auto"/>
        <w:left w:val="none" w:sz="0" w:space="0" w:color="auto"/>
        <w:bottom w:val="none" w:sz="0" w:space="0" w:color="auto"/>
        <w:right w:val="none" w:sz="0" w:space="0" w:color="auto"/>
      </w:divBdr>
    </w:div>
    <w:div w:id="799419723">
      <w:marLeft w:val="480"/>
      <w:marRight w:val="0"/>
      <w:marTop w:val="0"/>
      <w:marBottom w:val="0"/>
      <w:divBdr>
        <w:top w:val="none" w:sz="0" w:space="0" w:color="auto"/>
        <w:left w:val="none" w:sz="0" w:space="0" w:color="auto"/>
        <w:bottom w:val="none" w:sz="0" w:space="0" w:color="auto"/>
        <w:right w:val="none" w:sz="0" w:space="0" w:color="auto"/>
      </w:divBdr>
    </w:div>
    <w:div w:id="805273420">
      <w:marLeft w:val="480"/>
      <w:marRight w:val="0"/>
      <w:marTop w:val="0"/>
      <w:marBottom w:val="0"/>
      <w:divBdr>
        <w:top w:val="none" w:sz="0" w:space="0" w:color="auto"/>
        <w:left w:val="none" w:sz="0" w:space="0" w:color="auto"/>
        <w:bottom w:val="none" w:sz="0" w:space="0" w:color="auto"/>
        <w:right w:val="none" w:sz="0" w:space="0" w:color="auto"/>
      </w:divBdr>
    </w:div>
    <w:div w:id="805465624">
      <w:marLeft w:val="480"/>
      <w:marRight w:val="0"/>
      <w:marTop w:val="0"/>
      <w:marBottom w:val="0"/>
      <w:divBdr>
        <w:top w:val="none" w:sz="0" w:space="0" w:color="auto"/>
        <w:left w:val="none" w:sz="0" w:space="0" w:color="auto"/>
        <w:bottom w:val="none" w:sz="0" w:space="0" w:color="auto"/>
        <w:right w:val="none" w:sz="0" w:space="0" w:color="auto"/>
      </w:divBdr>
    </w:div>
    <w:div w:id="819342997">
      <w:marLeft w:val="480"/>
      <w:marRight w:val="0"/>
      <w:marTop w:val="0"/>
      <w:marBottom w:val="0"/>
      <w:divBdr>
        <w:top w:val="none" w:sz="0" w:space="0" w:color="auto"/>
        <w:left w:val="none" w:sz="0" w:space="0" w:color="auto"/>
        <w:bottom w:val="none" w:sz="0" w:space="0" w:color="auto"/>
        <w:right w:val="none" w:sz="0" w:space="0" w:color="auto"/>
      </w:divBdr>
    </w:div>
    <w:div w:id="831141595">
      <w:marLeft w:val="480"/>
      <w:marRight w:val="0"/>
      <w:marTop w:val="0"/>
      <w:marBottom w:val="0"/>
      <w:divBdr>
        <w:top w:val="none" w:sz="0" w:space="0" w:color="auto"/>
        <w:left w:val="none" w:sz="0" w:space="0" w:color="auto"/>
        <w:bottom w:val="none" w:sz="0" w:space="0" w:color="auto"/>
        <w:right w:val="none" w:sz="0" w:space="0" w:color="auto"/>
      </w:divBdr>
    </w:div>
    <w:div w:id="856431515">
      <w:marLeft w:val="480"/>
      <w:marRight w:val="0"/>
      <w:marTop w:val="0"/>
      <w:marBottom w:val="0"/>
      <w:divBdr>
        <w:top w:val="none" w:sz="0" w:space="0" w:color="auto"/>
        <w:left w:val="none" w:sz="0" w:space="0" w:color="auto"/>
        <w:bottom w:val="none" w:sz="0" w:space="0" w:color="auto"/>
        <w:right w:val="none" w:sz="0" w:space="0" w:color="auto"/>
      </w:divBdr>
    </w:div>
    <w:div w:id="863782773">
      <w:marLeft w:val="480"/>
      <w:marRight w:val="0"/>
      <w:marTop w:val="0"/>
      <w:marBottom w:val="0"/>
      <w:divBdr>
        <w:top w:val="none" w:sz="0" w:space="0" w:color="auto"/>
        <w:left w:val="none" w:sz="0" w:space="0" w:color="auto"/>
        <w:bottom w:val="none" w:sz="0" w:space="0" w:color="auto"/>
        <w:right w:val="none" w:sz="0" w:space="0" w:color="auto"/>
      </w:divBdr>
    </w:div>
    <w:div w:id="864437966">
      <w:marLeft w:val="480"/>
      <w:marRight w:val="0"/>
      <w:marTop w:val="0"/>
      <w:marBottom w:val="0"/>
      <w:divBdr>
        <w:top w:val="none" w:sz="0" w:space="0" w:color="auto"/>
        <w:left w:val="none" w:sz="0" w:space="0" w:color="auto"/>
        <w:bottom w:val="none" w:sz="0" w:space="0" w:color="auto"/>
        <w:right w:val="none" w:sz="0" w:space="0" w:color="auto"/>
      </w:divBdr>
    </w:div>
    <w:div w:id="887188035">
      <w:marLeft w:val="480"/>
      <w:marRight w:val="0"/>
      <w:marTop w:val="0"/>
      <w:marBottom w:val="0"/>
      <w:divBdr>
        <w:top w:val="none" w:sz="0" w:space="0" w:color="auto"/>
        <w:left w:val="none" w:sz="0" w:space="0" w:color="auto"/>
        <w:bottom w:val="none" w:sz="0" w:space="0" w:color="auto"/>
        <w:right w:val="none" w:sz="0" w:space="0" w:color="auto"/>
      </w:divBdr>
    </w:div>
    <w:div w:id="905871315">
      <w:marLeft w:val="480"/>
      <w:marRight w:val="0"/>
      <w:marTop w:val="0"/>
      <w:marBottom w:val="0"/>
      <w:divBdr>
        <w:top w:val="none" w:sz="0" w:space="0" w:color="auto"/>
        <w:left w:val="none" w:sz="0" w:space="0" w:color="auto"/>
        <w:bottom w:val="none" w:sz="0" w:space="0" w:color="auto"/>
        <w:right w:val="none" w:sz="0" w:space="0" w:color="auto"/>
      </w:divBdr>
    </w:div>
    <w:div w:id="909536712">
      <w:marLeft w:val="480"/>
      <w:marRight w:val="0"/>
      <w:marTop w:val="0"/>
      <w:marBottom w:val="0"/>
      <w:divBdr>
        <w:top w:val="none" w:sz="0" w:space="0" w:color="auto"/>
        <w:left w:val="none" w:sz="0" w:space="0" w:color="auto"/>
        <w:bottom w:val="none" w:sz="0" w:space="0" w:color="auto"/>
        <w:right w:val="none" w:sz="0" w:space="0" w:color="auto"/>
      </w:divBdr>
    </w:div>
    <w:div w:id="956256929">
      <w:marLeft w:val="480"/>
      <w:marRight w:val="0"/>
      <w:marTop w:val="0"/>
      <w:marBottom w:val="0"/>
      <w:divBdr>
        <w:top w:val="none" w:sz="0" w:space="0" w:color="auto"/>
        <w:left w:val="none" w:sz="0" w:space="0" w:color="auto"/>
        <w:bottom w:val="none" w:sz="0" w:space="0" w:color="auto"/>
        <w:right w:val="none" w:sz="0" w:space="0" w:color="auto"/>
      </w:divBdr>
    </w:div>
    <w:div w:id="963846810">
      <w:marLeft w:val="480"/>
      <w:marRight w:val="0"/>
      <w:marTop w:val="0"/>
      <w:marBottom w:val="0"/>
      <w:divBdr>
        <w:top w:val="none" w:sz="0" w:space="0" w:color="auto"/>
        <w:left w:val="none" w:sz="0" w:space="0" w:color="auto"/>
        <w:bottom w:val="none" w:sz="0" w:space="0" w:color="auto"/>
        <w:right w:val="none" w:sz="0" w:space="0" w:color="auto"/>
      </w:divBdr>
    </w:div>
    <w:div w:id="999844886">
      <w:marLeft w:val="480"/>
      <w:marRight w:val="0"/>
      <w:marTop w:val="0"/>
      <w:marBottom w:val="0"/>
      <w:divBdr>
        <w:top w:val="none" w:sz="0" w:space="0" w:color="auto"/>
        <w:left w:val="none" w:sz="0" w:space="0" w:color="auto"/>
        <w:bottom w:val="none" w:sz="0" w:space="0" w:color="auto"/>
        <w:right w:val="none" w:sz="0" w:space="0" w:color="auto"/>
      </w:divBdr>
    </w:div>
    <w:div w:id="1000817344">
      <w:marLeft w:val="480"/>
      <w:marRight w:val="0"/>
      <w:marTop w:val="0"/>
      <w:marBottom w:val="0"/>
      <w:divBdr>
        <w:top w:val="none" w:sz="0" w:space="0" w:color="auto"/>
        <w:left w:val="none" w:sz="0" w:space="0" w:color="auto"/>
        <w:bottom w:val="none" w:sz="0" w:space="0" w:color="auto"/>
        <w:right w:val="none" w:sz="0" w:space="0" w:color="auto"/>
      </w:divBdr>
    </w:div>
    <w:div w:id="1018384677">
      <w:marLeft w:val="480"/>
      <w:marRight w:val="0"/>
      <w:marTop w:val="0"/>
      <w:marBottom w:val="0"/>
      <w:divBdr>
        <w:top w:val="none" w:sz="0" w:space="0" w:color="auto"/>
        <w:left w:val="none" w:sz="0" w:space="0" w:color="auto"/>
        <w:bottom w:val="none" w:sz="0" w:space="0" w:color="auto"/>
        <w:right w:val="none" w:sz="0" w:space="0" w:color="auto"/>
      </w:divBdr>
    </w:div>
    <w:div w:id="1020276287">
      <w:marLeft w:val="480"/>
      <w:marRight w:val="0"/>
      <w:marTop w:val="0"/>
      <w:marBottom w:val="0"/>
      <w:divBdr>
        <w:top w:val="none" w:sz="0" w:space="0" w:color="auto"/>
        <w:left w:val="none" w:sz="0" w:space="0" w:color="auto"/>
        <w:bottom w:val="none" w:sz="0" w:space="0" w:color="auto"/>
        <w:right w:val="none" w:sz="0" w:space="0" w:color="auto"/>
      </w:divBdr>
    </w:div>
    <w:div w:id="1034115755">
      <w:marLeft w:val="480"/>
      <w:marRight w:val="0"/>
      <w:marTop w:val="0"/>
      <w:marBottom w:val="0"/>
      <w:divBdr>
        <w:top w:val="none" w:sz="0" w:space="0" w:color="auto"/>
        <w:left w:val="none" w:sz="0" w:space="0" w:color="auto"/>
        <w:bottom w:val="none" w:sz="0" w:space="0" w:color="auto"/>
        <w:right w:val="none" w:sz="0" w:space="0" w:color="auto"/>
      </w:divBdr>
    </w:div>
    <w:div w:id="1040590577">
      <w:marLeft w:val="480"/>
      <w:marRight w:val="0"/>
      <w:marTop w:val="0"/>
      <w:marBottom w:val="0"/>
      <w:divBdr>
        <w:top w:val="none" w:sz="0" w:space="0" w:color="auto"/>
        <w:left w:val="none" w:sz="0" w:space="0" w:color="auto"/>
        <w:bottom w:val="none" w:sz="0" w:space="0" w:color="auto"/>
        <w:right w:val="none" w:sz="0" w:space="0" w:color="auto"/>
      </w:divBdr>
    </w:div>
    <w:div w:id="1042632734">
      <w:marLeft w:val="480"/>
      <w:marRight w:val="0"/>
      <w:marTop w:val="0"/>
      <w:marBottom w:val="0"/>
      <w:divBdr>
        <w:top w:val="none" w:sz="0" w:space="0" w:color="auto"/>
        <w:left w:val="none" w:sz="0" w:space="0" w:color="auto"/>
        <w:bottom w:val="none" w:sz="0" w:space="0" w:color="auto"/>
        <w:right w:val="none" w:sz="0" w:space="0" w:color="auto"/>
      </w:divBdr>
    </w:div>
    <w:div w:id="1050113908">
      <w:marLeft w:val="480"/>
      <w:marRight w:val="0"/>
      <w:marTop w:val="0"/>
      <w:marBottom w:val="0"/>
      <w:divBdr>
        <w:top w:val="none" w:sz="0" w:space="0" w:color="auto"/>
        <w:left w:val="none" w:sz="0" w:space="0" w:color="auto"/>
        <w:bottom w:val="none" w:sz="0" w:space="0" w:color="auto"/>
        <w:right w:val="none" w:sz="0" w:space="0" w:color="auto"/>
      </w:divBdr>
    </w:div>
    <w:div w:id="1079600697">
      <w:marLeft w:val="480"/>
      <w:marRight w:val="0"/>
      <w:marTop w:val="0"/>
      <w:marBottom w:val="0"/>
      <w:divBdr>
        <w:top w:val="none" w:sz="0" w:space="0" w:color="auto"/>
        <w:left w:val="none" w:sz="0" w:space="0" w:color="auto"/>
        <w:bottom w:val="none" w:sz="0" w:space="0" w:color="auto"/>
        <w:right w:val="none" w:sz="0" w:space="0" w:color="auto"/>
      </w:divBdr>
    </w:div>
    <w:div w:id="1102919168">
      <w:marLeft w:val="480"/>
      <w:marRight w:val="0"/>
      <w:marTop w:val="0"/>
      <w:marBottom w:val="0"/>
      <w:divBdr>
        <w:top w:val="none" w:sz="0" w:space="0" w:color="auto"/>
        <w:left w:val="none" w:sz="0" w:space="0" w:color="auto"/>
        <w:bottom w:val="none" w:sz="0" w:space="0" w:color="auto"/>
        <w:right w:val="none" w:sz="0" w:space="0" w:color="auto"/>
      </w:divBdr>
    </w:div>
    <w:div w:id="1103643774">
      <w:marLeft w:val="480"/>
      <w:marRight w:val="0"/>
      <w:marTop w:val="0"/>
      <w:marBottom w:val="0"/>
      <w:divBdr>
        <w:top w:val="none" w:sz="0" w:space="0" w:color="auto"/>
        <w:left w:val="none" w:sz="0" w:space="0" w:color="auto"/>
        <w:bottom w:val="none" w:sz="0" w:space="0" w:color="auto"/>
        <w:right w:val="none" w:sz="0" w:space="0" w:color="auto"/>
      </w:divBdr>
    </w:div>
    <w:div w:id="1116677480">
      <w:marLeft w:val="480"/>
      <w:marRight w:val="0"/>
      <w:marTop w:val="0"/>
      <w:marBottom w:val="0"/>
      <w:divBdr>
        <w:top w:val="none" w:sz="0" w:space="0" w:color="auto"/>
        <w:left w:val="none" w:sz="0" w:space="0" w:color="auto"/>
        <w:bottom w:val="none" w:sz="0" w:space="0" w:color="auto"/>
        <w:right w:val="none" w:sz="0" w:space="0" w:color="auto"/>
      </w:divBdr>
    </w:div>
    <w:div w:id="1121653028">
      <w:marLeft w:val="480"/>
      <w:marRight w:val="0"/>
      <w:marTop w:val="0"/>
      <w:marBottom w:val="0"/>
      <w:divBdr>
        <w:top w:val="none" w:sz="0" w:space="0" w:color="auto"/>
        <w:left w:val="none" w:sz="0" w:space="0" w:color="auto"/>
        <w:bottom w:val="none" w:sz="0" w:space="0" w:color="auto"/>
        <w:right w:val="none" w:sz="0" w:space="0" w:color="auto"/>
      </w:divBdr>
    </w:div>
    <w:div w:id="1146581994">
      <w:marLeft w:val="480"/>
      <w:marRight w:val="0"/>
      <w:marTop w:val="0"/>
      <w:marBottom w:val="0"/>
      <w:divBdr>
        <w:top w:val="none" w:sz="0" w:space="0" w:color="auto"/>
        <w:left w:val="none" w:sz="0" w:space="0" w:color="auto"/>
        <w:bottom w:val="none" w:sz="0" w:space="0" w:color="auto"/>
        <w:right w:val="none" w:sz="0" w:space="0" w:color="auto"/>
      </w:divBdr>
    </w:div>
    <w:div w:id="1176113533">
      <w:marLeft w:val="480"/>
      <w:marRight w:val="0"/>
      <w:marTop w:val="0"/>
      <w:marBottom w:val="0"/>
      <w:divBdr>
        <w:top w:val="none" w:sz="0" w:space="0" w:color="auto"/>
        <w:left w:val="none" w:sz="0" w:space="0" w:color="auto"/>
        <w:bottom w:val="none" w:sz="0" w:space="0" w:color="auto"/>
        <w:right w:val="none" w:sz="0" w:space="0" w:color="auto"/>
      </w:divBdr>
    </w:div>
    <w:div w:id="1202788869">
      <w:marLeft w:val="480"/>
      <w:marRight w:val="0"/>
      <w:marTop w:val="0"/>
      <w:marBottom w:val="0"/>
      <w:divBdr>
        <w:top w:val="none" w:sz="0" w:space="0" w:color="auto"/>
        <w:left w:val="none" w:sz="0" w:space="0" w:color="auto"/>
        <w:bottom w:val="none" w:sz="0" w:space="0" w:color="auto"/>
        <w:right w:val="none" w:sz="0" w:space="0" w:color="auto"/>
      </w:divBdr>
    </w:div>
    <w:div w:id="1218084517">
      <w:marLeft w:val="480"/>
      <w:marRight w:val="0"/>
      <w:marTop w:val="0"/>
      <w:marBottom w:val="0"/>
      <w:divBdr>
        <w:top w:val="none" w:sz="0" w:space="0" w:color="auto"/>
        <w:left w:val="none" w:sz="0" w:space="0" w:color="auto"/>
        <w:bottom w:val="none" w:sz="0" w:space="0" w:color="auto"/>
        <w:right w:val="none" w:sz="0" w:space="0" w:color="auto"/>
      </w:divBdr>
    </w:div>
    <w:div w:id="1222058465">
      <w:marLeft w:val="480"/>
      <w:marRight w:val="0"/>
      <w:marTop w:val="0"/>
      <w:marBottom w:val="0"/>
      <w:divBdr>
        <w:top w:val="none" w:sz="0" w:space="0" w:color="auto"/>
        <w:left w:val="none" w:sz="0" w:space="0" w:color="auto"/>
        <w:bottom w:val="none" w:sz="0" w:space="0" w:color="auto"/>
        <w:right w:val="none" w:sz="0" w:space="0" w:color="auto"/>
      </w:divBdr>
    </w:div>
    <w:div w:id="1368916741">
      <w:marLeft w:val="480"/>
      <w:marRight w:val="0"/>
      <w:marTop w:val="0"/>
      <w:marBottom w:val="0"/>
      <w:divBdr>
        <w:top w:val="none" w:sz="0" w:space="0" w:color="auto"/>
        <w:left w:val="none" w:sz="0" w:space="0" w:color="auto"/>
        <w:bottom w:val="none" w:sz="0" w:space="0" w:color="auto"/>
        <w:right w:val="none" w:sz="0" w:space="0" w:color="auto"/>
      </w:divBdr>
    </w:div>
    <w:div w:id="1372414030">
      <w:marLeft w:val="480"/>
      <w:marRight w:val="0"/>
      <w:marTop w:val="0"/>
      <w:marBottom w:val="0"/>
      <w:divBdr>
        <w:top w:val="none" w:sz="0" w:space="0" w:color="auto"/>
        <w:left w:val="none" w:sz="0" w:space="0" w:color="auto"/>
        <w:bottom w:val="none" w:sz="0" w:space="0" w:color="auto"/>
        <w:right w:val="none" w:sz="0" w:space="0" w:color="auto"/>
      </w:divBdr>
    </w:div>
    <w:div w:id="1405762529">
      <w:marLeft w:val="480"/>
      <w:marRight w:val="0"/>
      <w:marTop w:val="0"/>
      <w:marBottom w:val="0"/>
      <w:divBdr>
        <w:top w:val="none" w:sz="0" w:space="0" w:color="auto"/>
        <w:left w:val="none" w:sz="0" w:space="0" w:color="auto"/>
        <w:bottom w:val="none" w:sz="0" w:space="0" w:color="auto"/>
        <w:right w:val="none" w:sz="0" w:space="0" w:color="auto"/>
      </w:divBdr>
    </w:div>
    <w:div w:id="1508904571">
      <w:marLeft w:val="480"/>
      <w:marRight w:val="0"/>
      <w:marTop w:val="0"/>
      <w:marBottom w:val="0"/>
      <w:divBdr>
        <w:top w:val="none" w:sz="0" w:space="0" w:color="auto"/>
        <w:left w:val="none" w:sz="0" w:space="0" w:color="auto"/>
        <w:bottom w:val="none" w:sz="0" w:space="0" w:color="auto"/>
        <w:right w:val="none" w:sz="0" w:space="0" w:color="auto"/>
      </w:divBdr>
    </w:div>
    <w:div w:id="1513765283">
      <w:marLeft w:val="480"/>
      <w:marRight w:val="0"/>
      <w:marTop w:val="0"/>
      <w:marBottom w:val="0"/>
      <w:divBdr>
        <w:top w:val="none" w:sz="0" w:space="0" w:color="auto"/>
        <w:left w:val="none" w:sz="0" w:space="0" w:color="auto"/>
        <w:bottom w:val="none" w:sz="0" w:space="0" w:color="auto"/>
        <w:right w:val="none" w:sz="0" w:space="0" w:color="auto"/>
      </w:divBdr>
    </w:div>
    <w:div w:id="1549024606">
      <w:marLeft w:val="480"/>
      <w:marRight w:val="0"/>
      <w:marTop w:val="0"/>
      <w:marBottom w:val="0"/>
      <w:divBdr>
        <w:top w:val="none" w:sz="0" w:space="0" w:color="auto"/>
        <w:left w:val="none" w:sz="0" w:space="0" w:color="auto"/>
        <w:bottom w:val="none" w:sz="0" w:space="0" w:color="auto"/>
        <w:right w:val="none" w:sz="0" w:space="0" w:color="auto"/>
      </w:divBdr>
    </w:div>
    <w:div w:id="1565871057">
      <w:marLeft w:val="480"/>
      <w:marRight w:val="0"/>
      <w:marTop w:val="0"/>
      <w:marBottom w:val="0"/>
      <w:divBdr>
        <w:top w:val="none" w:sz="0" w:space="0" w:color="auto"/>
        <w:left w:val="none" w:sz="0" w:space="0" w:color="auto"/>
        <w:bottom w:val="none" w:sz="0" w:space="0" w:color="auto"/>
        <w:right w:val="none" w:sz="0" w:space="0" w:color="auto"/>
      </w:divBdr>
    </w:div>
    <w:div w:id="1567960420">
      <w:marLeft w:val="480"/>
      <w:marRight w:val="0"/>
      <w:marTop w:val="0"/>
      <w:marBottom w:val="0"/>
      <w:divBdr>
        <w:top w:val="none" w:sz="0" w:space="0" w:color="auto"/>
        <w:left w:val="none" w:sz="0" w:space="0" w:color="auto"/>
        <w:bottom w:val="none" w:sz="0" w:space="0" w:color="auto"/>
        <w:right w:val="none" w:sz="0" w:space="0" w:color="auto"/>
      </w:divBdr>
    </w:div>
    <w:div w:id="1593196031">
      <w:marLeft w:val="480"/>
      <w:marRight w:val="0"/>
      <w:marTop w:val="0"/>
      <w:marBottom w:val="0"/>
      <w:divBdr>
        <w:top w:val="none" w:sz="0" w:space="0" w:color="auto"/>
        <w:left w:val="none" w:sz="0" w:space="0" w:color="auto"/>
        <w:bottom w:val="none" w:sz="0" w:space="0" w:color="auto"/>
        <w:right w:val="none" w:sz="0" w:space="0" w:color="auto"/>
      </w:divBdr>
    </w:div>
    <w:div w:id="1604653685">
      <w:marLeft w:val="480"/>
      <w:marRight w:val="0"/>
      <w:marTop w:val="0"/>
      <w:marBottom w:val="0"/>
      <w:divBdr>
        <w:top w:val="none" w:sz="0" w:space="0" w:color="auto"/>
        <w:left w:val="none" w:sz="0" w:space="0" w:color="auto"/>
        <w:bottom w:val="none" w:sz="0" w:space="0" w:color="auto"/>
        <w:right w:val="none" w:sz="0" w:space="0" w:color="auto"/>
      </w:divBdr>
    </w:div>
    <w:div w:id="1632588138">
      <w:marLeft w:val="480"/>
      <w:marRight w:val="0"/>
      <w:marTop w:val="0"/>
      <w:marBottom w:val="0"/>
      <w:divBdr>
        <w:top w:val="none" w:sz="0" w:space="0" w:color="auto"/>
        <w:left w:val="none" w:sz="0" w:space="0" w:color="auto"/>
        <w:bottom w:val="none" w:sz="0" w:space="0" w:color="auto"/>
        <w:right w:val="none" w:sz="0" w:space="0" w:color="auto"/>
      </w:divBdr>
    </w:div>
    <w:div w:id="1709597414">
      <w:marLeft w:val="480"/>
      <w:marRight w:val="0"/>
      <w:marTop w:val="0"/>
      <w:marBottom w:val="0"/>
      <w:divBdr>
        <w:top w:val="none" w:sz="0" w:space="0" w:color="auto"/>
        <w:left w:val="none" w:sz="0" w:space="0" w:color="auto"/>
        <w:bottom w:val="none" w:sz="0" w:space="0" w:color="auto"/>
        <w:right w:val="none" w:sz="0" w:space="0" w:color="auto"/>
      </w:divBdr>
    </w:div>
    <w:div w:id="1746145982">
      <w:marLeft w:val="480"/>
      <w:marRight w:val="0"/>
      <w:marTop w:val="0"/>
      <w:marBottom w:val="0"/>
      <w:divBdr>
        <w:top w:val="none" w:sz="0" w:space="0" w:color="auto"/>
        <w:left w:val="none" w:sz="0" w:space="0" w:color="auto"/>
        <w:bottom w:val="none" w:sz="0" w:space="0" w:color="auto"/>
        <w:right w:val="none" w:sz="0" w:space="0" w:color="auto"/>
      </w:divBdr>
    </w:div>
    <w:div w:id="1798524577">
      <w:marLeft w:val="480"/>
      <w:marRight w:val="0"/>
      <w:marTop w:val="0"/>
      <w:marBottom w:val="0"/>
      <w:divBdr>
        <w:top w:val="none" w:sz="0" w:space="0" w:color="auto"/>
        <w:left w:val="none" w:sz="0" w:space="0" w:color="auto"/>
        <w:bottom w:val="none" w:sz="0" w:space="0" w:color="auto"/>
        <w:right w:val="none" w:sz="0" w:space="0" w:color="auto"/>
      </w:divBdr>
    </w:div>
    <w:div w:id="1836870920">
      <w:marLeft w:val="480"/>
      <w:marRight w:val="0"/>
      <w:marTop w:val="0"/>
      <w:marBottom w:val="0"/>
      <w:divBdr>
        <w:top w:val="none" w:sz="0" w:space="0" w:color="auto"/>
        <w:left w:val="none" w:sz="0" w:space="0" w:color="auto"/>
        <w:bottom w:val="none" w:sz="0" w:space="0" w:color="auto"/>
        <w:right w:val="none" w:sz="0" w:space="0" w:color="auto"/>
      </w:divBdr>
    </w:div>
    <w:div w:id="1838299253">
      <w:marLeft w:val="480"/>
      <w:marRight w:val="0"/>
      <w:marTop w:val="0"/>
      <w:marBottom w:val="0"/>
      <w:divBdr>
        <w:top w:val="none" w:sz="0" w:space="0" w:color="auto"/>
        <w:left w:val="none" w:sz="0" w:space="0" w:color="auto"/>
        <w:bottom w:val="none" w:sz="0" w:space="0" w:color="auto"/>
        <w:right w:val="none" w:sz="0" w:space="0" w:color="auto"/>
      </w:divBdr>
    </w:div>
    <w:div w:id="2011516459">
      <w:marLeft w:val="480"/>
      <w:marRight w:val="0"/>
      <w:marTop w:val="0"/>
      <w:marBottom w:val="0"/>
      <w:divBdr>
        <w:top w:val="none" w:sz="0" w:space="0" w:color="auto"/>
        <w:left w:val="none" w:sz="0" w:space="0" w:color="auto"/>
        <w:bottom w:val="none" w:sz="0" w:space="0" w:color="auto"/>
        <w:right w:val="none" w:sz="0" w:space="0" w:color="auto"/>
      </w:divBdr>
    </w:div>
    <w:div w:id="2013025147">
      <w:marLeft w:val="480"/>
      <w:marRight w:val="0"/>
      <w:marTop w:val="0"/>
      <w:marBottom w:val="0"/>
      <w:divBdr>
        <w:top w:val="none" w:sz="0" w:space="0" w:color="auto"/>
        <w:left w:val="none" w:sz="0" w:space="0" w:color="auto"/>
        <w:bottom w:val="none" w:sz="0" w:space="0" w:color="auto"/>
        <w:right w:val="none" w:sz="0" w:space="0" w:color="auto"/>
      </w:divBdr>
    </w:div>
    <w:div w:id="2032339215">
      <w:marLeft w:val="480"/>
      <w:marRight w:val="0"/>
      <w:marTop w:val="0"/>
      <w:marBottom w:val="0"/>
      <w:divBdr>
        <w:top w:val="none" w:sz="0" w:space="0" w:color="auto"/>
        <w:left w:val="none" w:sz="0" w:space="0" w:color="auto"/>
        <w:bottom w:val="none" w:sz="0" w:space="0" w:color="auto"/>
        <w:right w:val="none" w:sz="0" w:space="0" w:color="auto"/>
      </w:divBdr>
    </w:div>
    <w:div w:id="2045790441">
      <w:marLeft w:val="480"/>
      <w:marRight w:val="0"/>
      <w:marTop w:val="0"/>
      <w:marBottom w:val="0"/>
      <w:divBdr>
        <w:top w:val="none" w:sz="0" w:space="0" w:color="auto"/>
        <w:left w:val="none" w:sz="0" w:space="0" w:color="auto"/>
        <w:bottom w:val="none" w:sz="0" w:space="0" w:color="auto"/>
        <w:right w:val="none" w:sz="0" w:space="0" w:color="auto"/>
      </w:divBdr>
    </w:div>
    <w:div w:id="2049795555">
      <w:marLeft w:val="480"/>
      <w:marRight w:val="0"/>
      <w:marTop w:val="0"/>
      <w:marBottom w:val="0"/>
      <w:divBdr>
        <w:top w:val="none" w:sz="0" w:space="0" w:color="auto"/>
        <w:left w:val="none" w:sz="0" w:space="0" w:color="auto"/>
        <w:bottom w:val="none" w:sz="0" w:space="0" w:color="auto"/>
        <w:right w:val="none" w:sz="0" w:space="0" w:color="auto"/>
      </w:divBdr>
    </w:div>
    <w:div w:id="207107084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Umum"/>
          <w:gallery w:val="placeholder"/>
        </w:category>
        <w:types>
          <w:type w:val="bbPlcHdr"/>
        </w:types>
        <w:behaviors>
          <w:behavior w:val="content"/>
        </w:behaviors>
        <w:guid w:val="{B9BB49B7-0C06-4D93-BD52-455FC3AECE1D}"/>
      </w:docPartPr>
      <w:docPartBody>
        <w:p w:rsidR="00727E18" w:rsidRDefault="00385886">
          <w:r w:rsidRPr="00E76B8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86"/>
    <w:rsid w:val="00080E70"/>
    <w:rsid w:val="000D5B7A"/>
    <w:rsid w:val="00156499"/>
    <w:rsid w:val="00385886"/>
    <w:rsid w:val="00534B6A"/>
    <w:rsid w:val="00727E18"/>
    <w:rsid w:val="007D298F"/>
    <w:rsid w:val="00BB10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38588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07E60A-5103-469D-888E-672661B02DE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173884911"/>
    <we:property name="MENDELEY_CITATIONS" value="[{&quot;citationID&quot;:&quot;MENDELEY_CITATION_09ee411e-3ce9-4f4a-894c-d5332a70eb97&quot;,&quot;properties&quot;:{&quot;noteIndex&quot;:0},&quot;isEdited&quot;:false,&quot;manualOverride&quot;:{&quot;isManuallyOverridden&quot;:false,&quot;citeprocText&quot;:&quot;(Ramadhayanti, 2021)&quot;,&quot;manualOverrideText&quot;:&quot;&quot;},&quot;citationTag&quot;:&quot;MENDELEY_CITATION_v3_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&quot;,&quot;citationItems&quot;:[{&quot;id&quot;:&quot;1ebe96cc-1292-38ed-80e8-38f84e36989e&quot;,&quot;itemData&quot;:{&quot;type&quot;:&quot;article-journal&quot;,&quot;id&quot;:&quot;1ebe96cc-1292-38ed-80e8-38f84e36989e&quot;,&quot;title&quot;:&quot;Pengaruh Komunikasi Pemasaran dan Affiliate Marketing terhadap Volume Penjualan&quot;,&quot;author&quot;:[{&quot;family&quot;:&quot;Ramadhayanti&quot;,&quot;given&quot;:&quot;Ana&quot;,&quot;parse-names&quot;:false,&quot;dropping-particle&quot;:&quot;&quot;,&quot;non-dropping-particle&quot;:&quot;&quot;}],&quot;container-title&quot;:&quot;Jurnal Komunikasi Bisnis dan Manajemen&quot;,&quot;ISSN&quot;:&quot;2355-3197&quot;,&quot;issued&quot;:{&quot;date-parts&quot;:[[2021]]},&quot;issue&quot;:&quot;1&quot;,&quot;volume&quot;:&quot;8&quot;,&quot;container-title-short&quot;:&quot;&quot;},&quot;isTemporary&quot;:false}]},{&quot;citationID&quot;:&quot;MENDELEY_CITATION_175c4f73-928e-4249-9def-7e5be457b73a&quot;,&quot;properties&quot;:{&quot;noteIndex&quot;:0},&quot;isEdited&quot;:false,&quot;manualOverride&quot;:{&quot;isManuallyOverridden&quot;:false,&quot;citeprocText&quot;:&quot;(Maulana, 2025)&quot;,&quot;manualOverrideText&quot;:&quot;&quot;},&quot;citationTag&quot;:&quot;MENDELEY_CITATION_v3_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&quot;,&quot;citationItems&quot;:[{&quot;id&quot;:&quot;287b6b15-7696-3607-b05b-b0c74c07eaf3&quot;,&quot;itemData&quot;:{&quot;type&quot;:&quot;report&quot;,&quot;id&quot;:&quot;287b6b15-7696-3607-b05b-b0c74c07eaf3&quot;,&quot;title&quot;:&quot;Interoperabilitas: Konsep, Implementasi, dan Tantangan Dalam Era Transformasi Digital&quot;,&quot;author&quot;:[{&quot;family&quot;:&quot;Maulana&quot;,&quot;given&quot;:&quot;Sandi Agus&quot;,&quot;parse-names&quot;:false,&quot;dropping-particle&quot;:&quot;&quot;,&quot;non-dropping-particle&quot;:&quot;&quot;}],&quot;container-title&quot;:&quot;Journal of Comprehensive Science&quot;,&quot;issued&quot;:{&quot;date-parts&quot;:[[2025]]},&quot;issue&quot;:&quot;8&quot;,&quot;volume&quot;:&quot;4&quot;,&quot;container-title-short&quot;:&quot;&quot;},&quot;isTemporary&quot;:false}]},{&quot;citationID&quot;:&quot;MENDELEY_CITATION_0bb88c6e-a76f-4ea8-8e42-39b708d22e3f&quot;,&quot;properties&quot;:{&quot;noteIndex&quot;:0},&quot;isEdited&quot;:false,&quot;manualOverride&quot;:{&quot;isManuallyOverridden&quot;:false,&quot;citeprocText&quot;:&quot;(COCKBURN, 2025)&quot;,&quot;manualOverrideText&quot;:&quot;&quot;},&quot;citationTag&quot;:&quot;MENDELEY_CITATION_v3_eyJjaXRhdGlvbklEIjoiTUVOREVMRVlfQ0lUQVRJT05fMGJiODhjNmUtYTc2Zi00ZWE4LThlNDItMzliNzA4ZDIyZTNm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quot;,&quot;citationItems&quot;:[{&quot;id&quot;:&quot;eda87157-f761-390b-88d7-ff3175a852cb&quot;,&quot;itemData&quot;:{&quot;type&quot;:&quot;book&quot;,&quot;id&quot;:&quot;eda87157-f761-390b-88d7-ff3175a852cb&quot;,&quot;title&quot;:&quot;HEXAGONAL ARCHITECTURE EXPLAINED : how the ports &amp; adapters architecture simplifies your life, and... how to implement it, updated 1st ed&quot;,&quot;author&quot;:[{&quot;family&quot;:&quot;COCKBURN&quot;,&quot;given&quot;:&quot;ALISTAIR.&quot;,&quot;parse-names&quot;:false,&quot;dropping-particle&quot;:&quot;&quot;,&quot;non-dropping-particle&quot;:&quot;&quot;}],&quot;ISBN&quot;:&quot;9798998586200&quot;,&quot;issued&quot;:{&quot;date-parts&quot;:[[2025]]},&quot;publisher&quot;:&quot;HUMANS AND TECHNOLOGY INC&quot;,&quot;container-title-short&quot;:&quot;&quot;},&quot;isTemporary&quot;:false}]},{&quot;citationID&quot;:&quot;MENDELEY_CITATION_8462ed6c-31c5-49ba-be4c-5cff888a4390&quot;,&quot;properties&quot;:{&quot;noteIndex&quot;:0},&quot;isEdited&quot;:false,&quot;manualOverride&quot;:{&quot;isManuallyOverridden&quot;:false,&quot;citeprocText&quot;:&quot;(Van Marsally &amp;#38; Dwiani, 2025)&quot;,&quot;manualOverrideText&quot;:&quot;&quot;},&quot;citationTag&quot;:&quot;MENDELEY_CITATION_v3_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&quot;,&quot;citationItems&quot;:[{&quot;id&quot;:&quot;73ac7a15-6883-395d-8e11-d693bfed4d92&quot;,&quot;itemData&quot;:{&quot;type&quot;:&quot;article-journal&quot;,&quot;id&quot;:&quot;73ac7a15-6883-395d-8e11-d693bfed4d92&quot;,&quot;title&quot;:&quot;Analisis Strategi Affiliate Marketing Terhadap Keputusan Pembelian (Perspektif Industri E-Commerce)&quot;,&quot;author&quot;:[{&quot;family&quot;:&quot;Marsally&quot;,&quot;given&quot;:&quot;Sylvia&quot;,&quot;parse-names&quot;:false,&quot;dropping-particle&quot;:&quot;&quot;,&quot;non-dropping-particle&quot;:&quot;Van&quot;},{&quot;family&quot;:&quot;Dwiani&quot;,&quot;given&quot;:&quot;Yuni&quot;,&quot;parse-names&quot;:false,&quot;dropping-particle&quot;:&quot;&quot;,&quot;non-dropping-particle&quot;:&quot;&quot;}],&quot;container-title&quot;:&quot;Jurnal Ekonomi Bisnis, Manajemen dan Akuntansi&quot;,&quot;DOI&quot;:&quot;10.47709/jebma.v5n1.5752&quot;,&quot;issued&quot;:{&quot;date-parts&quot;:[[2025]]},&quot;issue&quot;:&quot;1&quot;,&quot;volume&quot;:&quot;5&quot;,&quot;container-title-short&quot;:&quot;&quot;},&quot;isTemporary&quot;:false}]},{&quot;citationID&quot;:&quot;MENDELEY_CITATION_0b084b95-5db3-48ce-a440-8117c283aec0&quot;,&quot;properties&quot;:{&quot;noteIndex&quot;:0},&quot;isEdited&quot;:false,&quot;manualOverride&quot;:{&quot;isManuallyOverridden&quot;:false,&quot;citeprocText&quot;:&quot;(Nasution et al., 2023)&quot;,&quot;manualOverrideText&quot;:&quot;&quot;},&quot;citationTag&quot;:&quot;MENDELEY_CITATION_v3_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&quot;,&quot;citationItems&quot;:[{&quot;id&quot;:&quot;15f7de08-1bc1-3bad-8982-4b84507cffae&quot;,&quot;itemData&quot;:{&quot;type&quot;:&quot;report&quot;,&quot;id&quot;:&quot;15f7de08-1bc1-3bad-8982-4b84507cffae&quot;,&quot;title&quot;:&quot;THE INFLUENCE OF AFFILIATE MARKETING AND PRODUCT QUALITY ON PURCHASE INTEREST IN GENERATION Z TIKTOK USERS IN MEDAN&quot;,&quot;author&quot;:[{&quot;family&quot;:&quot;Nasution&quot;,&quot;given&quot;:&quot;Amanda Damayanti&quot;,&quot;parse-names&quot;:false,&quot;dropping-particle&quot;:&quot;&quot;,&quot;non-dropping-particle&quot;:&quot;&quot;},{&quot;family&quot;:&quot;Aslami&quot;,&quot;given&quot;:&quot;Nuri&quot;,&quot;parse-names&quot;:false,&quot;dropping-particle&quot;:&quot;&quot;,&quot;non-dropping-particle&quot;:&quot;&quot;},{&quot;family&quot;:&quot;Harahap&quot;,&quot;given&quot;:&quot;Muhammad Ikhsan&quot;,&quot;parse-names&quot;:false,&quot;dropping-particle&quot;:&quot;&quot;,&quot;non-dropping-particle&quot;:&quot;&quot;}],&quot;container-title&quot;:&quot;Indonesian Interdisciplinary Journal of Sharia Economics (IIJSE)&quot;,&quot;issued&quot;:{&quot;date-parts&quot;:[[2023]]},&quot;issue&quot;:&quot;3&quot;,&quot;volume&quot;:&quot;6&quot;,&quot;container-title-short&quot;:&quot;&quot;},&quot;isTemporary&quot;:false}]},{&quot;citationID&quot;:&quot;MENDELEY_CITATION_ba7929fa-eb3a-4d08-9a5d-f634e908d117&quot;,&quot;properties&quot;:{&quot;noteIndex&quot;:0},&quot;isEdited&quot;:false,&quot;manualOverride&quot;:{&quot;isManuallyOverridden&quot;:false,&quot;citeprocText&quot;:&quot;(COCKBURN, 2025)&quot;,&quot;manualOverrideText&quot;:&quot;&quot;},&quot;citationTag&quot;:&quot;MENDELEY_CITATION_v3_eyJjaXRhdGlvbklEIjoiTUVOREVMRVlfQ0lUQVRJT05fYmE3OTI5ZmEtZWIzYS00ZDA4LTlhNWQtZjYzNGU5MDhkMTE3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quot;,&quot;citationItems&quot;:[{&quot;id&quot;:&quot;eda87157-f761-390b-88d7-ff3175a852cb&quot;,&quot;itemData&quot;:{&quot;type&quot;:&quot;book&quot;,&quot;id&quot;:&quot;eda87157-f761-390b-88d7-ff3175a852cb&quot;,&quot;title&quot;:&quot;HEXAGONAL ARCHITECTURE EXPLAINED : how the ports &amp; adapters architecture simplifies your life, and... how to implement it, updated 1st ed&quot;,&quot;author&quot;:[{&quot;family&quot;:&quot;COCKBURN&quot;,&quot;given&quot;:&quot;ALISTAIR.&quot;,&quot;parse-names&quot;:false,&quot;dropping-particle&quot;:&quot;&quot;,&quot;non-dropping-particle&quot;:&quot;&quot;}],&quot;ISBN&quot;:&quot;9798998586200&quot;,&quot;issued&quot;:{&quot;date-parts&quot;:[[2025]]},&quot;publisher&quot;:&quot;HUMANS AND TECHNOLOGY INC&quot;,&quot;container-title-short&quot;:&quot;&quot;},&quot;isTemporary&quot;:false}]},{&quot;citationID&quot;:&quot;MENDELEY_CITATION_d2740ca9-4a34-463d-8f0a-7c5d331c0f79&quot;,&quot;properties&quot;:{&quot;noteIndex&quot;:0},&quot;isEdited&quot;:false,&quot;manualOverride&quot;:{&quot;isManuallyOverridden&quot;:false,&quot;citeprocText&quot;:&quot;(COCKBURN, 2025)&quot;,&quot;manualOverrideText&quot;:&quot;&quot;},&quot;citationTag&quot;:&quot;MENDELEY_CITATION_v3_eyJjaXRhdGlvbklEIjoiTUVOREVMRVlfQ0lUQVRJT05fZDI3NDBjYTktNGEzNC00NjNkLThmMGEtN2M1ZDMzMWMwZjc5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quot;,&quot;citationItems&quot;:[{&quot;id&quot;:&quot;eda87157-f761-390b-88d7-ff3175a852cb&quot;,&quot;itemData&quot;:{&quot;type&quot;:&quot;book&quot;,&quot;id&quot;:&quot;eda87157-f761-390b-88d7-ff3175a852cb&quot;,&quot;title&quot;:&quot;HEXAGONAL ARCHITECTURE EXPLAINED : how the ports &amp; adapters architecture simplifies your life, and... how to implement it, updated 1st ed&quot;,&quot;author&quot;:[{&quot;family&quot;:&quot;COCKBURN&quot;,&quot;given&quot;:&quot;ALISTAIR.&quot;,&quot;parse-names&quot;:false,&quot;dropping-particle&quot;:&quot;&quot;,&quot;non-dropping-particle&quot;:&quot;&quot;}],&quot;ISBN&quot;:&quot;9798998586200&quot;,&quot;issued&quot;:{&quot;date-parts&quot;:[[2025]]},&quot;publisher&quot;:&quot;HUMANS AND TECHNOLOGY INC&quot;,&quot;container-title-short&quot;:&quot;&quot;},&quot;isTemporary&quot;:false}]},{&quot;citationID&quot;:&quot;MENDELEY_CITATION_ff75cfd3-61a5-42ba-87f5-3efb31d9538e&quot;,&quot;properties&quot;:{&quot;noteIndex&quot;:0},&quot;isEdited&quot;:false,&quot;manualOverride&quot;:{&quot;isManuallyOverridden&quot;:false,&quot;citeprocText&quot;:&quot;(COCKBURN, 2025)&quot;,&quot;manualOverrideText&quot;:&quot;&quot;},&quot;citationTag&quot;:&quot;MENDELEY_CITATION_v3_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&quot;,&quot;citationItems&quot;:[{&quot;id&quot;:&quot;eda87157-f761-390b-88d7-ff3175a852cb&quot;,&quot;itemData&quot;:{&quot;type&quot;:&quot;book&quot;,&quot;id&quot;:&quot;eda87157-f761-390b-88d7-ff3175a852cb&quot;,&quot;title&quot;:&quot;HEXAGONAL ARCHITECTURE EXPLAINED : how the ports &amp; adapters architecture simplifies your life, and... how to implement it, updated 1st ed&quot;,&quot;author&quot;:[{&quot;family&quot;:&quot;COCKBURN&quot;,&quot;given&quot;:&quot;ALISTAIR.&quot;,&quot;parse-names&quot;:false,&quot;dropping-particle&quot;:&quot;&quot;,&quot;non-dropping-particle&quot;:&quot;&quot;}],&quot;ISBN&quot;:&quot;9798998586200&quot;,&quot;issued&quot;:{&quot;date-parts&quot;:[[2025]]},&quot;publisher&quot;:&quot;HUMANS AND TECHNOLOGY INC&quot;,&quot;container-title-short&quot;:&quot;&quot;},&quot;isTemporary&quot;:false}]},{&quot;citationID&quot;:&quot;MENDELEY_CITATION_719c8e8a-4b7a-4a4a-9f9b-38b0c2e32004&quot;,&quot;properties&quot;:{&quot;noteIndex&quot;:0},&quot;isEdited&quot;:false,&quot;manualOverride&quot;:{&quot;isManuallyOverridden&quot;:false,&quot;citeprocText&quot;:&quot;(Mosul et al., 2026)&quot;,&quot;manualOverrideText&quot;:&quot;&quot;},&quot;citationTag&quot;:&quot;MENDELEY_CITATION_v3_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&quot;,&quot;citationItems&quot;:[{&quot;id&quot;:&quot;16cc3efc-fc13-3476-82c8-ceb220436a6a&quot;,&quot;itemData&quot;:{&quot;type&quot;:&quot;article-journal&quot;,&quot;id&quot;:&quot;16cc3efc-fc13-3476-82c8-ceb220436a6a&quot;,&quot;title&quot;:&quot;COMPARATIVE ANALYSIS OF PERFORMANCE AND EFFECTIVENESS OF LARAVEL AND NODE.JS FRAMEWORKS IN WEB DEVELOPMENT&quot;,&quot;author&quot;:[{&quot;family&quot;:&quot;Mosul&quot;,&quot;given&quot;:&quot;Eldoni&quot;,&quot;parse-names&quot;:false,&quot;dropping-particle&quot;:&quot;&quot;,&quot;non-dropping-particle&quot;:&quot;&quot;},{&quot;family&quot;:&quot;Jajuli&quot;,&quot;given&quot;:&quot;Mohamad&quot;,&quot;parse-names&quot;:false,&quot;dropping-particle&quot;:&quot;&quot;,&quot;non-dropping-particle&quot;:&quot;&quot;},{&quot;family&quot;:&quot;Maulana&quot;,&quot;given&quot;:&quot;Iqbal&quot;,&quot;parse-names&quot;:false,&quot;dropping-particle&quot;:&quot;&quot;,&quot;non-dropping-particle&quot;:&quot;&quot;}],&quot;container-title&quot;:&quot;Jurnal Informatika dan Teknik Elektro Terapan&quot;,&quot;DOI&quot;:&quot;10.54895/intech.v3i2.1682&quot;,&quot;ISSN&quot;:&quot;2830-7062&quot;,&quot;URL&quot;:&quot;https://journal.eng.unila.ac.id/index.php/jitet/article/view/9264&quot;,&quot;issued&quot;:{&quot;date-parts&quot;:[[2026,4,13]]},&quot;abstract&quot;:&quot;&lt;p&gt;Choosing an appropriate backend framework is essential for modern web development, particularly in balancing performance and development effectiveness. This study compares Laravel (PHP) and Node.js (JavaScript) through the development of a To-Do List REST API. A quantitative experimental approach was applied using performance indicators including Response Time, Throughput, Resource Usage (CPU &amp;amp; RAM), and Development Experience (development time and maintainability). Load testing was conducted using k6 with 50 virtual users. The results demonstrate a clear performance distinction. Node.js outperforms Laravel in I/O-bound operations (CRUD), achieving up to three times higher throughput with stable CPU utilization around 11%, making it suitable for high-scalability scenarios. Conversely, Laravel shows better stability in CPU-bound processes such as authentication and encryption, while Node.js exhibits blocking behavior under certain conditions. In terms of development effectiveness, Laravel is slightly faster, requiring 78 minutes compared to 83 minutes for Node.js, due to its opinionated architecture and mature ecosystem. The study concludes that framework selection depends on project priorities: Laravel is preferable for rapid development and computational stability, whereas Node.js is ideal for high data-traffic environments.&lt;/p&gt;&quot;,&quot;issue&quot;:&quot;2&quot;,&quot;volume&quot;:&quot;14&quot;,&quot;container-title-short&quot;:&quot;&quot;},&quot;isTemporary&quot;:false}]},{&quot;citationID&quot;:&quot;MENDELEY_CITATION_2e41256a-5341-4408-838d-1499e177fbab&quot;,&quot;properties&quot;:{&quot;noteIndex&quot;:0},&quot;isEdited&quot;:false,&quot;manualOverride&quot;:{&quot;isManuallyOverridden&quot;:false,&quot;citeprocText&quot;:&quot;(Bogner &amp;#38; Merkel, 2022)&quot;,&quot;manualOverrideText&quot;:&quot;&quot;},&quot;citationTag&quot;:&quot;MENDELEY_CITATION_v3_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&quot;,&quot;citationItems&quot;:[{&quot;id&quot;:&quot;d99e4471-bcb9-33f3-bdeb-809a0ee8b11e&quot;,&quot;itemData&quot;:{&quot;type&quot;:&quot;paper-conference&quot;,&quot;id&quot;:&quot;d99e4471-bcb9-33f3-bdeb-809a0ee8b11e&quot;,&quot;title&quot;:&quot;To Type or Not to Type? A Systematic Comparison of the Software Quality of JavaScript and TypeScript Applications on GitHub&quot;,&quot;author&quot;:[{&quot;family&quot;:&quot;Bogner&quot;,&quot;given&quot;:&quot;Justus&quot;,&quot;parse-names&quot;:false,&quot;dropping-particle&quot;:&quot;&quot;,&quot;non-dropping-particle&quot;:&quot;&quot;},{&quot;family&quot;:&quot;Merkel&quot;,&quot;given&quot;:&quot;Manuel&quot;,&quot;parse-names&quot;:false,&quot;dropping-particle&quot;:&quot;&quot;,&quot;non-dropping-particle&quot;:&quot;&quot;}],&quot;container-title&quot;:&quot;Proceedings - 2022 Mining Software Repositories Conference, MSR 2022&quot;,&quot;DOI&quot;:&quot;10.1145/3524842.3528454&quot;,&quot;ISBN&quot;:&quot;9781450393034&quot;,&quot;issued&quot;:{&quot;date-parts&quot;:[[2022,10,17]]},&quot;page&quot;:&quot;658-669&quot;,&quot;abstract&quot;:&quot;JavaScript (JS) is one of the most popular programming languages, and widely used for web apps, mobile apps, desktop clients, and even backend development. Due to its dynamic and flexible nature, however, JS applications often have a reputation for poor software quality. While the type-safe superset TypeScript (TS) offers features to address these prejudices, there is currently insufficient empirical evidence to broadly support the claim that TS applications exhibit better software quality than JS applications. We therefore conducted a repository mining study based on 604 GitHub projects (299 for JS, 305 for TS) with over 16M LoC. Using SonarQube and the GitHub API, we collected and analyzed four facets of software quality: a) code quality (# of code smells per LoC), b) code understandability (cognitive complexity per LoC), c) bug proneness (bug fix commit ratio), and d) bug resolution time (mean time a bug issue is open). For TS, we also collected how frequently the type-safety ignoring any type was used per project via ESLint. The analysis indicates that TS applications exhibit significantly better code quality and understandability than JS applications. Contrary to expectations, however, bug proneness and bug resolution time of our TS sample were not significantly lower than for JS: the mean bug fix commit ratio of TS projects was more than 60% larger (0.126 vs. 0.206), and TS projects needed on average more than an additional day to fix bugs (31.86 vs. 33.04 days). Furthermore, reducing the usage of the any type in TS apps appears to be beneficial: its frequency was significantly correlated with all metrics except bug proneness, even though the correlations were of small strengths (Spearman's rho between 0.17 and 0.26). Our results indicate that the perceived positive influence of Type-Script for avoiding bugs in comparison to JavaScript may be more complicated than assumed. While using TS seems to have benefits, it does not automatically lead to less and easier to fix bugs. However, more research is needed in this area, especially concerning the potential influence of project complexity and developer experience.&quot;,&quot;publisher&quot;:&quot;Institute of Electrical and Electronics Engineers Inc.&quot;,&quot;container-title-short&quot;:&quot;&quot;},&quot;isTemporary&quot;:false}]},{&quot;citationID&quot;:&quot;MENDELEY_CITATION_4f9449fa-126e-4f10-9a97-80667974556e&quot;,&quot;properties&quot;:{&quot;noteIndex&quot;:0},&quot;isEdited&quot;:false,&quot;manualOverride&quot;:{&quot;isManuallyOverridden&quot;:false,&quot;citeprocText&quot;:&quot;(Scarsbrook et al., 2023)&quot;,&quot;manualOverrideText&quot;:&quot;&quot;},&quot;citationTag&quot;:&quot;MENDELEY_CITATION_v3_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&quot;,&quot;citationItems&quot;:[{&quot;id&quot;:&quot;c001a31f-aee5-3f2d-835d-b9f4d383b556&quot;,&quot;itemData&quot;:{&quot;type&quot;:&quot;article-journal&quot;,&quot;id&quot;:&quot;c001a31f-aee5-3f2d-835d-b9f4d383b556&quot;,&quot;title&quot;:&quot;TypeScript's Evolution: An Analysis of Feature Adoption Over Time&quot;,&quot;author&quot;:[{&quot;family&quot;:&quot;Scarsbrook&quot;,&quot;given&quot;:&quot;Joshua D.&quot;,&quot;parse-names&quot;:false,&quot;dropping-particle&quot;:&quot;&quot;,&quot;non-dropping-particle&quot;:&quot;&quot;},{&quot;family&quot;:&quot;Utting&quot;,&quot;given&quot;:&quot;Mark&quot;,&quot;parse-names&quot;:false,&quot;dropping-particle&quot;:&quot;&quot;,&quot;non-dropping-particle&quot;:&quot;&quot;},{&quot;family&quot;:&quot;Ko&quot;,&quot;given&quot;:&quot;Ryan K. L.&quot;,&quot;parse-names&quot;:false,&quot;dropping-particle&quot;:&quot;&quot;,&quot;non-dropping-particle&quot;:&quot;&quot;}],&quot;URL&quot;:&quot;http://arxiv.org/abs/2303.09802&quot;,&quot;issued&quot;:{&quot;date-parts&quot;:[[2023,3,17]]},&quot;abstract&quot;:&quot;TypeScript is a quickly evolving superset of JavaScript with active development of new features. Our paper seeks to understand how quickly these features are adopted by the developer community. Existing work in JavaScript shows the adoption of dynamic language features can be a major hindrance to static analysis. As TypeScript evolves the addition of features makes the underlying standard more and more difficult to keep up with. In our work we present an analysis of 454 open source TypeScript repositories and study the adoption of 13 language features over the past three years. We show that while new versions of the TypeScript compiler are aggressively adopted by the community, the same cannot be said for language features. While some experience strong growth others are rarely adopted by projects. Our work serves as a starting point for future study of the adoption of features in TypeScript. We also release our analysis and data gathering software as open source in the hope it helps the programming languages community.&quot;,&quot;container-title-short&quot;:&quot;&quot;},&quot;isTemporary&quot;:false}]},{&quot;citationID&quot;:&quot;MENDELEY_CITATION_c11c7850-27d0-4e90-b225-c8fbe43bd99d&quot;,&quot;properties&quot;:{&quot;noteIndex&quot;:0},&quot;isEdited&quot;:false,&quot;manualOverride&quot;:{&quot;isManuallyOverridden&quot;:false,&quot;citeprocText&quot;:&quot;(Febriyanti et al., 2021)&quot;,&quot;manualOverrideText&quot;:&quot;&quot;},&quot;citationTag&quot;:&quot;MENDELEY_CITATION_v3_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&quot;,&quot;citationItems&quot;:[{&quot;id&quot;:&quot;b7a4d8d4-d860-39d1-9986-4bf7df32f66e&quot;,&quot;itemData&quot;:{&quot;type&quot;:&quot;report&quot;,&quot;id&quot;:&quot;b7a4d8d4-d860-39d1-9986-4bf7df32f66e&quot;,&quot;title&quot;:&quot;SISTEM IMPORTING DAN PROCESSING DATA INSTRUMEN AKREDITASI BERBASIS PYSPARK DAN MYSQL&quot;,&quot;author&quot;:[{&quot;family&quot;:&quot;Febriyanti&quot;,&quot;given&quot;:&quot;Nurlaila Fitri&quot;,&quot;parse-names&quot;:false,&quot;dropping-particle&quot;:&quot;&quot;,&quot;non-dropping-particle&quot;:&quot;&quot;},{&quot;family&quot;:&quot;Handoyo&quot;,&quot;given&quot;:&quot;Eko&quot;,&quot;parse-names&quot;:false,&quot;dropping-particle&quot;:&quot;&quot;,&quot;non-dropping-particle&quot;:&quot;&quot;},{&quot;family&quot;:&quot;Yosua&quot;,&quot;given&quot;:&quot;Dan&quot;,&quot;parse-names&quot;:false,&quot;dropping-particle&quot;:&quot;&quot;,&quot;non-dropping-particle&quot;:&quot;&quot;},{&quot;family&quot;:&quot;Soetrisno&quot;,&quot;given&quot;:&quot;Alvin Adi&quot;,&quot;parse-names&quot;:false,&quot;dropping-particle&quot;:&quot;&quot;,&quot;non-dropping-particle&quot;:&quot;&quot;}],&quot;DOI&quot;:&quot;https://doi.org/10.14710/transient.v10i1.92-97&quot;,&quot;URL&quot;:&quot;https://ejournal3.undip.ac.id/index.php/transient&quot;,&quot;issued&quot;:{&quot;date-parts&quot;:[[2021]]},&quot;number-of-pages&quot;:&quot;2685-0206&quot;,&quot;abstract&quot;:&quot;Abstrak Akreditasi merupakah salah satu bentuk sistem penjaminan mutu eksternal PT, dan dari akreditasi itu pula PT bisa lebih memacu dirinya serta mengambil peluang untuk meningkatkan mutu perguruan tinggi. Akreditasi menjamin mutu eksternal yang digunakan lembaga berwenang dalam memberikan pengakuan formal bahwa suatu institusi mempunyai kemampuan untuk melakukan kegiatan tertentu. Agar dapat mengetahui akreditasi suatu institut, diperlukan adanya sistem yang dapat memaparkan data data seputar akreditasi berdasarkan kriteria yang sudah ditentukan. SAPTO merupakan sistem yang dikembangkan BAN-PT yang mendukung setiap proses yang dilakukan dalam akreditasi seperti pengajuan usulan akreditasi oleh perguruan tinggi, pemeriksaan dokumen, penugasan asesor dan validasi. Oleh karena itu, sistem disusun berdasarkan format yang telah disediakan SAPTO berdasarkan database yang terintegrasi menggunakan MySQL serta pengolahan data yang menggunakan engine Apache Spark. Kata kunci: Apache Spark, Python,, Pengolahan Data, Akreditasi. Abstract Accreditation is a form of external quality assurance system for universities, and from this accreditation, a university can stimulate themselves and take opportunities to improve the quality of higher education. Accreditation guarantees the external quality used by authorized institutions in providing formal recognition that an institution has the ability to carry out certain activities. In order to find out the accreditation of an institute, it is necessary to have a system that can present data about accreditation based on predetermined criteria. SAPTO is a system developed by BAN-PT that supports every process carried out in accreditation such as submitting accreditation proposals by universities, checking documents, assigning assessors and validating. Therefore, the system is compiled based on the format provided by SAPTO based on an integrated database using MySQL and data processing using the Apache Spark engine to get the maximum speed in large-scale data analysis.&quot;,&quot;issue&quot;:&quot;1&quot;,&quot;volume&quot;:&quot;10&quot;,&quot;container-title-short&quot;:&quot;&quot;},&quot;isTemporary&quot;:false}]},{&quot;citationID&quot;:&quot;MENDELEY_CITATION_f2a93dba-36eb-4474-a0d3-bd1015a68ac2&quot;,&quot;properties&quot;:{&quot;noteIndex&quot;:0},&quot;isEdited&quot;:false,&quot;manualOverride&quot;:{&quot;isManuallyOverridden&quot;:false,&quot;citeprocText&quot;:&quot;(Pratama &amp;#38; Saparingga, 2021)&quot;,&quot;manualOverrideText&quot;:&quot;&quot;},&quot;citationTag&quot;:&quot;MENDELEY_CITATION_v3_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&quot;,&quot;citationItems&quot;:[{&quot;id&quot;:&quot;9063f2df-6760-377a-b069-6d6833c13277&quot;,&quot;itemData&quot;:{&quot;type&quot;:&quot;article-journal&quot;,&quot;id&quot;:&quot;9063f2df-6760-377a-b069-6d6833c13277&quot;,&quot;title&quot;:&quot;Pemodelan UML Sistem Informasi Administrasi Kependudukan Untuk Kantor Desa&quot;,&quot;author&quot;:[{&quot;family&quot;:&quot;Pratama&quot;,&quot;given&quot;:&quot;Eri Bayu&quot;,&quot;parse-names&quot;:false,&quot;dropping-particle&quot;:&quot;&quot;,&quot;non-dropping-particle&quot;:&quot;&quot;},{&quot;family&quot;:&quot;Saparingga&quot;,&quot;given&quot;:&quot;Ucok&quot;,&quot;parse-names&quot;:false,&quot;dropping-particle&quot;:&quot;&quot;,&quot;non-dropping-particle&quot;:&quot;&quot;}],&quot;container-title&quot;:&quot;Jurnal Ilmiah Media Sisfo&quot;,&quot;DOI&quot;:&quot;10.33998/mediasisfo.2021.15.2.1085&quot;,&quot;ISSN&quot;:&quot;1978-8126&quot;,&quot;issued&quot;:{&quot;date-parts&quot;:[[2021,10,31]]},&quot;page&quot;:&quot;107-118&quot;,&quot;abstract&quot;:&quot;Kantor Desa merupakan instansi yang pada umumya sekarang ini pengelolaan data penduduknya menggunakan komputer dalam kegiatan pelayanan penduduk. Hanya saja dominan dari proses atau sistem kerja yang diterapkan masih belum terintegrasi ke dalam database untuk perihal administrasi kependudukan seperti pencatatan data kelahiran, kematian dan mutasi penduduk masih menggunakan microsoft excel sebagai penginputan data penduduk. Sedangkan jika ingin mengetahui informasi penduduk juga harus melakukan pengecekan langsung di kantor, dan kebanyakan penerapan di kantor-kantor desa sistem yang ada beresiko terjadinya tindakan kesalahan oleh manusia, serta berkas kependudukan yang kemungkinan akan terjadi kehilangan atau kerusakan berkas yang berisi data penduduk, data penduduk datang, penduduk pindah, penduduk meninggal, penduduk lahir, penduduk tetap. Maka dari itu dirancang solusi dengan cara dibuatkan sebuah sistem infromasi administrasi kependudukan berbasis web dengan penerapan metodenya menggunakan pemodelan UML (Unified Modelling Language) agar mempemudah penginputan data penduduk, data penduduk meninggal dan merekap laporan dengan menggunakan jaringan internet. Dan dengan menggunakan pemodelan UML dapat menggambarkan suatu proses kerja sistem serta jelas dalam setiap proses berjalannya&quot;,&quot;publisher&quot;:&quot;LPPM STIKOM Dinamika Bangsa Jambi&quot;,&quot;issue&quot;:&quot;2&quot;,&quot;volume&quot;:&quot;15&quot;,&quot;container-title-short&quot;:&quot;&quot;},&quot;isTemporary&quot;:false}]},{&quot;citationID&quot;:&quot;MENDELEY_CITATION_5ad446ed-4bc2-4ac4-bd44-6bd387da5420&quot;,&quot;properties&quot;:{&quot;noteIndex&quot;:0},&quot;isEdited&quot;:false,&quot;manualOverride&quot;:{&quot;isManuallyOverridden&quot;:false,&quot;citeprocText&quot;:&quot;(V. Aulia et al., 2021)&quot;,&quot;manualOverrideText&quot;:&quot;&quot;},&quot;citationTag&quot;:&quot;MENDELEY_CITATION_v3_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&quot;,&quot;citationItems&quot;:[{&quot;id&quot;:&quot;33a8ac29-cd57-325c-b64a-e114f4650cc6&quot;,&quot;itemData&quot;:{&quot;type&quot;:&quot;article-journal&quot;,&quot;id&quot;:&quot;33a8ac29-cd57-325c-b64a-e114f4650cc6&quot;,&quot;title&quot;:&quot;Implementasi Diagram UML (Unified Modelling Language) Pada Perancangan Sistem Informasi Laporan Persediaan Barang&quot;,&quot;author&quot;:[{&quot;family&quot;:&quot;Aulia&quot;,&quot;given&quot;:&quot;Vidiani&quot;,&quot;parse-names&quot;:false,&quot;dropping-particle&quot;:&quot;&quot;,&quot;non-dropping-particle&quot;:&quot;&quot;},{&quot;family&quot;:&quot;Adriyani&quot;,&quot;given&quot;:&quot;Mira&quot;,&quot;parse-names&quot;:false,&quot;dropping-particle&quot;:&quot;&quot;,&quot;non-dropping-particle&quot;:&quot;&quot;},{&quot;family&quot;:&quot;Wahyuda&quot;,&quot;given&quot;:&quot;Murdika&quot;,&quot;parse-names&quot;:false,&quot;dropping-particle&quot;:&quot;&quot;,&quot;non-dropping-particle&quot;:&quot;&quot;},{&quot;family&quot;:&quot;Langi&quot;,&quot;given&quot;:&quot;Gabriela&quot;,&quot;parse-names&quot;:false,&quot;dropping-particle&quot;:&quot;&quot;,&quot;non-dropping-particle&quot;:&quot;&quot;},{&quot;family&quot;:&quot;Ria&quot;,&quot;given&quot;:&quot;Silva&quot;,&quot;parse-names&quot;:false,&quot;dropping-particle&quot;:&quot;&quot;,&quot;non-dropping-particle&quot;:&quot;&quot;}],&quot;container-title&quot;:&quot;Jurnal Ilmu Komputer dan Bisnis&quot;,&quot;DOI&quot;:&quot;10.47927/jikb.v12i2.145&quot;,&quot;ISSN&quot;:&quot;2087-3921&quot;,&quot;issued&quot;:{&quot;date-parts&quot;:[[2021,11,1]]},&quot;page&quot;:&quot;91-98&quot;,&quot;abstract&quot;:&quot;Pada jaman ini sangat dibutuhkan sistem informasi yang dapat membarikan informasi secara cepat dan akurat. Penelitian ini dilakukan untuk memperbaiki sistem laporan persediaan barang agar lebih efektif dan efisien. Pada saat ini banyak perusahaan yang bermasalah dalam keterlambatan penyerahan laporan dan tidak akuratnya laporan yang disampaikan. Dalam merancang sistem informasi laporan persediaan barang menggunakan Unified Modelling Language (UML) berorientasi pada objek. Peneliti menggunakan Unified Modelling Language (UML) bertujuan agar sistem yang diinginkan dapat dilaksanakan dengan baik sehingga dapat menyelesaikan permasalahan yang ada. Proses uml ini dimulai dari usecase, activity diagram, dan class diagram. Uml juga memudahkan pengembangan perangkat lunak sehingga mengetahui alur yang diharapkan. Alur penelitian ini yaitu pengumpulan data, identifikasi data, perancangan prototype dan laporan hasil. Perancangan sistem informasi ini merupakan solusi terbaik untuk menyelesaikan permasalahan yang ada di perusahaan. Lapran persediaan barang memanfaatkan perangkat lunak agar lebih efektif dan meminimalisir permadalahan yang ada.&quot;,&quot;publisher&quot;:&quot;STMIK Dharmapala Riau&quot;,&quot;issue&quot;:&quot;2&quot;,&quot;volume&quot;:&quot;12&quot;,&quot;container-title-short&quot;:&quot;&quot;},&quot;isTemporary&quot;:false}]},{&quot;citationID&quot;:&quot;MENDELEY_CITATION_36f1045d-7ce9-4aaf-9221-ba7564598db8&quot;,&quot;properties&quot;:{&quot;noteIndex&quot;:0},&quot;isEdited&quot;:false,&quot;manualOverride&quot;:{&quot;isManuallyOverridden&quot;:false,&quot;citeprocText&quot;:&quot;(Afiifah et al., 2022)&quot;,&quot;manualOverrideText&quot;:&quot;&quot;},&quot;citationTag&quot;:&quot;MENDELEY_CITATION_v3_eyJjaXRhdGlvbklEIjoiTUVOREVMRVlfQ0lUQVRJT05fMzZmMTA0NWQtN2NlOS00YWFmLTkyMjEtYmE3NTY0NTk4ZGI4IiwicHJvcGVydGllcyI6eyJub3RlSW5kZXgiOjB9LCJpc0VkaXRlZCI6ZmFsc2UsIm1hbnVhbE92ZXJyaWRlIjp7ImlzTWFudWFsbHlPdmVycmlkZGVuIjpmYWxzZSwiY2l0ZXByb2NUZXh0IjoiKEFmaWlmYWggZXQgYWwuLCAyMDIyKSIsIm1hbnVhbE92ZXJyaWRlVGV4dCI6IiJ9LCJjaXRhdGlvbkl0ZW1zIjpbeyJpZCI6IjQxZDA0NzNmLTY5ZmYtM2JkNi05NDk1LTgwMWFlY2U1OTg0NiIsIml0ZW1EYXRhIjp7InR5cGUiOiJhcnRpY2xlLWpvdXJuYWwiLCJpZCI6IjQxZDA0NzNmLTY5ZmYtM2JkNi05NDk1LTgwMWFlY2U1OTg0Ni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quot;,&quot;citationItems&quot;:[{&quot;id&quot;:&quot;41d0473f-69ff-3bd6-9495-801aece59846&quot;,&quot;itemData&quot;:{&quot;type&quot;:&quot;article-journal&quot;,&quot;id&quot;:&quot;41d0473f-69ff-3bd6-9495-801aece59846&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1ec51dca-4dad-4f89-b0cb-46a556c5a94e&quot;,&quot;properties&quot;:{&quot;noteIndex&quot;:0},&quot;isEdited&quot;:false,&quot;manualOverride&quot;:{&quot;isManuallyOverridden&quot;:false,&quot;citeprocText&quot;:&quot;(R. Aulia et al., 2025)&quot;,&quot;manualOverrideText&quot;:&quot;&quot;},&quot;citationTag&quot;:&quot;MENDELEY_CITATION_v3_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&quot;,&quot;citationItems&quot;:[{&quot;id&quot;:&quot;4d2ca9cd-e50a-3259-83d8-175092229ca3&quot;,&quot;itemData&quot;:{&quot;type&quot;:&quot;article-journal&quot;,&quot;id&quot;:&quot;4d2ca9cd-e50a-3259-83d8-175092229ca3&quot;,&quot;title&quot;:&quot;Analisa Perancangan Permodelan Basis Data pada Pengembangan System Informasi Pendaftaran Menggunakan Entity Relationship Diagram&quot;,&quot;author&quot;:[{&quot;family&quot;:&quot;Aulia&quot;,&quot;given&quot;:&quot;Rahmi&quot;,&quot;parse-names&quot;:false,&quot;dropping-particle&quot;:&quot;&quot;,&quot;non-dropping-particle&quot;:&quot;&quot;},{&quot;family&quot;:&quot;Candra&quot;,&quot;given&quot;:&quot;Dori Gusti Alex&quot;,&quot;parse-names&quot;:false,&quot;dropping-particle&quot;:&quot;&quot;,&quot;non-dropping-particle&quot;:&quot;&quot;},{&quot;family&quot;:&quot;Fauziyyah&quot;,&quot;given&quot;:&quot;Atika&quot;,&quot;parse-names&quot;:false,&quot;dropping-particle&quot;:&quot;&quot;,&quot;non-dropping-particle&quot;:&quot;&quot;}],&quot;container-title&quot;:&quot;Inventor: Jurnal Inovasi dan Tren Pendidikan Teknologi Informasi&quot;,&quot;DOI&quot;:&quot;10.37630/inventor.v3i3.2682&quot;,&quot;ISSN&quot;:&quot;3026-3190&quot;,&quot;URL&quot;:&quot;https://ejournal.tsb.ac.id/index.php/inventor/article/view/2682&quot;,&quot;issued&quot;:{&quot;date-parts&quot;:[[2025,10,13]]},&quot;page&quot;:&quot;100-111&quot;,&quot;abstract&quot;:&quot;&lt;p&gt;Kemajuan teknologi informasi menuntut pengelolaan data akademik yang lebih efektif, khususnya pada proses pendaftaran mahasiswa baru yang sering menghadapi risiko kesalahan akibat volume data yang besar. Penelitian ini bertujuan merancang sistem informasi pendaftaran terintegrasi berbasis MySQL dengan pemodelan Entity Relationship Diagram (ERD). Metode yang digunakan meliputi analisis kebutuhan data, pemodelan ER, transformasi ERD ke model relasional, normalisasi, serta perancangan basis data fisik. Hasil penelitian menunjukkan bahwa desain basis data yang dihasilkan mampu mendukung sistem pendaftaran mahasiswa baru di Institut Teknologi Mitra Gama dengan prosedur input dan output yang sesuai kebutuhan akademik. Sistem ini diharapkan meningkatkan akurasi, integrasi, serta kemudahan akses informasi bagi pengguna.&lt;/p&gt;&quot;,&quot;issue&quot;:&quot;3&quot;,&quot;volume&quot;:&quot;3&quot;,&quot;container-title-short&quot;:&quot;&quot;},&quot;isTemporary&quot;:false}]},{&quot;citationID&quot;:&quot;MENDELEY_CITATION_da08a7db-3a45-4f06-aac1-d3c73e9f0e77&quot;,&quot;properties&quot;:{&quot;noteIndex&quot;:0},&quot;isEdited&quot;:false,&quot;manualOverride&quot;:{&quot;isManuallyOverridden&quot;:false,&quot;citeprocText&quot;:&quot;(Afiifah et al., 2022)&quot;,&quot;manualOverrideText&quot;:&quot;&quot;},&quot;citationTag&quot;:&quot;MENDELEY_CITATION_v3_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&quot;,&quot;citationItems&quot;:[{&quot;id&quot;:&quot;41d0473f-69ff-3bd6-9495-801aece59846&quot;,&quot;itemData&quot;:{&quot;type&quot;:&quot;article-journal&quot;,&quot;id&quot;:&quot;41d0473f-69ff-3bd6-9495-801aece59846&quot;,&quot;title&quot;:&quot;Universitas Negeri Jakarta; Jl. Rawamangun Muka Raya No.11 RW.14 Rawamangun&quot;,&quot;author&quot;:[{&quot;family&quot;:&quot;Afiifah&quot;,&quot;given&quot;:&quot;Khoulah '&quot;,&quot;parse-names&quot;:false,&quot;dropping-particle&quot;:&quot;&quot;,&quot;non-dropping-particle&quot;:&quot;&quot;},{&quot;family&quot;:&quot;Fira Azzahra&quot;,&quot;given&quot;:&quot;Zaimah&quot;,&quot;parse-names&quot;:false,&quot;dropping-particle&quot;:&quot;&quot;,&quot;non-dropping-particle&quot;:&quot;&quot;},{&quot;family&quot;:&quot;Anggoro&quot;,&quot;given&quot;:&quot;Azaroby Dwi&quot;,&quot;parse-names&quot;:false,&quot;dropping-particle&quot;:&quot;&quot;,&quot;non-dropping-particle&quot;:&quot;&quot;}],&quot;container-title&quot;:&quot;JURNAL INTECH&quot;,&quot;ISSN&quot;:&quot;2722-7367&quot;,&quot;issued&quot;:{&quot;date-parts&quot;:[[2022]]},&quot;page&quot;:&quot;18-22&quot;,&quot;issue&quot;:&quot;2&quot;,&quot;volume&quot;:&quot;3&quot;,&quot;container-title-short&quot;:&quot;&quot;},&quot;isTemporary&quot;:false}]},{&quot;citationID&quot;:&quot;MENDELEY_CITATION_7486faaa-6eb6-4bf1-93ba-79c353d6811e&quot;,&quot;properties&quot;:{&quot;noteIndex&quot;:0},&quot;isEdited&quot;:false,&quot;manualOverride&quot;:{&quot;isManuallyOverridden&quot;:false,&quot;citeprocText&quot;:&quot;(Novalia &amp;#38; Voutama, 2022)&quot;,&quot;manualOverrideText&quot;:&quot;&quot;},&quot;citationTag&quot;:&quot;MENDELEY_CITATION_v3_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&quot;,&quot;citationItems&quot;:[{&quot;id&quot;:&quot;023c5831-c727-34f9-80eb-2bc5c1e8603d&quot;,&quot;itemData&quot;:{&quot;type&quot;:&quot;report&quot;,&quot;id&quot;:&quot;023c5831-c727-34f9-80eb-2bc5c1e8603d&quot;,&quot;title&quot;:&quot;Black Box Testing dengan Teknik Equivalence Partitions Pada Aplikasi Android M-Magazine Mading Sekolah&quot;,&quot;author&quot;:[{&quot;family&quot;:&quot;Novalia&quot;,&quot;given&quot;:&quot;Elfina&quot;,&quot;parse-names&quot;:false,&quot;dropping-particle&quot;:&quot;&quot;,&quot;non-dropping-particle&quot;:&quot;&quot;},{&quot;family&quot;:&quot;Voutama&quot;,&quot;given&quot;:&quot;Apriade&quot;,&quot;parse-names&quot;:false,&quot;dropping-particle&quot;:&quot;&quot;,&quot;non-dropping-particle&quot;:&quot;&quot;}],&quot;container-title&quot;:&quot;Syntax: Jurnal Informatika&quot;,&quot;issued&quot;:{&quot;date-parts&quot;:[[2022]]},&quot;issue&quot;:&quot;11&quot;,&quot;volume&quot;:&quot;11&quot;,&quot;container-title-short&quot;:&quot;&quot;},&quot;isTemporary&quot;:false}]},{&quot;citationID&quot;:&quot;MENDELEY_CITATION_31c97111-6907-4f2d-be87-7e4cdae7de69&quot;,&quot;properties&quot;:{&quot;noteIndex&quot;:0},&quot;isEdited&quot;:false,&quot;manualOverride&quot;:{&quot;isManuallyOverridden&quot;:false,&quot;citeprocText&quot;:&quot;(Arifandi et al., 2022)&quot;,&quot;manualOverrideText&quot;:&quot;&quot;},&quot;citationTag&quot;:&quot;MENDELEY_CITATION_v3_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&quot;,&quot;citationItems&quot;:[{&quot;id&quot;:&quot;d7f31d7c-44c0-369b-86b2-0313fa857224&quot;,&quot;itemData&quot;:{&quot;type&quot;:&quot;article-journal&quot;,&quot;id&quot;:&quot;d7f31d7c-44c0-369b-86b2-0313fa857224&quot;,&quot;title&quot;:&quot;Survei Teknik-Teknik Pengujian Software Menggunakan Metode Systematic Literature Review&quot;,&quot;author&quot;:[{&quot;family&quot;:&quot;Arifandi&quot;,&quot;given&quot;:&quot;Alfian&quot;,&quot;parse-names&quot;:false,&quot;dropping-particle&quot;:&quot;&quot;,&quot;non-dropping-particle&quot;:&quot;&quot;},{&quot;family&quot;:&quot;Nafal Zuhdi Simamora&quot;,&quot;given&quot;:&quot;Raihan&quot;,&quot;parse-names&quot;:false,&quot;dropping-particle&quot;:&quot;&quot;,&quot;non-dropping-particle&quot;:&quot;&quot;},{&quot;family&quot;:&quot;Azam Janitra&quot;,&quot;given&quot;:&quot;Geovanni&quot;,&quot;parse-names&quot;:false,&quot;dropping-particle&quot;:&quot;&quot;,&quot;non-dropping-particle&quot;:&quot;&quot;},{&quot;family&quot;:&quot;Ainul Yaqin&quot;,&quot;given&quot;:&quot;Muhammad&quot;,&quot;parse-names&quot;:false,&quot;dropping-particle&quot;:&quot;&quot;,&quot;non-dropping-particle&quot;:&quot;&quot;},{&quot;family&quot;:&quot;Maariful Huda&quot;,&quot;given&quot;:&quot;Muhamat&quot;,&quot;parse-names&quot;:false,&quot;dropping-particle&quot;:&quot;&quot;,&quot;non-dropping-particle&quot;:&quot;&quot;},{&quot;family&quot;:&quot;Artikel Abstrak&quot;,&quot;given&quot;:&quot;Info&quot;,&quot;parse-names&quot;:false,&quot;dropping-particle&quot;:&quot;&quot;,&quot;non-dropping-particle&quot;:&quot;&quot;}],&quot;container-title&quot;:&quot;ILKOMNIKA: Journal of Computer Science and Applied Informatics E&quot;,&quot;DOI&quot;:&quot;10.28926/ilkomnika.v4i3.436&quot;,&quot;URL&quot;:&quot;http://journal.unublitar.ac.id/ilkomnika&quot;,&quot;issued&quot;:{&quot;date-parts&quot;:[[2022]]},&quot;page&quot;:&quot;297-315&quot;,&quot;issue&quot;:&quot;3&quot;,&quot;volume&quot;:&quot;4&quot;,&quot;container-title-short&quot;:&quot;&quot;},&quot;isTemporary&quot;:false}]},{&quot;citationID&quot;:&quot;MENDELEY_CITATION_414b377e-8661-4c7d-a6ab-1f394f6c6fdd&quot;,&quot;properties&quot;:{&quot;noteIndex&quot;:0},&quot;isEdited&quot;:false,&quot;manualOverride&quot;:{&quot;isManuallyOverridden&quot;:false,&quot;citeprocText&quot;:&quot;(Sahilah et al., 2023)&quot;,&quot;manualOverrideText&quot;:&quot;&quot;},&quot;citationTag&quot;:&quot;MENDELEY_CITATION_v3_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&quot;,&quot;citationItems&quot;:[{&quot;id&quot;:&quot;0b94f7e0-5a10-3fa7-9324-4b300499b61e&quot;,&quot;itemData&quot;:{&quot;type&quot;:&quot;report&quot;,&quot;id&quot;:&quot;0b94f7e0-5a10-3fa7-9324-4b300499b61e&quot;,&quot;title&quot;:&quot;Pengaruh Afiliasi Dalam Pemasaran Digital Dan Dampaknya Terhadap Penjualan Pada PT Shopee International Indonesia&quot;,&quot;author&quot;:[{&quot;family&quot;:&quot;Sahilah&quot;,&quot;given&quot;:&quot;Syahzanan&quot;,&quot;parse-names&quot;:false,&quot;dropping-particle&quot;:&quot;&quot;,&quot;non-dropping-particle&quot;:&quot;&quot;},{&quot;family&quot;:&quot;Sukoco&quot;,&quot;given&quot;:&quot;Iwan&quot;,&quot;parse-names&quot;:false,&quot;dropping-particle&quot;:&quot;&quot;,&quot;non-dropping-particle&quot;:&quot;&quot;},{&quot;family&quot;:&quot;Jamil&quot;,&quot;given&quot;:&quot;Nurillah&quot;,&quot;parse-names&quot;:false,&quot;dropping-particle&quot;:&quot;&quot;,&quot;non-dropping-particle&quot;:&quot;&quot;},{&quot;family&quot;:&quot;Novel&quot;,&quot;given&quot;:&quot;Achmawati&quot;,&quot;parse-names&quot;:false,&quot;dropping-particle&quot;:&quot;&quot;,&quot;non-dropping-particle&quot;:&quot;&quot;},{&quot;family&quot;:&quot;Safa'atul Barkah&quot;,&quot;given&quot;:&quot;Cecep&quot;,&quot;parse-names&quot;:false,&quot;dropping-particle&quot;:&quot;&quot;,&quot;non-dropping-particle&quot;:&quot;&quot;}],&quot;DOI&quot;:&quot;10.35957/forbiswira.v13i1&quot;,&quot;issued&quot;:{&quot;date-parts&quot;:[[2023]]},&quot;abstract&quot;:&quot;This research investigates the impact of affiliate marketing in digital marketing and its influence on sales at PT Shopee International Indonesia. The aim of this study is to explore the role of affiliate strategies in the context of digital marketing and how these strategies contribute to sales growth. The research adopts a qualitative approach , utilizing literature review, interviews with Shopee users, and sales data from PT Shopee International Indonesia. The findings of this study reveal the significance of the affiliate's role in driving sales and highlight its potential as an effective marketing tool in the digital era. The research concludes by emphasizing the importance of implementing affiliate strategies in digital marketing campaigns to enhance sales performance.&quot;,&quot;container-title-short&quot;:&quot;&quot;},&quot;isTemporary&quot;:false}]},{&quot;citationID&quot;:&quot;MENDELEY_CITATION_d19ebd51-97d7-4e2e-a611-ec784b196d36&quot;,&quot;properties&quot;:{&quot;noteIndex&quot;:0},&quot;isEdited&quot;:false,&quot;manualOverride&quot;:{&quot;isManuallyOverridden&quot;:false,&quot;citeprocText&quot;:&quot;(R. R. F. A. Aulia &amp;#38; Santoso, 2025)&quot;,&quot;manualOverrideText&quot;:&quot;&quot;},&quot;citationTag&quot;:&quot;MENDELEY_CITATION_v3_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&quot;,&quot;citationItems&quot;:[{&quot;id&quot;:&quot;65bf8989-21b1-35ee-bde9-5b00d1a51596&quot;,&quot;itemData&quot;:{&quot;type&quot;:&quot;article-journal&quot;,&quot;id&quot;:&quot;65bf8989-21b1-35ee-bde9-5b00d1a51596&quot;,&quot;title&quot;:&quot;Strategi Komunikasi dalam Pemasaran Afiliasi Tiktok di PT Nutrifood Indonesia&quot;,&quot;groupId&quot;:&quot;108faa0f-52cc-30f8-8979-ea46dcb8c9ef&quot;,&quot;author&quot;:[{&quot;family&quot;:&quot;Aulia&quot;,&quot;given&quot;:&quot;Raden Roro Fatimah Azzahra&quot;,&quot;parse-names&quot;:false,&quot;dropping-particle&quot;:&quot;&quot;,&quot;non-dropping-particle&quot;:&quot;&quot;},{&quot;family&quot;:&quot;Santoso&quot;,&quot;given&quot;:&quot;Hudi&quot;,&quot;parse-names&quot;:false,&quot;dropping-particle&quot;:&quot;&quot;,&quot;non-dropping-particle&quot;:&quot;&quot;}],&quot;container-title&quot;:&quot;J-KIs: Jurnal Komunikasi Islam&quot;,&quot;DOI&quot;:&quot;10.53429/j-kis.v6i2.1520&quot;,&quot;ISSN&quot;:&quot;2723-4703&quot;,&quot;issued&quot;:{&quot;date-parts&quot;:[[2025,12,29]]},&quot;page&quot;:&quot;253-270&quot;,&quot;abstract&quot;:&quot;This research explores the communication strategy of affiliate marketing implemented by PT Nutrifood Indonesia through TikTok using the AIDA model (Attention, Interest, Desire, Action) approach. TikTok is chosen for its potential to reach a young audience through short and engaging content. This study employs a descriptive qualitative method by observing Nutrifood’s affiliate content on TikTok, documenting key activities, and reviewing relevant literature. The results indicate that Nutrifood successfully captures attention through the use of trending topics, popular audio, and eye-catching visuals. Interest is generated by creatively delivering product information through affiliate creators. Desire is built through relatable storytelling and testimonials, while action is encouraged through purchase invitations and affiliate link usage. This strategy effectively increases product exposure organically and strengthens brand presence among TikTok users. The findings are expected to provide insights for digital marketing communication practitioners in optimizing social media platforms, especially affiliate programs based on content creation.&quot;,&quot;publisher&quot;:&quot;Institut Agama Islam (IAI) Pangeran Diponegoro Nganjuk&quot;,&quot;issue&quot;:&quot;2&quot;,&quot;volume&quot;:&quot;6&quot;,&quot;container-title-short&quot;:&quot;&quot;},&quot;isTemporary&quot;:false}]},{&quot;citationID&quot;:&quot;MENDELEY_CITATION_6172d4b8-d20c-4373-ac51-4c4190344ae0&quot;,&quot;properties&quot;:{&quot;noteIndex&quot;:0},&quot;isEdited&quot;:false,&quot;manualOverride&quot;:{&quot;isManuallyOverridden&quot;:false,&quot;citeprocText&quot;:&quot;(Sahara et al., 2023)&quot;,&quot;manualOverrideText&quot;:&quot;&quot;},&quot;citationTag&quot;:&quot;MENDELEY_CITATION_v3_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&quot;,&quot;citationItems&quot;:[{&quot;id&quot;:&quot;86954a1e-fe99-3298-994c-634af9ce1843&quot;,&quot;itemData&quot;:{&quot;type&quot;:&quot;article-journal&quot;,&quot;id&quot;:&quot;86954a1e-fe99-3298-994c-634af9ce1843&quot;,&quot;title&quot;:&quot;Integration Design of Academic Information Systems And Learning Management Systems Using Web Services Rest-Based External Database&quot;,&quot;groupId&quot;:&quot;108faa0f-52cc-30f8-8979-ea46dcb8c9ef&quot;,&quot;author&quot;:[{&quot;family&quot;:&quot;Sahara&quot;,&quot;given&quot;:&quot;Riad&quot;,&quot;parse-names&quot;:false,&quot;dropping-particle&quot;:&quot;&quot;,&quot;non-dropping-particle&quot;:&quot;&quot;},{&quot;family&quot;:&quot;Abdullah&quot;,&quot;given&quot;:&quot;Syahid&quot;,&quot;parse-names&quot;:false,&quot;dropping-particle&quot;:&quot;&quot;,&quot;non-dropping-particle&quot;:&quot;&quot;},{&quot;family&quot;:&quot;Saputra&quot;,&quot;given&quot;:&quot;Muhammad Ikhwani&quot;,&quot;parse-names&quot;:false,&quot;dropping-particle&quot;:&quot;&quot;,&quot;non-dropping-particle&quot;:&quot;&quot;},{&quot;family&quot;:&quot;Hassolthine&quot;,&quot;given&quot;:&quot;Cian Ramadhona&quot;,&quot;parse-names&quot;:false,&quot;dropping-particle&quot;:&quot;&quot;,&quot;non-dropping-particle&quot;:&quot;&quot;}],&quot;container-title&quot;:&quot;Jurnal Ilmiah FIFO&quot;,&quot;DOI&quot;:&quot;10.22441/fifo.2022.v14i2.010&quot;,&quot;ISSN&quot;:&quot;2085-4315&quot;,&quot;issued&quot;:{&quot;date-parts&quot;:[[2023,5,15]]},&quot;page&quot;:&quot;205&quot;,&quot;abstract&quot;:&quot;ICT products that are widely used in universities in Indonesia are E-Learning with a Learning Management System (LMS) and Academic Information System (SIA). The existence of these two products from ICT will greatly assist the running of academic business processes in a higher education institution. Of course, if the two are well integrated, especially for managing existing academic data. However, in many tertiary institutions, the two systems are still not integrated, such as in managing academic data. The huge amount of data and the complexity of these two systems will make the management and integration process difficult and inefficient if done conventionally. Seeing these problems, the researcher intends to conduct research on the integration of the two REST-based Web Service systems and use the External Database feature which will be used to synchronize data from SIA to E-Learning in real time.&quot;,&quot;publisher&quot;:&quot;Universitas Mercu Buana&quot;,&quot;issue&quot;:&quot;2&quot;,&quot;volume&quot;:&quot;14&quot;,&quot;container-title-short&quot;:&quot;&quot;},&quot;isTemporary&quot;:false}]},{&quot;citationID&quot;:&quot;MENDELEY_CITATION_1c594ebb-657f-47bd-8e92-1bd9ce0f3709&quot;,&quot;properties&quot;:{&quot;noteIndex&quot;:0},&quot;isEdited&quot;:false,&quot;manualOverride&quot;:{&quot;isManuallyOverridden&quot;:false,&quot;citeprocText&quot;:&quot;(Prayudha et al., 2024)&quot;,&quot;manualOverrideText&quot;:&quot;&quot;},&quot;citationTag&quot;:&quot;MENDELEY_CITATION_v3_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&quot;,&quot;citationItems&quot;:[{&quot;id&quot;:&quot;005ba6bc-2061-3f84-826e-88e82ed0aabd&quot;,&quot;itemData&quot;:{&quot;type&quot;:&quot;report&quot;,&quot;id&quot;:&quot;005ba6bc-2061-3f84-826e-88e82ed0aabd&quot;,&quot;title&quot;:&quot;MODEL INTEROPERABILITAS PERANGKAT LUNAK SISTEM RESERVASI HOTEL DAN SPA DENGAN IMPLEMENTASI RESTFUL API&quot;,&quot;groupId&quot;:&quot;108faa0f-52cc-30f8-8979-ea46dcb8c9ef&quot;,&quot;author&quot;:[{&quot;family&quot;:&quot;Prayudha&quot;,&quot;given&quot;:&quot;I Putu Astya&quot;,&quot;parse-names&quot;:false,&quot;dropping-particle&quot;:&quot;&quot;,&quot;non-dropping-particle&quot;:&quot;&quot;},{&quot;family&quot;:&quot;Ariawan&quot;,&quot;given&quot;:&quot;Made Pasek Agus&quot;,&quot;parse-names&quot;:false,&quot;dropping-particle&quot;:&quot;&quot;,&quot;non-dropping-particle&quot;:&quot;&quot;},{&quot;family&quot;:&quot;Peling&quot;,&quot;given&quot;:&quot;Ida Bagus Adisimakrisna&quot;,&quot;parse-names&quot;:false,&quot;dropping-particle&quot;:&quot;&quot;,&quot;non-dropping-particle&quot;:&quot;&quot;}],&quot;URL&quot;:&quot;http://127.0.0.1:8000/api/posts/&quot;,&quot;issued&quot;:{&quot;date-parts&quot;:[[2024]]},&quot;abstract&quot;:&quot;This research discusses the development of an interoperability model to improve software integration in hotel and spa reservation systems. Interoperability is becoming a critical factor in ensuring effective connectivity between different software components in complex environments. With a focus on the hotel and spa industry, this research proposes a model that allows software for various systems to communicate with each other and operate synergistically. The research methodology involves requirements analysis, interoperability model design, and prototype implementation. Experimental results show that the proposed model successfully improves the efficiency and connectivity between hotel and spa reservation applications, bringing positive impacts on user experience and operational management. The implications of this research can help develop reservation systems that are more adaptive and responsive to technological developments and industry trend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9C6F0-1345-4103-AE4A-36AC1272B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2264</TotalTime>
  <Pages>18</Pages>
  <Words>5230</Words>
  <Characters>29813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Nori</dc:creator>
  <cp:keywords/>
  <dc:description/>
  <cp:lastModifiedBy>Nori</cp:lastModifiedBy>
  <cp:revision>53</cp:revision>
  <dcterms:created xsi:type="dcterms:W3CDTF">2026-07-01T16:10:00Z</dcterms:created>
  <dcterms:modified xsi:type="dcterms:W3CDTF">2026-07-04T14:05:00Z</dcterms:modified>
</cp:coreProperties>
</file>