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D4A4" w14:textId="77777777" w:rsidR="0039429B" w:rsidRPr="00E9477F" w:rsidRDefault="0039429B" w:rsidP="0039429B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Newton’s</w:t>
      </w:r>
      <w:r>
        <w:rPr>
          <w:rFonts w:ascii="Arial" w:hAnsi="Arial" w:cs="Arial"/>
          <w:color w:val="000000"/>
          <w:sz w:val="22"/>
          <w:szCs w:val="22"/>
        </w:rPr>
        <w:t xml:space="preserve"> laws of motion</w:t>
      </w:r>
      <w:r w:rsidRPr="00E9477F">
        <w:rPr>
          <w:rFonts w:ascii="Arial" w:hAnsi="Arial" w:cs="Arial"/>
          <w:color w:val="000000"/>
          <w:sz w:val="22"/>
          <w:szCs w:val="22"/>
        </w:rPr>
        <w:t>:</w:t>
      </w:r>
    </w:p>
    <w:p w14:paraId="08429922" w14:textId="77777777" w:rsidR="0039429B" w:rsidRPr="00E9477F" w:rsidRDefault="0039429B" w:rsidP="0039429B">
      <w:pPr>
        <w:pStyle w:val="NormalWeb"/>
        <w:numPr>
          <w:ilvl w:val="1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Explanation and examples of each law.</w:t>
      </w:r>
    </w:p>
    <w:p w14:paraId="7DF96312" w14:textId="77777777" w:rsidR="0039429B" w:rsidRPr="00E9477F" w:rsidRDefault="0039429B" w:rsidP="0039429B">
      <w:pPr>
        <w:pStyle w:val="NormalWeb"/>
        <w:numPr>
          <w:ilvl w:val="1"/>
          <w:numId w:val="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Application to rocket flight.</w:t>
      </w:r>
    </w:p>
    <w:p w14:paraId="635AB2CE" w14:textId="77777777" w:rsidR="0039429B" w:rsidRPr="00E9477F" w:rsidRDefault="0039429B" w:rsidP="0039429B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Rocketry 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Pr="00E9477F">
        <w:rPr>
          <w:rFonts w:ascii="Arial" w:hAnsi="Arial" w:cs="Arial"/>
          <w:color w:val="000000"/>
          <w:sz w:val="22"/>
          <w:szCs w:val="22"/>
        </w:rPr>
        <w:t>erminology</w:t>
      </w:r>
    </w:p>
    <w:p w14:paraId="298A800C" w14:textId="77777777" w:rsidR="0039429B" w:rsidRPr="00E9477F" w:rsidRDefault="0039429B" w:rsidP="0039429B">
      <w:pPr>
        <w:pStyle w:val="NormalWeb"/>
        <w:numPr>
          <w:ilvl w:val="1"/>
          <w:numId w:val="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CP, CG, Apogee, Thrust Curve, etc.</w:t>
      </w:r>
    </w:p>
    <w:p w14:paraId="415F25D3" w14:textId="77777777" w:rsidR="0039429B" w:rsidRPr="00E9477F" w:rsidRDefault="0039429B" w:rsidP="0039429B">
      <w:pPr>
        <w:pStyle w:val="NormalWeb"/>
        <w:numPr>
          <w:ilvl w:val="1"/>
          <w:numId w:val="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Thrust, drag, lift, and weight.</w:t>
      </w:r>
    </w:p>
    <w:p w14:paraId="7A3AE4D8" w14:textId="77777777" w:rsidR="0039429B" w:rsidRPr="00E9477F" w:rsidRDefault="0039429B" w:rsidP="0039429B">
      <w:pPr>
        <w:pStyle w:val="NormalWeb"/>
        <w:numPr>
          <w:ilvl w:val="0"/>
          <w:numId w:val="6"/>
        </w:numPr>
        <w:spacing w:beforeLines="40" w:before="96" w:beforeAutospacing="0" w:afterLines="40" w:after="96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How these forces interact during launch and flight</w:t>
      </w:r>
    </w:p>
    <w:p w14:paraId="3A53FC1C" w14:textId="66869B60" w:rsidR="00111903" w:rsidRPr="00111903" w:rsidRDefault="0039429B" w:rsidP="00111903">
      <w:pPr>
        <w:pStyle w:val="NormalWeb"/>
        <w:numPr>
          <w:ilvl w:val="0"/>
          <w:numId w:val="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Continue building beginner rockets</w:t>
      </w:r>
    </w:p>
    <w:p w14:paraId="42FB9683" w14:textId="77777777" w:rsidR="00111903" w:rsidRDefault="00111903" w:rsidP="00111903">
      <w:pPr>
        <w:pStyle w:val="NormalWeb"/>
        <w:numPr>
          <w:ilvl w:val="1"/>
          <w:numId w:val="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Attach launch lugs</w:t>
      </w:r>
    </w:p>
    <w:p w14:paraId="48C9FF59" w14:textId="77777777" w:rsidR="00111903" w:rsidRDefault="00111903" w:rsidP="00111903">
      <w:pPr>
        <w:pStyle w:val="NormalWeb"/>
        <w:numPr>
          <w:ilvl w:val="1"/>
          <w:numId w:val="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Tying parachute to shock cord</w:t>
      </w:r>
    </w:p>
    <w:p w14:paraId="0855D86B" w14:textId="77777777" w:rsidR="00111903" w:rsidRDefault="00111903" w:rsidP="00111903">
      <w:pPr>
        <w:pStyle w:val="NormalWeb"/>
        <w:numPr>
          <w:ilvl w:val="1"/>
          <w:numId w:val="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Using cyanoacrylate glue to reinforce body tubes</w:t>
      </w:r>
    </w:p>
    <w:p w14:paraId="754FD68E" w14:textId="77777777" w:rsidR="00111903" w:rsidRPr="00E9477F" w:rsidRDefault="00111903" w:rsidP="00111903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B09E434" w14:textId="77777777" w:rsidR="000C22AE" w:rsidRDefault="000C22AE"/>
    <w:sectPr w:rsidR="000C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B37A6"/>
    <w:multiLevelType w:val="multilevel"/>
    <w:tmpl w:val="6284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E4DFD"/>
    <w:multiLevelType w:val="multilevel"/>
    <w:tmpl w:val="5452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F5DAD"/>
    <w:multiLevelType w:val="multilevel"/>
    <w:tmpl w:val="06D8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7019B"/>
    <w:multiLevelType w:val="multilevel"/>
    <w:tmpl w:val="B0D8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328604">
    <w:abstractNumId w:val="2"/>
  </w:num>
  <w:num w:numId="2" w16cid:durableId="5329652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5329652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329652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329652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930965981">
    <w:abstractNumId w:val="3"/>
  </w:num>
  <w:num w:numId="7" w16cid:durableId="1748454902">
    <w:abstractNumId w:val="1"/>
  </w:num>
  <w:num w:numId="8" w16cid:durableId="1921673625">
    <w:abstractNumId w:val="0"/>
    <w:lvlOverride w:ilvl="0"/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E0"/>
    <w:rsid w:val="000C22AE"/>
    <w:rsid w:val="00111903"/>
    <w:rsid w:val="0039429B"/>
    <w:rsid w:val="0084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1EC5"/>
  <w15:chartTrackingRefBased/>
  <w15:docId w15:val="{AE9FF2CB-F73B-4A5D-B370-22C78638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4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3</cp:revision>
  <dcterms:created xsi:type="dcterms:W3CDTF">2024-07-15T02:40:00Z</dcterms:created>
  <dcterms:modified xsi:type="dcterms:W3CDTF">2024-07-24T03:39:00Z</dcterms:modified>
</cp:coreProperties>
</file>