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6E2" w:rsidRPr="003316E2" w:rsidRDefault="003316E2" w:rsidP="003316E2">
      <w:pPr>
        <w:spacing w:after="0"/>
        <w:jc w:val="center"/>
        <w:rPr>
          <w:b/>
          <w:bCs/>
          <w:sz w:val="24"/>
          <w:szCs w:val="24"/>
          <w:lang w:val="ru-RU"/>
        </w:rPr>
      </w:pPr>
      <w:r w:rsidRPr="003316E2">
        <w:rPr>
          <w:b/>
          <w:bCs/>
          <w:sz w:val="24"/>
          <w:szCs w:val="24"/>
          <w:lang w:val="ru-RU"/>
        </w:rPr>
        <w:t>МИНИСТЕРСТВО ОБРАЗОВАНИЯ И НАУКИ РЕСПУБЛИКИ КАЗАХСТАН</w:t>
      </w:r>
    </w:p>
    <w:p w:rsidR="003316E2" w:rsidRPr="003316E2" w:rsidRDefault="003316E2" w:rsidP="003316E2">
      <w:pPr>
        <w:pStyle w:val="a4"/>
        <w:jc w:val="center"/>
        <w:rPr>
          <w:b/>
        </w:rPr>
      </w:pPr>
      <w:r w:rsidRPr="003316E2">
        <w:rPr>
          <w:b/>
          <w:bCs/>
          <w:lang w:val="kk-KZ"/>
        </w:rPr>
        <w:t>СӘТБАЕВ УНИВЕРСИТЕТІ</w:t>
      </w:r>
    </w:p>
    <w:p w:rsidR="003316E2" w:rsidRPr="003316E2" w:rsidRDefault="003316E2" w:rsidP="003316E2">
      <w:pPr>
        <w:spacing w:after="0"/>
        <w:jc w:val="center"/>
        <w:rPr>
          <w:sz w:val="24"/>
          <w:szCs w:val="24"/>
        </w:rPr>
      </w:pPr>
    </w:p>
    <w:tbl>
      <w:tblPr>
        <w:tblW w:w="2700" w:type="dxa"/>
        <w:jc w:val="center"/>
        <w:tblLook w:val="01E0" w:firstRow="1" w:lastRow="1" w:firstColumn="1" w:lastColumn="1" w:noHBand="0" w:noVBand="0"/>
      </w:tblPr>
      <w:tblGrid>
        <w:gridCol w:w="2700"/>
      </w:tblGrid>
      <w:tr w:rsidR="003316E2" w:rsidRPr="003316E2" w:rsidTr="00DC0B88">
        <w:trPr>
          <w:trHeight w:val="1653"/>
          <w:jc w:val="center"/>
        </w:trPr>
        <w:tc>
          <w:tcPr>
            <w:tcW w:w="2700" w:type="dxa"/>
          </w:tcPr>
          <w:p w:rsidR="003316E2" w:rsidRPr="003316E2" w:rsidRDefault="003316E2" w:rsidP="003316E2">
            <w:pPr>
              <w:spacing w:after="0"/>
              <w:jc w:val="center"/>
              <w:rPr>
                <w:sz w:val="24"/>
                <w:szCs w:val="24"/>
              </w:rPr>
            </w:pPr>
            <w:r w:rsidRPr="003316E2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>
                  <wp:extent cx="561975" cy="8382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16E2" w:rsidRPr="003316E2" w:rsidRDefault="003316E2" w:rsidP="003316E2">
      <w:pPr>
        <w:spacing w:after="0"/>
        <w:jc w:val="center"/>
        <w:rPr>
          <w:sz w:val="24"/>
          <w:szCs w:val="24"/>
        </w:rPr>
      </w:pPr>
    </w:p>
    <w:p w:rsidR="003316E2" w:rsidRPr="003316E2" w:rsidRDefault="003316E2" w:rsidP="003316E2">
      <w:pPr>
        <w:spacing w:after="0"/>
        <w:jc w:val="center"/>
        <w:rPr>
          <w:sz w:val="24"/>
          <w:szCs w:val="24"/>
        </w:rPr>
      </w:pPr>
    </w:p>
    <w:p w:rsidR="003316E2" w:rsidRPr="003316E2" w:rsidRDefault="003316E2" w:rsidP="003316E2">
      <w:pPr>
        <w:spacing w:after="0"/>
        <w:jc w:val="center"/>
        <w:rPr>
          <w:sz w:val="24"/>
          <w:szCs w:val="24"/>
          <w:lang w:val="ru-RU"/>
        </w:rPr>
      </w:pPr>
      <w:r w:rsidRPr="003316E2">
        <w:rPr>
          <w:sz w:val="24"/>
          <w:szCs w:val="24"/>
          <w:lang w:val="ru-RU"/>
        </w:rPr>
        <w:t>Институт __________________________________</w:t>
      </w:r>
    </w:p>
    <w:p w:rsidR="003316E2" w:rsidRPr="003316E2" w:rsidRDefault="003316E2" w:rsidP="003316E2">
      <w:pPr>
        <w:spacing w:after="0"/>
        <w:jc w:val="center"/>
        <w:rPr>
          <w:sz w:val="24"/>
          <w:szCs w:val="24"/>
          <w:lang w:val="ru-RU"/>
        </w:rPr>
      </w:pPr>
      <w:r w:rsidRPr="003316E2">
        <w:rPr>
          <w:sz w:val="24"/>
          <w:szCs w:val="24"/>
          <w:lang w:val="ru-RU"/>
        </w:rPr>
        <w:t>Кафедра __________________________________</w:t>
      </w:r>
    </w:p>
    <w:p w:rsidR="003316E2" w:rsidRPr="003316E2" w:rsidRDefault="003316E2" w:rsidP="003316E2">
      <w:pPr>
        <w:spacing w:after="0"/>
        <w:jc w:val="center"/>
        <w:rPr>
          <w:sz w:val="24"/>
          <w:szCs w:val="24"/>
          <w:lang w:val="ru-RU"/>
        </w:rPr>
      </w:pPr>
    </w:p>
    <w:p w:rsidR="003316E2" w:rsidRPr="003316E2" w:rsidRDefault="003316E2" w:rsidP="003316E2">
      <w:pPr>
        <w:spacing w:after="0"/>
        <w:jc w:val="center"/>
        <w:rPr>
          <w:sz w:val="24"/>
          <w:szCs w:val="24"/>
          <w:lang w:val="ru-RU"/>
        </w:rPr>
      </w:pPr>
    </w:p>
    <w:p w:rsidR="003316E2" w:rsidRPr="003316E2" w:rsidRDefault="003316E2" w:rsidP="003316E2">
      <w:pPr>
        <w:spacing w:after="0"/>
        <w:jc w:val="center"/>
        <w:rPr>
          <w:b/>
          <w:sz w:val="24"/>
          <w:szCs w:val="24"/>
          <w:lang w:val="ru-RU"/>
        </w:rPr>
      </w:pPr>
      <w:r w:rsidRPr="003316E2">
        <w:rPr>
          <w:b/>
          <w:sz w:val="24"/>
          <w:szCs w:val="24"/>
          <w:lang w:val="ru-RU"/>
        </w:rPr>
        <w:t>ЛАБОРАТОРНАЯ РАБОТА</w:t>
      </w:r>
    </w:p>
    <w:p w:rsidR="003316E2" w:rsidRPr="003316E2" w:rsidRDefault="003316E2" w:rsidP="003316E2">
      <w:pPr>
        <w:spacing w:after="0"/>
        <w:jc w:val="center"/>
        <w:rPr>
          <w:b/>
          <w:sz w:val="24"/>
          <w:szCs w:val="24"/>
          <w:lang w:val="ru-RU"/>
        </w:rPr>
      </w:pPr>
    </w:p>
    <w:p w:rsidR="003316E2" w:rsidRPr="003316E2" w:rsidRDefault="003316E2" w:rsidP="003316E2">
      <w:pPr>
        <w:spacing w:after="0"/>
        <w:jc w:val="center"/>
        <w:rPr>
          <w:sz w:val="24"/>
          <w:szCs w:val="24"/>
          <w:lang w:val="ru-RU"/>
        </w:rPr>
      </w:pPr>
      <w:r w:rsidRPr="003316E2">
        <w:rPr>
          <w:sz w:val="24"/>
          <w:szCs w:val="24"/>
          <w:lang w:val="ru-RU"/>
        </w:rPr>
        <w:t>На тему_________________________________________________________</w:t>
      </w:r>
    </w:p>
    <w:p w:rsidR="003316E2" w:rsidRPr="003316E2" w:rsidRDefault="003316E2" w:rsidP="003316E2">
      <w:pPr>
        <w:spacing w:after="0"/>
        <w:rPr>
          <w:sz w:val="24"/>
          <w:szCs w:val="24"/>
          <w:lang w:val="ru-RU"/>
        </w:rPr>
      </w:pPr>
    </w:p>
    <w:p w:rsidR="003316E2" w:rsidRPr="003316E2" w:rsidRDefault="003316E2" w:rsidP="003316E2">
      <w:pPr>
        <w:spacing w:after="0"/>
        <w:jc w:val="center"/>
        <w:rPr>
          <w:sz w:val="24"/>
          <w:szCs w:val="24"/>
        </w:rPr>
      </w:pPr>
      <w:r w:rsidRPr="003316E2">
        <w:rPr>
          <w:sz w:val="24"/>
          <w:szCs w:val="24"/>
          <w:lang w:val="ru-MD"/>
        </w:rPr>
        <w:t xml:space="preserve">Инструмент измерения выполнения лабораторной работы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"/>
        <w:gridCol w:w="5178"/>
        <w:gridCol w:w="2118"/>
        <w:gridCol w:w="1866"/>
      </w:tblGrid>
      <w:tr w:rsidR="003316E2" w:rsidRPr="003316E2" w:rsidTr="00DC0B88">
        <w:tc>
          <w:tcPr>
            <w:tcW w:w="267" w:type="pct"/>
          </w:tcPr>
          <w:p w:rsidR="003316E2" w:rsidRPr="003316E2" w:rsidRDefault="003316E2" w:rsidP="003316E2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3316E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675" w:type="pct"/>
          </w:tcPr>
          <w:p w:rsidR="003316E2" w:rsidRPr="003316E2" w:rsidRDefault="003316E2" w:rsidP="003316E2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316E2">
              <w:rPr>
                <w:b/>
                <w:sz w:val="24"/>
                <w:szCs w:val="24"/>
              </w:rPr>
              <w:t>Качество</w:t>
            </w:r>
            <w:proofErr w:type="spellEnd"/>
            <w:r w:rsidRPr="003316E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316E2">
              <w:rPr>
                <w:b/>
                <w:sz w:val="24"/>
                <w:szCs w:val="24"/>
              </w:rPr>
              <w:t>выполнения</w:t>
            </w:r>
            <w:proofErr w:type="spellEnd"/>
            <w:r w:rsidRPr="003316E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316E2">
              <w:rPr>
                <w:b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1094" w:type="pct"/>
          </w:tcPr>
          <w:p w:rsidR="003316E2" w:rsidRPr="003316E2" w:rsidRDefault="003316E2" w:rsidP="003316E2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316E2">
              <w:rPr>
                <w:b/>
                <w:sz w:val="24"/>
                <w:szCs w:val="24"/>
              </w:rPr>
              <w:t>Диапазон</w:t>
            </w:r>
            <w:proofErr w:type="spellEnd"/>
            <w:r w:rsidRPr="003316E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316E2">
              <w:rPr>
                <w:b/>
                <w:sz w:val="24"/>
                <w:szCs w:val="24"/>
              </w:rPr>
              <w:t>оценки</w:t>
            </w:r>
            <w:proofErr w:type="spellEnd"/>
          </w:p>
        </w:tc>
        <w:tc>
          <w:tcPr>
            <w:tcW w:w="964" w:type="pct"/>
          </w:tcPr>
          <w:p w:rsidR="003316E2" w:rsidRPr="003316E2" w:rsidRDefault="003316E2" w:rsidP="003316E2">
            <w:pPr>
              <w:spacing w:after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316E2">
              <w:rPr>
                <w:b/>
                <w:sz w:val="24"/>
                <w:szCs w:val="24"/>
              </w:rPr>
              <w:t>Получено</w:t>
            </w:r>
            <w:proofErr w:type="spellEnd"/>
            <w:r w:rsidRPr="003316E2">
              <w:rPr>
                <w:b/>
                <w:sz w:val="24"/>
                <w:szCs w:val="24"/>
              </w:rPr>
              <w:t xml:space="preserve"> %/</w:t>
            </w:r>
            <w:proofErr w:type="spellStart"/>
            <w:r w:rsidRPr="003316E2">
              <w:rPr>
                <w:b/>
                <w:sz w:val="24"/>
                <w:szCs w:val="24"/>
              </w:rPr>
              <w:t>балл</w:t>
            </w:r>
            <w:proofErr w:type="spellEnd"/>
          </w:p>
        </w:tc>
      </w:tr>
      <w:tr w:rsidR="003316E2" w:rsidRPr="003316E2" w:rsidTr="00DC0B88">
        <w:tc>
          <w:tcPr>
            <w:tcW w:w="267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1</w:t>
            </w:r>
          </w:p>
        </w:tc>
        <w:tc>
          <w:tcPr>
            <w:tcW w:w="2675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  <w:lang w:val="ru-RU"/>
              </w:rPr>
            </w:pPr>
            <w:r w:rsidRPr="003316E2">
              <w:rPr>
                <w:sz w:val="24"/>
                <w:szCs w:val="24"/>
                <w:lang w:val="ru-RU"/>
              </w:rPr>
              <w:t>Не выполнено. Отсутствие на занятиях без уважительных причин</w:t>
            </w:r>
          </w:p>
        </w:tc>
        <w:tc>
          <w:tcPr>
            <w:tcW w:w="109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0%</w:t>
            </w:r>
          </w:p>
        </w:tc>
        <w:tc>
          <w:tcPr>
            <w:tcW w:w="96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</w:p>
        </w:tc>
      </w:tr>
      <w:tr w:rsidR="003316E2" w:rsidRPr="003316E2" w:rsidTr="00DC0B88">
        <w:tc>
          <w:tcPr>
            <w:tcW w:w="267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2</w:t>
            </w:r>
          </w:p>
        </w:tc>
        <w:tc>
          <w:tcPr>
            <w:tcW w:w="2675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proofErr w:type="spellStart"/>
            <w:r w:rsidRPr="003316E2">
              <w:rPr>
                <w:sz w:val="24"/>
                <w:szCs w:val="24"/>
              </w:rPr>
              <w:t>Выполнение</w:t>
            </w:r>
            <w:proofErr w:type="spellEnd"/>
            <w:r w:rsidRPr="003316E2">
              <w:rPr>
                <w:sz w:val="24"/>
                <w:szCs w:val="24"/>
              </w:rPr>
              <w:t xml:space="preserve"> и </w:t>
            </w:r>
            <w:proofErr w:type="spellStart"/>
            <w:r w:rsidRPr="003316E2">
              <w:rPr>
                <w:sz w:val="24"/>
                <w:szCs w:val="24"/>
              </w:rPr>
              <w:t>активность</w:t>
            </w:r>
            <w:proofErr w:type="spellEnd"/>
            <w:r w:rsidRPr="003316E2">
              <w:rPr>
                <w:sz w:val="24"/>
                <w:szCs w:val="24"/>
              </w:rPr>
              <w:t xml:space="preserve"> </w:t>
            </w:r>
            <w:proofErr w:type="spellStart"/>
            <w:r w:rsidRPr="003316E2">
              <w:rPr>
                <w:sz w:val="24"/>
                <w:szCs w:val="24"/>
              </w:rPr>
              <w:t>обучающегося</w:t>
            </w:r>
            <w:proofErr w:type="spellEnd"/>
          </w:p>
        </w:tc>
        <w:tc>
          <w:tcPr>
            <w:tcW w:w="109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0-50%</w:t>
            </w:r>
          </w:p>
        </w:tc>
        <w:tc>
          <w:tcPr>
            <w:tcW w:w="96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</w:p>
        </w:tc>
      </w:tr>
      <w:tr w:rsidR="003316E2" w:rsidRPr="003316E2" w:rsidTr="00DC0B88">
        <w:tc>
          <w:tcPr>
            <w:tcW w:w="267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3</w:t>
            </w:r>
          </w:p>
        </w:tc>
        <w:tc>
          <w:tcPr>
            <w:tcW w:w="2675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proofErr w:type="spellStart"/>
            <w:r w:rsidRPr="003316E2">
              <w:rPr>
                <w:sz w:val="24"/>
                <w:szCs w:val="24"/>
              </w:rPr>
              <w:t>Оформление</w:t>
            </w:r>
            <w:proofErr w:type="spellEnd"/>
            <w:r w:rsidRPr="003316E2">
              <w:rPr>
                <w:sz w:val="24"/>
                <w:szCs w:val="24"/>
              </w:rPr>
              <w:t xml:space="preserve"> </w:t>
            </w:r>
            <w:proofErr w:type="spellStart"/>
            <w:r w:rsidRPr="003316E2"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109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0-20%</w:t>
            </w:r>
          </w:p>
        </w:tc>
        <w:tc>
          <w:tcPr>
            <w:tcW w:w="96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</w:p>
        </w:tc>
      </w:tr>
      <w:tr w:rsidR="003316E2" w:rsidRPr="003316E2" w:rsidTr="00DC0B88">
        <w:tc>
          <w:tcPr>
            <w:tcW w:w="267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4</w:t>
            </w:r>
          </w:p>
        </w:tc>
        <w:tc>
          <w:tcPr>
            <w:tcW w:w="2675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  <w:lang w:val="ru-RU"/>
              </w:rPr>
            </w:pPr>
            <w:r w:rsidRPr="003316E2">
              <w:rPr>
                <w:sz w:val="24"/>
                <w:szCs w:val="24"/>
                <w:lang w:val="ru-RU"/>
              </w:rPr>
              <w:t>Умение пользоваться справочниками, технической литературой, учебно-методическим комплексом дисциплины, конспектами лекций</w:t>
            </w:r>
          </w:p>
        </w:tc>
        <w:tc>
          <w:tcPr>
            <w:tcW w:w="109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0-5%</w:t>
            </w:r>
          </w:p>
        </w:tc>
        <w:tc>
          <w:tcPr>
            <w:tcW w:w="96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</w:p>
        </w:tc>
      </w:tr>
      <w:tr w:rsidR="003316E2" w:rsidRPr="003316E2" w:rsidTr="00DC0B88">
        <w:tc>
          <w:tcPr>
            <w:tcW w:w="267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5</w:t>
            </w:r>
          </w:p>
        </w:tc>
        <w:tc>
          <w:tcPr>
            <w:tcW w:w="2675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proofErr w:type="spellStart"/>
            <w:r w:rsidRPr="003316E2">
              <w:rPr>
                <w:color w:val="000000"/>
                <w:sz w:val="24"/>
                <w:szCs w:val="24"/>
              </w:rPr>
              <w:t>Умение</w:t>
            </w:r>
            <w:proofErr w:type="spellEnd"/>
            <w:r w:rsidRPr="003316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6E2">
              <w:rPr>
                <w:color w:val="000000"/>
                <w:sz w:val="24"/>
                <w:szCs w:val="24"/>
              </w:rPr>
              <w:t>пользоваться</w:t>
            </w:r>
            <w:proofErr w:type="spellEnd"/>
            <w:r w:rsidRPr="003316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6E2">
              <w:rPr>
                <w:color w:val="000000"/>
                <w:sz w:val="24"/>
                <w:szCs w:val="24"/>
              </w:rPr>
              <w:t>техническими</w:t>
            </w:r>
            <w:proofErr w:type="spellEnd"/>
            <w:r w:rsidRPr="003316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6E2">
              <w:rPr>
                <w:color w:val="000000"/>
                <w:sz w:val="24"/>
                <w:szCs w:val="24"/>
              </w:rPr>
              <w:t>средствами</w:t>
            </w:r>
            <w:proofErr w:type="spellEnd"/>
          </w:p>
        </w:tc>
        <w:tc>
          <w:tcPr>
            <w:tcW w:w="109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0-5%</w:t>
            </w:r>
          </w:p>
        </w:tc>
        <w:tc>
          <w:tcPr>
            <w:tcW w:w="96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</w:p>
        </w:tc>
      </w:tr>
      <w:tr w:rsidR="003316E2" w:rsidRPr="003316E2" w:rsidTr="00DC0B88">
        <w:tc>
          <w:tcPr>
            <w:tcW w:w="267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6</w:t>
            </w:r>
          </w:p>
        </w:tc>
        <w:tc>
          <w:tcPr>
            <w:tcW w:w="2675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proofErr w:type="spellStart"/>
            <w:r w:rsidRPr="003316E2">
              <w:rPr>
                <w:color w:val="000000"/>
                <w:sz w:val="24"/>
                <w:szCs w:val="24"/>
              </w:rPr>
              <w:t>Защита</w:t>
            </w:r>
            <w:proofErr w:type="spellEnd"/>
            <w:r w:rsidRPr="003316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6E2">
              <w:rPr>
                <w:color w:val="000000"/>
                <w:sz w:val="24"/>
                <w:szCs w:val="24"/>
              </w:rPr>
              <w:t>лабораторной</w:t>
            </w:r>
            <w:proofErr w:type="spellEnd"/>
            <w:r w:rsidRPr="003316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6E2">
              <w:rPr>
                <w:color w:val="000000"/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109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0-20%</w:t>
            </w:r>
          </w:p>
        </w:tc>
        <w:tc>
          <w:tcPr>
            <w:tcW w:w="96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</w:p>
        </w:tc>
      </w:tr>
      <w:tr w:rsidR="003316E2" w:rsidRPr="003316E2" w:rsidTr="00DC0B88">
        <w:tc>
          <w:tcPr>
            <w:tcW w:w="267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675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proofErr w:type="spellStart"/>
            <w:r w:rsidRPr="003316E2">
              <w:rPr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09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  <w:r w:rsidRPr="003316E2">
              <w:rPr>
                <w:sz w:val="24"/>
                <w:szCs w:val="24"/>
              </w:rPr>
              <w:t>0-100%</w:t>
            </w:r>
          </w:p>
        </w:tc>
        <w:tc>
          <w:tcPr>
            <w:tcW w:w="964" w:type="pct"/>
          </w:tcPr>
          <w:p w:rsidR="003316E2" w:rsidRPr="003316E2" w:rsidRDefault="003316E2" w:rsidP="003316E2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316E2" w:rsidRPr="003316E2" w:rsidRDefault="003316E2" w:rsidP="003316E2">
      <w:pPr>
        <w:spacing w:after="0"/>
        <w:rPr>
          <w:sz w:val="24"/>
          <w:szCs w:val="24"/>
        </w:rPr>
      </w:pPr>
    </w:p>
    <w:p w:rsidR="003316E2" w:rsidRPr="003316E2" w:rsidRDefault="003316E2" w:rsidP="003316E2">
      <w:pPr>
        <w:spacing w:after="0"/>
        <w:rPr>
          <w:sz w:val="24"/>
          <w:szCs w:val="24"/>
        </w:rPr>
      </w:pPr>
    </w:p>
    <w:p w:rsidR="003316E2" w:rsidRPr="003316E2" w:rsidRDefault="003316E2" w:rsidP="003316E2">
      <w:pPr>
        <w:spacing w:after="0"/>
        <w:ind w:firstLine="5580"/>
        <w:rPr>
          <w:sz w:val="24"/>
          <w:szCs w:val="24"/>
        </w:rPr>
      </w:pPr>
      <w:r w:rsidRPr="003316E2">
        <w:rPr>
          <w:sz w:val="24"/>
          <w:szCs w:val="24"/>
        </w:rPr>
        <w:t xml:space="preserve">Ф.И.О. </w:t>
      </w:r>
      <w:proofErr w:type="spellStart"/>
      <w:r w:rsidRPr="003316E2">
        <w:rPr>
          <w:sz w:val="24"/>
          <w:szCs w:val="24"/>
        </w:rPr>
        <w:t>обучающегося</w:t>
      </w:r>
      <w:proofErr w:type="spellEnd"/>
      <w:r w:rsidRPr="003316E2">
        <w:rPr>
          <w:sz w:val="24"/>
          <w:szCs w:val="24"/>
        </w:rPr>
        <w:t xml:space="preserve">                                            </w:t>
      </w:r>
    </w:p>
    <w:p w:rsidR="003316E2" w:rsidRPr="003316E2" w:rsidRDefault="003316E2" w:rsidP="003316E2">
      <w:pPr>
        <w:spacing w:after="0"/>
        <w:ind w:firstLine="5580"/>
        <w:rPr>
          <w:sz w:val="24"/>
          <w:szCs w:val="24"/>
        </w:rPr>
      </w:pPr>
      <w:r w:rsidRPr="003316E2">
        <w:rPr>
          <w:sz w:val="24"/>
          <w:szCs w:val="24"/>
        </w:rPr>
        <w:t>__________________________</w:t>
      </w:r>
    </w:p>
    <w:p w:rsidR="003316E2" w:rsidRPr="003316E2" w:rsidRDefault="003316E2" w:rsidP="003316E2">
      <w:pPr>
        <w:spacing w:after="0"/>
        <w:ind w:firstLine="5580"/>
        <w:rPr>
          <w:sz w:val="24"/>
          <w:szCs w:val="24"/>
        </w:rPr>
      </w:pPr>
      <w:proofErr w:type="spellStart"/>
      <w:r w:rsidRPr="003316E2">
        <w:rPr>
          <w:sz w:val="24"/>
          <w:szCs w:val="24"/>
        </w:rPr>
        <w:t>Шифр</w:t>
      </w:r>
      <w:proofErr w:type="spellEnd"/>
      <w:r w:rsidRPr="003316E2">
        <w:rPr>
          <w:sz w:val="24"/>
          <w:szCs w:val="24"/>
        </w:rPr>
        <w:t xml:space="preserve"> </w:t>
      </w:r>
      <w:proofErr w:type="spellStart"/>
      <w:r w:rsidRPr="003316E2">
        <w:rPr>
          <w:sz w:val="24"/>
          <w:szCs w:val="24"/>
        </w:rPr>
        <w:t>специальности</w:t>
      </w:r>
      <w:proofErr w:type="spellEnd"/>
      <w:r w:rsidRPr="003316E2">
        <w:rPr>
          <w:sz w:val="24"/>
          <w:szCs w:val="24"/>
        </w:rPr>
        <w:t xml:space="preserve">                     </w:t>
      </w:r>
    </w:p>
    <w:p w:rsidR="003316E2" w:rsidRPr="003316E2" w:rsidRDefault="003316E2" w:rsidP="003316E2">
      <w:pPr>
        <w:spacing w:after="0"/>
        <w:ind w:firstLine="5580"/>
        <w:rPr>
          <w:sz w:val="24"/>
          <w:szCs w:val="24"/>
        </w:rPr>
      </w:pPr>
      <w:r w:rsidRPr="003316E2">
        <w:rPr>
          <w:sz w:val="24"/>
          <w:szCs w:val="24"/>
        </w:rPr>
        <w:t>_________________________</w:t>
      </w:r>
    </w:p>
    <w:p w:rsidR="003316E2" w:rsidRPr="003316E2" w:rsidRDefault="003316E2" w:rsidP="003316E2">
      <w:pPr>
        <w:spacing w:after="0"/>
        <w:jc w:val="center"/>
        <w:rPr>
          <w:sz w:val="24"/>
          <w:szCs w:val="24"/>
        </w:rPr>
      </w:pPr>
      <w:r w:rsidRPr="003316E2">
        <w:rPr>
          <w:sz w:val="24"/>
          <w:szCs w:val="24"/>
        </w:rPr>
        <w:t xml:space="preserve">                                                                  Ф.И.О. </w:t>
      </w:r>
      <w:proofErr w:type="spellStart"/>
      <w:r w:rsidRPr="003316E2">
        <w:rPr>
          <w:sz w:val="24"/>
          <w:szCs w:val="24"/>
        </w:rPr>
        <w:t>преподавателя</w:t>
      </w:r>
      <w:proofErr w:type="spellEnd"/>
      <w:r w:rsidRPr="003316E2">
        <w:rPr>
          <w:sz w:val="24"/>
          <w:szCs w:val="24"/>
        </w:rPr>
        <w:t xml:space="preserve">  </w:t>
      </w:r>
    </w:p>
    <w:p w:rsidR="003316E2" w:rsidRPr="003316E2" w:rsidRDefault="003316E2" w:rsidP="003316E2">
      <w:pPr>
        <w:spacing w:after="0"/>
        <w:jc w:val="center"/>
        <w:rPr>
          <w:sz w:val="24"/>
          <w:szCs w:val="24"/>
        </w:rPr>
      </w:pPr>
      <w:r w:rsidRPr="003316E2">
        <w:rPr>
          <w:sz w:val="24"/>
          <w:szCs w:val="24"/>
        </w:rPr>
        <w:t xml:space="preserve">                                                                             ________________________</w:t>
      </w:r>
    </w:p>
    <w:p w:rsidR="003316E2" w:rsidRPr="003316E2" w:rsidRDefault="003316E2" w:rsidP="003316E2">
      <w:pPr>
        <w:spacing w:after="0"/>
        <w:jc w:val="center"/>
        <w:rPr>
          <w:sz w:val="24"/>
          <w:szCs w:val="24"/>
        </w:rPr>
      </w:pPr>
    </w:p>
    <w:p w:rsidR="003316E2" w:rsidRDefault="003316E2" w:rsidP="003316E2">
      <w:pPr>
        <w:spacing w:after="0"/>
        <w:jc w:val="center"/>
        <w:rPr>
          <w:lang w:val="ru-RU"/>
        </w:rPr>
      </w:pPr>
      <w:proofErr w:type="spellStart"/>
      <w:r w:rsidRPr="003316E2">
        <w:rPr>
          <w:sz w:val="24"/>
          <w:szCs w:val="24"/>
        </w:rPr>
        <w:t>Алматы</w:t>
      </w:r>
      <w:proofErr w:type="spellEnd"/>
      <w:r w:rsidRPr="003316E2">
        <w:rPr>
          <w:sz w:val="24"/>
          <w:szCs w:val="24"/>
        </w:rPr>
        <w:t xml:space="preserve"> 2022</w:t>
      </w:r>
      <w:r>
        <w:rPr>
          <w:lang w:val="ru-RU"/>
        </w:rPr>
        <w:br w:type="page"/>
      </w:r>
    </w:p>
    <w:p w:rsidR="003316E2" w:rsidRDefault="003316E2" w:rsidP="003316E2">
      <w:pPr>
        <w:rPr>
          <w:lang w:val="ru-RU"/>
        </w:rPr>
      </w:pPr>
    </w:p>
    <w:p w:rsidR="0094067E" w:rsidRPr="003316E2" w:rsidRDefault="00D70773" w:rsidP="00D7077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sz w:val="24"/>
          <w:szCs w:val="24"/>
          <w:lang w:val="ru-RU"/>
        </w:rPr>
        <w:t>Лабораторная работа 1</w:t>
      </w:r>
    </w:p>
    <w:p w:rsidR="00D70773" w:rsidRPr="003316E2" w:rsidRDefault="00D70773" w:rsidP="00D7077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sz w:val="24"/>
          <w:szCs w:val="24"/>
          <w:lang w:val="ru-RU"/>
        </w:rPr>
        <w:t>Тема: Введение в алгоритмы</w:t>
      </w:r>
    </w:p>
    <w:p w:rsidR="00D70773" w:rsidRPr="003316E2" w:rsidRDefault="00D70773" w:rsidP="00D7077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Алгоритм </w:t>
      </w:r>
      <w:r w:rsidRPr="003316E2">
        <w:rPr>
          <w:rFonts w:ascii="Times New Roman" w:hAnsi="Times New Roman" w:cs="Times New Roman"/>
          <w:sz w:val="24"/>
          <w:szCs w:val="24"/>
          <w:lang w:val="ru-RU"/>
        </w:rPr>
        <w:t>– это формально описанная вычислительная процедура, получающая исходные данные (</w:t>
      </w:r>
      <w:r w:rsidRPr="003316E2">
        <w:rPr>
          <w:rFonts w:ascii="Times New Roman" w:hAnsi="Times New Roman" w:cs="Times New Roman"/>
          <w:sz w:val="24"/>
          <w:szCs w:val="24"/>
        </w:rPr>
        <w:t>input</w:t>
      </w:r>
      <w:r w:rsidRPr="003316E2">
        <w:rPr>
          <w:rFonts w:ascii="Times New Roman" w:hAnsi="Times New Roman" w:cs="Times New Roman"/>
          <w:sz w:val="24"/>
          <w:szCs w:val="24"/>
          <w:lang w:val="ru-RU"/>
        </w:rPr>
        <w:t>), называемые также входом алгоритма или его аргументов, и выдающая результат вычислении на выход (</w:t>
      </w:r>
      <w:r w:rsidRPr="003316E2">
        <w:rPr>
          <w:rFonts w:ascii="Times New Roman" w:hAnsi="Times New Roman" w:cs="Times New Roman"/>
          <w:sz w:val="24"/>
          <w:szCs w:val="24"/>
        </w:rPr>
        <w:t>output</w:t>
      </w:r>
      <w:r w:rsidRPr="003316E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D70773" w:rsidRPr="003316E2" w:rsidRDefault="00D70773" w:rsidP="00D7077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sz w:val="24"/>
          <w:szCs w:val="24"/>
          <w:lang w:val="ru-RU"/>
        </w:rPr>
        <w:t>Алгоритмы строятся для решения тех или иных вычислительных задач. Формулировка задачи описывает, каким требованиям должно удовлетворять решение задачи, а алгоритм, решающий эту задачу, находит объект, этим требованиям удовлетворяющий.</w:t>
      </w:r>
    </w:p>
    <w:p w:rsidR="00D70773" w:rsidRPr="003316E2" w:rsidRDefault="00D70773" w:rsidP="00D7077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sz w:val="24"/>
          <w:szCs w:val="24"/>
          <w:lang w:val="ru-RU"/>
        </w:rPr>
        <w:t>Будем рассматрива</w:t>
      </w:r>
      <w:r w:rsidR="001E16E6" w:rsidRPr="003316E2">
        <w:rPr>
          <w:rFonts w:ascii="Times New Roman" w:hAnsi="Times New Roman" w:cs="Times New Roman"/>
          <w:sz w:val="24"/>
          <w:szCs w:val="24"/>
          <w:lang w:val="ru-RU"/>
        </w:rPr>
        <w:t>ть алгоритм метод сортировки</w:t>
      </w:r>
      <w:r w:rsidRPr="003316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16E6" w:rsidRPr="003316E2">
        <w:rPr>
          <w:rFonts w:ascii="Times New Roman" w:hAnsi="Times New Roman" w:cs="Times New Roman"/>
          <w:b/>
          <w:sz w:val="24"/>
          <w:szCs w:val="24"/>
          <w:lang w:val="ru-RU"/>
        </w:rPr>
        <w:t>вставками</w:t>
      </w:r>
      <w:r w:rsidRPr="003316E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D70773" w:rsidRPr="003316E2" w:rsidRDefault="00D70773" w:rsidP="00D7077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Вход: </w:t>
      </w:r>
      <w:r w:rsidRPr="003316E2">
        <w:rPr>
          <w:rFonts w:ascii="Times New Roman" w:hAnsi="Times New Roman" w:cs="Times New Roman"/>
          <w:sz w:val="24"/>
          <w:szCs w:val="24"/>
          <w:lang w:val="ru-RU"/>
        </w:rPr>
        <w:t xml:space="preserve">Последовательность </w:t>
      </w:r>
      <w:r w:rsidRPr="003316E2">
        <w:rPr>
          <w:rFonts w:ascii="Times New Roman" w:hAnsi="Times New Roman" w:cs="Times New Roman"/>
          <w:sz w:val="24"/>
          <w:szCs w:val="24"/>
        </w:rPr>
        <w:t>n</w:t>
      </w:r>
      <w:r w:rsidRPr="003316E2">
        <w:rPr>
          <w:rFonts w:ascii="Times New Roman" w:hAnsi="Times New Roman" w:cs="Times New Roman"/>
          <w:sz w:val="24"/>
          <w:szCs w:val="24"/>
          <w:lang w:val="ru-RU"/>
        </w:rPr>
        <w:t xml:space="preserve"> чисел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sub>
        </m:sSub>
      </m:oMath>
      <w:r w:rsidRPr="003316E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D70773" w:rsidRPr="003316E2" w:rsidRDefault="00D70773" w:rsidP="00D7077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Выход: </w:t>
      </w:r>
      <w:r w:rsidRPr="003316E2">
        <w:rPr>
          <w:rFonts w:ascii="Times New Roman" w:hAnsi="Times New Roman" w:cs="Times New Roman"/>
          <w:sz w:val="24"/>
          <w:szCs w:val="24"/>
          <w:lang w:val="ru-RU"/>
        </w:rPr>
        <w:t>Перестановка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sub>
        </m:sSub>
      </m:oMath>
      <w:r w:rsidRPr="003316E2">
        <w:rPr>
          <w:rFonts w:ascii="Times New Roman" w:hAnsi="Times New Roman" w:cs="Times New Roman"/>
          <w:sz w:val="24"/>
          <w:szCs w:val="24"/>
          <w:lang w:val="ru-RU"/>
        </w:rPr>
        <w:t>) исходной последовательности, для которой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≤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≤</m:t>
            </m:r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…≤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sub>
        </m:sSub>
      </m:oMath>
      <w:r w:rsidRPr="003316E2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D70773" w:rsidRPr="003316E2" w:rsidRDefault="00D70773" w:rsidP="00D7077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sz w:val="24"/>
          <w:szCs w:val="24"/>
          <w:lang w:val="ru-RU"/>
        </w:rPr>
        <w:t>Алгоритм считают правильным, если на любом допустимом (для данной задачи) входе он заканчивает работу и выдает результат, удовлетворяющий требования задачи. В этом случае говорят, что алгоритм решает данную вычислительную задачу. Неправильный алгоритм может вовсе не остановиться или дать неправильный результат</w:t>
      </w:r>
      <w:r w:rsidR="001E16E6" w:rsidRPr="003316E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E16E6" w:rsidRPr="003316E2" w:rsidRDefault="001E16E6" w:rsidP="00D7077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sz w:val="24"/>
          <w:szCs w:val="24"/>
          <w:lang w:val="ru-RU"/>
        </w:rPr>
        <w:t>Сортировка вставками (</w:t>
      </w:r>
      <w:r w:rsidRPr="003316E2">
        <w:rPr>
          <w:rFonts w:ascii="Times New Roman" w:hAnsi="Times New Roman" w:cs="Times New Roman"/>
          <w:sz w:val="24"/>
          <w:szCs w:val="24"/>
        </w:rPr>
        <w:t>insertion</w:t>
      </w:r>
      <w:r w:rsidRPr="003316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316E2">
        <w:rPr>
          <w:rFonts w:ascii="Times New Roman" w:hAnsi="Times New Roman" w:cs="Times New Roman"/>
          <w:sz w:val="24"/>
          <w:szCs w:val="24"/>
        </w:rPr>
        <w:t>sort</w:t>
      </w:r>
      <w:r w:rsidRPr="003316E2">
        <w:rPr>
          <w:rFonts w:ascii="Times New Roman" w:hAnsi="Times New Roman" w:cs="Times New Roman"/>
          <w:sz w:val="24"/>
          <w:szCs w:val="24"/>
          <w:lang w:val="ru-RU"/>
        </w:rPr>
        <w:t xml:space="preserve">) – метод сортировки, который начиная с одной части сортирует массив последовательно и вставляет элемент в ту позицию, которая требуется. </w:t>
      </w:r>
    </w:p>
    <w:p w:rsidR="001E16E6" w:rsidRPr="003316E2" w:rsidRDefault="001E16E6" w:rsidP="00D70773">
      <w:pPr>
        <w:jc w:val="both"/>
        <w:rPr>
          <w:rFonts w:ascii="Times New Roman" w:hAnsi="Times New Roman" w:cs="Times New Roman"/>
          <w:sz w:val="24"/>
          <w:szCs w:val="24"/>
        </w:rPr>
      </w:pPr>
      <w:r w:rsidRPr="003316E2">
        <w:rPr>
          <w:rFonts w:ascii="Times New Roman" w:hAnsi="Times New Roman" w:cs="Times New Roman"/>
          <w:sz w:val="24"/>
          <w:szCs w:val="24"/>
          <w:lang w:val="ru-RU"/>
        </w:rPr>
        <w:t>Реализация</w:t>
      </w:r>
      <w:r w:rsidRPr="003316E2">
        <w:rPr>
          <w:rFonts w:ascii="Times New Roman" w:hAnsi="Times New Roman" w:cs="Times New Roman"/>
          <w:sz w:val="24"/>
          <w:szCs w:val="24"/>
        </w:rPr>
        <w:t xml:space="preserve"> </w:t>
      </w:r>
      <w:r w:rsidRPr="003316E2">
        <w:rPr>
          <w:rFonts w:ascii="Times New Roman" w:hAnsi="Times New Roman" w:cs="Times New Roman"/>
          <w:sz w:val="24"/>
          <w:szCs w:val="24"/>
          <w:lang w:val="ru-RU"/>
        </w:rPr>
        <w:t>метода</w:t>
      </w:r>
      <w:r w:rsidRPr="003316E2">
        <w:rPr>
          <w:rFonts w:ascii="Times New Roman" w:hAnsi="Times New Roman" w:cs="Times New Roman"/>
          <w:sz w:val="24"/>
          <w:szCs w:val="24"/>
        </w:rPr>
        <w:t>: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16E2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3316E2">
        <w:rPr>
          <w:rFonts w:ascii="Times New Roman" w:hAnsi="Times New Roman" w:cs="Times New Roman"/>
          <w:color w:val="A31515"/>
          <w:sz w:val="24"/>
          <w:szCs w:val="24"/>
        </w:rPr>
        <w:t>iostream</w:t>
      </w:r>
      <w:proofErr w:type="spellEnd"/>
      <w:r w:rsidRPr="003316E2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16E2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length=0;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input(</w:t>
      </w: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3316E2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16E2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3316E2">
        <w:rPr>
          <w:rFonts w:ascii="Times New Roman" w:hAnsi="Times New Roman" w:cs="Times New Roman"/>
          <w:color w:val="008000"/>
          <w:sz w:val="24"/>
          <w:szCs w:val="24"/>
        </w:rPr>
        <w:t>ввод</w:t>
      </w:r>
      <w:proofErr w:type="spellEnd"/>
      <w:r w:rsidRPr="003316E2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16E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&lt; length;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16E2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6E2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50CCC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>nsertionSort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3316E2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16E2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3316E2">
        <w:rPr>
          <w:rFonts w:ascii="Times New Roman" w:hAnsi="Times New Roman" w:cs="Times New Roman"/>
          <w:color w:val="008000"/>
          <w:sz w:val="24"/>
          <w:szCs w:val="24"/>
        </w:rPr>
        <w:t>сортировка</w:t>
      </w:r>
      <w:proofErr w:type="spellEnd"/>
      <w:r w:rsidRPr="003316E2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3316E2">
        <w:rPr>
          <w:rFonts w:ascii="Times New Roman" w:hAnsi="Times New Roman" w:cs="Times New Roman"/>
          <w:color w:val="008000"/>
          <w:sz w:val="24"/>
          <w:szCs w:val="24"/>
        </w:rPr>
        <w:t>вставками</w:t>
      </w:r>
      <w:proofErr w:type="spellEnd"/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temp = 0;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16E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&lt; length;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    temp = </w:t>
      </w:r>
      <w:proofErr w:type="spellStart"/>
      <w:r w:rsidRPr="003316E2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3316E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j =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; j &gt;= 0; j--) {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316E2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[j - 1] &gt; </w:t>
      </w:r>
      <w:proofErr w:type="spellStart"/>
      <w:r w:rsidRPr="003316E2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[j]) {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316E2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[j] = </w:t>
      </w:r>
      <w:proofErr w:type="spellStart"/>
      <w:r w:rsidRPr="003316E2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[j-1];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316E2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[j-1] = temp;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316E2">
        <w:rPr>
          <w:rFonts w:ascii="Times New Roman" w:hAnsi="Times New Roman" w:cs="Times New Roman"/>
          <w:color w:val="0000FF"/>
          <w:sz w:val="24"/>
          <w:szCs w:val="24"/>
        </w:rPr>
        <w:lastRenderedPageBreak/>
        <w:t>void</w:t>
      </w:r>
      <w:proofErr w:type="gram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output(</w:t>
      </w: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3316E2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3316E2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3316E2">
        <w:rPr>
          <w:rFonts w:ascii="Times New Roman" w:hAnsi="Times New Roman" w:cs="Times New Roman"/>
          <w:color w:val="008000"/>
          <w:sz w:val="24"/>
          <w:szCs w:val="24"/>
        </w:rPr>
        <w:t>вывод</w:t>
      </w:r>
      <w:proofErr w:type="spellEnd"/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16E2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&lt; length;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16E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6E2">
        <w:rPr>
          <w:rFonts w:ascii="Times New Roman" w:hAnsi="Times New Roman" w:cs="Times New Roman"/>
          <w:color w:val="80808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3316E2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16E2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size;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16E2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size;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316E2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6E2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[size];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length = size;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input(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InsertionSort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</w:rPr>
        <w:t xml:space="preserve">    output</w:t>
      </w: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>);</w:t>
      </w:r>
    </w:p>
    <w:p w:rsidR="003F1BA1" w:rsidRPr="003316E2" w:rsidRDefault="003F1BA1" w:rsidP="003F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</w:t>
      </w:r>
      <w:r w:rsidRPr="003316E2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0;</w:t>
      </w:r>
    </w:p>
    <w:p w:rsidR="001E16E6" w:rsidRPr="003316E2" w:rsidRDefault="003F1BA1" w:rsidP="003F1BA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>}</w:t>
      </w:r>
    </w:p>
    <w:p w:rsidR="003F1BA1" w:rsidRPr="003316E2" w:rsidRDefault="003F1BA1" w:rsidP="003F1BA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Задачи:</w:t>
      </w:r>
    </w:p>
    <w:p w:rsidR="002B1EEB" w:rsidRPr="003316E2" w:rsidRDefault="003F1BA1" w:rsidP="003F1BA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>1 – Проверьте пример выше и отсортируйте (31, 41, 70, 20, 35). Опишите алгоритм сортировки.</w:t>
      </w:r>
      <w:bookmarkStart w:id="0" w:name="_GoBack"/>
      <w:bookmarkEnd w:id="0"/>
    </w:p>
    <w:p w:rsidR="003F1BA1" w:rsidRPr="003316E2" w:rsidRDefault="003F1BA1" w:rsidP="003F1BA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2 – Измените метод </w:t>
      </w:r>
      <w:proofErr w:type="spellStart"/>
      <w:proofErr w:type="gramStart"/>
      <w:r w:rsidR="002B1EEB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>nsertionSort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>) таким образом, что сортировка была по убыванию.</w:t>
      </w:r>
    </w:p>
    <w:p w:rsidR="003F1BA1" w:rsidRPr="003316E2" w:rsidRDefault="003F1BA1" w:rsidP="003F1BA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3 – Добавьте метод </w:t>
      </w:r>
      <w:proofErr w:type="spellStart"/>
      <w:proofErr w:type="gramStart"/>
      <w:r w:rsidRPr="003316E2">
        <w:rPr>
          <w:rFonts w:ascii="Times New Roman" w:hAnsi="Times New Roman" w:cs="Times New Roman"/>
          <w:color w:val="000000"/>
          <w:sz w:val="24"/>
          <w:szCs w:val="24"/>
        </w:rPr>
        <w:t>LinearSearch</w:t>
      </w:r>
      <w:proofErr w:type="spellEnd"/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>):</w:t>
      </w:r>
    </w:p>
    <w:p w:rsidR="003F1BA1" w:rsidRPr="003316E2" w:rsidRDefault="003F1BA1" w:rsidP="003F1BA1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А) проверить встречается ли заданное число 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массиве (вывести 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>true</w:t>
      </w: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или 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>false</w:t>
      </w: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3F1BA1" w:rsidRDefault="003F1BA1" w:rsidP="003F1BA1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В) проверить сколько раз встречается заданное число </w:t>
      </w:r>
      <w:r w:rsidRPr="003316E2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3316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массиве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</w:p>
    <w:p w:rsidR="00C05E59" w:rsidRPr="00C05E59" w:rsidRDefault="00C05E59" w:rsidP="003F1BA1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05E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4 –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Разберите сложности алгоритма </w:t>
      </w:r>
      <w:r>
        <w:rPr>
          <w:rFonts w:ascii="Cascadia Mono" w:hAnsi="Cascadia Mono" w:cs="Cascadia Mono"/>
          <w:color w:val="000000"/>
          <w:sz w:val="19"/>
          <w:szCs w:val="19"/>
        </w:rPr>
        <w:t>Big</w:t>
      </w:r>
      <w:r w:rsidRPr="00C05E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O</w:t>
      </w:r>
      <w:r w:rsidRPr="00C05E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Big</w:t>
      </w:r>
      <w:r w:rsidRPr="00C05E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Omega</w:t>
      </w:r>
      <w:r w:rsidRPr="00C05E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Big</w:t>
      </w:r>
      <w:r w:rsidRPr="00C05E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r w:rsidRPr="00C05E59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</w:p>
    <w:p w:rsidR="00C05E59" w:rsidRDefault="00C05E59" w:rsidP="003F1BA1">
      <w:pPr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05E5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5 –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Создайте рекурсивную функцию, найдите факториал числа.</w:t>
      </w:r>
    </w:p>
    <w:p w:rsidR="00C05E59" w:rsidRPr="00C05E59" w:rsidRDefault="00C05E59" w:rsidP="003F1BA1">
      <w:pPr>
        <w:jc w:val="both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6 - Создайте рекурсивную функцию, найдите число Фибоначчи по заданной позиции.</w:t>
      </w:r>
    </w:p>
    <w:sectPr w:rsidR="00C05E59" w:rsidRPr="00C05E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AB"/>
    <w:rsid w:val="00150CCC"/>
    <w:rsid w:val="001E16E6"/>
    <w:rsid w:val="002969AB"/>
    <w:rsid w:val="002B1EEB"/>
    <w:rsid w:val="003316E2"/>
    <w:rsid w:val="003A3611"/>
    <w:rsid w:val="003F1BA1"/>
    <w:rsid w:val="00C05E59"/>
    <w:rsid w:val="00D20A9F"/>
    <w:rsid w:val="00D70773"/>
    <w:rsid w:val="00F3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F323"/>
  <w15:chartTrackingRefBased/>
  <w15:docId w15:val="{7654C99A-15CC-4425-89FC-9FEDAEE0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773"/>
    <w:rPr>
      <w:color w:val="808080"/>
    </w:rPr>
  </w:style>
  <w:style w:type="paragraph" w:styleId="a4">
    <w:name w:val="header"/>
    <w:basedOn w:val="a"/>
    <w:link w:val="a5"/>
    <w:rsid w:val="003316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Верхний колонтитул Знак"/>
    <w:basedOn w:val="a0"/>
    <w:link w:val="a4"/>
    <w:rsid w:val="003316E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16211BE3F6D419C641055F40A75E1" ma:contentTypeVersion="1" ma:contentTypeDescription="Create a new document." ma:contentTypeScope="" ma:versionID="6d3a730da70b0af43ce48e1d6aebe8fc">
  <xsd:schema xmlns:xsd="http://www.w3.org/2001/XMLSchema" xmlns:xs="http://www.w3.org/2001/XMLSchema" xmlns:p="http://schemas.microsoft.com/office/2006/metadata/properties" xmlns:ns2="20c3d526-8071-4f65-bb6b-a4d7b434cccf" targetNamespace="http://schemas.microsoft.com/office/2006/metadata/properties" ma:root="true" ma:fieldsID="df7f13cf0777b98cc6d4d667c64b5d50" ns2:_="">
    <xsd:import namespace="20c3d526-8071-4f65-bb6b-a4d7b434ccc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3d526-8071-4f65-bb6b-a4d7b434cc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3d526-8071-4f65-bb6b-a4d7b434cccf" xsi:nil="true"/>
  </documentManagement>
</p:properties>
</file>

<file path=customXml/itemProps1.xml><?xml version="1.0" encoding="utf-8"?>
<ds:datastoreItem xmlns:ds="http://schemas.openxmlformats.org/officeDocument/2006/customXml" ds:itemID="{7B2BD67E-FF1C-4764-B000-9F74615E88E1}"/>
</file>

<file path=customXml/itemProps2.xml><?xml version="1.0" encoding="utf-8"?>
<ds:datastoreItem xmlns:ds="http://schemas.openxmlformats.org/officeDocument/2006/customXml" ds:itemID="{4CB66350-A882-4C91-8052-61F5485AA201}"/>
</file>

<file path=customXml/itemProps3.xml><?xml version="1.0" encoding="utf-8"?>
<ds:datastoreItem xmlns:ds="http://schemas.openxmlformats.org/officeDocument/2006/customXml" ds:itemID="{AC3520FD-CEC1-4563-A3A4-7F80FA5FD1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Aubakir</dc:creator>
  <cp:keywords/>
  <dc:description/>
  <cp:lastModifiedBy>Aubakir</cp:lastModifiedBy>
  <cp:revision>5</cp:revision>
  <dcterms:created xsi:type="dcterms:W3CDTF">2022-01-24T06:42:00Z</dcterms:created>
  <dcterms:modified xsi:type="dcterms:W3CDTF">2023-01-18T05:56:00Z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0x01010054516211BE3F6D419C641055F40A75E1</vt:lpwstr>
  </property>
</Properties>
</file>