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/>
                <w:b/>
              </w:rPr>
              <w:t>파이썬 머신러닝 판다스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및 파이썬 기초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A62943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21.11.18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38011B" w:rsidRDefault="000B5E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0B5E39">
              <w:rPr>
                <w:rFonts w:ascii="맑은 고딕" w:eastAsia="맑은 고딕" w:hAnsi="맑은 고딕" w:cs="맑은 고딕"/>
              </w:rPr>
              <w:t>Part_05_데이터 사전처리</w:t>
            </w:r>
          </w:p>
          <w:p w:rsidR="0038011B" w:rsidRDefault="0038011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교재 응용 자료</w:t>
            </w:r>
          </w:p>
          <w:p w:rsidR="007B6B82" w:rsidRDefault="000B5E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0B5E39">
              <w:rPr>
                <w:rFonts w:ascii="맑은 고딕" w:eastAsia="맑은 고딕" w:hAnsi="맑은 고딕" w:cs="맑은 고딕"/>
              </w:rPr>
              <w:t>Part_06_데이터프레임의 다양한 응용</w:t>
            </w:r>
          </w:p>
          <w:p w:rsidR="000B5E39" w:rsidRDefault="000B5E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B5E39" w:rsidRPr="00CB7FAD" w:rsidRDefault="000B5E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38011B"/>
    <w:rsid w:val="007B6B82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9C6F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2021-11-18T08:10:00Z</dcterms:created>
  <dcterms:modified xsi:type="dcterms:W3CDTF">2021-11-18T08:52:00Z</dcterms:modified>
</cp:coreProperties>
</file>