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2"/>
        <w:gridCol w:w="7096"/>
      </w:tblGrid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5E7122">
            <w:pPr>
              <w:spacing w:after="0" w:line="400" w:lineRule="auto"/>
              <w:jc w:val="left"/>
            </w:pPr>
            <w:r>
              <w:rPr>
                <w:rFonts w:hint="eastAsia"/>
              </w:rPr>
              <w:t>라즈베리 파이, 아두이노 응용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337CAC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>22.01.11</w:t>
            </w:r>
            <w:bookmarkStart w:id="0" w:name="_GoBack"/>
            <w:bookmarkEnd w:id="0"/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</w:pPr>
            <w:r>
              <w:rPr>
                <w:rFonts w:ascii="굴림" w:eastAsia="굴림" w:hAnsi="굴림" w:cs="굴림"/>
              </w:rPr>
              <w:t>영우글로벌러닝 본관</w:t>
            </w:r>
          </w:p>
        </w:tc>
      </w:tr>
      <w:tr w:rsidR="00B9249D">
        <w:trPr>
          <w:trHeight w:val="1"/>
        </w:trPr>
        <w:tc>
          <w:tcPr>
            <w:tcW w:w="8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23439" w:rsidRDefault="00923439" w:rsidP="00AF697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6C2BD1" w:rsidRDefault="005E7122" w:rsidP="006C2BD1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os설치 및 활용법</w:t>
            </w:r>
          </w:p>
          <w:p w:rsidR="005E7122" w:rsidRDefault="005E7122" w:rsidP="006C2BD1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073F2B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2B" w:rsidRDefault="00073F2B" w:rsidP="00073F2B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2B" w:rsidRDefault="00073F2B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C9079F" w:rsidRDefault="005E7122" w:rsidP="005E712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라즈베리 파이 활용법</w:t>
            </w:r>
            <w:r w:rsidR="00C9079F">
              <w:rPr>
                <w:rFonts w:ascii="맑은 고딕" w:eastAsia="맑은 고딕" w:hAnsi="맑은 고딕" w:cs="맑은 고딕" w:hint="eastAsia"/>
              </w:rPr>
              <w:t xml:space="preserve"> 및 아두이노 응용 연계법</w:t>
            </w:r>
          </w:p>
          <w:p w:rsidR="00C9079F" w:rsidRPr="00C9079F" w:rsidRDefault="00C9079F" w:rsidP="005E7122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</w:p>
        </w:tc>
      </w:tr>
    </w:tbl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sectPr w:rsidR="00B924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49D"/>
    <w:rsid w:val="00003EE1"/>
    <w:rsid w:val="0004259E"/>
    <w:rsid w:val="00073F2B"/>
    <w:rsid w:val="000868F8"/>
    <w:rsid w:val="000B5E39"/>
    <w:rsid w:val="000D2E79"/>
    <w:rsid w:val="00283A1D"/>
    <w:rsid w:val="002B4132"/>
    <w:rsid w:val="00337CAC"/>
    <w:rsid w:val="0038011B"/>
    <w:rsid w:val="00496C11"/>
    <w:rsid w:val="00497FE6"/>
    <w:rsid w:val="005E7122"/>
    <w:rsid w:val="0060241B"/>
    <w:rsid w:val="00652FB8"/>
    <w:rsid w:val="006A11E0"/>
    <w:rsid w:val="006C2BD1"/>
    <w:rsid w:val="007B686A"/>
    <w:rsid w:val="007B6B82"/>
    <w:rsid w:val="007E05B1"/>
    <w:rsid w:val="00823B08"/>
    <w:rsid w:val="008715AF"/>
    <w:rsid w:val="00874017"/>
    <w:rsid w:val="008A2372"/>
    <w:rsid w:val="00923439"/>
    <w:rsid w:val="009F21BC"/>
    <w:rsid w:val="00A260BC"/>
    <w:rsid w:val="00A62943"/>
    <w:rsid w:val="00AF6978"/>
    <w:rsid w:val="00B9249D"/>
    <w:rsid w:val="00C1080F"/>
    <w:rsid w:val="00C9079F"/>
    <w:rsid w:val="00CA638A"/>
    <w:rsid w:val="00CB7FAD"/>
    <w:rsid w:val="00D21155"/>
    <w:rsid w:val="00D63A7A"/>
    <w:rsid w:val="00DA0791"/>
    <w:rsid w:val="00E709DC"/>
    <w:rsid w:val="00E81C12"/>
    <w:rsid w:val="00FC07AF"/>
    <w:rsid w:val="00FF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B5D38"/>
  <w15:docId w15:val="{F01E56DC-0ED3-4CAA-A434-6CFC2B80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temname">
    <w:name w:val="item_name"/>
    <w:basedOn w:val="a0"/>
    <w:rsid w:val="00283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dcterms:created xsi:type="dcterms:W3CDTF">2022-01-11T08:05:00Z</dcterms:created>
  <dcterms:modified xsi:type="dcterms:W3CDTF">2022-01-11T08:05:00Z</dcterms:modified>
</cp:coreProperties>
</file>