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AB54A" w14:textId="77777777" w:rsidR="00F72F65" w:rsidRDefault="00000000">
      <w:pPr>
        <w:rPr>
          <w:rFonts w:ascii="Helvetica Neue" w:eastAsia="Helvetica Neue" w:hAnsi="Helvetica Neue" w:cs="Helvetica Neue"/>
          <w:b/>
          <w:sz w:val="36"/>
          <w:szCs w:val="36"/>
        </w:rPr>
      </w:pPr>
      <w:r>
        <w:rPr>
          <w:rFonts w:ascii="Helvetica Neue" w:eastAsia="Helvetica Neue" w:hAnsi="Helvetica Neue" w:cs="Helvetica Neue"/>
          <w:b/>
          <w:sz w:val="36"/>
          <w:szCs w:val="36"/>
        </w:rPr>
        <w:t xml:space="preserve">Demo #06 - </w:t>
      </w:r>
      <w:proofErr w:type="spellStart"/>
      <w:r>
        <w:rPr>
          <w:rFonts w:ascii="Helvetica Neue" w:eastAsia="Helvetica Neue" w:hAnsi="Helvetica Neue" w:cs="Helvetica Neue"/>
          <w:b/>
          <w:sz w:val="36"/>
          <w:szCs w:val="36"/>
        </w:rPr>
        <w:t>Handin</w:t>
      </w:r>
      <w:proofErr w:type="spellEnd"/>
      <w:r>
        <w:rPr>
          <w:rFonts w:ascii="Helvetica Neue" w:eastAsia="Helvetica Neue" w:hAnsi="Helvetica Neue" w:cs="Helvetica Neue"/>
          <w:b/>
          <w:sz w:val="36"/>
          <w:szCs w:val="36"/>
        </w:rPr>
        <w:t xml:space="preserve"> Template (More Front-End)</w:t>
      </w:r>
    </w:p>
    <w:p w14:paraId="78B9CDBE" w14:textId="77777777" w:rsidR="00F72F65" w:rsidRDefault="00FD2208">
      <w:pPr>
        <w:rPr>
          <w:b/>
          <w:sz w:val="36"/>
          <w:szCs w:val="36"/>
        </w:rPr>
      </w:pPr>
      <w:r>
        <w:rPr>
          <w:noProof/>
        </w:rPr>
        <w:pict w14:anchorId="179F5B1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B16E784" w14:textId="77777777" w:rsidR="00F72F65" w:rsidRDefault="00000000">
      <w:pPr>
        <w:numPr>
          <w:ilvl w:val="0"/>
          <w:numId w:val="2"/>
        </w:numPr>
        <w:spacing w:line="240" w:lineRule="auto"/>
        <w:rPr>
          <w:rFonts w:ascii="Lora" w:eastAsia="Lora" w:hAnsi="Lora" w:cs="Lora"/>
          <w:b/>
          <w:sz w:val="18"/>
          <w:szCs w:val="18"/>
          <w:highlight w:val="white"/>
        </w:rPr>
      </w:pPr>
      <w:r>
        <w:rPr>
          <w:rFonts w:ascii="Lora" w:eastAsia="Lora" w:hAnsi="Lora" w:cs="Lora"/>
          <w:b/>
          <w:sz w:val="18"/>
          <w:szCs w:val="18"/>
          <w:highlight w:val="white"/>
        </w:rPr>
        <w:t>Please “Make a copy” of this Google Doc file for yourself.</w:t>
      </w:r>
    </w:p>
    <w:p w14:paraId="08BC5F3D" w14:textId="77777777" w:rsidR="00F72F65" w:rsidRDefault="00000000">
      <w:pPr>
        <w:numPr>
          <w:ilvl w:val="0"/>
          <w:numId w:val="2"/>
        </w:numPr>
        <w:spacing w:line="240" w:lineRule="auto"/>
        <w:rPr>
          <w:rFonts w:ascii="Lora" w:eastAsia="Lora" w:hAnsi="Lora" w:cs="Lora"/>
          <w:b/>
          <w:sz w:val="18"/>
          <w:szCs w:val="18"/>
          <w:highlight w:val="white"/>
        </w:rPr>
      </w:pPr>
      <w:r>
        <w:rPr>
          <w:rFonts w:ascii="Lora" w:eastAsia="Lora" w:hAnsi="Lora" w:cs="Lora"/>
          <w:b/>
          <w:sz w:val="18"/>
          <w:szCs w:val="18"/>
          <w:highlight w:val="white"/>
        </w:rPr>
        <w:t>Please name the file:</w:t>
      </w:r>
      <w:r>
        <w:rPr>
          <w:rFonts w:ascii="Lora" w:eastAsia="Lora" w:hAnsi="Lora" w:cs="Lora"/>
          <w:b/>
          <w:i/>
          <w:sz w:val="18"/>
          <w:szCs w:val="18"/>
          <w:highlight w:val="white"/>
        </w:rPr>
        <w:t xml:space="preserve"> lastname_firstname_demo06.pdf  </w:t>
      </w:r>
    </w:p>
    <w:p w14:paraId="3D9E680C" w14:textId="77777777" w:rsidR="00F72F65" w:rsidRDefault="00FD2208">
      <w:pPr>
        <w:spacing w:line="240" w:lineRule="auto"/>
        <w:rPr>
          <w:b/>
          <w:highlight w:val="white"/>
        </w:rPr>
      </w:pPr>
      <w:r>
        <w:rPr>
          <w:noProof/>
        </w:rPr>
        <w:pict w14:anchorId="7888DA4A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10A79BE" w14:textId="77777777" w:rsidR="00F72F65" w:rsidRDefault="00000000">
      <w:pPr>
        <w:pStyle w:val="Heading3"/>
        <w:rPr>
          <w:color w:val="0000FF"/>
        </w:rPr>
      </w:pPr>
      <w:bookmarkStart w:id="0" w:name="_7nne81kvotqk" w:colFirst="0" w:colLast="0"/>
      <w:bookmarkEnd w:id="0"/>
      <w:r>
        <w:rPr>
          <w:color w:val="0000FF"/>
        </w:rPr>
        <w:t xml:space="preserve">Screen Capture #1:  </w:t>
      </w:r>
      <w:proofErr w:type="spellStart"/>
      <w:r>
        <w:rPr>
          <w:color w:val="0000FF"/>
        </w:rPr>
        <w:t>Colour</w:t>
      </w:r>
      <w:proofErr w:type="spellEnd"/>
      <w:r>
        <w:rPr>
          <w:color w:val="0000FF"/>
        </w:rPr>
        <w:t xml:space="preserve"> palette </w:t>
      </w:r>
    </w:p>
    <w:p w14:paraId="09ED1849" w14:textId="77777777" w:rsidR="00F72F65" w:rsidRDefault="00000000">
      <w:r>
        <w:t>Annotate (as needed) to clearly show:</w:t>
      </w:r>
    </w:p>
    <w:p w14:paraId="67C96D14" w14:textId="77777777" w:rsidR="00F72F65" w:rsidRDefault="00000000">
      <w:pPr>
        <w:numPr>
          <w:ilvl w:val="0"/>
          <w:numId w:val="3"/>
        </w:numPr>
      </w:pPr>
      <w:r>
        <w:t xml:space="preserve">4-5 </w:t>
      </w:r>
      <w:proofErr w:type="spellStart"/>
      <w:r>
        <w:t>colours</w:t>
      </w:r>
      <w:proofErr w:type="spellEnd"/>
    </w:p>
    <w:p w14:paraId="356A8553" w14:textId="77777777" w:rsidR="00F72F65" w:rsidRDefault="00000000">
      <w:pPr>
        <w:numPr>
          <w:ilvl w:val="0"/>
          <w:numId w:val="3"/>
        </w:numPr>
      </w:pPr>
      <w:proofErr w:type="spellStart"/>
      <w:r>
        <w:t>Colour</w:t>
      </w:r>
      <w:proofErr w:type="spellEnd"/>
      <w:r>
        <w:t xml:space="preserve"> code </w:t>
      </w:r>
    </w:p>
    <w:p w14:paraId="52899658" w14:textId="77777777" w:rsidR="00F72F65" w:rsidRDefault="00000000">
      <w:pPr>
        <w:numPr>
          <w:ilvl w:val="0"/>
          <w:numId w:val="3"/>
        </w:numPr>
      </w:pPr>
      <w:r>
        <w:t xml:space="preserve">Optional (and helpful):  show how you will use each </w:t>
      </w:r>
      <w:proofErr w:type="spellStart"/>
      <w:r>
        <w:t>colour</w:t>
      </w:r>
      <w:proofErr w:type="spellEnd"/>
      <w:r>
        <w:t xml:space="preserve">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72F65" w14:paraId="2821017A" w14:textId="77777777">
        <w:trPr>
          <w:trHeight w:val="1043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C5F5" w14:textId="0E448B82" w:rsidR="00F72F65" w:rsidRPr="00F211B4" w:rsidRDefault="00F211B4">
            <w:pPr>
              <w:widowControl w:val="0"/>
              <w:spacing w:line="240" w:lineRule="auto"/>
              <w:rPr>
                <w:i/>
                <w:color w:val="666666"/>
              </w:rPr>
            </w:pPr>
            <w:r w:rsidRPr="00F211B4">
              <w:rPr>
                <w:i/>
                <w:color w:val="666666"/>
              </w:rPr>
              <w:drawing>
                <wp:inline distT="0" distB="0" distL="0" distR="0" wp14:anchorId="44778290" wp14:editId="37D8ABD3">
                  <wp:extent cx="5816600" cy="706755"/>
                  <wp:effectExtent l="0" t="0" r="0" b="4445"/>
                  <wp:docPr id="650392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39219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26503" w14:textId="77777777" w:rsidR="00F72F65" w:rsidRDefault="00000000">
      <w:pPr>
        <w:pStyle w:val="Heading3"/>
        <w:rPr>
          <w:color w:val="0000FF"/>
        </w:rPr>
      </w:pPr>
      <w:bookmarkStart w:id="1" w:name="_7e8rxi6eu8v4" w:colFirst="0" w:colLast="0"/>
      <w:bookmarkEnd w:id="1"/>
      <w:r>
        <w:rPr>
          <w:color w:val="0000FF"/>
        </w:rPr>
        <w:t>Screen Capture #2:  Show your review page (with customization)</w:t>
      </w:r>
    </w:p>
    <w:p w14:paraId="2F29E6B4" w14:textId="77777777" w:rsidR="00F72F65" w:rsidRDefault="00000000">
      <w:r>
        <w:rPr>
          <w:b/>
        </w:rPr>
        <w:t>Show at least 4 of the following</w:t>
      </w:r>
      <w:r>
        <w:t xml:space="preserve">:  text input field, text area, radio button, a block button, icons, sticky footer, etc.    </w:t>
      </w:r>
    </w:p>
    <w:p w14:paraId="75844D39" w14:textId="77777777" w:rsidR="00F72F65" w:rsidRDefault="00F72F65"/>
    <w:p w14:paraId="6F9368A2" w14:textId="77777777" w:rsidR="00F72F65" w:rsidRDefault="00000000">
      <w:r>
        <w:t>Annotate to clearly show:</w:t>
      </w:r>
    </w:p>
    <w:p w14:paraId="05220278" w14:textId="77777777" w:rsidR="00F72F65" w:rsidRDefault="00000000">
      <w:pPr>
        <w:numPr>
          <w:ilvl w:val="0"/>
          <w:numId w:val="3"/>
        </w:numPr>
      </w:pPr>
      <w:r>
        <w:t>Your HTML page name in the browser</w:t>
      </w:r>
    </w:p>
    <w:p w14:paraId="04C57390" w14:textId="77777777" w:rsidR="00F72F65" w:rsidRDefault="00000000">
      <w:pPr>
        <w:numPr>
          <w:ilvl w:val="0"/>
          <w:numId w:val="3"/>
        </w:numPr>
      </w:pPr>
      <w:r>
        <w:t>Your customizations</w:t>
      </w:r>
    </w:p>
    <w:p w14:paraId="25EF171B" w14:textId="77777777" w:rsidR="00F72F65" w:rsidRDefault="00000000">
      <w:pPr>
        <w:numPr>
          <w:ilvl w:val="0"/>
          <w:numId w:val="1"/>
        </w:numPr>
      </w:pPr>
      <w:r>
        <w:t>Nav bar brand change</w:t>
      </w:r>
    </w:p>
    <w:p w14:paraId="60563EB3" w14:textId="77777777" w:rsidR="00F72F65" w:rsidRDefault="00000000">
      <w:pPr>
        <w:numPr>
          <w:ilvl w:val="0"/>
          <w:numId w:val="1"/>
        </w:numPr>
      </w:pPr>
      <w:proofErr w:type="spellStart"/>
      <w:r>
        <w:t>Colour</w:t>
      </w:r>
      <w:proofErr w:type="spellEnd"/>
      <w:r>
        <w:t xml:space="preserve"> change (to match the palette you picked above)</w:t>
      </w:r>
    </w:p>
    <w:p w14:paraId="67B03556" w14:textId="77777777" w:rsidR="00F72F65" w:rsidRDefault="00000000">
      <w:pPr>
        <w:numPr>
          <w:ilvl w:val="0"/>
          <w:numId w:val="1"/>
        </w:numPr>
      </w:pPr>
      <w:r>
        <w:t>Font change</w:t>
      </w:r>
    </w:p>
    <w:p w14:paraId="6DFB1C0D" w14:textId="77777777" w:rsidR="00F72F65" w:rsidRDefault="00000000">
      <w:pPr>
        <w:numPr>
          <w:ilvl w:val="0"/>
          <w:numId w:val="3"/>
        </w:numPr>
      </w:pPr>
      <w:r>
        <w:t>Your 4 interaction elements (minimum)</w:t>
      </w:r>
    </w:p>
    <w:p w14:paraId="55700992" w14:textId="77777777" w:rsidR="00F72F65" w:rsidRDefault="00F72F65">
      <w:pPr>
        <w:ind w:left="720"/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72F65" w14:paraId="285F250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B472" w14:textId="5FC99459" w:rsidR="00F72F65" w:rsidRPr="00F211B4" w:rsidRDefault="00F211B4">
            <w:pPr>
              <w:widowControl w:val="0"/>
              <w:spacing w:line="240" w:lineRule="auto"/>
              <w:rPr>
                <w:i/>
                <w:color w:val="666666"/>
                <w:sz w:val="28"/>
                <w:szCs w:val="28"/>
              </w:rPr>
            </w:pPr>
            <w:r w:rsidRPr="00F211B4">
              <w:rPr>
                <w:i/>
                <w:color w:val="666666"/>
                <w:sz w:val="18"/>
                <w:szCs w:val="18"/>
              </w:rPr>
              <w:lastRenderedPageBreak/>
              <w:drawing>
                <wp:inline distT="0" distB="0" distL="0" distR="0" wp14:anchorId="2030F129" wp14:editId="10A07D5A">
                  <wp:extent cx="5816600" cy="3751580"/>
                  <wp:effectExtent l="0" t="0" r="0" b="0"/>
                  <wp:docPr id="670357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3570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C2614" w14:textId="77777777" w:rsidR="00F72F65" w:rsidRDefault="00F72F65">
      <w:pPr>
        <w:ind w:left="720"/>
      </w:pPr>
    </w:p>
    <w:p w14:paraId="03EDB160" w14:textId="77777777" w:rsidR="00F72F65" w:rsidRDefault="00F72F65">
      <w:pPr>
        <w:pStyle w:val="Heading3"/>
      </w:pPr>
      <w:bookmarkStart w:id="2" w:name="_fv1w6k97e3o7" w:colFirst="0" w:colLast="0"/>
      <w:bookmarkEnd w:id="2"/>
    </w:p>
    <w:p w14:paraId="50BA56C3" w14:textId="77777777" w:rsidR="00F72F65" w:rsidRDefault="00F72F65"/>
    <w:sectPr w:rsidR="00F72F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65714CF-79D3-FC40-842E-1CBB1AB78BD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C8A0A76-8013-FB4B-892C-E2FDB059EB67}"/>
    <w:embedBold r:id="rId3" w:fontKey="{E9CC7B47-2221-E046-BD94-57BC7BBA693E}"/>
    <w:embedItalic r:id="rId4" w:fontKey="{8BBCE2CC-DBD7-3749-B79D-00FFDF91D0D2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90713C0D-158E-CD49-AD95-189B9C32C02B}"/>
    <w:embedBold r:id="rId8" w:fontKey="{E4F40841-7421-6E4E-872A-BD49AAC81AB8}"/>
    <w:embedBoldItalic r:id="rId9" w:fontKey="{79097163-F0F1-D04E-894D-14A28431EFBB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0" w:fontKey="{3E76124E-54D0-454E-B51B-49419EE509BF}"/>
  </w:font>
  <w:font w:name="Cambria">
    <w:panose1 w:val="02040503050406030204"/>
    <w:charset w:val="00"/>
    <w:family w:val="roman"/>
    <w:notTrueType/>
    <w:pitch w:val="default"/>
    <w:embedRegular r:id="rId11" w:fontKey="{82EE0F12-E7A6-594E-B466-83BEBE5FA4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E2371"/>
    <w:multiLevelType w:val="multilevel"/>
    <w:tmpl w:val="BE1CB7B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638F28E1"/>
    <w:multiLevelType w:val="multilevel"/>
    <w:tmpl w:val="EC9CC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316357"/>
    <w:multiLevelType w:val="multilevel"/>
    <w:tmpl w:val="9F8C3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3115289">
    <w:abstractNumId w:val="0"/>
  </w:num>
  <w:num w:numId="2" w16cid:durableId="1189677659">
    <w:abstractNumId w:val="2"/>
  </w:num>
  <w:num w:numId="3" w16cid:durableId="162091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F65"/>
    <w:rsid w:val="006F79B8"/>
    <w:rsid w:val="00CB0496"/>
    <w:rsid w:val="00F211B4"/>
    <w:rsid w:val="00F72F65"/>
    <w:rsid w:val="00FD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00899"/>
  <w15:docId w15:val="{D9D9B585-C96F-1A4A-8D57-6F0097CF7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Fiset</cp:lastModifiedBy>
  <cp:revision>2</cp:revision>
  <dcterms:created xsi:type="dcterms:W3CDTF">2025-02-12T05:32:00Z</dcterms:created>
  <dcterms:modified xsi:type="dcterms:W3CDTF">2025-02-12T05:32:00Z</dcterms:modified>
</cp:coreProperties>
</file>