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AFB5" w14:textId="77777777" w:rsidR="00033F0C" w:rsidRDefault="00033F0C"/>
    <w:sectPr w:rsidR="00033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DA"/>
    <w:rsid w:val="00033F0C"/>
    <w:rsid w:val="00323CEA"/>
    <w:rsid w:val="006D57EC"/>
    <w:rsid w:val="0077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7D11"/>
  <w15:chartTrackingRefBased/>
  <w15:docId w15:val="{09F66F5E-3C1F-4FEB-845A-76F4F617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S.E.S</dc:creator>
  <cp:keywords/>
  <dc:description/>
  <cp:lastModifiedBy>S.E.S</cp:lastModifiedBy>
  <cp:revision>1</cp:revision>
  <dcterms:created xsi:type="dcterms:W3CDTF">2026-05-21T12:26:00Z</dcterms:created>
  <dcterms:modified xsi:type="dcterms:W3CDTF">2026-05-21T12:27:00Z</dcterms:modified>
</cp:coreProperties>
</file>