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CCBBC" w14:textId="6D036A59" w:rsidR="00716F35" w:rsidRPr="00707FF6" w:rsidRDefault="00707FF6" w:rsidP="000D5787">
      <w:pPr>
        <w:pStyle w:val="Titel"/>
        <w:jc w:val="both"/>
        <w:rPr>
          <w:rFonts w:ascii="QTypeOT-CondLight" w:hAnsi="QTypeOT-CondLight"/>
          <w:lang w:val="en-US"/>
        </w:rPr>
      </w:pPr>
      <w:proofErr w:type="spellStart"/>
      <w:r>
        <w:rPr>
          <w:rFonts w:ascii="QTypeOT-CondLight" w:hAnsi="QTypeOT-CondLight"/>
          <w:lang w:val="en-US"/>
        </w:rPr>
        <w:t>s</w:t>
      </w:r>
      <w:r w:rsidR="00716F35" w:rsidRPr="00707FF6">
        <w:rPr>
          <w:rFonts w:ascii="QTypeOT-CondLight" w:hAnsi="QTypeOT-CondLight"/>
          <w:lang w:val="en-US"/>
        </w:rPr>
        <w:t>onic</w:t>
      </w:r>
      <w:r w:rsidR="00716F35" w:rsidRPr="00707FF6">
        <w:rPr>
          <w:rFonts w:ascii="QTypeOT-CondMedium" w:hAnsi="QTypeOT-CondMedium"/>
          <w:bCs/>
          <w:lang w:val="en-US"/>
        </w:rPr>
        <w:t>control</w:t>
      </w:r>
      <w:proofErr w:type="spellEnd"/>
      <w:r w:rsidR="00716F35" w:rsidRPr="00707FF6">
        <w:rPr>
          <w:rFonts w:ascii="QTypeOT-CondLight" w:hAnsi="QTypeOT-CondLight"/>
          <w:lang w:val="en-US"/>
        </w:rPr>
        <w:t xml:space="preserve"> Help Page</w:t>
      </w:r>
    </w:p>
    <w:p w14:paraId="2BC7E04C" w14:textId="015AF7A4" w:rsidR="00250F72" w:rsidRPr="00707FF6" w:rsidRDefault="00E43DE4" w:rsidP="000D5787">
      <w:pPr>
        <w:jc w:val="both"/>
        <w:rPr>
          <w:rFonts w:ascii="Arial" w:hAnsi="Arial" w:cs="Arial"/>
          <w:lang w:val="en-US"/>
        </w:rPr>
      </w:pPr>
      <w:r w:rsidRPr="00707FF6">
        <w:rPr>
          <w:rFonts w:ascii="Arial" w:hAnsi="Arial" w:cs="Arial"/>
          <w:lang w:val="en-US"/>
        </w:rPr>
        <w:t>Welcome to the simple and short manual for</w:t>
      </w:r>
      <w:r w:rsidR="00707FF6">
        <w:rPr>
          <w:rFonts w:ascii="Arial" w:hAnsi="Arial" w:cs="Arial"/>
          <w:lang w:val="en-US"/>
        </w:rPr>
        <w:t xml:space="preserve"> </w:t>
      </w:r>
      <w:proofErr w:type="spellStart"/>
      <w:r w:rsidR="00707FF6">
        <w:rPr>
          <w:rFonts w:ascii="QTypeOT-CondLight" w:hAnsi="QTypeOT-CondLight" w:cs="Arial"/>
          <w:lang w:val="en-US"/>
        </w:rPr>
        <w:t>sonic</w:t>
      </w:r>
      <w:r w:rsidR="00707FF6">
        <w:rPr>
          <w:rFonts w:ascii="QTypeOT-CondLight" w:hAnsi="QTypeOT-CondLight" w:cs="Arial"/>
          <w:b/>
          <w:lang w:val="en-US"/>
        </w:rPr>
        <w:t>control</w:t>
      </w:r>
      <w:proofErr w:type="spellEnd"/>
      <w:r w:rsidRPr="00707FF6">
        <w:rPr>
          <w:rFonts w:ascii="Arial" w:hAnsi="Arial" w:cs="Arial"/>
          <w:lang w:val="en-US"/>
        </w:rPr>
        <w:t xml:space="preserve">, a lightweight Graphic User Interface for controlling the </w:t>
      </w:r>
      <w:proofErr w:type="spellStart"/>
      <w:r w:rsidR="00707FF6">
        <w:rPr>
          <w:rFonts w:ascii="QTypeOT-CondLight" w:hAnsi="QTypeOT-CondLight" w:cs="Arial"/>
          <w:lang w:val="en-US"/>
        </w:rPr>
        <w:t>sonic</w:t>
      </w:r>
      <w:r w:rsidR="00707FF6">
        <w:rPr>
          <w:rFonts w:ascii="QTypeOT-CondLight" w:hAnsi="QTypeOT-CondLight" w:cs="Arial"/>
          <w:b/>
          <w:lang w:val="en-US"/>
        </w:rPr>
        <w:t>catch</w:t>
      </w:r>
      <w:proofErr w:type="spellEnd"/>
      <w:r w:rsidRPr="00707FF6">
        <w:rPr>
          <w:rFonts w:ascii="Arial" w:hAnsi="Arial" w:cs="Arial"/>
          <w:lang w:val="en-US"/>
        </w:rPr>
        <w:t xml:space="preserve"> or </w:t>
      </w:r>
      <w:proofErr w:type="spellStart"/>
      <w:r w:rsidR="00707FF6">
        <w:rPr>
          <w:rFonts w:ascii="QTypeOT-CondLight" w:hAnsi="QTypeOT-CondLight" w:cs="Arial"/>
          <w:lang w:val="en-US"/>
        </w:rPr>
        <w:t>sonic</w:t>
      </w:r>
      <w:r w:rsidR="00707FF6">
        <w:rPr>
          <w:rFonts w:ascii="QTypeOT-CondLight" w:hAnsi="QTypeOT-CondLight" w:cs="Arial"/>
          <w:b/>
          <w:lang w:val="en-US"/>
        </w:rPr>
        <w:t>wipe</w:t>
      </w:r>
      <w:proofErr w:type="spellEnd"/>
      <w:r w:rsidRPr="00707FF6">
        <w:rPr>
          <w:rFonts w:ascii="Arial" w:hAnsi="Arial" w:cs="Arial"/>
          <w:lang w:val="en-US"/>
        </w:rPr>
        <w:t>.</w:t>
      </w:r>
    </w:p>
    <w:p w14:paraId="0BAFDFBA" w14:textId="278B156B" w:rsidR="00E43DE4" w:rsidRPr="000D5787" w:rsidRDefault="00E43DE4" w:rsidP="000D5787">
      <w:pPr>
        <w:pStyle w:val="berschrift1"/>
        <w:jc w:val="both"/>
        <w:rPr>
          <w:rFonts w:ascii="QTypeOT-CondLight" w:hAnsi="QTypeOT-CondLight"/>
          <w:color w:val="385623" w:themeColor="accent6" w:themeShade="80"/>
          <w:lang w:val="en-US"/>
        </w:rPr>
      </w:pPr>
      <w:r w:rsidRPr="000D5787">
        <w:rPr>
          <w:rFonts w:ascii="QTypeOT-CondLight" w:hAnsi="QTypeOT-CondLight"/>
          <w:color w:val="385623" w:themeColor="accent6" w:themeShade="80"/>
          <w:lang w:val="en-US"/>
        </w:rPr>
        <w:t>Installation</w:t>
      </w:r>
    </w:p>
    <w:p w14:paraId="10850F8A" w14:textId="4272C1C4" w:rsidR="00E43DE4" w:rsidRPr="00707FF6" w:rsidRDefault="00E43DE4" w:rsidP="000D5787">
      <w:pPr>
        <w:jc w:val="both"/>
        <w:rPr>
          <w:rFonts w:ascii="Arial" w:hAnsi="Arial" w:cs="Arial"/>
          <w:lang w:val="en-US"/>
        </w:rPr>
      </w:pPr>
      <w:r w:rsidRPr="00707FF6">
        <w:rPr>
          <w:rFonts w:ascii="Arial" w:hAnsi="Arial" w:cs="Arial"/>
          <w:lang w:val="en-US"/>
        </w:rPr>
        <w:t xml:space="preserve">The software is currently being provided via a pre-compiled executable in a zipped folder with further resources for the application. </w:t>
      </w:r>
      <w:r w:rsidR="00FD531B" w:rsidRPr="00707FF6">
        <w:rPr>
          <w:rFonts w:ascii="Arial" w:hAnsi="Arial" w:cs="Arial"/>
          <w:lang w:val="en-US"/>
        </w:rPr>
        <w:t>The current way of installing</w:t>
      </w:r>
      <w:r w:rsidR="00ED420E" w:rsidRPr="00707FF6">
        <w:rPr>
          <w:rFonts w:ascii="Arial" w:hAnsi="Arial" w:cs="Arial"/>
          <w:lang w:val="en-US"/>
        </w:rPr>
        <w:t xml:space="preserve"> is to simply extract the zip file</w:t>
      </w:r>
      <w:r w:rsidR="00FD531B" w:rsidRPr="00707FF6">
        <w:rPr>
          <w:rFonts w:ascii="Arial" w:hAnsi="Arial" w:cs="Arial"/>
          <w:lang w:val="en-US"/>
        </w:rPr>
        <w:t xml:space="preserve"> and put it somewhere in your filesystem (preferably into your home folder). After that</w:t>
      </w:r>
      <w:r w:rsidR="00A551A1" w:rsidRPr="00707FF6">
        <w:rPr>
          <w:rFonts w:ascii="Arial" w:hAnsi="Arial" w:cs="Arial"/>
          <w:lang w:val="en-US"/>
        </w:rPr>
        <w:t xml:space="preserve">, you can right-click the </w:t>
      </w:r>
      <w:r w:rsidR="00A551A1" w:rsidRPr="00707FF6">
        <w:rPr>
          <w:rFonts w:ascii="Arial" w:hAnsi="Arial" w:cs="Arial"/>
          <w:i/>
          <w:iCs/>
          <w:lang w:val="en-US"/>
        </w:rPr>
        <w:t>SonicControl.exe</w:t>
      </w:r>
      <w:r w:rsidR="00A551A1" w:rsidRPr="00707FF6">
        <w:rPr>
          <w:rFonts w:ascii="Arial" w:hAnsi="Arial" w:cs="Arial"/>
          <w:lang w:val="en-US"/>
        </w:rPr>
        <w:t xml:space="preserve"> file and make a shortcut </w:t>
      </w:r>
      <w:r w:rsidR="00F30338">
        <w:rPr>
          <w:rFonts w:ascii="Arial" w:hAnsi="Arial" w:cs="Arial"/>
          <w:lang w:val="en-US"/>
        </w:rPr>
        <w:t>to</w:t>
      </w:r>
      <w:r w:rsidR="00A551A1" w:rsidRPr="00707FF6">
        <w:rPr>
          <w:rFonts w:ascii="Arial" w:hAnsi="Arial" w:cs="Arial"/>
          <w:lang w:val="en-US"/>
        </w:rPr>
        <w:t xml:space="preserve"> your desktop. </w:t>
      </w:r>
    </w:p>
    <w:p w14:paraId="02E903C1" w14:textId="598696D9" w:rsidR="00A551A1" w:rsidRPr="000575E2" w:rsidRDefault="00A551A1" w:rsidP="000D5787">
      <w:pPr>
        <w:pStyle w:val="berschrift1"/>
        <w:jc w:val="both"/>
        <w:rPr>
          <w:rFonts w:ascii="QTypeOT-CondLight" w:hAnsi="QTypeOT-CondLight"/>
          <w:color w:val="385623" w:themeColor="accent6" w:themeShade="80"/>
          <w:lang w:val="en-US"/>
        </w:rPr>
      </w:pPr>
      <w:r w:rsidRPr="000575E2">
        <w:rPr>
          <w:rFonts w:ascii="QTypeOT-CondLight" w:hAnsi="QTypeOT-CondLight"/>
          <w:color w:val="385623" w:themeColor="accent6" w:themeShade="80"/>
          <w:lang w:val="en-US"/>
        </w:rPr>
        <w:t>Usage</w:t>
      </w:r>
    </w:p>
    <w:p w14:paraId="6A4FF39B" w14:textId="6A6C72AC" w:rsidR="00A551A1" w:rsidRPr="00707FF6" w:rsidRDefault="00A551A1" w:rsidP="000D5787">
      <w:pPr>
        <w:jc w:val="both"/>
        <w:rPr>
          <w:rFonts w:ascii="Arial" w:hAnsi="Arial" w:cs="Arial"/>
          <w:lang w:val="en-US"/>
        </w:rPr>
      </w:pPr>
      <w:r w:rsidRPr="00707FF6">
        <w:rPr>
          <w:rFonts w:ascii="Arial" w:hAnsi="Arial" w:cs="Arial"/>
          <w:lang w:val="en-US"/>
        </w:rPr>
        <w:t xml:space="preserve">Before starting the application, make sure that the device you want to control is switched to Serial Mode. After you launched </w:t>
      </w:r>
      <w:proofErr w:type="spellStart"/>
      <w:r w:rsidR="00F80575">
        <w:rPr>
          <w:rFonts w:ascii="QTypeOT-CondLight" w:hAnsi="QTypeOT-CondLight" w:cs="Arial"/>
          <w:lang w:val="en-US"/>
        </w:rPr>
        <w:t>sonic</w:t>
      </w:r>
      <w:r w:rsidR="00F80575">
        <w:rPr>
          <w:rFonts w:ascii="QTypeOT-CondLight" w:hAnsi="QTypeOT-CondLight" w:cs="Arial"/>
          <w:b/>
          <w:lang w:val="en-US"/>
        </w:rPr>
        <w:t>control</w:t>
      </w:r>
      <w:proofErr w:type="spellEnd"/>
      <w:r w:rsidRPr="00707FF6">
        <w:rPr>
          <w:rFonts w:ascii="Arial" w:hAnsi="Arial" w:cs="Arial"/>
          <w:lang w:val="en-US"/>
        </w:rPr>
        <w:t>, you will be greeted with the connection</w:t>
      </w:r>
      <w:r w:rsidR="00E37084" w:rsidRPr="00707FF6">
        <w:rPr>
          <w:rFonts w:ascii="Arial" w:hAnsi="Arial" w:cs="Arial"/>
          <w:lang w:val="en-US"/>
        </w:rPr>
        <w:t xml:space="preserve"> tab. Here you can choose the device you want to connect to. The device will be shown as a </w:t>
      </w:r>
      <w:r w:rsidR="00B155E9" w:rsidRPr="00707FF6">
        <w:rPr>
          <w:rFonts w:ascii="Arial" w:hAnsi="Arial" w:cs="Arial"/>
          <w:i/>
          <w:iCs/>
          <w:lang w:val="en-US"/>
        </w:rPr>
        <w:t>COM</w:t>
      </w:r>
      <w:r w:rsidR="00B155E9" w:rsidRPr="00707FF6">
        <w:rPr>
          <w:rFonts w:ascii="Arial" w:hAnsi="Arial" w:cs="Arial"/>
          <w:lang w:val="en-US"/>
        </w:rPr>
        <w:t xml:space="preserve"> </w:t>
      </w:r>
      <w:r w:rsidR="00E37084" w:rsidRPr="00707FF6">
        <w:rPr>
          <w:rFonts w:ascii="Arial" w:hAnsi="Arial" w:cs="Arial"/>
          <w:lang w:val="en-US"/>
        </w:rPr>
        <w:t xml:space="preserve">with a succeeding number after that. </w:t>
      </w:r>
    </w:p>
    <w:p w14:paraId="35670C5E" w14:textId="5581B214" w:rsidR="00E37084" w:rsidRPr="00707FF6" w:rsidRDefault="00370507" w:rsidP="000D5787">
      <w:pPr>
        <w:jc w:val="both"/>
        <w:rPr>
          <w:rFonts w:ascii="Arial" w:hAnsi="Arial" w:cs="Arial"/>
          <w:lang w:val="en-US"/>
        </w:rPr>
      </w:pPr>
      <w:r w:rsidRPr="00E5140A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2FF3263" wp14:editId="1427A62C">
            <wp:simplePos x="0" y="0"/>
            <wp:positionH relativeFrom="margin">
              <wp:align>left</wp:align>
            </wp:positionH>
            <wp:positionV relativeFrom="paragraph">
              <wp:posOffset>563245</wp:posOffset>
            </wp:positionV>
            <wp:extent cx="2586990" cy="4333240"/>
            <wp:effectExtent l="0" t="0" r="3810" b="0"/>
            <wp:wrapTight wrapText="bothSides">
              <wp:wrapPolygon edited="0">
                <wp:start x="0" y="0"/>
                <wp:lineTo x="0" y="21461"/>
                <wp:lineTo x="21473" y="21461"/>
                <wp:lineTo x="21473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856" cy="4361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084" w:rsidRPr="00707FF6">
        <w:rPr>
          <w:rFonts w:ascii="Arial" w:hAnsi="Arial" w:cs="Arial"/>
          <w:lang w:val="en-US"/>
        </w:rPr>
        <w:t xml:space="preserve">After you chose the corresponding device and clicked the </w:t>
      </w:r>
      <w:r w:rsidR="00E37084" w:rsidRPr="00707FF6">
        <w:rPr>
          <w:rFonts w:ascii="Arial" w:hAnsi="Arial" w:cs="Arial"/>
          <w:i/>
          <w:iCs/>
          <w:lang w:val="en-US"/>
        </w:rPr>
        <w:t>Connect</w:t>
      </w:r>
      <w:r w:rsidR="00E37084" w:rsidRPr="00707FF6">
        <w:rPr>
          <w:rFonts w:ascii="Arial" w:hAnsi="Arial" w:cs="Arial"/>
          <w:lang w:val="en-US"/>
        </w:rPr>
        <w:t xml:space="preserve"> button, the application will change its appearance, indicating that the connection was successful. At this point you will be able to use all other tabs.</w:t>
      </w:r>
    </w:p>
    <w:p w14:paraId="395B75BB" w14:textId="2A0754D0" w:rsidR="00EA4D38" w:rsidRPr="00707FF6" w:rsidRDefault="00EA4D38" w:rsidP="000D5787">
      <w:pPr>
        <w:pStyle w:val="berschrift2"/>
        <w:jc w:val="both"/>
        <w:rPr>
          <w:rFonts w:ascii="QTypeOT-CondLight" w:hAnsi="QTypeOT-CondLight"/>
          <w:lang w:val="en-US"/>
        </w:rPr>
      </w:pPr>
      <w:r w:rsidRPr="00707FF6">
        <w:rPr>
          <w:rFonts w:ascii="QTypeOT-CondLight" w:hAnsi="QTypeOT-CondLight"/>
          <w:lang w:val="en-US"/>
        </w:rPr>
        <w:t>Connection Tab</w:t>
      </w:r>
    </w:p>
    <w:p w14:paraId="764D8115" w14:textId="7AAD249C" w:rsidR="00CD1B65" w:rsidRDefault="00CD1B65" w:rsidP="000D5787">
      <w:pPr>
        <w:jc w:val="both"/>
        <w:rPr>
          <w:rFonts w:ascii="Arial" w:hAnsi="Arial" w:cs="Arial"/>
          <w:lang w:val="en-US"/>
        </w:rPr>
      </w:pPr>
      <w:r w:rsidRPr="00707FF6">
        <w:rPr>
          <w:rFonts w:ascii="Arial" w:hAnsi="Arial" w:cs="Arial"/>
          <w:lang w:val="en-US"/>
        </w:rPr>
        <w:t>Here you can see the concrete device you are connected to</w:t>
      </w:r>
      <w:r w:rsidR="00824CF9" w:rsidRPr="00707FF6">
        <w:rPr>
          <w:rFonts w:ascii="Arial" w:hAnsi="Arial" w:cs="Arial"/>
          <w:lang w:val="en-US"/>
        </w:rPr>
        <w:t xml:space="preserve">. Other than that, there is a </w:t>
      </w:r>
      <w:r w:rsidR="00824CF9" w:rsidRPr="00707FF6">
        <w:rPr>
          <w:rFonts w:ascii="Arial" w:hAnsi="Arial" w:cs="Arial"/>
          <w:i/>
          <w:iCs/>
          <w:lang w:val="en-US"/>
        </w:rPr>
        <w:t>Serial Monitor</w:t>
      </w:r>
      <w:r w:rsidR="00824CF9" w:rsidRPr="00707FF6">
        <w:rPr>
          <w:rFonts w:ascii="Arial" w:hAnsi="Arial" w:cs="Arial"/>
          <w:lang w:val="en-US"/>
        </w:rPr>
        <w:t xml:space="preserve"> Button that opens a </w:t>
      </w:r>
      <w:r w:rsidR="00F80575">
        <w:rPr>
          <w:rFonts w:ascii="Arial" w:hAnsi="Arial" w:cs="Arial"/>
          <w:lang w:val="en-US"/>
        </w:rPr>
        <w:t>c</w:t>
      </w:r>
      <w:r w:rsidR="00F80575" w:rsidRPr="00707FF6">
        <w:rPr>
          <w:rFonts w:ascii="Arial" w:hAnsi="Arial" w:cs="Arial"/>
          <w:lang w:val="en-US"/>
        </w:rPr>
        <w:t>ommand line</w:t>
      </w:r>
      <w:r w:rsidR="00F80575">
        <w:rPr>
          <w:rFonts w:ascii="Arial" w:hAnsi="Arial" w:cs="Arial"/>
          <w:lang w:val="en-US"/>
        </w:rPr>
        <w:t xml:space="preserve"> i</w:t>
      </w:r>
      <w:r w:rsidR="00824CF9" w:rsidRPr="00707FF6">
        <w:rPr>
          <w:rFonts w:ascii="Arial" w:hAnsi="Arial" w:cs="Arial"/>
          <w:lang w:val="en-US"/>
        </w:rPr>
        <w:t>nterface. This feature is used fo</w:t>
      </w:r>
      <w:r w:rsidR="005B3800" w:rsidRPr="00707FF6">
        <w:rPr>
          <w:rFonts w:ascii="Arial" w:hAnsi="Arial" w:cs="Arial"/>
          <w:lang w:val="en-US"/>
        </w:rPr>
        <w:t>r internal applications and development, so it is better to just ignore the button.</w:t>
      </w:r>
    </w:p>
    <w:p w14:paraId="5F626237" w14:textId="13F9C769" w:rsidR="00E5140A" w:rsidRPr="00707FF6" w:rsidRDefault="00E5140A" w:rsidP="000D5787">
      <w:pPr>
        <w:jc w:val="both"/>
        <w:rPr>
          <w:rFonts w:ascii="Arial" w:hAnsi="Arial" w:cs="Arial"/>
          <w:lang w:val="en-US"/>
        </w:rPr>
      </w:pPr>
    </w:p>
    <w:p w14:paraId="19EF4A00" w14:textId="630BBFE3" w:rsidR="00EA4D38" w:rsidRPr="00707FF6" w:rsidRDefault="00EA4D38" w:rsidP="000D5787">
      <w:pPr>
        <w:pStyle w:val="berschrift2"/>
        <w:jc w:val="both"/>
        <w:rPr>
          <w:rFonts w:ascii="QTypeOT-CondLight" w:hAnsi="QTypeOT-CondLight"/>
          <w:lang w:val="en-US"/>
        </w:rPr>
      </w:pPr>
      <w:r w:rsidRPr="00707FF6">
        <w:rPr>
          <w:rFonts w:ascii="QTypeOT-CondLight" w:hAnsi="QTypeOT-CondLight"/>
          <w:lang w:val="en-US"/>
        </w:rPr>
        <w:t>Scripting Tab</w:t>
      </w:r>
    </w:p>
    <w:p w14:paraId="54CD602C" w14:textId="1EFDCB0B" w:rsidR="00CD1B65" w:rsidRDefault="00CD1B65" w:rsidP="000D5787">
      <w:pPr>
        <w:jc w:val="both"/>
        <w:rPr>
          <w:rFonts w:ascii="Arial" w:hAnsi="Arial" w:cs="Arial"/>
          <w:lang w:val="en-US"/>
        </w:rPr>
      </w:pPr>
      <w:r w:rsidRPr="00F80575">
        <w:rPr>
          <w:rFonts w:ascii="Arial" w:hAnsi="Arial" w:cs="Arial"/>
          <w:lang w:val="en-US"/>
        </w:rPr>
        <w:t xml:space="preserve">The scripting tab is one of the most useful </w:t>
      </w:r>
      <w:r w:rsidR="00EA3650" w:rsidRPr="00F80575">
        <w:rPr>
          <w:rFonts w:ascii="Arial" w:hAnsi="Arial" w:cs="Arial"/>
          <w:lang w:val="en-US"/>
        </w:rPr>
        <w:t>features</w:t>
      </w:r>
      <w:r w:rsidRPr="00F80575">
        <w:rPr>
          <w:rFonts w:ascii="Arial" w:hAnsi="Arial" w:cs="Arial"/>
          <w:lang w:val="en-US"/>
        </w:rPr>
        <w:t xml:space="preserve"> in the </w:t>
      </w:r>
      <w:proofErr w:type="spellStart"/>
      <w:r w:rsidR="00F80575">
        <w:rPr>
          <w:rFonts w:ascii="QTypeOT-CondLight" w:hAnsi="QTypeOT-CondLight" w:cs="Arial"/>
          <w:lang w:val="en-US"/>
        </w:rPr>
        <w:t>sonic</w:t>
      </w:r>
      <w:r w:rsidR="00F80575">
        <w:rPr>
          <w:rFonts w:ascii="QTypeOT-CondLight" w:hAnsi="QTypeOT-CondLight" w:cs="Arial"/>
          <w:b/>
          <w:lang w:val="en-US"/>
        </w:rPr>
        <w:t>control</w:t>
      </w:r>
      <w:proofErr w:type="spellEnd"/>
      <w:r w:rsidRPr="00F80575">
        <w:rPr>
          <w:rFonts w:ascii="Arial" w:hAnsi="Arial" w:cs="Arial"/>
          <w:lang w:val="en-US"/>
        </w:rPr>
        <w:t xml:space="preserve">. It enables you to use to control the state of your </w:t>
      </w:r>
      <w:proofErr w:type="spellStart"/>
      <w:r w:rsidR="00F80575">
        <w:rPr>
          <w:rFonts w:ascii="QTypeOT-CondLight" w:hAnsi="QTypeOT-CondLight" w:cs="Arial"/>
          <w:lang w:val="en-US"/>
        </w:rPr>
        <w:t>sonic</w:t>
      </w:r>
      <w:r w:rsidR="00F80575">
        <w:rPr>
          <w:rFonts w:ascii="QTypeOT-CondLight" w:hAnsi="QTypeOT-CondLight" w:cs="Arial"/>
          <w:b/>
          <w:lang w:val="en-US"/>
        </w:rPr>
        <w:t>catch</w:t>
      </w:r>
      <w:proofErr w:type="spellEnd"/>
      <w:r w:rsidRPr="00F80575">
        <w:rPr>
          <w:rFonts w:ascii="Arial" w:hAnsi="Arial" w:cs="Arial"/>
          <w:lang w:val="en-US"/>
        </w:rPr>
        <w:t xml:space="preserve"> or </w:t>
      </w:r>
      <w:proofErr w:type="spellStart"/>
      <w:r w:rsidR="00D2292B">
        <w:rPr>
          <w:rFonts w:ascii="QTypeOT-CondLight" w:hAnsi="QTypeOT-CondLight" w:cs="Arial"/>
          <w:lang w:val="en-US"/>
        </w:rPr>
        <w:t>sonic</w:t>
      </w:r>
      <w:r w:rsidR="00D2292B">
        <w:rPr>
          <w:rFonts w:ascii="QTypeOT-CondLight" w:hAnsi="QTypeOT-CondLight" w:cs="Arial"/>
          <w:b/>
          <w:lang w:val="en-US"/>
        </w:rPr>
        <w:t>wipe</w:t>
      </w:r>
      <w:proofErr w:type="spellEnd"/>
      <w:r w:rsidR="00D2292B" w:rsidRPr="00F80575">
        <w:rPr>
          <w:rFonts w:ascii="Arial" w:hAnsi="Arial" w:cs="Arial"/>
          <w:lang w:val="en-US"/>
        </w:rPr>
        <w:t xml:space="preserve"> </w:t>
      </w:r>
      <w:r w:rsidR="00EA3650" w:rsidRPr="00F80575">
        <w:rPr>
          <w:rFonts w:ascii="Arial" w:hAnsi="Arial" w:cs="Arial"/>
          <w:lang w:val="en-US"/>
        </w:rPr>
        <w:t>with very simple commands</w:t>
      </w:r>
      <w:r w:rsidRPr="00F80575">
        <w:rPr>
          <w:rFonts w:ascii="Arial" w:hAnsi="Arial" w:cs="Arial"/>
          <w:lang w:val="en-US"/>
        </w:rPr>
        <w:t xml:space="preserve"> and loop this behavior. </w:t>
      </w:r>
      <w:r w:rsidRPr="00370507">
        <w:rPr>
          <w:rFonts w:ascii="Arial" w:hAnsi="Arial" w:cs="Arial"/>
          <w:lang w:val="en-US"/>
        </w:rPr>
        <w:t xml:space="preserve">For the most part, </w:t>
      </w:r>
      <w:proofErr w:type="spellStart"/>
      <w:r w:rsidRPr="00370507">
        <w:rPr>
          <w:rFonts w:ascii="Arial" w:hAnsi="Arial" w:cs="Arial"/>
          <w:lang w:val="en-US"/>
        </w:rPr>
        <w:t>Usepat</w:t>
      </w:r>
      <w:proofErr w:type="spellEnd"/>
      <w:r w:rsidRPr="00370507">
        <w:rPr>
          <w:rFonts w:ascii="Arial" w:hAnsi="Arial" w:cs="Arial"/>
          <w:lang w:val="en-US"/>
        </w:rPr>
        <w:t xml:space="preserve"> will provide</w:t>
      </w:r>
      <w:r w:rsidR="00EA3650" w:rsidRPr="00370507">
        <w:rPr>
          <w:rFonts w:ascii="Arial" w:hAnsi="Arial" w:cs="Arial"/>
          <w:lang w:val="en-US"/>
        </w:rPr>
        <w:t xml:space="preserve"> you with</w:t>
      </w:r>
      <w:r w:rsidRPr="00370507">
        <w:rPr>
          <w:rFonts w:ascii="Arial" w:hAnsi="Arial" w:cs="Arial"/>
          <w:lang w:val="en-US"/>
        </w:rPr>
        <w:t xml:space="preserve"> </w:t>
      </w:r>
      <w:r w:rsidR="00EA3650" w:rsidRPr="00370507">
        <w:rPr>
          <w:rFonts w:ascii="Arial" w:hAnsi="Arial" w:cs="Arial"/>
          <w:lang w:val="en-US"/>
        </w:rPr>
        <w:t>a script, that is customized to your use-case.</w:t>
      </w:r>
      <w:r w:rsidR="005B3800" w:rsidRPr="00370507">
        <w:rPr>
          <w:rFonts w:ascii="Arial" w:hAnsi="Arial" w:cs="Arial"/>
          <w:lang w:val="en-US"/>
        </w:rPr>
        <w:t xml:space="preserve"> </w:t>
      </w:r>
      <w:r w:rsidR="005B3800" w:rsidRPr="00EB21F4">
        <w:rPr>
          <w:rFonts w:ascii="Arial" w:hAnsi="Arial" w:cs="Arial"/>
          <w:lang w:val="en-US"/>
        </w:rPr>
        <w:t>If you still are interested in</w:t>
      </w:r>
      <w:r w:rsidR="007E4CA6" w:rsidRPr="00EB21F4">
        <w:rPr>
          <w:rFonts w:ascii="Arial" w:hAnsi="Arial" w:cs="Arial"/>
          <w:lang w:val="en-US"/>
        </w:rPr>
        <w:t xml:space="preserve"> writing your own scripts, here is a simple guide for that:</w:t>
      </w:r>
    </w:p>
    <w:p w14:paraId="6C2940A8" w14:textId="38DC1EAD" w:rsidR="00EB21F4" w:rsidRDefault="00EB21F4" w:rsidP="000D5787">
      <w:pPr>
        <w:jc w:val="both"/>
        <w:rPr>
          <w:rFonts w:ascii="Arial" w:hAnsi="Arial" w:cs="Arial"/>
          <w:lang w:val="en-US"/>
        </w:rPr>
      </w:pPr>
    </w:p>
    <w:p w14:paraId="3FCD3095" w14:textId="79FD066D" w:rsidR="00EB21F4" w:rsidRDefault="00EB21F4" w:rsidP="000D5787">
      <w:pPr>
        <w:jc w:val="both"/>
        <w:rPr>
          <w:rFonts w:ascii="Arial" w:hAnsi="Arial" w:cs="Arial"/>
          <w:lang w:val="en-US"/>
        </w:rPr>
      </w:pPr>
    </w:p>
    <w:p w14:paraId="0674F928" w14:textId="6C662418" w:rsidR="00EB21F4" w:rsidRDefault="00EB21F4" w:rsidP="00EB21F4">
      <w:pPr>
        <w:jc w:val="both"/>
        <w:rPr>
          <w:rFonts w:ascii="Arial" w:hAnsi="Arial" w:cs="Arial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C60D056" wp14:editId="3C12F015">
                <wp:simplePos x="0" y="0"/>
                <wp:positionH relativeFrom="margin">
                  <wp:align>left</wp:align>
                </wp:positionH>
                <wp:positionV relativeFrom="paragraph">
                  <wp:posOffset>249555</wp:posOffset>
                </wp:positionV>
                <wp:extent cx="27527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25" y="20057"/>
                    <wp:lineTo x="21525" y="0"/>
                    <wp:lineTo x="0" y="0"/>
                  </wp:wrapPolygon>
                </wp:wrapTight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B102AD" w14:textId="20A12BB3" w:rsidR="00370507" w:rsidRPr="006C0D30" w:rsidRDefault="00370507" w:rsidP="00370507">
                            <w:pPr>
                              <w:pStyle w:val="Beschriftung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t xml:space="preserve">Screenshot </w:t>
                            </w:r>
                            <w:r w:rsidR="0067427D">
                              <w:fldChar w:fldCharType="begin"/>
                            </w:r>
                            <w:r w:rsidR="0067427D">
                              <w:instrText xml:space="preserve"> SEQ Figure \* ARABIC </w:instrText>
                            </w:r>
                            <w:r w:rsidR="0067427D">
                              <w:fldChar w:fldCharType="separate"/>
                            </w:r>
                            <w:r w:rsidR="00504120">
                              <w:rPr>
                                <w:noProof/>
                              </w:rPr>
                              <w:t>1</w:t>
                            </w:r>
                            <w:r w:rsidR="0067427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Connection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60D056" id="_x0000_t202" coordsize="21600,21600" o:spt="202" path="m,l,21600r21600,l21600,xe">
                <v:stroke joinstyle="miter"/>
                <v:path gradientshapeok="t" o:connecttype="rect"/>
              </v:shapetype>
              <v:shape id="Textfeld 8" o:spid="_x0000_s1026" type="#_x0000_t202" style="position:absolute;left:0;text-align:left;margin-left:0;margin-top:19.65pt;width:216.75pt;height:.05pt;z-index:-251652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" stroked="f">
                <v:textbox style="mso-fit-shape-to-text:t" inset="0,0,0,0">
                  <w:txbxContent>
                    <w:p w14:paraId="5CB102AD" w14:textId="20A12BB3" w:rsidR="00370507" w:rsidRPr="006C0D30" w:rsidRDefault="00370507" w:rsidP="00370507">
                      <w:pPr>
                        <w:pStyle w:val="Beschriftung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t xml:space="preserve">Screenshot </w:t>
                      </w:r>
                      <w:r w:rsidR="0067427D">
                        <w:fldChar w:fldCharType="begin"/>
                      </w:r>
                      <w:r w:rsidR="0067427D">
                        <w:instrText xml:space="preserve"> SEQ Figure \* ARABIC </w:instrText>
                      </w:r>
                      <w:r w:rsidR="0067427D">
                        <w:fldChar w:fldCharType="separate"/>
                      </w:r>
                      <w:r w:rsidR="00504120">
                        <w:rPr>
                          <w:noProof/>
                        </w:rPr>
                        <w:t>1</w:t>
                      </w:r>
                      <w:r w:rsidR="0067427D">
                        <w:rPr>
                          <w:noProof/>
                        </w:rPr>
                        <w:fldChar w:fldCharType="end"/>
                      </w:r>
                      <w:r>
                        <w:t>: Connection Tab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5839CF7" w14:textId="77777777" w:rsidR="00EB21F4" w:rsidRPr="00EB21F4" w:rsidRDefault="00EB21F4" w:rsidP="00EB21F4">
      <w:pPr>
        <w:jc w:val="both"/>
        <w:rPr>
          <w:rFonts w:ascii="Arial" w:hAnsi="Arial" w:cs="Arial"/>
          <w:lang w:val="en-US"/>
        </w:rPr>
      </w:pPr>
    </w:p>
    <w:p w14:paraId="4477B994" w14:textId="3D913397" w:rsidR="007E4CA6" w:rsidRPr="000D5787" w:rsidRDefault="007E4CA6" w:rsidP="000D5787">
      <w:pPr>
        <w:pStyle w:val="berschrift3"/>
        <w:jc w:val="both"/>
        <w:rPr>
          <w:rFonts w:ascii="QTypeOT-CondLight" w:hAnsi="QTypeOT-CondLight"/>
          <w:color w:val="525252" w:themeColor="accent3" w:themeShade="80"/>
          <w:lang w:val="en-US"/>
        </w:rPr>
      </w:pPr>
      <w:r w:rsidRPr="000D5787">
        <w:rPr>
          <w:rFonts w:ascii="QTypeOT-CondLight" w:hAnsi="QTypeOT-CondLight"/>
          <w:color w:val="525252" w:themeColor="accent3" w:themeShade="80"/>
          <w:lang w:val="en-US"/>
        </w:rPr>
        <w:lastRenderedPageBreak/>
        <w:t>Commands: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8"/>
        <w:gridCol w:w="2715"/>
        <w:gridCol w:w="2038"/>
        <w:gridCol w:w="3201"/>
      </w:tblGrid>
      <w:tr w:rsidR="00B155E9" w14:paraId="00E2F169" w14:textId="77777777" w:rsidTr="0095603D">
        <w:tc>
          <w:tcPr>
            <w:tcW w:w="1108" w:type="dxa"/>
            <w:shd w:val="clear" w:color="auto" w:fill="E2EFD9" w:themeFill="accent6" w:themeFillTint="33"/>
          </w:tcPr>
          <w:p w14:paraId="7A721A4F" w14:textId="13A702A6" w:rsidR="00B155E9" w:rsidRPr="00B65F8F" w:rsidRDefault="00B155E9" w:rsidP="000D5787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B65F8F">
              <w:rPr>
                <w:b/>
                <w:bCs/>
                <w:sz w:val="18"/>
                <w:szCs w:val="18"/>
                <w:lang w:val="en-US"/>
              </w:rPr>
              <w:t>Command</w:t>
            </w:r>
          </w:p>
        </w:tc>
        <w:tc>
          <w:tcPr>
            <w:tcW w:w="2715" w:type="dxa"/>
            <w:shd w:val="clear" w:color="auto" w:fill="E2EFD9" w:themeFill="accent6" w:themeFillTint="33"/>
          </w:tcPr>
          <w:p w14:paraId="06683640" w14:textId="47A77BA3" w:rsidR="00B155E9" w:rsidRPr="00B65F8F" w:rsidRDefault="00025272" w:rsidP="000D5787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B65F8F">
              <w:rPr>
                <w:b/>
                <w:bCs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038" w:type="dxa"/>
            <w:shd w:val="clear" w:color="auto" w:fill="E2EFD9" w:themeFill="accent6" w:themeFillTint="33"/>
          </w:tcPr>
          <w:p w14:paraId="66F5D7F1" w14:textId="4DD8BA9B" w:rsidR="00B155E9" w:rsidRPr="00B65F8F" w:rsidRDefault="00025272" w:rsidP="000D5787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B65F8F">
              <w:rPr>
                <w:b/>
                <w:bCs/>
                <w:sz w:val="18"/>
                <w:szCs w:val="18"/>
                <w:lang w:val="en-US"/>
              </w:rPr>
              <w:t>Argument Description</w:t>
            </w:r>
          </w:p>
        </w:tc>
        <w:tc>
          <w:tcPr>
            <w:tcW w:w="3201" w:type="dxa"/>
            <w:shd w:val="clear" w:color="auto" w:fill="E2EFD9" w:themeFill="accent6" w:themeFillTint="33"/>
          </w:tcPr>
          <w:p w14:paraId="006A1637" w14:textId="1D8D3E61" w:rsidR="00B155E9" w:rsidRPr="00B65F8F" w:rsidRDefault="00025272" w:rsidP="000D5787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B65F8F">
              <w:rPr>
                <w:b/>
                <w:bCs/>
                <w:sz w:val="18"/>
                <w:szCs w:val="18"/>
                <w:lang w:val="en-US"/>
              </w:rPr>
              <w:t>Example</w:t>
            </w:r>
          </w:p>
        </w:tc>
      </w:tr>
      <w:tr w:rsidR="00B155E9" w14:paraId="2408E684" w14:textId="77777777" w:rsidTr="0095603D">
        <w:tc>
          <w:tcPr>
            <w:tcW w:w="1108" w:type="dxa"/>
          </w:tcPr>
          <w:p w14:paraId="1D53E9D1" w14:textId="00EAA728" w:rsidR="00025272" w:rsidRPr="00B65F8F" w:rsidRDefault="00025272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on</w:t>
            </w:r>
          </w:p>
        </w:tc>
        <w:tc>
          <w:tcPr>
            <w:tcW w:w="2715" w:type="dxa"/>
          </w:tcPr>
          <w:p w14:paraId="373DBD65" w14:textId="1EBED2A1" w:rsidR="00B155E9" w:rsidRPr="00707FF6" w:rsidRDefault="00025272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Turns the ultrasound signal output on</w:t>
            </w:r>
          </w:p>
        </w:tc>
        <w:tc>
          <w:tcPr>
            <w:tcW w:w="2038" w:type="dxa"/>
          </w:tcPr>
          <w:p w14:paraId="56979B4D" w14:textId="0995EDD1" w:rsidR="00B155E9" w:rsidRPr="00707FF6" w:rsidRDefault="00025272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None</w:t>
            </w:r>
          </w:p>
        </w:tc>
        <w:tc>
          <w:tcPr>
            <w:tcW w:w="3201" w:type="dxa"/>
          </w:tcPr>
          <w:p w14:paraId="112DC5C6" w14:textId="27010507" w:rsidR="00B155E9" w:rsidRPr="00B65F8F" w:rsidRDefault="00C54F28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on</w:t>
            </w:r>
          </w:p>
        </w:tc>
      </w:tr>
      <w:tr w:rsidR="00B155E9" w14:paraId="442465A3" w14:textId="77777777" w:rsidTr="0095603D">
        <w:tc>
          <w:tcPr>
            <w:tcW w:w="1108" w:type="dxa"/>
          </w:tcPr>
          <w:p w14:paraId="04802887" w14:textId="1F3D0E7B" w:rsidR="00B155E9" w:rsidRPr="00B65F8F" w:rsidRDefault="00025272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off</w:t>
            </w:r>
          </w:p>
        </w:tc>
        <w:tc>
          <w:tcPr>
            <w:tcW w:w="2715" w:type="dxa"/>
          </w:tcPr>
          <w:p w14:paraId="439F7CF6" w14:textId="6E80BEEF" w:rsidR="00B155E9" w:rsidRPr="00707FF6" w:rsidRDefault="00025272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Turns the ultrasound signal output off</w:t>
            </w:r>
          </w:p>
        </w:tc>
        <w:tc>
          <w:tcPr>
            <w:tcW w:w="2038" w:type="dxa"/>
          </w:tcPr>
          <w:p w14:paraId="5889D2DD" w14:textId="7BDD9566" w:rsidR="00B155E9" w:rsidRPr="00707FF6" w:rsidRDefault="00025272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None</w:t>
            </w:r>
          </w:p>
        </w:tc>
        <w:tc>
          <w:tcPr>
            <w:tcW w:w="3201" w:type="dxa"/>
          </w:tcPr>
          <w:p w14:paraId="3A6B5EE6" w14:textId="0AF98A89" w:rsidR="00B155E9" w:rsidRPr="00B65F8F" w:rsidRDefault="00C54F28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off</w:t>
            </w:r>
          </w:p>
        </w:tc>
      </w:tr>
      <w:tr w:rsidR="00B155E9" w14:paraId="7FC6B8AE" w14:textId="77777777" w:rsidTr="0095603D">
        <w:tc>
          <w:tcPr>
            <w:tcW w:w="1108" w:type="dxa"/>
          </w:tcPr>
          <w:p w14:paraId="435BEE03" w14:textId="3D2B620A" w:rsidR="00B155E9" w:rsidRPr="00B65F8F" w:rsidRDefault="00025272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frequency</w:t>
            </w:r>
          </w:p>
        </w:tc>
        <w:tc>
          <w:tcPr>
            <w:tcW w:w="2715" w:type="dxa"/>
          </w:tcPr>
          <w:p w14:paraId="38C6D417" w14:textId="0D9D5FDF" w:rsidR="00B155E9" w:rsidRPr="00707FF6" w:rsidRDefault="00025272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Changes the frequency of the ultrasound output</w:t>
            </w:r>
          </w:p>
        </w:tc>
        <w:tc>
          <w:tcPr>
            <w:tcW w:w="2038" w:type="dxa"/>
          </w:tcPr>
          <w:p w14:paraId="3EC33884" w14:textId="27233AB3" w:rsidR="00B155E9" w:rsidRPr="00707FF6" w:rsidRDefault="00025272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Integer value between 50000 and 6000000 Hz</w:t>
            </w:r>
          </w:p>
        </w:tc>
        <w:tc>
          <w:tcPr>
            <w:tcW w:w="3201" w:type="dxa"/>
          </w:tcPr>
          <w:p w14:paraId="625C08B3" w14:textId="1B56CCAF" w:rsidR="00B155E9" w:rsidRPr="00B65F8F" w:rsidRDefault="00C54F28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frequency 1200000</w:t>
            </w:r>
          </w:p>
        </w:tc>
      </w:tr>
      <w:tr w:rsidR="00B155E9" w14:paraId="395BBBCF" w14:textId="77777777" w:rsidTr="0095603D">
        <w:tc>
          <w:tcPr>
            <w:tcW w:w="1108" w:type="dxa"/>
          </w:tcPr>
          <w:p w14:paraId="05A7DC82" w14:textId="4942D795" w:rsidR="00B155E9" w:rsidRPr="00B65F8F" w:rsidRDefault="00025272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gain</w:t>
            </w:r>
          </w:p>
        </w:tc>
        <w:tc>
          <w:tcPr>
            <w:tcW w:w="2715" w:type="dxa"/>
          </w:tcPr>
          <w:p w14:paraId="13C30CEB" w14:textId="7DDDB5F7" w:rsidR="00B155E9" w:rsidRPr="00707FF6" w:rsidRDefault="00025272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 xml:space="preserve">In the case of a </w:t>
            </w:r>
            <w:proofErr w:type="spellStart"/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soniccatch</w:t>
            </w:r>
            <w:proofErr w:type="spellEnd"/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, changes the current gain to a Value passed as an argument</w:t>
            </w:r>
          </w:p>
        </w:tc>
        <w:tc>
          <w:tcPr>
            <w:tcW w:w="2038" w:type="dxa"/>
          </w:tcPr>
          <w:p w14:paraId="3CD354DC" w14:textId="6DFF5646" w:rsidR="00B155E9" w:rsidRPr="00707FF6" w:rsidRDefault="00025272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Integer between 0 and 150%</w:t>
            </w:r>
          </w:p>
        </w:tc>
        <w:tc>
          <w:tcPr>
            <w:tcW w:w="3201" w:type="dxa"/>
          </w:tcPr>
          <w:p w14:paraId="126B4C53" w14:textId="6E69771E" w:rsidR="00B155E9" w:rsidRPr="00B65F8F" w:rsidRDefault="00C54F28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gain 75</w:t>
            </w:r>
          </w:p>
        </w:tc>
      </w:tr>
      <w:tr w:rsidR="00B155E9" w14:paraId="0C1544D5" w14:textId="77777777" w:rsidTr="0095603D">
        <w:tc>
          <w:tcPr>
            <w:tcW w:w="1108" w:type="dxa"/>
          </w:tcPr>
          <w:p w14:paraId="0F40BBC2" w14:textId="6827E87B" w:rsidR="00B155E9" w:rsidRPr="00B65F8F" w:rsidRDefault="00025272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hold</w:t>
            </w:r>
          </w:p>
        </w:tc>
        <w:tc>
          <w:tcPr>
            <w:tcW w:w="2715" w:type="dxa"/>
          </w:tcPr>
          <w:p w14:paraId="416FC6DC" w14:textId="4F0974B5" w:rsidR="00B155E9" w:rsidRPr="00707FF6" w:rsidRDefault="00025272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 xml:space="preserve">Holds the current state of the device for several second(s) </w:t>
            </w:r>
            <w:r w:rsidR="0095603D">
              <w:rPr>
                <w:rFonts w:ascii="Arial" w:hAnsi="Arial" w:cs="Arial"/>
                <w:sz w:val="18"/>
                <w:szCs w:val="18"/>
                <w:lang w:val="en-US"/>
              </w:rPr>
              <w:t>or milliseconds</w:t>
            </w:r>
          </w:p>
        </w:tc>
        <w:tc>
          <w:tcPr>
            <w:tcW w:w="2038" w:type="dxa"/>
          </w:tcPr>
          <w:p w14:paraId="782CC767" w14:textId="4805FE61" w:rsidR="00B155E9" w:rsidRPr="00707FF6" w:rsidRDefault="00025272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 xml:space="preserve">Integer between 1 and </w:t>
            </w:r>
            <w:r w:rsidR="00CF49C8" w:rsidRPr="00707FF6">
              <w:rPr>
                <w:rFonts w:ascii="Arial" w:hAnsi="Arial" w:cs="Arial"/>
                <w:sz w:val="18"/>
                <w:szCs w:val="18"/>
                <w:lang w:val="en-US"/>
              </w:rPr>
              <w:t>10000</w:t>
            </w:r>
            <w:r w:rsidR="00CF49C8">
              <w:rPr>
                <w:rFonts w:ascii="Arial" w:hAnsi="Arial" w:cs="Arial"/>
                <w:sz w:val="18"/>
                <w:szCs w:val="18"/>
                <w:lang w:val="en-US"/>
              </w:rPr>
              <w:t xml:space="preserve"> and an &lt;s&gt; for </w:t>
            </w: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seconds</w:t>
            </w:r>
            <w:r w:rsidR="00CF49C8">
              <w:rPr>
                <w:rFonts w:ascii="Arial" w:hAnsi="Arial" w:cs="Arial"/>
                <w:sz w:val="18"/>
                <w:szCs w:val="18"/>
                <w:lang w:val="en-US"/>
              </w:rPr>
              <w:t xml:space="preserve"> or &lt;</w:t>
            </w:r>
            <w:proofErr w:type="spellStart"/>
            <w:r w:rsidR="00CF49C8">
              <w:rPr>
                <w:rFonts w:ascii="Arial" w:hAnsi="Arial" w:cs="Arial"/>
                <w:sz w:val="18"/>
                <w:szCs w:val="18"/>
                <w:lang w:val="en-US"/>
              </w:rPr>
              <w:t>ms</w:t>
            </w:r>
            <w:proofErr w:type="spellEnd"/>
            <w:r w:rsidR="00CF49C8">
              <w:rPr>
                <w:rFonts w:ascii="Arial" w:hAnsi="Arial" w:cs="Arial"/>
                <w:sz w:val="18"/>
                <w:szCs w:val="18"/>
                <w:lang w:val="en-US"/>
              </w:rPr>
              <w:t>&gt; for</w:t>
            </w:r>
            <w:r w:rsidR="0095603D">
              <w:rPr>
                <w:rFonts w:ascii="Arial" w:hAnsi="Arial" w:cs="Arial"/>
                <w:sz w:val="18"/>
                <w:szCs w:val="18"/>
                <w:lang w:val="en-US"/>
              </w:rPr>
              <w:t xml:space="preserve"> milliseconds</w:t>
            </w:r>
          </w:p>
        </w:tc>
        <w:tc>
          <w:tcPr>
            <w:tcW w:w="3201" w:type="dxa"/>
          </w:tcPr>
          <w:p w14:paraId="68EAA051" w14:textId="4A312DB7" w:rsidR="00B155E9" w:rsidRPr="00B65F8F" w:rsidRDefault="00C54F28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hold 5</w:t>
            </w:r>
            <w:r w:rsidR="0095603D">
              <w:rPr>
                <w:rFonts w:ascii="Consolas" w:hAnsi="Consolas"/>
                <w:sz w:val="18"/>
                <w:szCs w:val="18"/>
                <w:lang w:val="en-US"/>
              </w:rPr>
              <w:t>s</w:t>
            </w:r>
          </w:p>
        </w:tc>
      </w:tr>
      <w:tr w:rsidR="00B155E9" w14:paraId="0987FB90" w14:textId="77777777" w:rsidTr="0095603D">
        <w:tc>
          <w:tcPr>
            <w:tcW w:w="1108" w:type="dxa"/>
          </w:tcPr>
          <w:p w14:paraId="26FE4718" w14:textId="2AD02385" w:rsidR="00B155E9" w:rsidRPr="00B65F8F" w:rsidRDefault="00025272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ramp</w:t>
            </w:r>
          </w:p>
        </w:tc>
        <w:tc>
          <w:tcPr>
            <w:tcW w:w="2715" w:type="dxa"/>
          </w:tcPr>
          <w:p w14:paraId="03FA218A" w14:textId="597B2CED" w:rsidR="00B155E9" w:rsidRPr="00707FF6" w:rsidRDefault="00C54F28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Creates a frequency ramp, for the ultrasound signal</w:t>
            </w:r>
          </w:p>
        </w:tc>
        <w:tc>
          <w:tcPr>
            <w:tcW w:w="2038" w:type="dxa"/>
          </w:tcPr>
          <w:p w14:paraId="2DE558FE" w14:textId="07939ADF" w:rsidR="00B155E9" w:rsidRPr="00707FF6" w:rsidRDefault="00C54F28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See ramp description</w:t>
            </w:r>
          </w:p>
        </w:tc>
        <w:tc>
          <w:tcPr>
            <w:tcW w:w="3201" w:type="dxa"/>
          </w:tcPr>
          <w:p w14:paraId="5293C20B" w14:textId="5BE70ED7" w:rsidR="00B155E9" w:rsidRPr="00B65F8F" w:rsidRDefault="00C54F28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ramp 1</w:t>
            </w:r>
            <w:r w:rsidR="00B65F8F" w:rsidRPr="00B65F8F">
              <w:rPr>
                <w:rFonts w:ascii="Consolas" w:hAnsi="Consolas"/>
                <w:sz w:val="18"/>
                <w:szCs w:val="18"/>
                <w:lang w:val="en-US"/>
              </w:rPr>
              <w:t>000000</w:t>
            </w:r>
            <w:r w:rsidR="0095603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 w:rsidR="00B65F8F" w:rsidRPr="00B65F8F">
              <w:rPr>
                <w:rFonts w:ascii="Consolas" w:hAnsi="Consolas"/>
                <w:sz w:val="18"/>
                <w:szCs w:val="18"/>
                <w:lang w:val="en-US"/>
              </w:rPr>
              <w:t>1200000</w:t>
            </w:r>
            <w:r w:rsidR="0095603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 w:rsidR="00B65F8F" w:rsidRPr="00B65F8F">
              <w:rPr>
                <w:rFonts w:ascii="Consolas" w:hAnsi="Consolas"/>
                <w:sz w:val="18"/>
                <w:szCs w:val="18"/>
                <w:lang w:val="en-US"/>
              </w:rPr>
              <w:t>1000</w:t>
            </w:r>
            <w:r w:rsidR="0095603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 w:rsidR="00B65F8F" w:rsidRPr="00B65F8F">
              <w:rPr>
                <w:rFonts w:ascii="Consolas" w:hAnsi="Consolas"/>
                <w:sz w:val="18"/>
                <w:szCs w:val="18"/>
                <w:lang w:val="en-US"/>
              </w:rPr>
              <w:t>100</w:t>
            </w:r>
            <w:r w:rsidR="0095603D">
              <w:rPr>
                <w:rFonts w:ascii="Consolas" w:hAnsi="Consolas"/>
                <w:sz w:val="18"/>
                <w:szCs w:val="18"/>
                <w:lang w:val="en-US"/>
              </w:rPr>
              <w:t>ms</w:t>
            </w:r>
          </w:p>
        </w:tc>
      </w:tr>
      <w:tr w:rsidR="00B155E9" w14:paraId="325B6AF9" w14:textId="77777777" w:rsidTr="0095603D">
        <w:tc>
          <w:tcPr>
            <w:tcW w:w="1108" w:type="dxa"/>
          </w:tcPr>
          <w:p w14:paraId="40CA7571" w14:textId="6903EF78" w:rsidR="00025272" w:rsidRPr="00B65F8F" w:rsidRDefault="00025272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startloop</w:t>
            </w:r>
            <w:proofErr w:type="spellEnd"/>
          </w:p>
        </w:tc>
        <w:tc>
          <w:tcPr>
            <w:tcW w:w="2715" w:type="dxa"/>
          </w:tcPr>
          <w:p w14:paraId="32083762" w14:textId="31B35789" w:rsidR="00B155E9" w:rsidRPr="00707FF6" w:rsidRDefault="00C54F28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Tells the program, that a loop block starts</w:t>
            </w:r>
          </w:p>
        </w:tc>
        <w:tc>
          <w:tcPr>
            <w:tcW w:w="2038" w:type="dxa"/>
          </w:tcPr>
          <w:p w14:paraId="00418173" w14:textId="4C26C7DF" w:rsidR="00B155E9" w:rsidRPr="00707FF6" w:rsidRDefault="00C54F28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 xml:space="preserve">Integer between 1 and 10000 times or </w:t>
            </w:r>
            <w:r w:rsidRPr="00707FF6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n-US"/>
              </w:rPr>
              <w:t>inf</w:t>
            </w: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 xml:space="preserve"> for endless loops</w:t>
            </w:r>
          </w:p>
        </w:tc>
        <w:tc>
          <w:tcPr>
            <w:tcW w:w="3201" w:type="dxa"/>
          </w:tcPr>
          <w:p w14:paraId="6C0FB9E5" w14:textId="22C87999" w:rsidR="00025272" w:rsidRPr="00B65F8F" w:rsidRDefault="00B65F8F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startloop</w:t>
            </w:r>
            <w:proofErr w:type="spellEnd"/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 xml:space="preserve"> 3</w:t>
            </w:r>
          </w:p>
        </w:tc>
      </w:tr>
      <w:tr w:rsidR="00025272" w14:paraId="084A2EFF" w14:textId="77777777" w:rsidTr="0095603D">
        <w:tc>
          <w:tcPr>
            <w:tcW w:w="1108" w:type="dxa"/>
          </w:tcPr>
          <w:p w14:paraId="711CE9D8" w14:textId="332972D3" w:rsidR="00025272" w:rsidRPr="00B65F8F" w:rsidRDefault="00025272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endloop</w:t>
            </w:r>
            <w:proofErr w:type="spellEnd"/>
          </w:p>
        </w:tc>
        <w:tc>
          <w:tcPr>
            <w:tcW w:w="2715" w:type="dxa"/>
          </w:tcPr>
          <w:p w14:paraId="7D43F25C" w14:textId="2E30E459" w:rsidR="00025272" w:rsidRPr="00707FF6" w:rsidRDefault="00C54F28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Tells the program, that a loop block has ended</w:t>
            </w:r>
          </w:p>
        </w:tc>
        <w:tc>
          <w:tcPr>
            <w:tcW w:w="2038" w:type="dxa"/>
          </w:tcPr>
          <w:p w14:paraId="32B5AD08" w14:textId="3802E56E" w:rsidR="00025272" w:rsidRPr="00707FF6" w:rsidRDefault="00C54F28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None</w:t>
            </w:r>
          </w:p>
        </w:tc>
        <w:tc>
          <w:tcPr>
            <w:tcW w:w="3201" w:type="dxa"/>
          </w:tcPr>
          <w:p w14:paraId="7EBBDE40" w14:textId="774C6EB6" w:rsidR="00025272" w:rsidRPr="00B65F8F" w:rsidRDefault="00B65F8F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endloop</w:t>
            </w:r>
            <w:proofErr w:type="spellEnd"/>
          </w:p>
        </w:tc>
      </w:tr>
    </w:tbl>
    <w:p w14:paraId="40A97C22" w14:textId="39552C73" w:rsidR="0006229D" w:rsidRDefault="0006229D" w:rsidP="000D5787">
      <w:pPr>
        <w:jc w:val="both"/>
        <w:rPr>
          <w:lang w:val="en-US"/>
        </w:rPr>
      </w:pPr>
    </w:p>
    <w:p w14:paraId="271505CA" w14:textId="2F65E7DA" w:rsidR="000D5787" w:rsidRDefault="00EB21F4" w:rsidP="000D5787">
      <w:pPr>
        <w:jc w:val="both"/>
        <w:rPr>
          <w:rFonts w:ascii="Arial" w:hAnsi="Arial" w:cs="Arial"/>
          <w:lang w:val="en-US"/>
        </w:rPr>
      </w:pPr>
      <w:r w:rsidRPr="00EB21F4">
        <w:rPr>
          <w:rFonts w:ascii="Arial" w:hAnsi="Arial" w:cs="Arial"/>
          <w:lang w:val="en-US"/>
        </w:rPr>
        <w:drawing>
          <wp:anchor distT="0" distB="0" distL="114300" distR="114300" simplePos="0" relativeHeight="251673600" behindDoc="0" locked="0" layoutInCell="1" allowOverlap="1" wp14:anchorId="0195B385" wp14:editId="61B293D6">
            <wp:simplePos x="0" y="0"/>
            <wp:positionH relativeFrom="column">
              <wp:posOffset>2910205</wp:posOffset>
            </wp:positionH>
            <wp:positionV relativeFrom="paragraph">
              <wp:posOffset>249555</wp:posOffset>
            </wp:positionV>
            <wp:extent cx="2800350" cy="4700270"/>
            <wp:effectExtent l="0" t="0" r="0" b="5080"/>
            <wp:wrapSquare wrapText="bothSides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5E2">
        <w:rPr>
          <w:rFonts w:ascii="Arial" w:hAnsi="Arial" w:cs="Arial"/>
          <w:lang w:val="en-US"/>
        </w:rPr>
        <w:t xml:space="preserve">Due to the fact, that the ramp and </w:t>
      </w:r>
      <w:proofErr w:type="spellStart"/>
      <w:r w:rsidR="000575E2">
        <w:rPr>
          <w:rFonts w:ascii="Arial" w:hAnsi="Arial" w:cs="Arial"/>
          <w:lang w:val="en-US"/>
        </w:rPr>
        <w:t>startloop</w:t>
      </w:r>
      <w:proofErr w:type="spellEnd"/>
      <w:r w:rsidR="000575E2">
        <w:rPr>
          <w:rFonts w:ascii="Arial" w:hAnsi="Arial" w:cs="Arial"/>
          <w:lang w:val="en-US"/>
        </w:rPr>
        <w:t xml:space="preserve"> commands are more complicated than others, follows a further detailed description about them. </w:t>
      </w:r>
    </w:p>
    <w:p w14:paraId="4F737C18" w14:textId="4EB778AF" w:rsidR="000575E2" w:rsidRPr="003756FC" w:rsidRDefault="000575E2" w:rsidP="000D5787">
      <w:pPr>
        <w:jc w:val="both"/>
        <w:rPr>
          <w:rFonts w:ascii="QTypeOT-CondLight" w:hAnsi="QTypeOT-CondLight" w:cs="Arial"/>
          <w:lang w:val="en-US"/>
        </w:rPr>
      </w:pPr>
      <w:r w:rsidRPr="003756FC">
        <w:rPr>
          <w:rFonts w:ascii="QTypeOT-CondLight" w:hAnsi="QTypeOT-CondLight" w:cs="Arial"/>
          <w:lang w:val="en-US"/>
        </w:rPr>
        <w:t>Ramp:</w:t>
      </w:r>
    </w:p>
    <w:p w14:paraId="633144AA" w14:textId="26949B20" w:rsidR="0095603D" w:rsidRDefault="000575E2" w:rsidP="000D5787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ramp command directs the application to set the frequency</w:t>
      </w:r>
      <w:r w:rsidR="003756FC">
        <w:rPr>
          <w:rFonts w:ascii="Arial" w:hAnsi="Arial" w:cs="Arial"/>
          <w:lang w:val="en-US"/>
        </w:rPr>
        <w:t xml:space="preserve"> of the ultrasound signal output</w:t>
      </w:r>
      <w:r>
        <w:rPr>
          <w:rFonts w:ascii="Arial" w:hAnsi="Arial" w:cs="Arial"/>
          <w:lang w:val="en-US"/>
        </w:rPr>
        <w:t xml:space="preserve"> from a start frequency </w:t>
      </w:r>
      <w:r w:rsidR="003756FC">
        <w:rPr>
          <w:rFonts w:ascii="Arial" w:hAnsi="Arial" w:cs="Arial"/>
          <w:lang w:val="en-US"/>
        </w:rPr>
        <w:t>and ramp it up to an end frequency with a corresponding resolution and time delay. So, in case of a command</w:t>
      </w:r>
      <w:r w:rsidR="0095603D">
        <w:rPr>
          <w:rFonts w:ascii="Arial" w:hAnsi="Arial" w:cs="Arial"/>
          <w:lang w:val="en-US"/>
        </w:rPr>
        <w:t>:</w:t>
      </w:r>
    </w:p>
    <w:p w14:paraId="13FB7F4E" w14:textId="2B6CB68E" w:rsidR="000575E2" w:rsidRDefault="003756FC" w:rsidP="0095603D">
      <w:pPr>
        <w:jc w:val="both"/>
        <w:rPr>
          <w:rFonts w:ascii="Arial" w:hAnsi="Arial" w:cs="Arial"/>
          <w:lang w:val="en-US"/>
        </w:rPr>
      </w:pPr>
      <w:r w:rsidRPr="003756FC">
        <w:rPr>
          <w:rFonts w:ascii="Consolas" w:hAnsi="Consolas" w:cs="Arial"/>
          <w:lang w:val="en-US"/>
        </w:rPr>
        <w:t>ramp 1000000</w:t>
      </w:r>
      <w:r w:rsidR="0095603D">
        <w:rPr>
          <w:rFonts w:ascii="Consolas" w:hAnsi="Consolas" w:cs="Arial"/>
          <w:lang w:val="en-US"/>
        </w:rPr>
        <w:t xml:space="preserve"> </w:t>
      </w:r>
      <w:r w:rsidRPr="003756FC">
        <w:rPr>
          <w:rFonts w:ascii="Consolas" w:hAnsi="Consolas" w:cs="Arial"/>
          <w:lang w:val="en-US"/>
        </w:rPr>
        <w:t>1200000</w:t>
      </w:r>
      <w:r w:rsidR="0095603D">
        <w:rPr>
          <w:rFonts w:ascii="Consolas" w:hAnsi="Consolas" w:cs="Arial"/>
          <w:lang w:val="en-US"/>
        </w:rPr>
        <w:t xml:space="preserve"> </w:t>
      </w:r>
      <w:r w:rsidRPr="003756FC">
        <w:rPr>
          <w:rFonts w:ascii="Consolas" w:hAnsi="Consolas" w:cs="Arial"/>
          <w:lang w:val="en-US"/>
        </w:rPr>
        <w:t>1000</w:t>
      </w:r>
      <w:r w:rsidR="0095603D">
        <w:rPr>
          <w:rFonts w:ascii="Consolas" w:hAnsi="Consolas" w:cs="Arial"/>
          <w:lang w:val="en-US"/>
        </w:rPr>
        <w:t xml:space="preserve"> </w:t>
      </w:r>
      <w:r w:rsidRPr="003756FC">
        <w:rPr>
          <w:rFonts w:ascii="Consolas" w:hAnsi="Consolas" w:cs="Arial"/>
          <w:lang w:val="en-US"/>
        </w:rPr>
        <w:t>100</w:t>
      </w:r>
      <w:r w:rsidR="0095603D">
        <w:rPr>
          <w:rFonts w:ascii="Consolas" w:hAnsi="Consolas" w:cs="Arial"/>
          <w:lang w:val="en-US"/>
        </w:rPr>
        <w:t>ms</w:t>
      </w:r>
      <w:r>
        <w:rPr>
          <w:rFonts w:ascii="Arial" w:hAnsi="Arial" w:cs="Arial"/>
          <w:lang w:val="en-US"/>
        </w:rPr>
        <w:t xml:space="preserve">, </w:t>
      </w:r>
      <w:proofErr w:type="spellStart"/>
      <w:r w:rsidR="00F80575">
        <w:rPr>
          <w:rFonts w:ascii="QTypeOT-CondLight" w:hAnsi="QTypeOT-CondLight" w:cs="Arial"/>
          <w:lang w:val="en-US"/>
        </w:rPr>
        <w:t>sonic</w:t>
      </w:r>
      <w:r w:rsidR="00F80575">
        <w:rPr>
          <w:rFonts w:ascii="QTypeOT-CondLight" w:hAnsi="QTypeOT-CondLight" w:cs="Arial"/>
          <w:b/>
          <w:lang w:val="en-US"/>
        </w:rPr>
        <w:t>control</w:t>
      </w:r>
      <w:proofErr w:type="spellEnd"/>
      <w:r>
        <w:rPr>
          <w:rFonts w:ascii="Arial" w:hAnsi="Arial" w:cs="Arial"/>
          <w:lang w:val="en-US"/>
        </w:rPr>
        <w:t xml:space="preserve"> sets the ultrasound frequency to 1MHz and increases it with 1kHz every 100</w:t>
      </w:r>
      <w:r w:rsidR="00391B00">
        <w:rPr>
          <w:rFonts w:ascii="Arial" w:hAnsi="Arial" w:cs="Arial"/>
          <w:lang w:val="en-US"/>
        </w:rPr>
        <w:t>ms until 1.2MHz was set up.</w:t>
      </w:r>
      <w:r w:rsidR="00F80575">
        <w:rPr>
          <w:rFonts w:ascii="Arial" w:hAnsi="Arial" w:cs="Arial"/>
          <w:lang w:val="en-US"/>
        </w:rPr>
        <w:t xml:space="preserve"> Please be aware of the strict format the command should be used with. The argument should have 4 numbers delimited with a</w:t>
      </w:r>
      <w:r w:rsidR="0095603D">
        <w:rPr>
          <w:rFonts w:ascii="Arial" w:hAnsi="Arial" w:cs="Arial"/>
          <w:lang w:val="en-US"/>
        </w:rPr>
        <w:t xml:space="preserve"> white space</w:t>
      </w:r>
      <w:r w:rsidR="00F80575">
        <w:rPr>
          <w:rFonts w:ascii="Arial" w:hAnsi="Arial" w:cs="Arial"/>
          <w:lang w:val="en-US"/>
        </w:rPr>
        <w:t xml:space="preserve">. </w:t>
      </w:r>
      <w:r w:rsidR="0095603D">
        <w:rPr>
          <w:rFonts w:ascii="Arial" w:hAnsi="Arial" w:cs="Arial"/>
          <w:lang w:val="en-US"/>
        </w:rPr>
        <w:t>Additionally, you have the possibility to tell the time unit in which the value is written.</w:t>
      </w:r>
    </w:p>
    <w:p w14:paraId="0A01EC39" w14:textId="0AA1E150" w:rsidR="000575E2" w:rsidRDefault="000575E2" w:rsidP="000D5787">
      <w:pPr>
        <w:jc w:val="both"/>
        <w:rPr>
          <w:rFonts w:ascii="QTypeOT-CondLight" w:hAnsi="QTypeOT-CondLight" w:cs="Arial"/>
          <w:lang w:val="en-US"/>
        </w:rPr>
      </w:pPr>
      <w:proofErr w:type="spellStart"/>
      <w:r w:rsidRPr="003756FC">
        <w:rPr>
          <w:rFonts w:ascii="QTypeOT-CondLight" w:hAnsi="QTypeOT-CondLight" w:cs="Arial"/>
          <w:lang w:val="en-US"/>
        </w:rPr>
        <w:t>Startloop</w:t>
      </w:r>
      <w:proofErr w:type="spellEnd"/>
      <w:r w:rsidRPr="003756FC">
        <w:rPr>
          <w:rFonts w:ascii="QTypeOT-CondLight" w:hAnsi="QTypeOT-CondLight" w:cs="Arial"/>
          <w:lang w:val="en-US"/>
        </w:rPr>
        <w:t>:</w:t>
      </w:r>
    </w:p>
    <w:p w14:paraId="7F4D5E2D" w14:textId="73128035" w:rsidR="00391B00" w:rsidRDefault="00EB21F4" w:rsidP="000D5787">
      <w:pPr>
        <w:jc w:val="both"/>
        <w:rPr>
          <w:rFonts w:ascii="Arial" w:hAnsi="Arial" w:cs="Arial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436744" wp14:editId="5EAC3BE7">
                <wp:simplePos x="0" y="0"/>
                <wp:positionH relativeFrom="margin">
                  <wp:posOffset>2950845</wp:posOffset>
                </wp:positionH>
                <wp:positionV relativeFrom="paragraph">
                  <wp:posOffset>869315</wp:posOffset>
                </wp:positionV>
                <wp:extent cx="2722880" cy="635"/>
                <wp:effectExtent l="0" t="0" r="1270" b="0"/>
                <wp:wrapSquare wrapText="bothSides"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2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8F4B2B" w14:textId="1B6727B2" w:rsidR="00370507" w:rsidRPr="000032BD" w:rsidRDefault="00370507" w:rsidP="00370507">
                            <w:pPr>
                              <w:pStyle w:val="Beschriftung"/>
                              <w:rPr>
                                <w:rFonts w:ascii="QTypeOT-CondLight" w:hAnsi="QTypeOT-CondLight" w:cs="Arial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 w:rsidR="0067427D">
                              <w:fldChar w:fldCharType="begin"/>
                            </w:r>
                            <w:r w:rsidR="0067427D">
                              <w:instrText xml:space="preserve"> SEQ Figure \* ARABIC </w:instrText>
                            </w:r>
                            <w:r w:rsidR="0067427D">
                              <w:fldChar w:fldCharType="separate"/>
                            </w:r>
                            <w:r w:rsidR="00504120">
                              <w:rPr>
                                <w:noProof/>
                              </w:rPr>
                              <w:t>2</w:t>
                            </w:r>
                            <w:r w:rsidR="0067427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Scripting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436744" id="Textfeld 9" o:spid="_x0000_s1027" type="#_x0000_t202" style="position:absolute;left:0;text-align:left;margin-left:232.35pt;margin-top:68.45pt;width:214.4pt;height:.0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" stroked="f">
                <v:textbox style="mso-fit-shape-to-text:t" inset="0,0,0,0">
                  <w:txbxContent>
                    <w:p w14:paraId="698F4B2B" w14:textId="1B6727B2" w:rsidR="00370507" w:rsidRPr="000032BD" w:rsidRDefault="00370507" w:rsidP="00370507">
                      <w:pPr>
                        <w:pStyle w:val="Beschriftung"/>
                        <w:rPr>
                          <w:rFonts w:ascii="QTypeOT-CondLight" w:hAnsi="QTypeOT-CondLight" w:cs="Arial"/>
                          <w:lang w:val="en-US"/>
                        </w:rPr>
                      </w:pPr>
                      <w:r>
                        <w:t xml:space="preserve">Figure </w:t>
                      </w:r>
                      <w:r w:rsidR="0067427D">
                        <w:fldChar w:fldCharType="begin"/>
                      </w:r>
                      <w:r w:rsidR="0067427D">
                        <w:instrText xml:space="preserve"> SEQ Figure \* ARABIC </w:instrText>
                      </w:r>
                      <w:r w:rsidR="0067427D">
                        <w:fldChar w:fldCharType="separate"/>
                      </w:r>
                      <w:r w:rsidR="00504120">
                        <w:rPr>
                          <w:noProof/>
                        </w:rPr>
                        <w:t>2</w:t>
                      </w:r>
                      <w:r w:rsidR="0067427D">
                        <w:rPr>
                          <w:noProof/>
                        </w:rPr>
                        <w:fldChar w:fldCharType="end"/>
                      </w:r>
                      <w:r>
                        <w:t>: Scripting Tab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1B00">
        <w:rPr>
          <w:rFonts w:ascii="Arial" w:hAnsi="Arial" w:cs="Arial"/>
          <w:lang w:val="en-US"/>
        </w:rPr>
        <w:t xml:space="preserve">The </w:t>
      </w:r>
      <w:proofErr w:type="spellStart"/>
      <w:r w:rsidR="00391B00">
        <w:rPr>
          <w:rFonts w:ascii="Arial" w:hAnsi="Arial" w:cs="Arial"/>
          <w:lang w:val="en-US"/>
        </w:rPr>
        <w:t>startloop</w:t>
      </w:r>
      <w:proofErr w:type="spellEnd"/>
      <w:r w:rsidR="00391B00">
        <w:rPr>
          <w:rFonts w:ascii="Arial" w:hAnsi="Arial" w:cs="Arial"/>
          <w:lang w:val="en-US"/>
        </w:rPr>
        <w:t xml:space="preserve"> command tells the program, that the following commands between the </w:t>
      </w:r>
      <w:proofErr w:type="spellStart"/>
      <w:r w:rsidR="00391B00">
        <w:rPr>
          <w:rFonts w:ascii="Arial" w:hAnsi="Arial" w:cs="Arial"/>
          <w:lang w:val="en-US"/>
        </w:rPr>
        <w:t>startloop</w:t>
      </w:r>
      <w:proofErr w:type="spellEnd"/>
      <w:r w:rsidR="00391B00">
        <w:rPr>
          <w:rFonts w:ascii="Arial" w:hAnsi="Arial" w:cs="Arial"/>
          <w:lang w:val="en-US"/>
        </w:rPr>
        <w:t xml:space="preserve"> and </w:t>
      </w:r>
      <w:proofErr w:type="spellStart"/>
      <w:r w:rsidR="00391B00">
        <w:rPr>
          <w:rFonts w:ascii="Arial" w:hAnsi="Arial" w:cs="Arial"/>
          <w:lang w:val="en-US"/>
        </w:rPr>
        <w:t>endloop</w:t>
      </w:r>
      <w:proofErr w:type="spellEnd"/>
      <w:r w:rsidR="00391B00">
        <w:rPr>
          <w:rFonts w:ascii="Arial" w:hAnsi="Arial" w:cs="Arial"/>
          <w:lang w:val="en-US"/>
        </w:rPr>
        <w:t xml:space="preserve"> commands should be treated as a loop-block. The commands that are in that block would be executed </w:t>
      </w:r>
      <w:r w:rsidR="00F27DBF">
        <w:rPr>
          <w:rFonts w:ascii="Arial" w:hAnsi="Arial" w:cs="Arial"/>
          <w:lang w:val="en-US"/>
        </w:rPr>
        <w:t>several</w:t>
      </w:r>
      <w:r w:rsidR="00391B00">
        <w:rPr>
          <w:rFonts w:ascii="Arial" w:hAnsi="Arial" w:cs="Arial"/>
          <w:lang w:val="en-US"/>
        </w:rPr>
        <w:t xml:space="preserve"> times</w:t>
      </w:r>
      <w:r w:rsidR="00F27DBF">
        <w:rPr>
          <w:rFonts w:ascii="Arial" w:hAnsi="Arial" w:cs="Arial"/>
          <w:lang w:val="en-US"/>
        </w:rPr>
        <w:t>, provided by the argument passed to the command. Here follows an example:</w:t>
      </w:r>
    </w:p>
    <w:p w14:paraId="471FB63B" w14:textId="761086DB" w:rsidR="00F27DBF" w:rsidRPr="00F27DBF" w:rsidRDefault="00F27DBF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>
        <w:rPr>
          <w:rFonts w:ascii="Arial" w:hAnsi="Arial" w:cs="Arial"/>
          <w:lang w:val="en-US"/>
        </w:rPr>
        <w:lastRenderedPageBreak/>
        <w:tab/>
      </w:r>
      <w:proofErr w:type="spellStart"/>
      <w:r w:rsidRPr="00F27DBF">
        <w:rPr>
          <w:rFonts w:ascii="Consolas" w:hAnsi="Consolas" w:cs="Arial"/>
          <w:lang w:val="en-US"/>
        </w:rPr>
        <w:t>startloop</w:t>
      </w:r>
      <w:proofErr w:type="spellEnd"/>
      <w:r w:rsidRPr="00F27DBF">
        <w:rPr>
          <w:rFonts w:ascii="Consolas" w:hAnsi="Consolas" w:cs="Arial"/>
          <w:lang w:val="en-US"/>
        </w:rPr>
        <w:t xml:space="preserve"> 3</w:t>
      </w:r>
    </w:p>
    <w:p w14:paraId="0995A010" w14:textId="05492B91" w:rsidR="00F27DBF" w:rsidRPr="00F27DBF" w:rsidRDefault="00F27DBF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F27DBF">
        <w:rPr>
          <w:rFonts w:ascii="Consolas" w:hAnsi="Consolas" w:cs="Arial"/>
          <w:lang w:val="en-US"/>
        </w:rPr>
        <w:tab/>
        <w:t>frequency 2400200</w:t>
      </w:r>
    </w:p>
    <w:p w14:paraId="75FB755B" w14:textId="363679F6" w:rsidR="00F27DBF" w:rsidRPr="00F27DBF" w:rsidRDefault="00F27DBF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F27DBF">
        <w:rPr>
          <w:rFonts w:ascii="Consolas" w:hAnsi="Consolas" w:cs="Arial"/>
          <w:lang w:val="en-US"/>
        </w:rPr>
        <w:tab/>
        <w:t>gain 120</w:t>
      </w:r>
    </w:p>
    <w:p w14:paraId="21CE7590" w14:textId="28FCA93B" w:rsidR="00F27DBF" w:rsidRPr="00F27DBF" w:rsidRDefault="00F27DBF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F27DBF">
        <w:rPr>
          <w:rFonts w:ascii="Consolas" w:hAnsi="Consolas" w:cs="Arial"/>
          <w:lang w:val="en-US"/>
        </w:rPr>
        <w:tab/>
        <w:t>hold 5</w:t>
      </w:r>
      <w:r w:rsidR="00CF49C8">
        <w:rPr>
          <w:rFonts w:ascii="Consolas" w:hAnsi="Consolas" w:cs="Arial"/>
          <w:lang w:val="en-US"/>
        </w:rPr>
        <w:t>s</w:t>
      </w:r>
    </w:p>
    <w:p w14:paraId="0FE121EF" w14:textId="75B1D208" w:rsidR="00F27DBF" w:rsidRDefault="00F27DBF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F27DBF">
        <w:rPr>
          <w:rFonts w:ascii="Consolas" w:hAnsi="Consolas" w:cs="Arial"/>
          <w:lang w:val="en-US"/>
        </w:rPr>
        <w:tab/>
      </w:r>
      <w:proofErr w:type="spellStart"/>
      <w:r w:rsidRPr="00F27DBF">
        <w:rPr>
          <w:rFonts w:ascii="Consolas" w:hAnsi="Consolas" w:cs="Arial"/>
          <w:lang w:val="en-US"/>
        </w:rPr>
        <w:t>endloop</w:t>
      </w:r>
      <w:proofErr w:type="spellEnd"/>
    </w:p>
    <w:p w14:paraId="50CDBE71" w14:textId="0DD429B4" w:rsidR="00BC3E50" w:rsidRDefault="00BC3E50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</w:p>
    <w:p w14:paraId="174D4354" w14:textId="4BE33E59" w:rsidR="00F27DBF" w:rsidRDefault="00F27DBF" w:rsidP="00F27DBF">
      <w:pPr>
        <w:spacing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preceding example would be executed three times. Here is another example with nested and endless loops:</w:t>
      </w:r>
    </w:p>
    <w:p w14:paraId="4637E06C" w14:textId="1663221B" w:rsidR="00F27DBF" w:rsidRPr="00BC3E50" w:rsidRDefault="00F27DBF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 w:rsidR="00BC3E50">
        <w:rPr>
          <w:rFonts w:ascii="Consolas" w:hAnsi="Consolas" w:cs="Arial"/>
          <w:lang w:val="en-US"/>
        </w:rPr>
        <w:t>s</w:t>
      </w:r>
      <w:r w:rsidRPr="00BC3E50">
        <w:rPr>
          <w:rFonts w:ascii="Consolas" w:hAnsi="Consolas" w:cs="Arial"/>
          <w:lang w:val="en-US"/>
        </w:rPr>
        <w:t>tartloop</w:t>
      </w:r>
      <w:proofErr w:type="spellEnd"/>
      <w:r w:rsidRPr="00BC3E50">
        <w:rPr>
          <w:rFonts w:ascii="Consolas" w:hAnsi="Consolas" w:cs="Arial"/>
          <w:lang w:val="en-US"/>
        </w:rPr>
        <w:t xml:space="preserve"> inf</w:t>
      </w:r>
    </w:p>
    <w:p w14:paraId="28204BFA" w14:textId="543BB053" w:rsidR="00F27DBF" w:rsidRPr="00BC3E50" w:rsidRDefault="00F27DBF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BC3E50">
        <w:rPr>
          <w:rFonts w:ascii="Consolas" w:hAnsi="Consolas" w:cs="Arial"/>
          <w:lang w:val="en-US"/>
        </w:rPr>
        <w:tab/>
      </w:r>
      <w:r w:rsidR="00BC3E50">
        <w:rPr>
          <w:rFonts w:ascii="Consolas" w:hAnsi="Consolas" w:cs="Arial"/>
          <w:lang w:val="en-US"/>
        </w:rPr>
        <w:t>r</w:t>
      </w:r>
      <w:r w:rsidRPr="00BC3E50">
        <w:rPr>
          <w:rFonts w:ascii="Consolas" w:hAnsi="Consolas" w:cs="Arial"/>
          <w:lang w:val="en-US"/>
        </w:rPr>
        <w:t>amp 50000</w:t>
      </w:r>
      <w:r w:rsidR="00EB21F4">
        <w:rPr>
          <w:rFonts w:ascii="Consolas" w:hAnsi="Consolas" w:cs="Arial"/>
          <w:lang w:val="en-US"/>
        </w:rPr>
        <w:t xml:space="preserve"> </w:t>
      </w:r>
      <w:r w:rsidRPr="00BC3E50">
        <w:rPr>
          <w:rFonts w:ascii="Consolas" w:hAnsi="Consolas" w:cs="Arial"/>
          <w:lang w:val="en-US"/>
        </w:rPr>
        <w:t>2000000</w:t>
      </w:r>
      <w:r w:rsidR="00EB21F4">
        <w:rPr>
          <w:rFonts w:ascii="Consolas" w:hAnsi="Consolas" w:cs="Arial"/>
          <w:lang w:val="en-US"/>
        </w:rPr>
        <w:t xml:space="preserve"> </w:t>
      </w:r>
      <w:r w:rsidRPr="00BC3E50">
        <w:rPr>
          <w:rFonts w:ascii="Consolas" w:hAnsi="Consolas" w:cs="Arial"/>
          <w:lang w:val="en-US"/>
        </w:rPr>
        <w:t>100</w:t>
      </w:r>
      <w:r w:rsidR="00EB21F4">
        <w:rPr>
          <w:rFonts w:ascii="Consolas" w:hAnsi="Consolas" w:cs="Arial"/>
          <w:lang w:val="en-US"/>
        </w:rPr>
        <w:t xml:space="preserve">0 </w:t>
      </w:r>
      <w:r w:rsidRPr="00BC3E50">
        <w:rPr>
          <w:rFonts w:ascii="Consolas" w:hAnsi="Consolas" w:cs="Arial"/>
          <w:lang w:val="en-US"/>
        </w:rPr>
        <w:t>100</w:t>
      </w:r>
      <w:r w:rsidR="00CF49C8">
        <w:rPr>
          <w:rFonts w:ascii="Consolas" w:hAnsi="Consolas" w:cs="Arial"/>
          <w:lang w:val="en-US"/>
        </w:rPr>
        <w:t>ms</w:t>
      </w:r>
    </w:p>
    <w:p w14:paraId="2D63A400" w14:textId="57F0A26E" w:rsidR="00F27DBF" w:rsidRPr="00BC3E50" w:rsidRDefault="00F27DBF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BC3E50">
        <w:rPr>
          <w:rFonts w:ascii="Consolas" w:hAnsi="Consolas" w:cs="Arial"/>
          <w:lang w:val="en-US"/>
        </w:rPr>
        <w:tab/>
      </w:r>
      <w:proofErr w:type="spellStart"/>
      <w:r w:rsidR="00BC3E50">
        <w:rPr>
          <w:rFonts w:ascii="Consolas" w:hAnsi="Consolas" w:cs="Arial"/>
          <w:lang w:val="en-US"/>
        </w:rPr>
        <w:t>s</w:t>
      </w:r>
      <w:r w:rsidRPr="00BC3E50">
        <w:rPr>
          <w:rFonts w:ascii="Consolas" w:hAnsi="Consolas" w:cs="Arial"/>
          <w:lang w:val="en-US"/>
        </w:rPr>
        <w:t>tartloop</w:t>
      </w:r>
      <w:proofErr w:type="spellEnd"/>
      <w:r w:rsidRPr="00BC3E50">
        <w:rPr>
          <w:rFonts w:ascii="Consolas" w:hAnsi="Consolas" w:cs="Arial"/>
          <w:lang w:val="en-US"/>
        </w:rPr>
        <w:t xml:space="preserve"> 5</w:t>
      </w:r>
    </w:p>
    <w:p w14:paraId="312B7008" w14:textId="1C14CF96" w:rsidR="00F27DBF" w:rsidRPr="00BC3E50" w:rsidRDefault="00F27DBF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BC3E50">
        <w:rPr>
          <w:rFonts w:ascii="Consolas" w:hAnsi="Consolas" w:cs="Arial"/>
          <w:lang w:val="en-US"/>
        </w:rPr>
        <w:tab/>
      </w:r>
      <w:r w:rsidR="00BC3E50">
        <w:rPr>
          <w:rFonts w:ascii="Consolas" w:hAnsi="Consolas" w:cs="Arial"/>
          <w:lang w:val="en-US"/>
        </w:rPr>
        <w:t>o</w:t>
      </w:r>
      <w:r w:rsidRPr="00BC3E50">
        <w:rPr>
          <w:rFonts w:ascii="Consolas" w:hAnsi="Consolas" w:cs="Arial"/>
          <w:lang w:val="en-US"/>
        </w:rPr>
        <w:t>n</w:t>
      </w:r>
    </w:p>
    <w:p w14:paraId="77CBB3B5" w14:textId="1E427BD9" w:rsidR="00BC3E50" w:rsidRPr="00BC3E50" w:rsidRDefault="00F27DBF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BC3E50">
        <w:rPr>
          <w:rFonts w:ascii="Consolas" w:hAnsi="Consolas" w:cs="Arial"/>
          <w:lang w:val="en-US"/>
        </w:rPr>
        <w:tab/>
      </w:r>
      <w:r w:rsidR="00BC3E50">
        <w:rPr>
          <w:rFonts w:ascii="Consolas" w:hAnsi="Consolas" w:cs="Arial"/>
          <w:lang w:val="en-US"/>
        </w:rPr>
        <w:t>f</w:t>
      </w:r>
      <w:r w:rsidR="00BC3E50" w:rsidRPr="00BC3E50">
        <w:rPr>
          <w:rFonts w:ascii="Consolas" w:hAnsi="Consolas" w:cs="Arial"/>
          <w:lang w:val="en-US"/>
        </w:rPr>
        <w:t>requency 1900000</w:t>
      </w:r>
    </w:p>
    <w:p w14:paraId="4D19AE42" w14:textId="74A5E55A" w:rsidR="00BC3E50" w:rsidRPr="00BC3E50" w:rsidRDefault="00BC3E50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BC3E50">
        <w:rPr>
          <w:rFonts w:ascii="Consolas" w:hAnsi="Consolas" w:cs="Arial"/>
          <w:lang w:val="en-US"/>
        </w:rPr>
        <w:tab/>
      </w:r>
      <w:r>
        <w:rPr>
          <w:rFonts w:ascii="Consolas" w:hAnsi="Consolas" w:cs="Arial"/>
          <w:lang w:val="en-US"/>
        </w:rPr>
        <w:t>h</w:t>
      </w:r>
      <w:r w:rsidRPr="00BC3E50">
        <w:rPr>
          <w:rFonts w:ascii="Consolas" w:hAnsi="Consolas" w:cs="Arial"/>
          <w:lang w:val="en-US"/>
        </w:rPr>
        <w:t>old 10</w:t>
      </w:r>
      <w:r w:rsidR="00CF49C8">
        <w:rPr>
          <w:rFonts w:ascii="Consolas" w:hAnsi="Consolas" w:cs="Arial"/>
          <w:lang w:val="en-US"/>
        </w:rPr>
        <w:t>00ms</w:t>
      </w:r>
    </w:p>
    <w:p w14:paraId="230D8300" w14:textId="012175DB" w:rsidR="00BC3E50" w:rsidRPr="00BC3E50" w:rsidRDefault="00BC3E50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BC3E50">
        <w:rPr>
          <w:rFonts w:ascii="Consolas" w:hAnsi="Consolas" w:cs="Arial"/>
          <w:lang w:val="en-US"/>
        </w:rPr>
        <w:tab/>
      </w:r>
      <w:proofErr w:type="spellStart"/>
      <w:r>
        <w:rPr>
          <w:rFonts w:ascii="Consolas" w:hAnsi="Consolas" w:cs="Arial"/>
          <w:lang w:val="en-US"/>
        </w:rPr>
        <w:t>e</w:t>
      </w:r>
      <w:r w:rsidRPr="00BC3E50">
        <w:rPr>
          <w:rFonts w:ascii="Consolas" w:hAnsi="Consolas" w:cs="Arial"/>
          <w:lang w:val="en-US"/>
        </w:rPr>
        <w:t>ndloop</w:t>
      </w:r>
      <w:proofErr w:type="spellEnd"/>
    </w:p>
    <w:p w14:paraId="33EA380B" w14:textId="62BEAD85" w:rsidR="00BC3E50" w:rsidRDefault="00BC3E50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BC3E50">
        <w:rPr>
          <w:rFonts w:ascii="Consolas" w:hAnsi="Consolas" w:cs="Arial"/>
          <w:lang w:val="en-US"/>
        </w:rPr>
        <w:tab/>
      </w:r>
      <w:proofErr w:type="spellStart"/>
      <w:r>
        <w:rPr>
          <w:rFonts w:ascii="Consolas" w:hAnsi="Consolas" w:cs="Arial"/>
          <w:lang w:val="en-US"/>
        </w:rPr>
        <w:t>e</w:t>
      </w:r>
      <w:r w:rsidRPr="00BC3E50">
        <w:rPr>
          <w:rFonts w:ascii="Consolas" w:hAnsi="Consolas" w:cs="Arial"/>
          <w:lang w:val="en-US"/>
        </w:rPr>
        <w:t>ndloop</w:t>
      </w:r>
      <w:proofErr w:type="spellEnd"/>
    </w:p>
    <w:p w14:paraId="53B2BC87" w14:textId="34894C49" w:rsidR="00BC3E50" w:rsidRPr="00BC3E50" w:rsidRDefault="00BC3E50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</w:p>
    <w:p w14:paraId="262BE93C" w14:textId="53311A59" w:rsidR="00BC3E50" w:rsidRDefault="00BC3E50" w:rsidP="00F27DBF">
      <w:pPr>
        <w:spacing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first </w:t>
      </w:r>
      <w:proofErr w:type="spellStart"/>
      <w:r>
        <w:rPr>
          <w:rFonts w:ascii="Arial" w:hAnsi="Arial" w:cs="Arial"/>
          <w:lang w:val="en-US"/>
        </w:rPr>
        <w:t>startloop</w:t>
      </w:r>
      <w:proofErr w:type="spellEnd"/>
      <w:r>
        <w:rPr>
          <w:rFonts w:ascii="Arial" w:hAnsi="Arial" w:cs="Arial"/>
          <w:lang w:val="en-US"/>
        </w:rPr>
        <w:t xml:space="preserve"> has the argument inf, that lets the loop run endlessly until the user manually stops the script. The nested loop </w:t>
      </w:r>
      <w:proofErr w:type="spellStart"/>
      <w:r w:rsidRPr="00BC3E50">
        <w:rPr>
          <w:rFonts w:ascii="Consolas" w:hAnsi="Consolas" w:cs="Arial"/>
          <w:lang w:val="en-US"/>
        </w:rPr>
        <w:t>startloop</w:t>
      </w:r>
      <w:proofErr w:type="spellEnd"/>
      <w:r w:rsidRPr="00BC3E50">
        <w:rPr>
          <w:rFonts w:ascii="Consolas" w:hAnsi="Consolas" w:cs="Arial"/>
          <w:lang w:val="en-US"/>
        </w:rPr>
        <w:t xml:space="preserve"> 5</w:t>
      </w:r>
      <w:r>
        <w:rPr>
          <w:rFonts w:ascii="Arial" w:hAnsi="Arial" w:cs="Arial"/>
          <w:lang w:val="en-US"/>
        </w:rPr>
        <w:t xml:space="preserve">, lets the block run 5 times every cycle of the initial loop </w:t>
      </w:r>
      <w:proofErr w:type="spellStart"/>
      <w:r w:rsidRPr="00BC3E50">
        <w:rPr>
          <w:rFonts w:ascii="Consolas" w:hAnsi="Consolas" w:cs="Arial"/>
          <w:lang w:val="en-US"/>
        </w:rPr>
        <w:t>startloop</w:t>
      </w:r>
      <w:proofErr w:type="spellEnd"/>
      <w:r w:rsidRPr="00BC3E50">
        <w:rPr>
          <w:rFonts w:ascii="Consolas" w:hAnsi="Consolas" w:cs="Arial"/>
          <w:lang w:val="en-US"/>
        </w:rPr>
        <w:t xml:space="preserve"> inf</w:t>
      </w:r>
      <w:r>
        <w:rPr>
          <w:rFonts w:ascii="Arial" w:hAnsi="Arial" w:cs="Arial"/>
          <w:lang w:val="en-US"/>
        </w:rPr>
        <w:t>.</w:t>
      </w:r>
    </w:p>
    <w:p w14:paraId="7EF350F0" w14:textId="19FA3256" w:rsidR="0038569F" w:rsidRPr="0038569F" w:rsidRDefault="0038569F" w:rsidP="0038569F">
      <w:pPr>
        <w:pStyle w:val="berschrift3"/>
        <w:rPr>
          <w:rFonts w:ascii="QTypeOT-CondLight" w:hAnsi="QTypeOT-CondLight"/>
          <w:color w:val="525252" w:themeColor="accent3" w:themeShade="80"/>
          <w:lang w:val="en-US"/>
        </w:rPr>
      </w:pPr>
      <w:r w:rsidRPr="0038569F">
        <w:rPr>
          <w:rFonts w:ascii="QTypeOT-CondLight" w:hAnsi="QTypeOT-CondLight"/>
          <w:color w:val="525252" w:themeColor="accent3" w:themeShade="80"/>
          <w:lang w:val="en-US"/>
        </w:rPr>
        <w:t>Data</w:t>
      </w:r>
    </w:p>
    <w:p w14:paraId="7AC73D61" w14:textId="7C084D3A" w:rsidR="0038569F" w:rsidRPr="001C732F" w:rsidRDefault="00504120" w:rsidP="00F27DBF">
      <w:pPr>
        <w:spacing w:line="240" w:lineRule="auto"/>
        <w:jc w:val="both"/>
        <w:rPr>
          <w:rFonts w:ascii="Arial" w:hAnsi="Arial" w:cs="Arial"/>
          <w:lang w:val="en-US"/>
        </w:rPr>
      </w:pPr>
      <w:r w:rsidRPr="00745BCA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F9A7101" wp14:editId="7754D8D6">
            <wp:simplePos x="0" y="0"/>
            <wp:positionH relativeFrom="margin">
              <wp:align>right</wp:align>
            </wp:positionH>
            <wp:positionV relativeFrom="paragraph">
              <wp:posOffset>363220</wp:posOffset>
            </wp:positionV>
            <wp:extent cx="2631440" cy="4424045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732F">
        <w:rPr>
          <w:rFonts w:ascii="Arial" w:hAnsi="Arial" w:cs="Arial"/>
          <w:lang w:val="en-US"/>
        </w:rPr>
        <w:t xml:space="preserve">Every time the user runs a script, </w:t>
      </w:r>
      <w:proofErr w:type="spellStart"/>
      <w:r w:rsidR="001C732F">
        <w:rPr>
          <w:rFonts w:ascii="Arial" w:hAnsi="Arial" w:cs="Arial"/>
          <w:lang w:val="en-US"/>
        </w:rPr>
        <w:t>soniccontrol</w:t>
      </w:r>
      <w:proofErr w:type="spellEnd"/>
      <w:r w:rsidR="001C732F">
        <w:rPr>
          <w:rFonts w:ascii="Arial" w:hAnsi="Arial" w:cs="Arial"/>
          <w:lang w:val="en-US"/>
        </w:rPr>
        <w:t xml:space="preserve"> generates a log file specifically for the scripting window.</w:t>
      </w:r>
      <w:r w:rsidR="00CF49C8">
        <w:rPr>
          <w:rFonts w:ascii="Arial" w:hAnsi="Arial" w:cs="Arial"/>
          <w:lang w:val="en-US"/>
        </w:rPr>
        <w:t xml:space="preserve"> This file is located under the </w:t>
      </w:r>
      <w:r w:rsidR="00CF49C8" w:rsidRPr="00CF49C8">
        <w:rPr>
          <w:rFonts w:ascii="Arial" w:hAnsi="Arial" w:cs="Arial"/>
          <w:i/>
          <w:lang w:val="en-US"/>
        </w:rPr>
        <w:t>&lt;</w:t>
      </w:r>
      <w:proofErr w:type="spellStart"/>
      <w:r w:rsidR="00CF49C8" w:rsidRPr="00CF49C8">
        <w:rPr>
          <w:rFonts w:ascii="Arial" w:hAnsi="Arial" w:cs="Arial"/>
          <w:i/>
          <w:lang w:val="en-US"/>
        </w:rPr>
        <w:t>SonicControl</w:t>
      </w:r>
      <w:proofErr w:type="spellEnd"/>
      <w:r w:rsidR="00CF49C8" w:rsidRPr="00CF49C8">
        <w:rPr>
          <w:rFonts w:ascii="Arial" w:hAnsi="Arial" w:cs="Arial"/>
          <w:i/>
          <w:lang w:val="en-US"/>
        </w:rPr>
        <w:t>&gt;</w:t>
      </w:r>
      <w:r w:rsidR="00CF49C8">
        <w:rPr>
          <w:rFonts w:ascii="Arial" w:hAnsi="Arial" w:cs="Arial"/>
          <w:i/>
          <w:lang w:val="en-US"/>
        </w:rPr>
        <w:t>\</w:t>
      </w:r>
      <w:proofErr w:type="spellStart"/>
      <w:r w:rsidR="00CF49C8" w:rsidRPr="00CF49C8">
        <w:rPr>
          <w:rFonts w:ascii="Arial" w:hAnsi="Arial" w:cs="Arial"/>
          <w:i/>
          <w:lang w:val="en-US"/>
        </w:rPr>
        <w:t>ScriptingSequence</w:t>
      </w:r>
      <w:proofErr w:type="spellEnd"/>
      <w:r w:rsidR="00CF49C8">
        <w:rPr>
          <w:rFonts w:ascii="Arial" w:hAnsi="Arial" w:cs="Arial"/>
          <w:lang w:val="en-US"/>
        </w:rPr>
        <w:t xml:space="preserve"> Folder</w:t>
      </w:r>
      <w:r w:rsidR="001C732F">
        <w:rPr>
          <w:rFonts w:ascii="Arial" w:hAnsi="Arial" w:cs="Arial"/>
          <w:lang w:val="en-US"/>
        </w:rPr>
        <w:t xml:space="preserve"> The name of the log file starts with data about the current time and ends with </w:t>
      </w:r>
      <w:r w:rsidR="001C732F">
        <w:rPr>
          <w:rFonts w:ascii="Arial" w:hAnsi="Arial" w:cs="Arial"/>
          <w:i/>
          <w:lang w:val="en-US"/>
        </w:rPr>
        <w:t>sequence.log</w:t>
      </w:r>
      <w:r w:rsidR="001C732F">
        <w:rPr>
          <w:rFonts w:ascii="Arial" w:hAnsi="Arial" w:cs="Arial"/>
          <w:lang w:val="en-US"/>
        </w:rPr>
        <w:t>.</w:t>
      </w:r>
      <w:r w:rsidR="00EB21F4">
        <w:rPr>
          <w:rFonts w:ascii="Arial" w:hAnsi="Arial" w:cs="Arial"/>
          <w:lang w:val="en-US"/>
        </w:rPr>
        <w:t xml:space="preserve"> Additionally, </w:t>
      </w:r>
      <w:proofErr w:type="spellStart"/>
      <w:r>
        <w:rPr>
          <w:rFonts w:ascii="QTypeOT-CondLight" w:hAnsi="QTypeOT-CondLight" w:cs="Arial"/>
          <w:lang w:val="en-US"/>
        </w:rPr>
        <w:t>sonic</w:t>
      </w:r>
      <w:r>
        <w:rPr>
          <w:rFonts w:ascii="QTypeOT-CondLight" w:hAnsi="QTypeOT-CondLight" w:cs="Arial"/>
          <w:b/>
          <w:lang w:val="en-US"/>
        </w:rPr>
        <w:t>control</w:t>
      </w:r>
      <w:proofErr w:type="spellEnd"/>
      <w:r>
        <w:rPr>
          <w:rFonts w:ascii="Arial" w:hAnsi="Arial" w:cs="Arial"/>
          <w:lang w:val="en-US"/>
        </w:rPr>
        <w:t xml:space="preserve"> </w:t>
      </w:r>
      <w:r w:rsidR="00EB21F4">
        <w:rPr>
          <w:rFonts w:ascii="Arial" w:hAnsi="Arial" w:cs="Arial"/>
          <w:lang w:val="en-US"/>
        </w:rPr>
        <w:t>writes a status log-file, that tells you the</w:t>
      </w:r>
      <w:r>
        <w:rPr>
          <w:rFonts w:ascii="Arial" w:hAnsi="Arial" w:cs="Arial"/>
          <w:lang w:val="en-US"/>
        </w:rPr>
        <w:t xml:space="preserve"> exact value of the frequency and gain at any point of usage</w:t>
      </w:r>
    </w:p>
    <w:p w14:paraId="41CE776F" w14:textId="5A4B48B7" w:rsidR="00EA4D38" w:rsidRPr="00707FF6" w:rsidRDefault="00EA4D38" w:rsidP="000D5787">
      <w:pPr>
        <w:pStyle w:val="berschrift2"/>
        <w:jc w:val="both"/>
        <w:rPr>
          <w:rFonts w:ascii="QTypeOT-CondLight" w:hAnsi="QTypeOT-CondLight"/>
          <w:lang w:val="en-US"/>
        </w:rPr>
      </w:pPr>
      <w:r w:rsidRPr="00707FF6">
        <w:rPr>
          <w:rFonts w:ascii="QTypeOT-CondLight" w:hAnsi="QTypeOT-CondLight"/>
          <w:lang w:val="en-US"/>
        </w:rPr>
        <w:t>Home tab</w:t>
      </w:r>
    </w:p>
    <w:p w14:paraId="5AEE97AF" w14:textId="563E3044" w:rsidR="00745BCA" w:rsidRPr="00745BCA" w:rsidRDefault="00504120" w:rsidP="00745BCA">
      <w:pPr>
        <w:jc w:val="both"/>
        <w:rPr>
          <w:rFonts w:ascii="Arial" w:hAnsi="Arial" w:cs="Arial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CAED0A" wp14:editId="2365BFFD">
                <wp:simplePos x="0" y="0"/>
                <wp:positionH relativeFrom="column">
                  <wp:posOffset>3152775</wp:posOffset>
                </wp:positionH>
                <wp:positionV relativeFrom="paragraph">
                  <wp:posOffset>3495040</wp:posOffset>
                </wp:positionV>
                <wp:extent cx="2631440" cy="635"/>
                <wp:effectExtent l="0" t="0" r="0" b="0"/>
                <wp:wrapSquare wrapText="bothSides"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199DFB" w14:textId="14391A81" w:rsidR="00370507" w:rsidRPr="00A070E5" w:rsidRDefault="0008537F" w:rsidP="00370507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Screenshot</w:t>
                            </w:r>
                            <w:r w:rsidR="00370507">
                              <w:t xml:space="preserve"> </w:t>
                            </w:r>
                            <w:r w:rsidR="0067427D">
                              <w:fldChar w:fldCharType="begin"/>
                            </w:r>
                            <w:r w:rsidR="0067427D">
                              <w:instrText xml:space="preserve"> SEQ Figure \* ARABIC </w:instrText>
                            </w:r>
                            <w:r w:rsidR="0067427D">
                              <w:fldChar w:fldCharType="separate"/>
                            </w:r>
                            <w:r w:rsidR="00504120">
                              <w:rPr>
                                <w:noProof/>
                              </w:rPr>
                              <w:t>3</w:t>
                            </w:r>
                            <w:r w:rsidR="0067427D">
                              <w:rPr>
                                <w:noProof/>
                              </w:rPr>
                              <w:fldChar w:fldCharType="end"/>
                            </w:r>
                            <w:r w:rsidR="00370507">
                              <w:t xml:space="preserve">: Home Tab </w:t>
                            </w:r>
                            <w:proofErr w:type="spellStart"/>
                            <w:r w:rsidR="00370507">
                              <w:t>for</w:t>
                            </w:r>
                            <w:proofErr w:type="spellEnd"/>
                            <w:r w:rsidR="00370507">
                              <w:t xml:space="preserve"> </w:t>
                            </w:r>
                            <w:proofErr w:type="spellStart"/>
                            <w:r w:rsidR="00370507">
                              <w:t>soniccatch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AED0A" id="Textfeld 11" o:spid="_x0000_s1028" type="#_x0000_t202" style="position:absolute;left:0;text-align:left;margin-left:248.25pt;margin-top:275.2pt;width:207.2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" stroked="f">
                <v:textbox style="mso-fit-shape-to-text:t" inset="0,0,0,0">
                  <w:txbxContent>
                    <w:p w14:paraId="18199DFB" w14:textId="14391A81" w:rsidR="00370507" w:rsidRPr="00A070E5" w:rsidRDefault="0008537F" w:rsidP="00370507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Screenshot</w:t>
                      </w:r>
                      <w:r w:rsidR="00370507">
                        <w:t xml:space="preserve"> </w:t>
                      </w:r>
                      <w:r w:rsidR="0067427D">
                        <w:fldChar w:fldCharType="begin"/>
                      </w:r>
                      <w:r w:rsidR="0067427D">
                        <w:instrText xml:space="preserve"> SEQ Figure \* ARABIC </w:instrText>
                      </w:r>
                      <w:r w:rsidR="0067427D">
                        <w:fldChar w:fldCharType="separate"/>
                      </w:r>
                      <w:r w:rsidR="00504120">
                        <w:rPr>
                          <w:noProof/>
                        </w:rPr>
                        <w:t>3</w:t>
                      </w:r>
                      <w:r w:rsidR="0067427D">
                        <w:rPr>
                          <w:noProof/>
                        </w:rPr>
                        <w:fldChar w:fldCharType="end"/>
                      </w:r>
                      <w:r w:rsidR="00370507">
                        <w:t xml:space="preserve">: Home Tab </w:t>
                      </w:r>
                      <w:proofErr w:type="spellStart"/>
                      <w:r w:rsidR="00370507">
                        <w:t>for</w:t>
                      </w:r>
                      <w:proofErr w:type="spellEnd"/>
                      <w:r w:rsidR="00370507">
                        <w:t xml:space="preserve"> </w:t>
                      </w:r>
                      <w:proofErr w:type="spellStart"/>
                      <w:r w:rsidR="00370507">
                        <w:t>soniccatch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A3650" w:rsidRPr="00707FF6">
        <w:rPr>
          <w:rFonts w:ascii="Arial" w:hAnsi="Arial" w:cs="Arial"/>
          <w:lang w:val="en-US"/>
        </w:rPr>
        <w:t xml:space="preserve">This tab is probably the most important for you. Here you can easily set up every available parameter for your device. </w:t>
      </w:r>
      <w:r w:rsidR="00745BCA">
        <w:rPr>
          <w:rFonts w:ascii="Arial" w:hAnsi="Arial" w:cs="Arial"/>
          <w:lang w:val="en-US"/>
        </w:rPr>
        <w:t xml:space="preserve">The tooltips and buttons are self-explanatory except for </w:t>
      </w:r>
      <w:proofErr w:type="spellStart"/>
      <w:r w:rsidR="00B53AC3" w:rsidRPr="00B53AC3">
        <w:rPr>
          <w:rFonts w:ascii="QTypeOT-CondLight" w:hAnsi="QTypeOT-CondLight"/>
          <w:iCs/>
          <w:sz w:val="20"/>
          <w:szCs w:val="20"/>
          <w:lang w:val="en-US"/>
        </w:rPr>
        <w:t>sonic</w:t>
      </w:r>
      <w:r w:rsidR="00B53AC3" w:rsidRPr="00B53AC3">
        <w:rPr>
          <w:rFonts w:ascii="QTypeOT-CondLight" w:hAnsi="QTypeOT-CondLight"/>
          <w:b/>
          <w:iCs/>
          <w:sz w:val="20"/>
          <w:szCs w:val="20"/>
          <w:lang w:val="en-US"/>
        </w:rPr>
        <w:t>measure</w:t>
      </w:r>
      <w:proofErr w:type="spellEnd"/>
      <w:r w:rsidR="00745BCA">
        <w:rPr>
          <w:rFonts w:ascii="Arial" w:hAnsi="Arial" w:cs="Arial"/>
          <w:lang w:val="en-US"/>
        </w:rPr>
        <w:t>.</w:t>
      </w:r>
      <w:r w:rsidR="00745BCA" w:rsidRPr="00745BCA">
        <w:rPr>
          <w:noProof/>
          <w:lang w:val="en-US"/>
        </w:rPr>
        <w:t xml:space="preserve"> </w:t>
      </w:r>
    </w:p>
    <w:p w14:paraId="54EE4691" w14:textId="45CF2227" w:rsidR="00824CF9" w:rsidRDefault="00504120" w:rsidP="000D5787">
      <w:pPr>
        <w:pStyle w:val="berschrift4"/>
        <w:jc w:val="both"/>
        <w:rPr>
          <w:rFonts w:ascii="QTypeOT-CondLight" w:hAnsi="QTypeOT-CondLight"/>
          <w:i w:val="0"/>
          <w:color w:val="7B7B7B" w:themeColor="accent3" w:themeShade="BF"/>
          <w:lang w:val="en-US"/>
        </w:rPr>
      </w:pPr>
      <w:r w:rsidRPr="00745BCA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573E01A" wp14:editId="5E5FA585">
            <wp:simplePos x="0" y="0"/>
            <wp:positionH relativeFrom="margin">
              <wp:posOffset>-40005</wp:posOffset>
            </wp:positionH>
            <wp:positionV relativeFrom="paragraph">
              <wp:posOffset>0</wp:posOffset>
            </wp:positionV>
            <wp:extent cx="2623820" cy="4413885"/>
            <wp:effectExtent l="0" t="0" r="5080" b="5715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D5787" w:rsidRPr="000D5787">
        <w:rPr>
          <w:rFonts w:ascii="QTypeOT-CondLight" w:hAnsi="QTypeOT-CondLight"/>
          <w:i w:val="0"/>
          <w:color w:val="7B7B7B" w:themeColor="accent3" w:themeShade="BF"/>
          <w:lang w:val="en-US"/>
        </w:rPr>
        <w:t>s</w:t>
      </w:r>
      <w:r w:rsidR="00824CF9" w:rsidRPr="000D5787">
        <w:rPr>
          <w:rFonts w:ascii="QTypeOT-CondLight" w:hAnsi="QTypeOT-CondLight"/>
          <w:i w:val="0"/>
          <w:color w:val="7B7B7B" w:themeColor="accent3" w:themeShade="BF"/>
          <w:lang w:val="en-US"/>
        </w:rPr>
        <w:t>onic</w:t>
      </w:r>
      <w:r w:rsidR="000D5787" w:rsidRPr="000D5787">
        <w:rPr>
          <w:rFonts w:ascii="QTypeOT-CondLight" w:hAnsi="QTypeOT-CondLight"/>
          <w:b/>
          <w:i w:val="0"/>
          <w:color w:val="7B7B7B" w:themeColor="accent3" w:themeShade="BF"/>
          <w:lang w:val="en-US"/>
        </w:rPr>
        <w:t>m</w:t>
      </w:r>
      <w:r w:rsidR="00824CF9" w:rsidRPr="000D5787">
        <w:rPr>
          <w:rFonts w:ascii="QTypeOT-CondLight" w:hAnsi="QTypeOT-CondLight"/>
          <w:b/>
          <w:i w:val="0"/>
          <w:color w:val="7B7B7B" w:themeColor="accent3" w:themeShade="BF"/>
          <w:lang w:val="en-US"/>
        </w:rPr>
        <w:t>easure</w:t>
      </w:r>
      <w:proofErr w:type="spellEnd"/>
    </w:p>
    <w:p w14:paraId="48D08FC4" w14:textId="3C631B14" w:rsidR="00D264EA" w:rsidRDefault="00D90F2E" w:rsidP="00D264EA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feature enables the user to ramp up from a start to end frequency in a certain resolution (in the same nature as the ramp command from the scripting tab) with the addition to collect voltage, amperage and phase</w:t>
      </w:r>
      <w:r w:rsidR="00D264EA">
        <w:rPr>
          <w:rFonts w:ascii="Arial" w:hAnsi="Arial" w:cs="Arial"/>
          <w:lang w:val="en-US"/>
        </w:rPr>
        <w:t xml:space="preserve"> data. This data is then plotted respectively. </w:t>
      </w:r>
    </w:p>
    <w:p w14:paraId="4676D927" w14:textId="1930DD19" w:rsidR="00D90F2E" w:rsidRPr="00D90F2E" w:rsidRDefault="00504120" w:rsidP="00D264EA">
      <w:pPr>
        <w:jc w:val="both"/>
        <w:rPr>
          <w:rFonts w:ascii="Arial" w:hAnsi="Arial" w:cs="Arial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32DA8B" wp14:editId="211AB144">
                <wp:simplePos x="0" y="0"/>
                <wp:positionH relativeFrom="margin">
                  <wp:align>left</wp:align>
                </wp:positionH>
                <wp:positionV relativeFrom="paragraph">
                  <wp:posOffset>3049270</wp:posOffset>
                </wp:positionV>
                <wp:extent cx="2623820" cy="635"/>
                <wp:effectExtent l="0" t="0" r="5080" b="0"/>
                <wp:wrapSquare wrapText="bothSides"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FCCF9D" w14:textId="7AD6F54B" w:rsidR="00370507" w:rsidRPr="003A28D4" w:rsidRDefault="0008537F" w:rsidP="00370507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Screenshot</w:t>
                            </w:r>
                            <w:r w:rsidR="00370507">
                              <w:t xml:space="preserve"> </w:t>
                            </w:r>
                            <w:r w:rsidR="0067427D">
                              <w:fldChar w:fldCharType="begin"/>
                            </w:r>
                            <w:r w:rsidR="0067427D">
                              <w:instrText xml:space="preserve"> SEQ Figure \* ARABIC </w:instrText>
                            </w:r>
                            <w:r w:rsidR="0067427D">
                              <w:fldChar w:fldCharType="separate"/>
                            </w:r>
                            <w:r w:rsidR="00504120">
                              <w:rPr>
                                <w:noProof/>
                              </w:rPr>
                              <w:t>4</w:t>
                            </w:r>
                            <w:r w:rsidR="0067427D">
                              <w:rPr>
                                <w:noProof/>
                              </w:rPr>
                              <w:fldChar w:fldCharType="end"/>
                            </w:r>
                            <w:r w:rsidR="00370507">
                              <w:t xml:space="preserve">: Home Tab </w:t>
                            </w:r>
                            <w:proofErr w:type="spellStart"/>
                            <w:r w:rsidR="00370507">
                              <w:t>for</w:t>
                            </w:r>
                            <w:proofErr w:type="spellEnd"/>
                            <w:r w:rsidR="00370507">
                              <w:t xml:space="preserve"> </w:t>
                            </w:r>
                            <w:proofErr w:type="spellStart"/>
                            <w:r w:rsidR="00370507">
                              <w:t>sonicwipe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2DA8B" id="Textfeld 12" o:spid="_x0000_s1029" type="#_x0000_t202" style="position:absolute;left:0;text-align:left;margin-left:0;margin-top:240.1pt;width:206.6pt;height:.05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" stroked="f">
                <v:textbox style="mso-fit-shape-to-text:t" inset="0,0,0,0">
                  <w:txbxContent>
                    <w:p w14:paraId="21FCCF9D" w14:textId="7AD6F54B" w:rsidR="00370507" w:rsidRPr="003A28D4" w:rsidRDefault="0008537F" w:rsidP="00370507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Screenshot</w:t>
                      </w:r>
                      <w:r w:rsidR="00370507">
                        <w:t xml:space="preserve"> </w:t>
                      </w:r>
                      <w:r w:rsidR="0067427D">
                        <w:fldChar w:fldCharType="begin"/>
                      </w:r>
                      <w:r w:rsidR="0067427D">
                        <w:instrText xml:space="preserve"> SEQ Figure \* ARABIC </w:instrText>
                      </w:r>
                      <w:r w:rsidR="0067427D">
                        <w:fldChar w:fldCharType="separate"/>
                      </w:r>
                      <w:r w:rsidR="00504120">
                        <w:rPr>
                          <w:noProof/>
                        </w:rPr>
                        <w:t>4</w:t>
                      </w:r>
                      <w:r w:rsidR="0067427D">
                        <w:rPr>
                          <w:noProof/>
                        </w:rPr>
                        <w:fldChar w:fldCharType="end"/>
                      </w:r>
                      <w:r w:rsidR="00370507">
                        <w:t xml:space="preserve">: Home Tab </w:t>
                      </w:r>
                      <w:proofErr w:type="spellStart"/>
                      <w:r w:rsidR="00370507">
                        <w:t>for</w:t>
                      </w:r>
                      <w:proofErr w:type="spellEnd"/>
                      <w:r w:rsidR="00370507">
                        <w:t xml:space="preserve"> </w:t>
                      </w:r>
                      <w:proofErr w:type="spellStart"/>
                      <w:r w:rsidR="00370507">
                        <w:t>sonicwipe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53AC3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90243F1" wp14:editId="1D82F511">
            <wp:simplePos x="0" y="0"/>
            <wp:positionH relativeFrom="margin">
              <wp:posOffset>2607310</wp:posOffset>
            </wp:positionH>
            <wp:positionV relativeFrom="paragraph">
              <wp:posOffset>427990</wp:posOffset>
            </wp:positionV>
            <wp:extent cx="3299460" cy="2957195"/>
            <wp:effectExtent l="0" t="0" r="0" b="0"/>
            <wp:wrapSquare wrapText="bothSides"/>
            <wp:docPr id="7" name="Grafik 7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isch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4EA">
        <w:rPr>
          <w:rFonts w:ascii="Arial" w:hAnsi="Arial" w:cs="Arial"/>
          <w:lang w:val="en-US"/>
        </w:rPr>
        <w:t xml:space="preserve">The data is automatically stored in the </w:t>
      </w:r>
      <w:r w:rsidR="00D264EA" w:rsidRPr="00D264EA">
        <w:rPr>
          <w:rFonts w:ascii="Arial" w:hAnsi="Arial" w:cs="Arial"/>
          <w:i/>
          <w:iCs/>
          <w:lang w:val="en-US"/>
        </w:rPr>
        <w:t>\</w:t>
      </w:r>
      <w:proofErr w:type="spellStart"/>
      <w:r w:rsidR="00D264EA" w:rsidRPr="00D264EA">
        <w:rPr>
          <w:rFonts w:ascii="Arial" w:hAnsi="Arial" w:cs="Arial"/>
          <w:i/>
          <w:iCs/>
          <w:lang w:val="en-US"/>
        </w:rPr>
        <w:t>SonicControl</w:t>
      </w:r>
      <w:proofErr w:type="spellEnd"/>
      <w:r w:rsidR="00D264EA" w:rsidRPr="00D264EA">
        <w:rPr>
          <w:rFonts w:ascii="Arial" w:hAnsi="Arial" w:cs="Arial"/>
          <w:i/>
          <w:iCs/>
          <w:lang w:val="en-US"/>
        </w:rPr>
        <w:t>\Spectra</w:t>
      </w:r>
      <w:r w:rsidR="00D264EA">
        <w:rPr>
          <w:rFonts w:ascii="Arial" w:hAnsi="Arial" w:cs="Arial"/>
          <w:lang w:val="en-US"/>
        </w:rPr>
        <w:t xml:space="preserve"> folder in a </w:t>
      </w:r>
      <w:r w:rsidR="00D264EA">
        <w:rPr>
          <w:rFonts w:ascii="Arial" w:hAnsi="Arial" w:cs="Arial"/>
          <w:i/>
          <w:lang w:val="en-US"/>
        </w:rPr>
        <w:t>csv</w:t>
      </w:r>
      <w:r w:rsidR="00D264EA">
        <w:rPr>
          <w:rFonts w:ascii="Arial" w:hAnsi="Arial" w:cs="Arial"/>
          <w:lang w:val="en-US"/>
        </w:rPr>
        <w:t xml:space="preserve"> format. </w:t>
      </w:r>
    </w:p>
    <w:p w14:paraId="325EFBE2" w14:textId="4112905A" w:rsidR="00504120" w:rsidRDefault="00504120" w:rsidP="000D5787">
      <w:pPr>
        <w:pStyle w:val="berschrift2"/>
        <w:jc w:val="both"/>
        <w:rPr>
          <w:rFonts w:ascii="QTypeOT-CondLight" w:hAnsi="QTypeOT-CondLight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0EA981" wp14:editId="29C2554E">
                <wp:simplePos x="0" y="0"/>
                <wp:positionH relativeFrom="column">
                  <wp:posOffset>2624455</wp:posOffset>
                </wp:positionH>
                <wp:positionV relativeFrom="paragraph">
                  <wp:posOffset>2879090</wp:posOffset>
                </wp:positionV>
                <wp:extent cx="3280410" cy="635"/>
                <wp:effectExtent l="0" t="0" r="0" b="0"/>
                <wp:wrapSquare wrapText="bothSides"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0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40E6C0" w14:textId="72E98588" w:rsidR="00370507" w:rsidRPr="00972AC9" w:rsidRDefault="00370507" w:rsidP="00370507">
                            <w:pPr>
                              <w:pStyle w:val="Beschriftung"/>
                              <w:rPr>
                                <w:lang w:val="en-US"/>
                              </w:rPr>
                            </w:pPr>
                            <w:r>
                              <w:t xml:space="preserve">Screenshot </w:t>
                            </w:r>
                            <w:r w:rsidR="0067427D">
                              <w:fldChar w:fldCharType="begin"/>
                            </w:r>
                            <w:r w:rsidR="0067427D">
                              <w:instrText xml:space="preserve"> SEQ Figure \* ARABIC </w:instrText>
                            </w:r>
                            <w:r w:rsidR="0067427D">
                              <w:fldChar w:fldCharType="separate"/>
                            </w:r>
                            <w:r w:rsidR="00504120">
                              <w:rPr>
                                <w:noProof/>
                              </w:rPr>
                              <w:t>5</w:t>
                            </w:r>
                            <w:r w:rsidR="0067427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SonicMeasure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0EA981" id="Textfeld 10" o:spid="_x0000_s1030" type="#_x0000_t202" style="position:absolute;left:0;text-align:left;margin-left:206.65pt;margin-top:226.7pt;width:258.3pt;height: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" stroked="f">
                <v:textbox style="mso-fit-shape-to-text:t" inset="0,0,0,0">
                  <w:txbxContent>
                    <w:p w14:paraId="4340E6C0" w14:textId="72E98588" w:rsidR="00370507" w:rsidRPr="00972AC9" w:rsidRDefault="00370507" w:rsidP="00370507">
                      <w:pPr>
                        <w:pStyle w:val="Beschriftung"/>
                        <w:rPr>
                          <w:lang w:val="en-US"/>
                        </w:rPr>
                      </w:pPr>
                      <w:r>
                        <w:t xml:space="preserve">Screenshot </w:t>
                      </w:r>
                      <w:r w:rsidR="0067427D">
                        <w:fldChar w:fldCharType="begin"/>
                      </w:r>
                      <w:r w:rsidR="0067427D">
                        <w:instrText xml:space="preserve"> SEQ Figure \* ARABIC </w:instrText>
                      </w:r>
                      <w:r w:rsidR="0067427D">
                        <w:fldChar w:fldCharType="separate"/>
                      </w:r>
                      <w:r w:rsidR="00504120">
                        <w:rPr>
                          <w:noProof/>
                        </w:rPr>
                        <w:t>5</w:t>
                      </w:r>
                      <w:r w:rsidR="0067427D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SonicMeasure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CB2202" w14:textId="0B0D0B6A" w:rsidR="00504120" w:rsidRDefault="00504120" w:rsidP="000D5787">
      <w:pPr>
        <w:pStyle w:val="berschrift2"/>
        <w:jc w:val="both"/>
        <w:rPr>
          <w:rFonts w:ascii="QTypeOT-CondLight" w:hAnsi="QTypeOT-CondLight"/>
          <w:lang w:val="en-US"/>
        </w:rPr>
      </w:pPr>
    </w:p>
    <w:p w14:paraId="4A5CAA76" w14:textId="00F1E42C" w:rsidR="00EA4D38" w:rsidRPr="00707FF6" w:rsidRDefault="00EA4D38" w:rsidP="000D5787">
      <w:pPr>
        <w:pStyle w:val="berschrift2"/>
        <w:jc w:val="both"/>
        <w:rPr>
          <w:rFonts w:ascii="QTypeOT-CondLight" w:hAnsi="QTypeOT-CondLight"/>
          <w:lang w:val="en-US"/>
        </w:rPr>
      </w:pPr>
      <w:r w:rsidRPr="00707FF6">
        <w:rPr>
          <w:rFonts w:ascii="QTypeOT-CondLight" w:hAnsi="QTypeOT-CondLight"/>
          <w:lang w:val="en-US"/>
        </w:rPr>
        <w:t>Info Tab</w:t>
      </w:r>
    </w:p>
    <w:p w14:paraId="1259F2BB" w14:textId="0223E93E" w:rsidR="00E62E45" w:rsidRPr="00707FF6" w:rsidRDefault="00E62E45" w:rsidP="000D5787">
      <w:pPr>
        <w:jc w:val="both"/>
        <w:rPr>
          <w:rFonts w:ascii="Arial" w:hAnsi="Arial" w:cs="Arial"/>
          <w:lang w:val="en-US"/>
        </w:rPr>
      </w:pPr>
      <w:r w:rsidRPr="00707FF6">
        <w:rPr>
          <w:rFonts w:ascii="Arial" w:hAnsi="Arial" w:cs="Arial"/>
          <w:lang w:val="en-US"/>
        </w:rPr>
        <w:t xml:space="preserve">The info tab currently does not provide any necessary functions other than a help button, that opens this file. Do not hesitate to open the help page, if you are lost in the process of using a </w:t>
      </w:r>
      <w:proofErr w:type="spellStart"/>
      <w:r w:rsidR="00F80575">
        <w:rPr>
          <w:rFonts w:ascii="QTypeOT-CondLight" w:hAnsi="QTypeOT-CondLight" w:cs="Arial"/>
          <w:lang w:val="en-US"/>
        </w:rPr>
        <w:t>sonic</w:t>
      </w:r>
      <w:r w:rsidR="00F80575">
        <w:rPr>
          <w:rFonts w:ascii="QTypeOT-CondLight" w:hAnsi="QTypeOT-CondLight" w:cs="Arial"/>
          <w:b/>
          <w:lang w:val="en-US"/>
        </w:rPr>
        <w:t>wipe</w:t>
      </w:r>
      <w:proofErr w:type="spellEnd"/>
      <w:r w:rsidRPr="00707FF6">
        <w:rPr>
          <w:rFonts w:ascii="Arial" w:hAnsi="Arial" w:cs="Arial"/>
          <w:lang w:val="en-US"/>
        </w:rPr>
        <w:t xml:space="preserve"> or </w:t>
      </w:r>
      <w:proofErr w:type="spellStart"/>
      <w:r w:rsidR="00F80575">
        <w:rPr>
          <w:rFonts w:ascii="QTypeOT-CondLight" w:hAnsi="QTypeOT-CondLight" w:cs="Arial"/>
          <w:lang w:val="en-US"/>
        </w:rPr>
        <w:t>sonic</w:t>
      </w:r>
      <w:r w:rsidR="00F80575">
        <w:rPr>
          <w:rFonts w:ascii="QTypeOT-CondLight" w:hAnsi="QTypeOT-CondLight" w:cs="Arial"/>
          <w:b/>
          <w:lang w:val="en-US"/>
        </w:rPr>
        <w:t>catch</w:t>
      </w:r>
      <w:proofErr w:type="spellEnd"/>
      <w:r w:rsidRPr="00707FF6">
        <w:rPr>
          <w:rFonts w:ascii="Arial" w:hAnsi="Arial" w:cs="Arial"/>
          <w:lang w:val="en-US"/>
        </w:rPr>
        <w:t>.</w:t>
      </w:r>
    </w:p>
    <w:p w14:paraId="09A2CE38" w14:textId="2ED74095" w:rsidR="00EA3650" w:rsidRPr="00E43DE4" w:rsidRDefault="00EA3650">
      <w:pPr>
        <w:rPr>
          <w:lang w:val="en-US"/>
        </w:rPr>
      </w:pPr>
    </w:p>
    <w:sectPr w:rsidR="00EA3650" w:rsidRPr="00E43DE4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90859" w14:textId="77777777" w:rsidR="0067427D" w:rsidRDefault="0067427D" w:rsidP="00022595">
      <w:pPr>
        <w:spacing w:after="0" w:line="240" w:lineRule="auto"/>
      </w:pPr>
      <w:r>
        <w:separator/>
      </w:r>
    </w:p>
  </w:endnote>
  <w:endnote w:type="continuationSeparator" w:id="0">
    <w:p w14:paraId="7F04CBB9" w14:textId="77777777" w:rsidR="0067427D" w:rsidRDefault="0067427D" w:rsidP="00022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TypeOT-CondLight">
    <w:charset w:val="00"/>
    <w:family w:val="modern"/>
    <w:notTrueType/>
    <w:pitch w:val="variable"/>
    <w:sig w:usb0="800000AF" w:usb1="4000204B" w:usb2="00000000" w:usb3="00000000" w:csb0="00000001" w:csb1="00000000"/>
  </w:font>
  <w:font w:name="QTypeOT-CondMedium">
    <w:charset w:val="00"/>
    <w:family w:val="modern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AB237" w14:textId="77777777" w:rsidR="00627328" w:rsidRPr="00627328" w:rsidRDefault="00627328" w:rsidP="00627328">
    <w:pPr>
      <w:pStyle w:val="Fuzeile"/>
      <w:tabs>
        <w:tab w:val="clear" w:pos="4536"/>
        <w:tab w:val="center" w:pos="2977"/>
      </w:tabs>
      <w:ind w:left="4395" w:hanging="4395"/>
      <w:rPr>
        <w:rFonts w:ascii="Arial" w:hAnsi="Arial" w:cs="Arial"/>
        <w:color w:val="7F7F7F" w:themeColor="text1" w:themeTint="80"/>
        <w:sz w:val="18"/>
        <w:szCs w:val="18"/>
        <w:lang w:val="en-US"/>
      </w:rPr>
    </w:pPr>
    <w:proofErr w:type="spellStart"/>
    <w:r>
      <w:rPr>
        <w:rFonts w:ascii="Arial" w:hAnsi="Arial" w:cs="Arial"/>
        <w:color w:val="7F7F7F" w:themeColor="text1" w:themeTint="80"/>
        <w:sz w:val="18"/>
        <w:szCs w:val="18"/>
      </w:rPr>
      <w:t>usePAT</w:t>
    </w:r>
    <w:proofErr w:type="spellEnd"/>
    <w:r>
      <w:rPr>
        <w:rFonts w:ascii="Arial" w:hAnsi="Arial" w:cs="Arial"/>
        <w:color w:val="7F7F7F" w:themeColor="text1" w:themeTint="80"/>
        <w:sz w:val="18"/>
        <w:szCs w:val="18"/>
      </w:rPr>
      <w:t xml:space="preserve"> GmbH </w:t>
    </w:r>
    <w:r>
      <w:rPr>
        <w:rFonts w:ascii="Arial" w:hAnsi="Arial" w:cs="Arial"/>
        <w:color w:val="7F7F7F" w:themeColor="text1" w:themeTint="80"/>
        <w:sz w:val="18"/>
        <w:szCs w:val="18"/>
      </w:rPr>
      <w:tab/>
      <w:t>FN 484920v</w:t>
    </w:r>
    <w:r>
      <w:rPr>
        <w:rFonts w:ascii="Arial" w:hAnsi="Arial" w:cs="Arial"/>
        <w:color w:val="7F7F7F" w:themeColor="text1" w:themeTint="80"/>
        <w:sz w:val="18"/>
        <w:szCs w:val="18"/>
      </w:rPr>
      <w:tab/>
      <w:t xml:space="preserve">   www.usePAT.com </w:t>
    </w:r>
    <w:r>
      <w:rPr>
        <w:rFonts w:ascii="Arial" w:hAnsi="Arial" w:cs="Arial"/>
        <w:color w:val="7F7F7F" w:themeColor="text1" w:themeTint="80"/>
        <w:sz w:val="18"/>
        <w:szCs w:val="18"/>
      </w:rPr>
      <w:tab/>
    </w:r>
    <w:proofErr w:type="spellStart"/>
    <w:r>
      <w:rPr>
        <w:rFonts w:ascii="Arial" w:hAnsi="Arial" w:cs="Arial"/>
        <w:color w:val="7F7F7F" w:themeColor="text1" w:themeTint="80"/>
        <w:sz w:val="18"/>
        <w:szCs w:val="18"/>
      </w:rPr>
      <w:t>Schoenbrunnerstr</w:t>
    </w:r>
    <w:proofErr w:type="spellEnd"/>
    <w:r>
      <w:rPr>
        <w:rFonts w:ascii="Arial" w:hAnsi="Arial" w:cs="Arial"/>
        <w:color w:val="7F7F7F" w:themeColor="text1" w:themeTint="80"/>
        <w:sz w:val="18"/>
        <w:szCs w:val="18"/>
      </w:rPr>
      <w:t xml:space="preserve">. </w:t>
    </w:r>
    <w:r w:rsidRPr="00627328">
      <w:rPr>
        <w:rFonts w:ascii="Arial" w:hAnsi="Arial" w:cs="Arial"/>
        <w:color w:val="7F7F7F" w:themeColor="text1" w:themeTint="80"/>
        <w:sz w:val="18"/>
        <w:szCs w:val="18"/>
        <w:lang w:val="en-US"/>
      </w:rPr>
      <w:t>231/ 2.01</w:t>
    </w:r>
  </w:p>
  <w:p w14:paraId="27B3E004" w14:textId="77777777" w:rsidR="00627328" w:rsidRDefault="00627328" w:rsidP="00627328">
    <w:pPr>
      <w:pStyle w:val="Fuzeile"/>
      <w:rPr>
        <w:rFonts w:ascii="Arial" w:hAnsi="Arial" w:cs="Arial"/>
        <w:color w:val="7F7F7F" w:themeColor="text1" w:themeTint="80"/>
        <w:sz w:val="18"/>
        <w:szCs w:val="18"/>
        <w:lang w:val="en-US"/>
      </w:rPr>
    </w:pPr>
    <w:r w:rsidRPr="00627328">
      <w:rPr>
        <w:rFonts w:ascii="Arial" w:hAnsi="Arial" w:cs="Arial"/>
        <w:color w:val="7F7F7F" w:themeColor="text1" w:themeTint="80"/>
        <w:sz w:val="18"/>
        <w:szCs w:val="18"/>
        <w:lang w:val="en-US"/>
      </w:rPr>
      <w:t xml:space="preserve">                                                  </w:t>
    </w:r>
    <w:r>
      <w:rPr>
        <w:rFonts w:ascii="Arial" w:hAnsi="Arial" w:cs="Arial"/>
        <w:color w:val="7F7F7F" w:themeColor="text1" w:themeTint="80"/>
        <w:sz w:val="18"/>
        <w:szCs w:val="18"/>
        <w:lang w:val="en-US"/>
      </w:rPr>
      <w:t>ATU73011956</w:t>
    </w:r>
    <w:r>
      <w:rPr>
        <w:rFonts w:ascii="Arial" w:hAnsi="Arial" w:cs="Arial"/>
        <w:color w:val="7F7F7F" w:themeColor="text1" w:themeTint="80"/>
        <w:sz w:val="18"/>
        <w:szCs w:val="18"/>
        <w:lang w:val="en-US"/>
      </w:rPr>
      <w:tab/>
      <w:t xml:space="preserve">                  info@usePAT.com</w:t>
    </w:r>
    <w:r>
      <w:rPr>
        <w:rFonts w:ascii="Arial" w:hAnsi="Arial" w:cs="Arial"/>
        <w:color w:val="7F7F7F" w:themeColor="text1" w:themeTint="80"/>
        <w:sz w:val="18"/>
        <w:szCs w:val="18"/>
        <w:lang w:val="en-US"/>
      </w:rPr>
      <w:tab/>
      <w:t>1120 Vienna | Austria</w:t>
    </w:r>
  </w:p>
  <w:p w14:paraId="2963AE88" w14:textId="77777777" w:rsidR="00627328" w:rsidRPr="00627328" w:rsidRDefault="00627328">
    <w:pPr>
      <w:pStyle w:val="Fuzeile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7F53C" w14:textId="77777777" w:rsidR="0067427D" w:rsidRDefault="0067427D" w:rsidP="00022595">
      <w:pPr>
        <w:spacing w:after="0" w:line="240" w:lineRule="auto"/>
      </w:pPr>
      <w:r>
        <w:separator/>
      </w:r>
    </w:p>
  </w:footnote>
  <w:footnote w:type="continuationSeparator" w:id="0">
    <w:p w14:paraId="53FBFC60" w14:textId="77777777" w:rsidR="0067427D" w:rsidRDefault="0067427D" w:rsidP="00022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6D77A" w14:textId="5CDA8751" w:rsidR="00022595" w:rsidRDefault="0067427D">
    <w:pPr>
      <w:pStyle w:val="Kopfzeile"/>
    </w:pPr>
    <w:r>
      <w:rPr>
        <w:noProof/>
      </w:rPr>
      <w:pict w14:anchorId="468621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608719" o:spid="_x0000_s1030" type="#_x0000_t75" style="position:absolute;margin-left:0;margin-top:0;width:701.25pt;height:164pt;z-index:-251657216;mso-position-horizontal:center;mso-position-horizontal-relative:margin;mso-position-vertical:center;mso-position-vertical-relative:margin" o:allowincell="f">
          <v:imagedata r:id="rId1" o:title="wave_b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08D84" w14:textId="21847205" w:rsidR="00022595" w:rsidRDefault="00627328" w:rsidP="00627328">
    <w:pPr>
      <w:pStyle w:val="Kopfzeile"/>
      <w:jc w:val="right"/>
    </w:pPr>
    <w:r>
      <w:rPr>
        <w:noProof/>
      </w:rPr>
      <w:drawing>
        <wp:inline distT="0" distB="0" distL="0" distR="0" wp14:anchorId="7116E408" wp14:editId="16370C48">
          <wp:extent cx="1800860" cy="584200"/>
          <wp:effectExtent l="0" t="0" r="8890" b="6350"/>
          <wp:docPr id="1" name="Grafik 1" descr="Ein Bild, das Text, ClipAr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ext, ClipArt enthält.&#10;&#10;Automatisch generierte Beschreibu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86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7427D">
      <w:rPr>
        <w:noProof/>
      </w:rPr>
      <w:pict w14:anchorId="683F1E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608720" o:spid="_x0000_s1031" type="#_x0000_t75" style="position:absolute;left:0;text-align:left;margin-left:0;margin-top:0;width:701.25pt;height:164pt;z-index:-251656192;mso-position-horizontal:center;mso-position-horizontal-relative:margin;mso-position-vertical:center;mso-position-vertical-relative:margin" o:allowincell="f">
          <v:imagedata r:id="rId2" o:title="wave_b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04203" w14:textId="0CD6BB6B" w:rsidR="00022595" w:rsidRDefault="0067427D">
    <w:pPr>
      <w:pStyle w:val="Kopfzeile"/>
    </w:pPr>
    <w:r>
      <w:rPr>
        <w:noProof/>
      </w:rPr>
      <w:pict w14:anchorId="24E0BD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608718" o:spid="_x0000_s1029" type="#_x0000_t75" style="position:absolute;margin-left:0;margin-top:0;width:701.25pt;height:164pt;z-index:-251658240;mso-position-horizontal:center;mso-position-horizontal-relative:margin;mso-position-vertical:center;mso-position-vertical-relative:margin" o:allowincell="f">
          <v:imagedata r:id="rId1" o:title="wave_bg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E4"/>
    <w:rsid w:val="00004BA7"/>
    <w:rsid w:val="00022595"/>
    <w:rsid w:val="00025272"/>
    <w:rsid w:val="000575E2"/>
    <w:rsid w:val="0006229D"/>
    <w:rsid w:val="0008537F"/>
    <w:rsid w:val="000D5787"/>
    <w:rsid w:val="00152CCF"/>
    <w:rsid w:val="00182919"/>
    <w:rsid w:val="001C732F"/>
    <w:rsid w:val="00250F72"/>
    <w:rsid w:val="00370507"/>
    <w:rsid w:val="003756FC"/>
    <w:rsid w:val="0038569F"/>
    <w:rsid w:val="00391B00"/>
    <w:rsid w:val="00487E31"/>
    <w:rsid w:val="00504120"/>
    <w:rsid w:val="005B3800"/>
    <w:rsid w:val="005F4647"/>
    <w:rsid w:val="00627328"/>
    <w:rsid w:val="0067427D"/>
    <w:rsid w:val="00707FF6"/>
    <w:rsid w:val="00716F35"/>
    <w:rsid w:val="00745BCA"/>
    <w:rsid w:val="007E4CA6"/>
    <w:rsid w:val="00824CF9"/>
    <w:rsid w:val="0095603D"/>
    <w:rsid w:val="009A324D"/>
    <w:rsid w:val="009B325E"/>
    <w:rsid w:val="00A551A1"/>
    <w:rsid w:val="00A60163"/>
    <w:rsid w:val="00A749B6"/>
    <w:rsid w:val="00B155E9"/>
    <w:rsid w:val="00B53AC3"/>
    <w:rsid w:val="00B65F8F"/>
    <w:rsid w:val="00BC3E50"/>
    <w:rsid w:val="00C54F28"/>
    <w:rsid w:val="00CD1B65"/>
    <w:rsid w:val="00CF49C8"/>
    <w:rsid w:val="00D07DFC"/>
    <w:rsid w:val="00D2292B"/>
    <w:rsid w:val="00D264EA"/>
    <w:rsid w:val="00D90F2E"/>
    <w:rsid w:val="00DB718C"/>
    <w:rsid w:val="00DE1222"/>
    <w:rsid w:val="00E37084"/>
    <w:rsid w:val="00E43DE4"/>
    <w:rsid w:val="00E5140A"/>
    <w:rsid w:val="00E62E45"/>
    <w:rsid w:val="00EA3650"/>
    <w:rsid w:val="00EA4D38"/>
    <w:rsid w:val="00EB21F4"/>
    <w:rsid w:val="00ED420E"/>
    <w:rsid w:val="00F25B0F"/>
    <w:rsid w:val="00F27DBF"/>
    <w:rsid w:val="00F30338"/>
    <w:rsid w:val="00F80575"/>
    <w:rsid w:val="00FD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D33BC1"/>
  <w15:chartTrackingRefBased/>
  <w15:docId w15:val="{CF59AFC1-D362-47E7-B25A-F4F08DA4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16F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6F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16F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16F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6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6F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16F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16F3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el">
    <w:name w:val="Title"/>
    <w:basedOn w:val="Standard"/>
    <w:next w:val="Standard"/>
    <w:link w:val="TitelZchn"/>
    <w:uiPriority w:val="10"/>
    <w:qFormat/>
    <w:rsid w:val="00716F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16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B15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spatdocuments">
    <w:name w:val="uspat_documents"/>
    <w:basedOn w:val="Standard"/>
    <w:link w:val="uspatdocumentsZchn"/>
    <w:qFormat/>
    <w:rsid w:val="00B65F8F"/>
    <w:rPr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0225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uspatdocumentsZchn">
    <w:name w:val="uspat_documents Zchn"/>
    <w:basedOn w:val="Absatz-Standardschriftart"/>
    <w:link w:val="uspatdocuments"/>
    <w:rsid w:val="00B65F8F"/>
    <w:rPr>
      <w:lang w:val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022595"/>
  </w:style>
  <w:style w:type="paragraph" w:styleId="Fuzeile">
    <w:name w:val="footer"/>
    <w:basedOn w:val="Standard"/>
    <w:link w:val="FuzeileZchn"/>
    <w:uiPriority w:val="99"/>
    <w:unhideWhenUsed/>
    <w:rsid w:val="000225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22595"/>
  </w:style>
  <w:style w:type="paragraph" w:styleId="Beschriftung">
    <w:name w:val="caption"/>
    <w:basedOn w:val="Standard"/>
    <w:next w:val="Standard"/>
    <w:uiPriority w:val="35"/>
    <w:unhideWhenUsed/>
    <w:qFormat/>
    <w:rsid w:val="0037050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8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739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Ilja Golovanov</dc:creator>
  <cp:keywords/>
  <dc:description/>
  <cp:lastModifiedBy>Ilja Golovanov</cp:lastModifiedBy>
  <cp:revision>2</cp:revision>
  <cp:lastPrinted>2022-05-03T16:52:00Z</cp:lastPrinted>
  <dcterms:created xsi:type="dcterms:W3CDTF">2022-05-03T16:53:00Z</dcterms:created>
  <dcterms:modified xsi:type="dcterms:W3CDTF">2022-05-03T16:53:00Z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1257711537</vt:i4>
  </property>
</Properties>
</file>