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大语言模型对比实验报告</w:t>
      </w:r>
    </w:p>
    <w:p>
      <w:pPr>
        <w:pStyle w:val="Subtitle"/>
        <w:jc w:val="center"/>
        <w:rPr/>
      </w:pPr>
      <w:r>
        <w:rPr/>
        <w:t xml:space="preserve">Qwen-7B-Chat vs ChatGLM3-6B </w:t>
      </w:r>
      <w:r>
        <w:rPr/>
        <w:t>中文语言理解能力对比</w:t>
      </w:r>
    </w:p>
    <w:p>
      <w:pPr>
        <w:pStyle w:val="Normal"/>
        <w:rPr/>
      </w:pPr>
      <w:r>
        <w:rPr/>
      </w:r>
    </w:p>
    <w:p>
      <w:pPr>
        <w:pStyle w:val="Normal"/>
        <w:rPr/>
      </w:pPr>
      <w:r>
        <w:rPr/>
        <w:t>实验公开访问链接：</w:t>
      </w:r>
    </w:p>
    <w:p>
      <w:pPr>
        <w:pStyle w:val="Normal"/>
        <w:rPr/>
      </w:pPr>
      <w:hyperlink r:id="rId2">
        <w:r>
          <w:rPr>
            <w:rStyle w:val="Hyperlink"/>
          </w:rPr>
          <w:t>https://github.com/user-jack222/LLM-Comparison.git</w:t>
        </w:r>
      </w:hyperlink>
    </w:p>
    <w:p>
      <w:pPr>
        <w:pStyle w:val="Normal"/>
        <w:rPr/>
      </w:pPr>
      <w:r>
        <w:rPr/>
      </w:r>
    </w:p>
    <w:p>
      <w:pPr>
        <w:pStyle w:val="Normal"/>
        <w:rPr/>
      </w:pPr>
      <w:r>
        <w:rPr/>
        <w:t>一、实验部署完成截图：</w:t>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952365" cy="1786890"/>
            <wp:effectExtent l="0" t="0" r="0" b="0"/>
            <wp:wrapSquare wrapText="largest"/>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3"/>
                    <a:stretch>
                      <a:fillRect/>
                    </a:stretch>
                  </pic:blipFill>
                  <pic:spPr bwMode="auto">
                    <a:xfrm>
                      <a:off x="0" y="0"/>
                      <a:ext cx="4952365" cy="1786890"/>
                    </a:xfrm>
                    <a:prstGeom prst="rect">
                      <a:avLst/>
                    </a:prstGeom>
                    <a:noFill/>
                  </pic:spPr>
                </pic:pic>
              </a:graphicData>
            </a:graphic>
          </wp:anchor>
        </w:drawing>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274310" cy="1930400"/>
            <wp:effectExtent l="0" t="0" r="0" b="0"/>
            <wp:wrapSquare wrapText="largest"/>
            <wp:docPr id="2"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3"/>
                    <pic:cNvPicPr>
                      <a:picLocks noChangeAspect="1" noChangeArrowheads="1"/>
                    </pic:cNvPicPr>
                  </pic:nvPicPr>
                  <pic:blipFill>
                    <a:blip r:embed="rId4"/>
                    <a:stretch>
                      <a:fillRect/>
                    </a:stretch>
                  </pic:blipFill>
                  <pic:spPr bwMode="auto">
                    <a:xfrm>
                      <a:off x="0" y="0"/>
                      <a:ext cx="5274310" cy="1930400"/>
                    </a:xfrm>
                    <a:prstGeom prst="rect">
                      <a:avLst/>
                    </a:prstGeom>
                    <a:noFill/>
                  </pic:spPr>
                </pic:pic>
              </a:graphicData>
            </a:graphic>
          </wp:anchor>
        </w:drawing>
      </w:r>
    </w:p>
    <w:p>
      <w:pPr>
        <w:pStyle w:val="Normal"/>
        <w:rPr/>
      </w:pPr>
      <w:r>
        <w:rPr/>
        <w:t>二、问答测试结果</w:t>
      </w:r>
    </w:p>
    <w:p>
      <w:pPr>
        <w:pStyle w:val="Normal"/>
        <w:rPr/>
      </w:pPr>
      <w:r>
        <w:rPr/>
        <w:t>以下展示两个模型对</w:t>
      </w:r>
      <w:r>
        <w:rPr/>
        <w:t>5</w:t>
      </w:r>
      <w:r>
        <w:rPr/>
        <w:t>道中文语言理解题目的回答，并附上运行截图。</w:t>
      </w:r>
    </w:p>
    <w:p>
      <w:pPr>
        <w:pStyle w:val="Normal"/>
        <w:rPr/>
      </w:pPr>
      <w:r>
        <w:rPr/>
        <w:t>问题</w:t>
      </w:r>
      <w:r>
        <w:rPr/>
        <w:t>1</w:t>
      </w:r>
      <w:r>
        <w:rPr/>
        <w:t>：冬天</w:t>
      </w:r>
      <w:r>
        <w:rPr/>
        <w:t>/</w:t>
      </w:r>
      <w:r>
        <w:rPr/>
        <w:t>夏天能穿多少穿多少</w:t>
      </w:r>
    </w:p>
    <w:p>
      <w:pPr>
        <w:pStyle w:val="Normal"/>
        <w:rPr/>
      </w:pPr>
      <w:r>
        <w:rPr/>
        <w:t>题目：请说出以下两句话区别在哪里？</w:t>
      </w:r>
    </w:p>
    <w:p>
      <w:pPr>
        <w:pStyle w:val="Normal"/>
        <w:rPr/>
      </w:pPr>
      <w:r>
        <w:rPr/>
        <w:t>1</w:t>
      </w:r>
      <w:r>
        <w:rPr/>
        <w:t>、冬天：能穿多少穿多少</w:t>
      </w:r>
    </w:p>
    <w:p>
      <w:pPr>
        <w:pStyle w:val="Normal"/>
        <w:rPr/>
      </w:pPr>
      <w:r>
        <w:rPr/>
        <w:t>2</w:t>
      </w:r>
      <w:r>
        <w:rPr/>
        <w:t>、夏天：能穿多少穿多少</w:t>
      </w:r>
    </w:p>
    <w:p>
      <w:pPr>
        <w:pStyle w:val="Normal"/>
        <w:rPr/>
      </w:pPr>
      <w:r>
        <w:rPr/>
      </w:r>
    </w:p>
    <w:p>
      <w:pPr>
        <w:pStyle w:val="Normal"/>
        <w:rPr/>
      </w:pPr>
      <w:r>
        <w:rPr>
          <w:b/>
        </w:rPr>
        <w:t>【</w:t>
      </w:r>
      <w:r>
        <w:rPr>
          <w:b/>
        </w:rPr>
        <w:t xml:space="preserve">Qwen-7B-Chat </w:t>
      </w:r>
      <w:r>
        <w:rPr>
          <w:b/>
        </w:rPr>
        <w:t>回答】</w:t>
      </w:r>
    </w:p>
    <w:p>
      <w:pPr>
        <w:pStyle w:val="Normal"/>
        <w:rPr/>
      </w:pPr>
      <w:r>
        <w:rPr/>
        <w:t>这两句话的差别在于季节和语境。第一句话是在描述冬天的情况，可能是因为天气寒冷，需要多穿衣服来保暖。第二句话是在描述夏天的情况，可能是因为天气炎热，需要少穿衣服来降温。在不同的季节和语境中，人们对于穿着的需求也会有所不同。</w:t>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274310" cy="1268730"/>
            <wp:effectExtent l="0" t="0" r="0" b="0"/>
            <wp:wrapSquare wrapText="largest"/>
            <wp:docPr id="3"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4"/>
                    <pic:cNvPicPr>
                      <a:picLocks noChangeAspect="1" noChangeArrowheads="1"/>
                    </pic:cNvPicPr>
                  </pic:nvPicPr>
                  <pic:blipFill>
                    <a:blip r:embed="rId5"/>
                    <a:stretch>
                      <a:fillRect/>
                    </a:stretch>
                  </pic:blipFill>
                  <pic:spPr bwMode="auto">
                    <a:xfrm>
                      <a:off x="0" y="0"/>
                      <a:ext cx="5274310" cy="1268730"/>
                    </a:xfrm>
                    <a:prstGeom prst="rect">
                      <a:avLst/>
                    </a:prstGeom>
                    <a:noFill/>
                  </pic:spPr>
                </pic:pic>
              </a:graphicData>
            </a:graphic>
          </wp:anchor>
        </w:drawing>
      </w:r>
    </w:p>
    <w:p>
      <w:pPr>
        <w:pStyle w:val="Normal"/>
        <w:spacing w:lineRule="auto" w:line="240"/>
        <w:rPr/>
      </w:pPr>
      <w:r>
        <w:rPr/>
      </w:r>
    </w:p>
    <w:p>
      <w:pPr>
        <w:pStyle w:val="Normal"/>
        <w:rPr/>
      </w:pPr>
      <w:r>
        <w:rPr/>
      </w:r>
    </w:p>
    <w:p>
      <w:pPr>
        <w:pStyle w:val="Normal"/>
        <w:rPr/>
      </w:pPr>
      <w:r>
        <w:rPr>
          <w:b/>
        </w:rPr>
        <w:t>【</w:t>
      </w:r>
      <w:r>
        <w:rPr>
          <w:b/>
        </w:rPr>
        <w:t xml:space="preserve">ChatGLM3-6B </w:t>
      </w:r>
      <w:r>
        <w:rPr>
          <w:b/>
        </w:rPr>
        <w:t>回答】</w:t>
      </w:r>
    </w:p>
    <w:p>
      <w:pPr>
        <w:pStyle w:val="Normal"/>
        <w:rPr/>
      </w:pPr>
      <w:r>
        <w:rPr/>
        <w:t>这两句话的区别在于所处的季节不同。第一句冬天：能穿多少穿多少是在描述冬天的时候穿的较多，强调的是保暖；而第二句夏天：能穿多少穿多少则是在描述夏天的时候，由于气温较高，所以穿得相对较少，强调的是舒适。</w:t>
      </w:r>
    </w:p>
    <w:p>
      <w:pPr>
        <w:pStyle w:val="Normal"/>
        <w:spacing w:lineRule="auto" w:line="240"/>
        <w:rPr/>
      </w:pPr>
      <w:r>
        <w:rPr/>
      </w:r>
    </w:p>
    <w:p>
      <w:pPr>
        <w:pStyle w:val="Normal"/>
        <w:spacing w:lineRule="auto" w:line="240"/>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274310" cy="985520"/>
            <wp:effectExtent l="0" t="0" r="0" b="0"/>
            <wp:wrapSquare wrapText="largest"/>
            <wp:docPr id="4" name="图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8"/>
                    <pic:cNvPicPr>
                      <a:picLocks noChangeAspect="1" noChangeArrowheads="1"/>
                    </pic:cNvPicPr>
                  </pic:nvPicPr>
                  <pic:blipFill>
                    <a:blip r:embed="rId6"/>
                    <a:stretch>
                      <a:fillRect/>
                    </a:stretch>
                  </pic:blipFill>
                  <pic:spPr bwMode="auto">
                    <a:xfrm>
                      <a:off x="0" y="0"/>
                      <a:ext cx="5274310" cy="985520"/>
                    </a:xfrm>
                    <a:prstGeom prst="rect">
                      <a:avLst/>
                    </a:prstGeom>
                    <a:noFill/>
                  </pic:spPr>
                </pic:pic>
              </a:graphicData>
            </a:graphic>
          </wp:anchor>
        </w:drawing>
      </w:r>
    </w:p>
    <w:p>
      <w:pPr>
        <w:pStyle w:val="Normal"/>
        <w:spacing w:lineRule="auto" w:line="240"/>
        <w:rPr/>
      </w:pPr>
      <w:r>
        <w:rPr/>
      </w:r>
    </w:p>
    <w:p>
      <w:pPr>
        <w:pStyle w:val="Normal"/>
        <w:rPr/>
      </w:pPr>
      <w:r>
        <w:rPr/>
        <w:t>问题</w:t>
      </w:r>
      <w:r>
        <w:rPr/>
        <w:t>2</w:t>
      </w:r>
      <w:r>
        <w:rPr/>
        <w:t>：单身狗产生的原因</w:t>
      </w:r>
    </w:p>
    <w:p>
      <w:pPr>
        <w:pStyle w:val="Normal"/>
        <w:rPr/>
      </w:pPr>
      <w:r>
        <w:rPr/>
        <w:t>题目：请说出以下两句话区别在哪里？</w:t>
      </w:r>
    </w:p>
    <w:p>
      <w:pPr>
        <w:pStyle w:val="Normal"/>
        <w:rPr/>
      </w:pPr>
      <w:r>
        <w:rPr/>
        <w:t>单身狗产生的原因有两个，一是谁都看不上，二是谁都看不上</w:t>
      </w:r>
    </w:p>
    <w:p>
      <w:pPr>
        <w:pStyle w:val="Normal"/>
        <w:rPr/>
      </w:pPr>
      <w:r>
        <w:rPr/>
      </w:r>
    </w:p>
    <w:p>
      <w:pPr>
        <w:pStyle w:val="Normal"/>
        <w:rPr/>
      </w:pPr>
      <w:r>
        <w:rPr>
          <w:b/>
        </w:rPr>
        <w:t>【</w:t>
      </w:r>
      <w:r>
        <w:rPr>
          <w:b/>
        </w:rPr>
        <w:t xml:space="preserve">Qwen-7B-Chat </w:t>
      </w:r>
      <w:r>
        <w:rPr>
          <w:b/>
        </w:rPr>
        <w:t>回答】</w:t>
      </w:r>
    </w:p>
    <w:p>
      <w:pPr>
        <w:pStyle w:val="Normal"/>
        <w:rPr/>
      </w:pPr>
      <w:r>
        <w:rPr/>
        <w:t>自己。单身狗产生的原因有二，一是爱情与我无关，二是爱情和我无关。</w:t>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274310" cy="1181735"/>
            <wp:effectExtent l="0" t="0" r="0" b="0"/>
            <wp:wrapSquare wrapText="largest"/>
            <wp:docPr id="5"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5"/>
                    <pic:cNvPicPr>
                      <a:picLocks noChangeAspect="1" noChangeArrowheads="1"/>
                    </pic:cNvPicPr>
                  </pic:nvPicPr>
                  <pic:blipFill>
                    <a:blip r:embed="rId7"/>
                    <a:stretch>
                      <a:fillRect/>
                    </a:stretch>
                  </pic:blipFill>
                  <pic:spPr bwMode="auto">
                    <a:xfrm>
                      <a:off x="0" y="0"/>
                      <a:ext cx="5274310" cy="1181735"/>
                    </a:xfrm>
                    <a:prstGeom prst="rect">
                      <a:avLst/>
                    </a:prstGeom>
                    <a:noFill/>
                  </pic:spPr>
                </pic:pic>
              </a:graphicData>
            </a:graphic>
          </wp:anchor>
        </w:drawing>
      </w:r>
    </w:p>
    <w:p>
      <w:pPr>
        <w:pStyle w:val="Normal"/>
        <w:rPr/>
      </w:pPr>
      <w:r>
        <w:rPr>
          <w:b/>
        </w:rPr>
        <w:t>【</w:t>
      </w:r>
      <w:r>
        <w:rPr>
          <w:b/>
        </w:rPr>
        <w:t xml:space="preserve">ChatGLM3-6B </w:t>
      </w:r>
      <w:r>
        <w:rPr>
          <w:b/>
        </w:rPr>
        <w:t>回答】</w:t>
      </w:r>
    </w:p>
    <w:p>
      <w:pPr>
        <w:pStyle w:val="Normal"/>
        <w:rPr/>
      </w:pPr>
      <w:r>
        <w:rPr/>
        <w:t>这两句话都描述了单身狗的情况，但它们的表达方式略有不同。第一句话采用了因果关系的表达方式，先列举了两个可能的原因，然后给出了结论；第二句话则采用了并列关系的表达方式。</w:t>
      </w:r>
    </w:p>
    <w:p>
      <w:pPr>
        <w:pStyle w:val="Normal"/>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274310" cy="1202690"/>
            <wp:effectExtent l="0" t="0" r="0" b="0"/>
            <wp:wrapSquare wrapText="largest"/>
            <wp:docPr id="6" name="图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9"/>
                    <pic:cNvPicPr>
                      <a:picLocks noChangeAspect="1" noChangeArrowheads="1"/>
                    </pic:cNvPicPr>
                  </pic:nvPicPr>
                  <pic:blipFill>
                    <a:blip r:embed="rId8"/>
                    <a:stretch>
                      <a:fillRect/>
                    </a:stretch>
                  </pic:blipFill>
                  <pic:spPr bwMode="auto">
                    <a:xfrm>
                      <a:off x="0" y="0"/>
                      <a:ext cx="5274310" cy="1202690"/>
                    </a:xfrm>
                    <a:prstGeom prst="rect">
                      <a:avLst/>
                    </a:prstGeom>
                    <a:noFill/>
                  </pic:spPr>
                </pic:pic>
              </a:graphicData>
            </a:graphic>
          </wp:anchor>
        </w:drawing>
      </w:r>
    </w:p>
    <w:p>
      <w:pPr>
        <w:pStyle w:val="Normal"/>
        <w:rPr/>
      </w:pPr>
      <w:r>
        <w:rPr/>
      </w:r>
    </w:p>
    <w:p>
      <w:pPr>
        <w:pStyle w:val="Normal"/>
        <w:rPr>
          <w:i/>
          <w:color w:val="888888"/>
        </w:rPr>
      </w:pPr>
      <w:r>
        <w:rPr/>
      </w:r>
    </w:p>
    <w:p>
      <w:pPr>
        <w:pStyle w:val="Normal"/>
        <w:spacing w:lineRule="auto" w:line="240"/>
        <w:rPr/>
      </w:pPr>
      <w:r>
        <w:rPr/>
      </w:r>
    </w:p>
    <w:p>
      <w:pPr>
        <w:pStyle w:val="Normal"/>
        <w:rPr/>
      </w:pPr>
      <w:r>
        <w:rPr/>
        <w:t>问题</w:t>
      </w:r>
      <w:r>
        <w:rPr/>
        <w:t>3</w:t>
      </w:r>
      <w:r>
        <w:rPr/>
        <w:t>：他知道我知道你知道他不知道吗？</w:t>
      </w:r>
    </w:p>
    <w:p>
      <w:pPr>
        <w:pStyle w:val="Normal"/>
        <w:rPr/>
      </w:pPr>
      <w:r>
        <w:rPr/>
        <w:t>题目：他知道我知道你知道他不知道吗？这句话里，到底谁不知道？</w:t>
      </w:r>
    </w:p>
    <w:p>
      <w:pPr>
        <w:pStyle w:val="Normal"/>
        <w:rPr/>
      </w:pPr>
      <w:r>
        <w:rPr/>
      </w:r>
    </w:p>
    <w:p>
      <w:pPr>
        <w:pStyle w:val="Normal"/>
        <w:rPr/>
      </w:pPr>
      <w:r>
        <w:rPr>
          <w:b/>
        </w:rPr>
        <w:t>【</w:t>
      </w:r>
      <w:r>
        <w:rPr>
          <w:b/>
        </w:rPr>
        <w:t xml:space="preserve">Qwen-7B-Chat </w:t>
      </w:r>
      <w:r>
        <w:rPr>
          <w:b/>
        </w:rPr>
        <w:t>回答】</w:t>
      </w:r>
    </w:p>
    <w:p>
      <w:pPr>
        <w:pStyle w:val="Normal"/>
        <w:rPr/>
      </w:pPr>
      <w:r>
        <w:rPr/>
        <w:t>Qwen</w:t>
      </w:r>
      <w:r>
        <w:rPr/>
        <w:t>的回答偏离了问题，转而讨论人类知识的本质这一哲学话题，未能直接回答谁不知道这一具体问题，显示出对复杂嵌套句结构的理解不足。</w:t>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274310" cy="1896110"/>
            <wp:effectExtent l="0" t="0" r="0" b="0"/>
            <wp:wrapSquare wrapText="largest"/>
            <wp:docPr id="7"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6"/>
                    <pic:cNvPicPr>
                      <a:picLocks noChangeAspect="1" noChangeArrowheads="1"/>
                    </pic:cNvPicPr>
                  </pic:nvPicPr>
                  <pic:blipFill>
                    <a:blip r:embed="rId9"/>
                    <a:stretch>
                      <a:fillRect/>
                    </a:stretch>
                  </pic:blipFill>
                  <pic:spPr bwMode="auto">
                    <a:xfrm>
                      <a:off x="0" y="0"/>
                      <a:ext cx="5274310" cy="1896110"/>
                    </a:xfrm>
                    <a:prstGeom prst="rect">
                      <a:avLst/>
                    </a:prstGeom>
                    <a:noFill/>
                  </pic:spPr>
                </pic:pic>
              </a:graphicData>
            </a:graphic>
          </wp:anchor>
        </w:drawing>
      </w:r>
    </w:p>
    <w:p>
      <w:pPr>
        <w:pStyle w:val="Normal"/>
        <w:rPr/>
      </w:pPr>
      <w:r>
        <w:rPr/>
      </w:r>
    </w:p>
    <w:p>
      <w:pPr>
        <w:pStyle w:val="Normal"/>
        <w:rPr/>
      </w:pPr>
      <w:r>
        <w:rPr>
          <w:b/>
        </w:rPr>
        <w:t>【</w:t>
      </w:r>
      <w:r>
        <w:rPr>
          <w:b/>
        </w:rPr>
        <w:t xml:space="preserve">ChatGLM3-6B </w:t>
      </w:r>
      <w:r>
        <w:rPr>
          <w:b/>
        </w:rPr>
        <w:t>回答】</w:t>
      </w:r>
    </w:p>
    <w:p>
      <w:pPr>
        <w:pStyle w:val="Normal"/>
        <w:rPr/>
      </w:pPr>
      <w:r>
        <w:rPr/>
        <w:t>ChatGLM</w:t>
      </w:r>
      <w:r>
        <w:rPr/>
        <w:t>正确地认识到这是一个经典的谜语或绕口令，没有明确的答案。它将句子拆解后指出他不知道，虽然分析不够深入，但比</w:t>
      </w:r>
      <w:r>
        <w:rPr/>
        <w:t>Qwen</w:t>
      </w:r>
      <w:r>
        <w:rPr/>
        <w:t>更贴近问题。</w:t>
      </w:r>
    </w:p>
    <w:p>
      <w:pPr>
        <w:pStyle w:val="Normal"/>
        <w:rPr/>
      </w:pPr>
      <w:r>
        <w:rPr/>
      </w:r>
    </w:p>
    <w:p>
      <w:pPr>
        <w:pStyle w:val="Normal"/>
        <w:spacing w:lineRule="auto" w:line="24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274310" cy="1452880"/>
            <wp:effectExtent l="0" t="0" r="0" b="0"/>
            <wp:wrapSquare wrapText="largest"/>
            <wp:docPr id="8" name="图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像10"/>
                    <pic:cNvPicPr>
                      <a:picLocks noChangeAspect="1" noChangeArrowheads="1"/>
                    </pic:cNvPicPr>
                  </pic:nvPicPr>
                  <pic:blipFill>
                    <a:blip r:embed="rId10"/>
                    <a:stretch>
                      <a:fillRect/>
                    </a:stretch>
                  </pic:blipFill>
                  <pic:spPr bwMode="auto">
                    <a:xfrm>
                      <a:off x="0" y="0"/>
                      <a:ext cx="5274310" cy="1452880"/>
                    </a:xfrm>
                    <a:prstGeom prst="rect">
                      <a:avLst/>
                    </a:prstGeom>
                    <a:noFill/>
                  </pic:spPr>
                </pic:pic>
              </a:graphicData>
            </a:graphic>
          </wp:anchor>
        </w:drawing>
      </w:r>
    </w:p>
    <w:p>
      <w:pPr>
        <w:pStyle w:val="Normal"/>
        <w:rPr/>
      </w:pPr>
      <w:r>
        <w:rPr/>
      </w:r>
    </w:p>
    <w:p>
      <w:pPr>
        <w:pStyle w:val="Normal"/>
        <w:spacing w:lineRule="auto" w:line="240"/>
        <w:rPr/>
      </w:pPr>
      <w:r>
        <w:rPr/>
      </w:r>
    </w:p>
    <w:p>
      <w:pPr>
        <w:pStyle w:val="Normal"/>
        <w:rPr/>
      </w:pPr>
      <w:r>
        <w:rPr/>
        <w:t>问题</w:t>
      </w:r>
      <w:r>
        <w:rPr/>
        <w:t>4</w:t>
      </w:r>
      <w:r>
        <w:rPr/>
        <w:t>：明明明明明白白白喜欢他</w:t>
      </w:r>
    </w:p>
    <w:p>
      <w:pPr>
        <w:pStyle w:val="Normal"/>
        <w:rPr/>
      </w:pPr>
      <w:r>
        <w:rPr/>
        <w:t>题目：明明明明明白白白喜欢他，可她就是不说。请问：明明和白白谁喜欢谁？</w:t>
      </w:r>
    </w:p>
    <w:p>
      <w:pPr>
        <w:pStyle w:val="Normal"/>
        <w:rPr/>
      </w:pPr>
      <w:r>
        <w:rPr/>
      </w:r>
    </w:p>
    <w:p>
      <w:pPr>
        <w:pStyle w:val="Normal"/>
        <w:rPr/>
      </w:pPr>
      <w:r>
        <w:rPr>
          <w:b/>
        </w:rPr>
        <w:t>【</w:t>
      </w:r>
      <w:r>
        <w:rPr>
          <w:b/>
        </w:rPr>
        <w:t xml:space="preserve">Qwen-7B-Chat </w:t>
      </w:r>
      <w:r>
        <w:rPr>
          <w:b/>
        </w:rPr>
        <w:t>回答】</w:t>
      </w:r>
    </w:p>
    <w:p>
      <w:pPr>
        <w:pStyle w:val="Normal"/>
        <w:rPr/>
      </w:pPr>
      <w:r>
        <w:rPr/>
        <w:t>Qwen</w:t>
      </w:r>
      <w:r>
        <w:rPr/>
        <w:t>回答：无法理解问题，需要更多上下文信息。</w:t>
      </w:r>
      <w:r>
        <w:rPr/>
        <w:t>Qwen</w:t>
      </w:r>
      <w:r>
        <w:rPr/>
        <w:t>未能解析这个利用人名和动词同形构造的歧义句，直接拒绝回答。</w:t>
      </w:r>
    </w:p>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274310" cy="1082040"/>
            <wp:effectExtent l="0" t="0" r="0" b="0"/>
            <wp:wrapSquare wrapText="largest"/>
            <wp:docPr id="9" name="图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7"/>
                    <pic:cNvPicPr>
                      <a:picLocks noChangeAspect="1" noChangeArrowheads="1"/>
                    </pic:cNvPicPr>
                  </pic:nvPicPr>
                  <pic:blipFill>
                    <a:blip r:embed="rId11"/>
                    <a:stretch>
                      <a:fillRect/>
                    </a:stretch>
                  </pic:blipFill>
                  <pic:spPr bwMode="auto">
                    <a:xfrm>
                      <a:off x="0" y="0"/>
                      <a:ext cx="5274310" cy="1082040"/>
                    </a:xfrm>
                    <a:prstGeom prst="rect">
                      <a:avLst/>
                    </a:prstGeom>
                    <a:noFill/>
                  </pic:spPr>
                </pic:pic>
              </a:graphicData>
            </a:graphic>
          </wp:anchor>
        </w:drawing>
      </w:r>
    </w:p>
    <w:p>
      <w:pPr>
        <w:pStyle w:val="Normal"/>
        <w:rPr/>
      </w:pPr>
      <w:r>
        <w:rPr/>
      </w:r>
    </w:p>
    <w:p>
      <w:pPr>
        <w:pStyle w:val="Normal"/>
        <w:rPr/>
      </w:pPr>
      <w:r>
        <w:rPr>
          <w:b/>
        </w:rPr>
        <w:t>【</w:t>
      </w:r>
      <w:r>
        <w:rPr>
          <w:b/>
        </w:rPr>
        <w:t xml:space="preserve">ChatGLM3-6B </w:t>
      </w:r>
      <w:r>
        <w:rPr>
          <w:b/>
        </w:rPr>
        <w:t>回答】</w:t>
      </w:r>
    </w:p>
    <w:p>
      <w:pPr>
        <w:pStyle w:val="Normal"/>
        <w:rPr/>
      </w:pPr>
      <w:r>
        <w:rPr/>
        <w:t>ChatGLM</w:t>
      </w:r>
      <w:r>
        <w:rPr/>
        <w:t>回答：根据描述，明明明白白白喜欢他，但白白没有表达出自己的喜欢。但是理解的不对，白白喜欢“他”，明明不知道喜欢谁</w:t>
      </w:r>
    </w:p>
    <w:p>
      <w:pPr>
        <w:pStyle w:val="Normal"/>
        <w:spacing w:lineRule="auto" w:line="240"/>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274310" cy="737870"/>
            <wp:effectExtent l="0" t="0" r="0" b="0"/>
            <wp:wrapSquare wrapText="largest"/>
            <wp:docPr id="10" name="图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11"/>
                    <pic:cNvPicPr>
                      <a:picLocks noChangeAspect="1" noChangeArrowheads="1"/>
                    </pic:cNvPicPr>
                  </pic:nvPicPr>
                  <pic:blipFill>
                    <a:blip r:embed="rId12"/>
                    <a:stretch>
                      <a:fillRect/>
                    </a:stretch>
                  </pic:blipFill>
                  <pic:spPr bwMode="auto">
                    <a:xfrm>
                      <a:off x="0" y="0"/>
                      <a:ext cx="5274310" cy="737870"/>
                    </a:xfrm>
                    <a:prstGeom prst="rect">
                      <a:avLst/>
                    </a:prstGeom>
                    <a:noFill/>
                  </pic:spPr>
                </pic:pic>
              </a:graphicData>
            </a:graphic>
          </wp:anchor>
        </w:drawing>
      </w:r>
    </w:p>
    <w:p>
      <w:pPr>
        <w:pStyle w:val="Normal"/>
        <w:rPr/>
      </w:pPr>
      <w:r>
        <w:rPr/>
      </w:r>
    </w:p>
    <w:p>
      <w:pPr>
        <w:pStyle w:val="Normal"/>
        <w:spacing w:lineRule="auto" w:line="240"/>
        <w:rPr/>
      </w:pPr>
      <w:r>
        <w:rPr/>
      </w:r>
    </w:p>
    <w:p>
      <w:pPr>
        <w:pStyle w:val="Normal"/>
        <w:rPr/>
      </w:pPr>
      <w:r>
        <w:rPr/>
        <w:t>问题</w:t>
      </w:r>
      <w:r>
        <w:rPr/>
        <w:t>5</w:t>
      </w:r>
      <w:r>
        <w:rPr/>
        <w:t>：意思的多义理解</w:t>
      </w:r>
    </w:p>
    <w:p>
      <w:pPr>
        <w:pStyle w:val="Normal"/>
        <w:rPr/>
      </w:pPr>
      <w:r>
        <w:rPr/>
        <w:t>题目：领导与小明关于意思的对话，请逐句解释每个意思的含义。</w:t>
      </w:r>
    </w:p>
    <w:p>
      <w:pPr>
        <w:pStyle w:val="Normal"/>
        <w:rPr/>
      </w:pPr>
      <w:r>
        <w:rPr/>
      </w:r>
    </w:p>
    <w:p>
      <w:pPr>
        <w:pStyle w:val="Normal"/>
        <w:rPr/>
      </w:pPr>
      <w:r>
        <w:rPr>
          <w:b/>
        </w:rPr>
        <w:t>【</w:t>
      </w:r>
      <w:r>
        <w:rPr>
          <w:b/>
        </w:rPr>
        <w:t xml:space="preserve">Qwen-7B-Chat </w:t>
      </w:r>
      <w:r>
        <w:rPr>
          <w:b/>
        </w:rPr>
        <w:t>回答】</w:t>
      </w:r>
    </w:p>
    <w:p>
      <w:pPr>
        <w:pStyle w:val="Normal"/>
        <w:rPr/>
      </w:pPr>
      <w:r>
        <w:rPr/>
        <w:t>Qwen</w:t>
      </w:r>
      <w:r>
        <w:rPr/>
        <w:t>列出了</w:t>
      </w:r>
      <w:r>
        <w:rPr/>
        <w:t>8</w:t>
      </w:r>
      <w:r>
        <w:rPr/>
        <w:t>个句子及其解释：</w:t>
      </w:r>
    </w:p>
    <w:p>
      <w:pPr>
        <w:pStyle w:val="Normal"/>
        <w:rPr/>
      </w:pPr>
      <w:r>
        <w:rPr/>
        <w:t xml:space="preserve">1. </w:t>
      </w:r>
      <w:r>
        <w:rPr/>
        <w:t>你的意思是（询问对方的意图或想法）</w:t>
      </w:r>
    </w:p>
    <w:p>
      <w:pPr>
        <w:pStyle w:val="Normal"/>
        <w:rPr/>
      </w:pPr>
      <w:r>
        <w:rPr/>
        <w:t xml:space="preserve">2. </w:t>
      </w:r>
      <w:r>
        <w:rPr/>
        <w:t>没什么意思。（回应时表达自己的态度）</w:t>
      </w:r>
    </w:p>
    <w:p>
      <w:pPr>
        <w:pStyle w:val="Normal"/>
        <w:rPr/>
      </w:pPr>
      <w:r>
        <w:rPr/>
        <w:t xml:space="preserve">3. </w:t>
      </w:r>
      <w:r>
        <w:rPr/>
        <w:t>这就不够意思了。（批评对方行为不恰当）</w:t>
      </w:r>
    </w:p>
    <w:p>
      <w:pPr>
        <w:pStyle w:val="Normal"/>
        <w:rPr/>
      </w:pPr>
      <w:r>
        <w:rPr/>
        <w:t xml:space="preserve">4. </w:t>
      </w:r>
      <w:r>
        <w:rPr/>
        <w:t>小意思，小意思。（表示谦虚）</w:t>
      </w:r>
    </w:p>
    <w:p>
      <w:pPr>
        <w:pStyle w:val="Normal"/>
        <w:rPr/>
      </w:pPr>
      <w:r>
        <w:rPr/>
        <w:t xml:space="preserve">5. </w:t>
      </w:r>
      <w:r>
        <w:rPr/>
        <w:t>其实也没有别的意思。（再次强调自己的态度）</w:t>
      </w:r>
    </w:p>
    <w:p>
      <w:pPr>
        <w:pStyle w:val="Normal"/>
        <w:rPr/>
      </w:pPr>
      <w:r>
        <w:rPr/>
        <w:t xml:space="preserve">6. </w:t>
      </w:r>
      <w:r>
        <w:rPr/>
        <w:t>那我就不好意思了。（道歉或感到不安）</w:t>
      </w:r>
    </w:p>
    <w:p>
      <w:pPr>
        <w:pStyle w:val="Normal"/>
        <w:rPr/>
      </w:pPr>
      <w:r>
        <w:rPr/>
        <w:t xml:space="preserve">7. </w:t>
      </w:r>
      <w:r>
        <w:rPr/>
        <w:t>其实我也没别的意思。（回应对方的误解）</w:t>
      </w:r>
    </w:p>
    <w:p>
      <w:pPr>
        <w:pStyle w:val="Normal"/>
        <w:rPr/>
      </w:pPr>
      <w:r>
        <w:rPr/>
        <w:t xml:space="preserve">8. </w:t>
      </w:r>
      <w:r>
        <w:rPr/>
        <w:t>我不好意思。（对某种行为感到羞愧）</w:t>
      </w:r>
    </w:p>
    <w:p>
      <w:pPr>
        <w:pStyle w:val="Normal"/>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274310" cy="1306830"/>
            <wp:effectExtent l="0" t="0" r="0" b="0"/>
            <wp:wrapSquare wrapText="largest"/>
            <wp:docPr id="11"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2"/>
                    <pic:cNvPicPr>
                      <a:picLocks noChangeAspect="1" noChangeArrowheads="1"/>
                    </pic:cNvPicPr>
                  </pic:nvPicPr>
                  <pic:blipFill>
                    <a:blip r:embed="rId13"/>
                    <a:stretch>
                      <a:fillRect/>
                    </a:stretch>
                  </pic:blipFill>
                  <pic:spPr bwMode="auto">
                    <a:xfrm>
                      <a:off x="0" y="0"/>
                      <a:ext cx="5274310" cy="1306830"/>
                    </a:xfrm>
                    <a:prstGeom prst="rect">
                      <a:avLst/>
                    </a:prstGeom>
                    <a:noFill/>
                  </pic:spPr>
                </pic:pic>
              </a:graphicData>
            </a:graphic>
          </wp:anchor>
        </w:drawing>
      </w:r>
    </w:p>
    <w:p>
      <w:pPr>
        <w:pStyle w:val="Normal"/>
        <w:rPr/>
      </w:pPr>
      <w:r>
        <w:rPr>
          <w:b/>
        </w:rPr>
        <w:t>【</w:t>
      </w:r>
      <w:r>
        <w:rPr>
          <w:b/>
        </w:rPr>
        <w:t xml:space="preserve">ChatGLM3-6B </w:t>
      </w:r>
      <w:r>
        <w:rPr>
          <w:b/>
        </w:rPr>
        <w:t>回答】</w:t>
      </w:r>
    </w:p>
    <w:p>
      <w:pPr>
        <w:pStyle w:val="Normal"/>
        <w:rPr/>
      </w:pPr>
      <w:r>
        <w:rPr/>
        <w:t>ChatGLM</w:t>
      </w:r>
      <w:r>
        <w:rPr/>
        <w:t>同样进行了逐句解释：</w:t>
      </w:r>
    </w:p>
    <w:p>
      <w:pPr>
        <w:pStyle w:val="Normal"/>
        <w:rPr/>
      </w:pPr>
      <w:r>
        <w:rPr/>
        <w:t xml:space="preserve">1. </w:t>
      </w:r>
      <w:r>
        <w:rPr/>
        <w:t>领导：你这是什么意思？→ 指某件事情的含义、目的或意图</w:t>
      </w:r>
    </w:p>
    <w:p>
      <w:pPr>
        <w:pStyle w:val="Normal"/>
        <w:rPr/>
      </w:pPr>
      <w:r>
        <w:rPr/>
        <w:t xml:space="preserve">2. </w:t>
      </w:r>
      <w:r>
        <w:rPr/>
        <w:t>小明：没什么意思。意思意思。→ 表示没有特别的意义，同时暗示送礼</w:t>
      </w:r>
    </w:p>
    <w:p>
      <w:pPr>
        <w:pStyle w:val="Normal"/>
        <w:rPr/>
      </w:pPr>
      <w:r>
        <w:rPr/>
        <w:t xml:space="preserve">3. </w:t>
      </w:r>
      <w:r>
        <w:rPr/>
        <w:t>领导：你这就不够意思了。→ 没有达到预期，不够好</w:t>
      </w:r>
    </w:p>
    <w:p>
      <w:pPr>
        <w:pStyle w:val="Normal"/>
        <w:rPr/>
      </w:pPr>
      <w:r>
        <w:rPr/>
        <w:t xml:space="preserve">4. </w:t>
      </w:r>
      <w:r>
        <w:rPr/>
        <w:t>小明：小意思，小意思。→ 不重要的事情</w:t>
      </w:r>
    </w:p>
    <w:p>
      <w:pPr>
        <w:pStyle w:val="Normal"/>
        <w:rPr/>
      </w:pPr>
      <w:r>
        <w:rPr/>
        <w:t xml:space="preserve">5. </w:t>
      </w:r>
      <w:r>
        <w:rPr/>
        <w:t>领导：你这人真有意思。→ （</w:t>
      </w:r>
      <w:r>
        <w:rPr/>
        <w:t>ChatGLM</w:t>
      </w:r>
      <w:r>
        <w:rPr/>
        <w:t>回答截断）</w:t>
      </w:r>
    </w:p>
    <w:p>
      <w:pPr>
        <w:pStyle w:val="Normal"/>
        <w:rPr/>
      </w:pPr>
      <w:r>
        <w:rPr/>
      </w:r>
    </w:p>
    <w:p>
      <w:pPr>
        <w:pStyle w:val="Normal"/>
        <w:spacing w:lineRule="auto" w:line="240"/>
        <w:rPr/>
      </w:pPr>
      <w:r>
        <w:rPr/>
      </w:r>
    </w:p>
    <w:p>
      <w:pPr>
        <w:pStyle w:val="Normal"/>
        <w:rPr/>
      </w:pPr>
      <w:r>
        <w:rPr/>
      </w:r>
    </w:p>
    <w:p>
      <w:pPr>
        <w:pStyle w:val="Normal"/>
        <w:spacing w:lineRule="auto" w:line="240"/>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274310" cy="1592580"/>
            <wp:effectExtent l="0" t="0" r="0" b="0"/>
            <wp:wrapSquare wrapText="largest"/>
            <wp:docPr id="12" name="图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12"/>
                    <pic:cNvPicPr>
                      <a:picLocks noChangeAspect="1" noChangeArrowheads="1"/>
                    </pic:cNvPicPr>
                  </pic:nvPicPr>
                  <pic:blipFill>
                    <a:blip r:embed="rId14"/>
                    <a:stretch>
                      <a:fillRect/>
                    </a:stretch>
                  </pic:blipFill>
                  <pic:spPr bwMode="auto">
                    <a:xfrm>
                      <a:off x="0" y="0"/>
                      <a:ext cx="5274310" cy="1592580"/>
                    </a:xfrm>
                    <a:prstGeom prst="rect">
                      <a:avLst/>
                    </a:prstGeom>
                    <a:noFill/>
                  </pic:spPr>
                </pic:pic>
              </a:graphicData>
            </a:graphic>
          </wp:anchor>
        </w:drawing>
      </w:r>
    </w:p>
    <w:p>
      <w:pPr>
        <w:pStyle w:val="Normal"/>
        <w:rPr/>
      </w:pPr>
      <w:r>
        <w:rPr/>
        <w:t>三、大语言模型横向对比分析</w:t>
      </w:r>
    </w:p>
    <w:p>
      <w:pPr>
        <w:pStyle w:val="Normal"/>
        <w:rPr/>
      </w:pPr>
      <w:r>
        <w:rPr/>
      </w:r>
    </w:p>
    <w:p>
      <w:pPr>
        <w:pStyle w:val="Normal"/>
        <w:rPr/>
      </w:pPr>
      <w:r>
        <w:rPr/>
        <w:t xml:space="preserve">3.1 </w:t>
      </w:r>
      <w:r>
        <w:rPr/>
        <w:t>总体评分对比</w:t>
      </w:r>
    </w:p>
    <w:tbl>
      <w:tblPr>
        <w:tblW w:w="8304" w:type="dxa"/>
        <w:jc w:val="start"/>
        <w:tblInd w:w="0" w:type="dxa"/>
        <w:tblLayout w:type="fixed"/>
        <w:tblCellMar>
          <w:top w:w="0" w:type="dxa"/>
          <w:start w:w="108" w:type="dxa"/>
          <w:bottom w:w="0" w:type="dxa"/>
          <w:end w:w="108" w:type="dxa"/>
        </w:tblCellMar>
      </w:tblPr>
      <w:tblGrid>
        <w:gridCol w:w="2076"/>
        <w:gridCol w:w="2076"/>
        <w:gridCol w:w="2076"/>
        <w:gridCol w:w="2076"/>
      </w:tblGrid>
      <w:tr>
        <w:trPr/>
        <w:tc>
          <w:tcPr>
            <w:tcW w:w="2076" w:type="dxa"/>
            <w:tcBorders>
              <w:top w:val="single" w:sz="4" w:space="0" w:color="000000"/>
              <w:start w:val="single" w:sz="4" w:space="0" w:color="000000"/>
              <w:bottom w:val="single" w:sz="4" w:space="0" w:color="000000"/>
              <w:end w:val="single" w:sz="4" w:space="0" w:color="000000"/>
            </w:tcBorders>
          </w:tcPr>
          <w:p>
            <w:pPr>
              <w:pStyle w:val="Normal"/>
              <w:rPr/>
            </w:pPr>
            <w:r>
              <w:rPr>
                <w:b/>
              </w:rPr>
              <w:t>评估维度</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b/>
              </w:rPr>
              <w:t>Qwen-7B-Chat</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b/>
              </w:rPr>
              <w:t>ChatGLM3-6B</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b/>
              </w:rPr>
              <w:t>备注</w:t>
            </w:r>
          </w:p>
        </w:tc>
      </w:tr>
      <w:tr>
        <w:trPr/>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歧义句理解</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Qwen</w:t>
            </w:r>
            <w:r>
              <w:rPr/>
              <w:t>准确解读了能穿多少在不同语境下的不同含义</w:t>
            </w:r>
          </w:p>
        </w:tc>
      </w:tr>
      <w:tr>
        <w:trPr/>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逻辑推理</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ChatGLM</w:t>
            </w:r>
            <w:r>
              <w:rPr/>
              <w:t>能识别悖论，</w:t>
            </w:r>
            <w:r>
              <w:rPr/>
              <w:t>Qwen</w:t>
            </w:r>
            <w:r>
              <w:rPr/>
              <w:t>完全偏离</w:t>
            </w:r>
          </w:p>
        </w:tc>
      </w:tr>
      <w:tr>
        <w:trPr/>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嵌套句解析</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两模型均表现一般，</w:t>
            </w:r>
            <w:r>
              <w:rPr/>
              <w:t>ChatGLM</w:t>
            </w:r>
            <w:r>
              <w:rPr/>
              <w:t>略好</w:t>
            </w:r>
          </w:p>
        </w:tc>
      </w:tr>
      <w:tr>
        <w:trPr/>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人名</w:t>
            </w:r>
            <w:r>
              <w:rPr/>
              <w:t>/</w:t>
            </w:r>
            <w:r>
              <w:rPr/>
              <w:t>动词消歧</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ChatGLM</w:t>
            </w:r>
            <w:r>
              <w:rPr/>
              <w:t>尝试解析，但是出错，</w:t>
            </w:r>
            <w:r>
              <w:rPr/>
              <w:t>Qwen</w:t>
            </w:r>
            <w:r>
              <w:rPr/>
              <w:t>拒绝回答</w:t>
            </w:r>
          </w:p>
        </w:tc>
      </w:tr>
      <w:tr>
        <w:trPr/>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多义词理解</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两模型均能识别意思的多义，但分析深度有所不同</w:t>
            </w:r>
          </w:p>
        </w:tc>
      </w:tr>
      <w:tr>
        <w:trPr/>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综合评分</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2.4/5</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3.0/5</w:t>
            </w:r>
          </w:p>
        </w:tc>
        <w:tc>
          <w:tcPr>
            <w:tcW w:w="2076" w:type="dxa"/>
            <w:tcBorders>
              <w:top w:val="single" w:sz="4" w:space="0" w:color="000000"/>
              <w:start w:val="single" w:sz="4" w:space="0" w:color="000000"/>
              <w:bottom w:val="single" w:sz="4" w:space="0" w:color="000000"/>
              <w:end w:val="single" w:sz="4" w:space="0" w:color="000000"/>
            </w:tcBorders>
          </w:tcPr>
          <w:p>
            <w:pPr>
              <w:pStyle w:val="Normal"/>
              <w:rPr/>
            </w:pPr>
            <w:r>
              <w:rPr/>
              <w:t>ChatGLM</w:t>
            </w:r>
            <w:r>
              <w:rPr/>
              <w:t>整体表现更稳定</w:t>
            </w:r>
          </w:p>
        </w:tc>
      </w:tr>
    </w:tbl>
    <w:p>
      <w:pPr>
        <w:pStyle w:val="Normal"/>
        <w:rPr/>
      </w:pPr>
      <w:r>
        <w:rPr/>
      </w:r>
    </w:p>
    <w:p>
      <w:pPr>
        <w:pStyle w:val="Normal"/>
        <w:rPr/>
      </w:pPr>
      <w:r>
        <w:rPr/>
        <w:t xml:space="preserve">3.2 </w:t>
      </w:r>
      <w:r>
        <w:rPr/>
        <w:t>详细分析</w:t>
      </w:r>
    </w:p>
    <w:p>
      <w:pPr>
        <w:pStyle w:val="Normal"/>
        <w:rPr/>
      </w:pPr>
      <w:r>
        <w:rPr/>
        <w:t xml:space="preserve">3.2.1 </w:t>
      </w:r>
      <w:r>
        <w:rPr/>
        <w:t>歧义句理解能力</w:t>
      </w:r>
    </w:p>
    <w:p>
      <w:pPr>
        <w:pStyle w:val="Normal"/>
        <w:rPr/>
      </w:pPr>
      <w:r>
        <w:rPr/>
        <w:t>问题</w:t>
      </w:r>
      <w:r>
        <w:rPr/>
        <w:t>1</w:t>
      </w:r>
      <w:r>
        <w:rPr/>
        <w:t>考察模型对能穿多少穿多少这一歧义句在不同语境下的理解能力。</w:t>
      </w:r>
    </w:p>
    <w:p>
      <w:pPr>
        <w:pStyle w:val="Normal"/>
        <w:rPr/>
      </w:pPr>
      <w:r>
        <w:rPr/>
        <w:t>Qwen-7B-Chat</w:t>
      </w:r>
      <w:r>
        <w:rPr/>
        <w:t>：准确指出冬天需要多穿、夏天需要少穿的核心差异，从季节和语境两个角度进行分析，理解正确且完整。</w:t>
      </w:r>
    </w:p>
    <w:p>
      <w:pPr>
        <w:pStyle w:val="Normal"/>
        <w:rPr/>
      </w:pPr>
      <w:r>
        <w:rPr/>
        <w:t>ChatGLM3-6B</w:t>
      </w:r>
      <w:r>
        <w:rPr/>
        <w:t>：同样正确理解了两句话的区别，指出冬天强调保暖、夏天强调舒适，表达规范。</w:t>
      </w:r>
    </w:p>
    <w:p>
      <w:pPr>
        <w:pStyle w:val="Normal"/>
        <w:rPr/>
      </w:pPr>
      <w:r>
        <w:rPr/>
        <w:t>分析：两者在此题上表现接近，</w:t>
      </w:r>
      <w:r>
        <w:rPr/>
        <w:t>Qwen</w:t>
      </w:r>
      <w:r>
        <w:rPr/>
        <w:t>略胜一筹地从更抽象的语境层面进行了归纳。</w:t>
      </w:r>
    </w:p>
    <w:p>
      <w:pPr>
        <w:pStyle w:val="Normal"/>
        <w:rPr/>
      </w:pPr>
      <w:r>
        <w:rPr/>
      </w:r>
    </w:p>
    <w:p>
      <w:pPr>
        <w:pStyle w:val="Normal"/>
        <w:rPr/>
      </w:pPr>
      <w:r>
        <w:rPr/>
        <w:t xml:space="preserve">3.2.2 </w:t>
      </w:r>
      <w:r>
        <w:rPr/>
        <w:t>逻辑推理能力</w:t>
      </w:r>
    </w:p>
    <w:p>
      <w:pPr>
        <w:pStyle w:val="Normal"/>
        <w:rPr/>
      </w:pPr>
      <w:r>
        <w:rPr/>
        <w:t>问题</w:t>
      </w:r>
      <w:r>
        <w:rPr/>
        <w:t>2</w:t>
      </w:r>
      <w:r>
        <w:rPr/>
        <w:t>考察模型对谁都看不上这一短语因断句不同产生的歧义的理解。</w:t>
      </w:r>
    </w:p>
    <w:p>
      <w:pPr>
        <w:pStyle w:val="Normal"/>
        <w:rPr/>
      </w:pPr>
      <w:r>
        <w:rPr/>
        <w:t>Qwen-7B-Chat</w:t>
      </w:r>
      <w:r>
        <w:rPr/>
        <w:t>：回答</w:t>
      </w:r>
      <w:r>
        <w:rPr/>
        <w:t>'</w:t>
      </w:r>
      <w:r>
        <w:rPr/>
        <w:t>自己</w:t>
      </w:r>
      <w:r>
        <w:rPr/>
        <w:t>'</w:t>
      </w:r>
      <w:r>
        <w:rPr/>
        <w:t>后只是重复改写了问题，未能识别出</w:t>
      </w:r>
      <w:r>
        <w:rPr/>
        <w:t>'</w:t>
      </w:r>
      <w:r>
        <w:rPr/>
        <w:t>看不上</w:t>
      </w:r>
      <w:r>
        <w:rPr/>
        <w:t>'</w:t>
      </w:r>
      <w:r>
        <w:rPr/>
        <w:t>的主动</w:t>
      </w:r>
      <w:r>
        <w:rPr/>
        <w:t>/</w:t>
      </w:r>
      <w:r>
        <w:rPr/>
        <w:t>被动歧义，属于严重失误。</w:t>
      </w:r>
    </w:p>
    <w:p>
      <w:pPr>
        <w:pStyle w:val="Normal"/>
        <w:rPr/>
      </w:pPr>
      <w:r>
        <w:rPr/>
        <w:t>ChatGLM3-6B</w:t>
      </w:r>
      <w:r>
        <w:rPr/>
        <w:t>：虽然也未完全识别歧义本质，但至少从</w:t>
      </w:r>
      <w:r>
        <w:rPr/>
        <w:t>'</w:t>
      </w:r>
      <w:r>
        <w:rPr/>
        <w:t>因果关系</w:t>
      </w:r>
      <w:r>
        <w:rPr/>
        <w:t>'</w:t>
      </w:r>
      <w:r>
        <w:rPr/>
        <w:t>和</w:t>
      </w:r>
      <w:r>
        <w:rPr/>
        <w:t>'</w:t>
      </w:r>
      <w:r>
        <w:rPr/>
        <w:t>并列关系</w:t>
      </w:r>
      <w:r>
        <w:rPr/>
        <w:t>'</w:t>
      </w:r>
      <w:r>
        <w:rPr/>
        <w:t>的句式差异角度进行了分析，比</w:t>
      </w:r>
      <w:r>
        <w:rPr/>
        <w:t>Qwen</w:t>
      </w:r>
      <w:r>
        <w:rPr/>
        <w:t>更为认真。</w:t>
      </w:r>
    </w:p>
    <w:p>
      <w:pPr>
        <w:pStyle w:val="Normal"/>
        <w:rPr/>
      </w:pPr>
      <w:r>
        <w:rPr/>
        <w:t>分析：此题两模型表现均不理想，但</w:t>
      </w:r>
      <w:r>
        <w:rPr/>
        <w:t>ChatGLM</w:t>
      </w:r>
      <w:r>
        <w:rPr/>
        <w:t>展现出了更认真的答题态度。</w:t>
      </w:r>
    </w:p>
    <w:p>
      <w:pPr>
        <w:pStyle w:val="Normal"/>
        <w:rPr/>
      </w:pPr>
      <w:r>
        <w:rPr/>
      </w:r>
    </w:p>
    <w:p>
      <w:pPr>
        <w:pStyle w:val="Normal"/>
        <w:rPr/>
      </w:pPr>
      <w:r>
        <w:rPr/>
        <w:t xml:space="preserve">3.2.3 </w:t>
      </w:r>
      <w:r>
        <w:rPr/>
        <w:t>嵌套句解析能力</w:t>
      </w:r>
    </w:p>
    <w:p>
      <w:pPr>
        <w:pStyle w:val="Normal"/>
        <w:rPr/>
      </w:pPr>
      <w:r>
        <w:rPr/>
        <w:t>问题</w:t>
      </w:r>
      <w:r>
        <w:rPr/>
        <w:t>3</w:t>
      </w:r>
      <w:r>
        <w:rPr/>
        <w:t>是一个多层嵌套的认知句，询问</w:t>
      </w:r>
      <w:r>
        <w:rPr/>
        <w:t>'</w:t>
      </w:r>
      <w:r>
        <w:rPr/>
        <w:t>谁不知道</w:t>
      </w:r>
      <w:r>
        <w:rPr/>
        <w:t>'</w:t>
      </w:r>
      <w:r>
        <w:rPr/>
        <w:t>这一具体问题。</w:t>
      </w:r>
    </w:p>
    <w:p>
      <w:pPr>
        <w:pStyle w:val="Normal"/>
        <w:rPr/>
      </w:pPr>
      <w:r>
        <w:rPr/>
        <w:t>Qwen-7B-Chat</w:t>
      </w:r>
      <w:r>
        <w:rPr/>
        <w:t>：完全偏离了问题，大篇幅讨论</w:t>
      </w:r>
      <w:r>
        <w:rPr/>
        <w:t>'</w:t>
      </w:r>
      <w:r>
        <w:rPr/>
        <w:t>人类知识的本质</w:t>
      </w:r>
      <w:r>
        <w:rPr/>
        <w:t>'</w:t>
      </w:r>
      <w:r>
        <w:rPr/>
        <w:t>这一哲学话题，未能直接回答问题。</w:t>
      </w:r>
    </w:p>
    <w:p>
      <w:pPr>
        <w:pStyle w:val="Normal"/>
        <w:rPr/>
      </w:pPr>
      <w:r>
        <w:rPr/>
        <w:t>ChatGLM3-6B</w:t>
      </w:r>
      <w:r>
        <w:rPr/>
        <w:t>：识别出这是一个经典谜语</w:t>
      </w:r>
      <w:r>
        <w:rPr/>
        <w:t>/</w:t>
      </w:r>
      <w:r>
        <w:rPr/>
        <w:t>绕口令，将句子拆解为三个简单句进行分析，指出</w:t>
      </w:r>
      <w:r>
        <w:rPr/>
        <w:t>'</w:t>
      </w:r>
      <w:r>
        <w:rPr/>
        <w:t>他不知道</w:t>
      </w:r>
      <w:r>
        <w:rPr/>
        <w:t>'</w:t>
      </w:r>
      <w:r>
        <w:rPr/>
        <w:t>，虽然不够深入但方向正确。</w:t>
      </w:r>
    </w:p>
    <w:p>
      <w:pPr>
        <w:pStyle w:val="Normal"/>
        <w:rPr/>
      </w:pPr>
      <w:r>
        <w:rPr/>
        <w:t>分析：</w:t>
      </w:r>
      <w:r>
        <w:rPr/>
        <w:t>ChatGLM</w:t>
      </w:r>
      <w:r>
        <w:rPr/>
        <w:t>在理解复杂嵌套句方面优于</w:t>
      </w:r>
      <w:r>
        <w:rPr/>
        <w:t>Qwen</w:t>
      </w:r>
      <w:r>
        <w:rPr/>
        <w:t>，但两模型对多层认知嵌套的解析能力都还有限。</w:t>
      </w:r>
    </w:p>
    <w:p>
      <w:pPr>
        <w:pStyle w:val="Normal"/>
        <w:rPr/>
      </w:pPr>
      <w:r>
        <w:rPr/>
        <w:t xml:space="preserve">3.2.4 </w:t>
      </w:r>
      <w:r>
        <w:rPr/>
        <w:t>人名与动词同形消歧能力</w:t>
      </w:r>
    </w:p>
    <w:p>
      <w:pPr>
        <w:pStyle w:val="Normal"/>
        <w:rPr/>
      </w:pPr>
      <w:r>
        <w:rPr/>
        <w:t>问题</w:t>
      </w:r>
      <w:r>
        <w:rPr/>
        <w:t>4</w:t>
      </w:r>
      <w:r>
        <w:rPr/>
        <w:t>中明明白白既可能是人名也可能是副词明白白白地，构造了一个经典的中文歧义句。</w:t>
      </w:r>
    </w:p>
    <w:p>
      <w:pPr>
        <w:pStyle w:val="Normal"/>
        <w:rPr/>
      </w:pPr>
      <w:r>
        <w:rPr/>
        <w:t>Qwen-7B-Chat</w:t>
      </w:r>
      <w:r>
        <w:rPr/>
        <w:t>：直接回答</w:t>
      </w:r>
      <w:r>
        <w:rPr/>
        <w:t>'</w:t>
      </w:r>
      <w:r>
        <w:rPr/>
        <w:t>无法理解问题</w:t>
      </w:r>
      <w:r>
        <w:rPr/>
        <w:t>'</w:t>
      </w:r>
      <w:r>
        <w:rPr/>
        <w:t>，拒绝作答。这反映出</w:t>
      </w:r>
      <w:r>
        <w:rPr/>
        <w:t>Qwen</w:t>
      </w:r>
      <w:r>
        <w:rPr/>
        <w:t>在面对高度歧义的中文表达时缺乏足够的消歧策略，倾向于回避而非分析。</w:t>
      </w:r>
    </w:p>
    <w:p>
      <w:pPr>
        <w:pStyle w:val="Normal"/>
        <w:rPr/>
      </w:pPr>
      <w:r>
        <w:rPr/>
        <w:t>ChatGLM3-6B</w:t>
      </w:r>
      <w:r>
        <w:rPr/>
        <w:t>：尝试回答但是错误。</w:t>
      </w:r>
    </w:p>
    <w:p>
      <w:pPr>
        <w:pStyle w:val="Normal"/>
        <w:rPr/>
      </w:pPr>
      <w:r>
        <w:rPr/>
        <w:t>分析：</w:t>
      </w:r>
      <w:r>
        <w:rPr/>
        <w:t>ChatGLM</w:t>
      </w:r>
      <w:r>
        <w:rPr/>
        <w:t>在人名</w:t>
      </w:r>
      <w:r>
        <w:rPr/>
        <w:t>/</w:t>
      </w:r>
      <w:r>
        <w:rPr/>
        <w:t>动词同形消歧方面优于</w:t>
      </w:r>
      <w:r>
        <w:rPr/>
        <w:t>Qwen</w:t>
      </w:r>
      <w:r>
        <w:rPr/>
        <w:t>，展现了更强的中文语言理解能力。</w:t>
      </w:r>
    </w:p>
    <w:p>
      <w:pPr>
        <w:pStyle w:val="Normal"/>
        <w:rPr/>
      </w:pPr>
      <w:r>
        <w:rPr/>
      </w:r>
    </w:p>
    <w:p>
      <w:pPr>
        <w:pStyle w:val="Normal"/>
        <w:rPr/>
      </w:pPr>
      <w:r>
        <w:rPr/>
        <w:t xml:space="preserve">3.2.5 </w:t>
      </w:r>
      <w:r>
        <w:rPr/>
        <w:t>多义词理解能力</w:t>
      </w:r>
    </w:p>
    <w:p>
      <w:pPr>
        <w:pStyle w:val="Normal"/>
        <w:rPr/>
      </w:pPr>
      <w:r>
        <w:rPr/>
        <w:t>问题</w:t>
      </w:r>
      <w:r>
        <w:rPr/>
        <w:t>5</w:t>
      </w:r>
      <w:r>
        <w:rPr/>
        <w:t>考察对多义词意思在不同语境下的理解，是经典的中文</w:t>
      </w:r>
      <w:r>
        <w:rPr/>
        <w:t>NLP</w:t>
      </w:r>
      <w:r>
        <w:rPr/>
        <w:t>测试题。</w:t>
      </w:r>
    </w:p>
    <w:p>
      <w:pPr>
        <w:pStyle w:val="Normal"/>
        <w:rPr/>
      </w:pPr>
      <w:r>
        <w:rPr/>
        <w:t>Qwen-7B-Chat</w:t>
      </w:r>
      <w:r>
        <w:rPr/>
        <w:t>：对</w:t>
      </w:r>
      <w:r>
        <w:rPr/>
        <w:t>8</w:t>
      </w:r>
      <w:r>
        <w:rPr/>
        <w:t>处意思进行了逐句解释，列举完整，对意思意思作为送礼暗示、不好意思作为道歉等用法都有正确解读。</w:t>
      </w:r>
    </w:p>
    <w:p>
      <w:pPr>
        <w:pStyle w:val="Normal"/>
        <w:rPr/>
      </w:pPr>
      <w:r>
        <w:rPr/>
        <w:t>ChatGLM3-6B</w:t>
      </w:r>
      <w:r>
        <w:rPr/>
        <w:t>：同样对前</w:t>
      </w:r>
      <w:r>
        <w:rPr/>
        <w:t>5</w:t>
      </w:r>
      <w:r>
        <w:rPr/>
        <w:t>个句子进行了解释，理解正确，但回答在第</w:t>
      </w:r>
      <w:r>
        <w:rPr/>
        <w:t>5</w:t>
      </w:r>
      <w:r>
        <w:rPr/>
        <w:t>句后截断，不够完整。</w:t>
      </w:r>
    </w:p>
    <w:p>
      <w:pPr>
        <w:pStyle w:val="Normal"/>
        <w:rPr/>
      </w:pPr>
      <w:r>
        <w:rPr/>
        <w:t>分析：两模型均理解意思的多义性，</w:t>
      </w:r>
      <w:r>
        <w:rPr/>
        <w:t>Qwen</w:t>
      </w:r>
      <w:r>
        <w:rPr/>
        <w:t>回答更完整。但两模型对话中意思意思作为送礼的潜台词这一文化内涵的揭示都不够深入。</w:t>
      </w:r>
    </w:p>
    <w:p>
      <w:pPr>
        <w:pStyle w:val="Normal"/>
        <w:rPr/>
      </w:pPr>
      <w:r>
        <w:rPr/>
      </w:r>
    </w:p>
    <w:p>
      <w:pPr>
        <w:pStyle w:val="Normal"/>
        <w:rPr/>
      </w:pPr>
      <w:r>
        <w:rPr/>
        <w:t>四、实验总结</w:t>
      </w:r>
    </w:p>
    <w:p>
      <w:pPr>
        <w:pStyle w:val="Normal"/>
        <w:rPr/>
      </w:pPr>
      <w:r>
        <w:rPr/>
        <w:t>通过本次对比测试，可以得出以下结论：</w:t>
      </w:r>
    </w:p>
    <w:p>
      <w:pPr>
        <w:pStyle w:val="Normal"/>
        <w:rPr/>
      </w:pPr>
      <w:r>
        <w:rPr/>
      </w:r>
    </w:p>
    <w:p>
      <w:pPr>
        <w:pStyle w:val="Normal"/>
        <w:rPr/>
      </w:pPr>
      <w:r>
        <w:rPr/>
        <w:t>1. ChatGLM3-6B</w:t>
      </w:r>
      <w:r>
        <w:rPr/>
        <w:t>整体表现更为稳定。在</w:t>
      </w:r>
      <w:r>
        <w:rPr/>
        <w:t>5</w:t>
      </w:r>
      <w:r>
        <w:rPr/>
        <w:t>道题目中，</w:t>
      </w:r>
      <w:r>
        <w:rPr/>
        <w:t>ChatGLM</w:t>
      </w:r>
      <w:r>
        <w:rPr/>
        <w:t>有</w:t>
      </w:r>
      <w:r>
        <w:rPr/>
        <w:t>3</w:t>
      </w:r>
      <w:r>
        <w:rPr/>
        <w:t>题（</w:t>
      </w:r>
      <w:r>
        <w:rPr/>
        <w:t>Q3</w:t>
      </w:r>
      <w:r>
        <w:rPr/>
        <w:t>、</w:t>
      </w:r>
      <w:r>
        <w:rPr/>
        <w:t>Q4</w:t>
      </w:r>
      <w:r>
        <w:rPr/>
        <w:t>、</w:t>
      </w:r>
      <w:r>
        <w:rPr/>
        <w:t>Q5</w:t>
      </w:r>
      <w:r>
        <w:rPr/>
        <w:t>）回答优于或等于</w:t>
      </w:r>
      <w:r>
        <w:rPr/>
        <w:t>Qwen</w:t>
      </w:r>
      <w:r>
        <w:rPr/>
        <w:t>。</w:t>
      </w:r>
    </w:p>
    <w:p>
      <w:pPr>
        <w:pStyle w:val="Normal"/>
        <w:rPr/>
      </w:pPr>
      <w:r>
        <w:rPr/>
        <w:t>2. Qwen-7B-Chat</w:t>
      </w:r>
      <w:r>
        <w:rPr/>
        <w:t>对简单歧义句（</w:t>
      </w:r>
      <w:r>
        <w:rPr/>
        <w:t>Q1</w:t>
      </w:r>
      <w:r>
        <w:rPr/>
        <w:t>）理解准确。但在面对复杂句式（</w:t>
      </w:r>
      <w:r>
        <w:rPr/>
        <w:t>Q3</w:t>
      </w:r>
      <w:r>
        <w:rPr/>
        <w:t>）或高度歧义的句子（</w:t>
      </w:r>
      <w:r>
        <w:rPr/>
        <w:t>Q4</w:t>
      </w:r>
      <w:r>
        <w:rPr/>
        <w:t>）时，容易偏离问题或直接拒绝回答，缺乏应对策略。</w:t>
      </w:r>
    </w:p>
    <w:p>
      <w:pPr>
        <w:pStyle w:val="Normal"/>
        <w:rPr/>
      </w:pPr>
      <w:r>
        <w:rPr/>
        <w:t xml:space="preserve">3. </w:t>
      </w:r>
      <w:r>
        <w:rPr/>
        <w:t>两个模型在中文语言理解方面都有明显不足。对于需要深度语义分析的问题（如</w:t>
      </w:r>
      <w:r>
        <w:rPr/>
        <w:t>Q2</w:t>
      </w:r>
      <w:r>
        <w:rPr/>
        <w:t>的主动</w:t>
      </w:r>
      <w:r>
        <w:rPr/>
        <w:t>/</w:t>
      </w:r>
      <w:r>
        <w:rPr/>
        <w:t>被动歧义、</w:t>
      </w:r>
      <w:r>
        <w:rPr/>
        <w:t>Q3</w:t>
      </w:r>
      <w:r>
        <w:rPr/>
        <w:t>的多层嵌套认知推理），两模型表现均不理想，说明</w:t>
      </w:r>
      <w:r>
        <w:rPr/>
        <w:t>7B/6B</w:t>
      </w:r>
      <w:r>
        <w:rPr/>
        <w:t>参数级别的模型在处理复杂中文语言现象时仍有较大提升空间。</w:t>
      </w:r>
    </w:p>
    <w:p>
      <w:pPr>
        <w:pStyle w:val="Normal"/>
        <w:rPr/>
      </w:pPr>
      <w:r>
        <w:rPr/>
        <w:t xml:space="preserve">4. </w:t>
      </w:r>
      <w:r>
        <w:rPr/>
        <w:t>模型在面对无法回答的问题时表现出不同的应对策略：</w:t>
      </w:r>
      <w:r>
        <w:rPr/>
        <w:t>Qwen</w:t>
      </w:r>
      <w:r>
        <w:rPr/>
        <w:t>倾向于直接拒绝或转向泛泛而谈，</w:t>
      </w:r>
      <w:r>
        <w:rPr/>
        <w:t>ChatGLM</w:t>
      </w:r>
      <w:r>
        <w:rPr/>
        <w:t>则倾向于给出部分正确但可能不够深入的分析。从用户体验角度，</w:t>
      </w:r>
      <w:r>
        <w:rPr/>
        <w:t>ChatGLM</w:t>
      </w:r>
      <w:r>
        <w:rPr/>
        <w:t>的应对策略更为可取。</w:t>
      </w:r>
    </w:p>
    <w:sectPr>
      <w:type w:val="nextPage"/>
      <w:pgSz w:w="11906" w:h="16838"/>
      <w:pgMar w:left="1800" w:right="180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0"/>
      <w:jc w:val="start"/>
    </w:pPr>
    <w:rPr>
      <w:rFonts w:ascii="Calibri" w:hAnsi="Calibri" w:eastAsia="Noto Serif CJK SC" w:cs="Noto Sans"/>
      <w:color w:val="auto"/>
      <w:kern w:val="0"/>
      <w:sz w:val="22"/>
      <w:szCs w:val="22"/>
      <w:lang w:val="en-US" w:eastAsia="zh-CN" w:bidi="hi-IN"/>
    </w:rPr>
  </w:style>
  <w:style w:type="character" w:styleId="Hyperlink">
    <w:name w:val="Hyperlink"/>
    <w:rPr>
      <w:color w:val="000080"/>
      <w:u w:val="single"/>
    </w:rPr>
  </w:style>
  <w:style w:type="paragraph" w:styleId="Style14">
    <w:name w:val="标题样式"/>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Style15">
    <w:name w:val="索引"/>
    <w:basedOn w:val="Normal"/>
    <w:qFormat/>
    <w:pPr>
      <w:suppressLineNumbers/>
    </w:pPr>
    <w:rPr>
      <w:rFonts w:cs="Noto Sans"/>
    </w:rPr>
  </w:style>
  <w:style w:type="paragraph" w:styleId="Title">
    <w:name w:val="Title"/>
    <w:basedOn w:val="Style14"/>
    <w:qFormat/>
    <w:pPr/>
    <w:rPr/>
  </w:style>
  <w:style w:type="paragraph" w:styleId="Subtitle">
    <w:name w:val="Subtitle"/>
    <w:basedOn w:val="Style14"/>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ser-jack222/LLM-Comparison.gi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solidFill>
          <a:schemeClr val="phClr"/>
        </a:solidFill>
        <a:solidFill>
          <a:schemeClr val="phClr"/>
        </a:solidFill>
      </a:fillStyleLst>
      <a:lnStyleLst>
        <a:ln w="6350" cap="flat"/>
        <a:ln w="12700" cap="flat"/>
        <a:ln w="19050" cap="flat"/>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LibreOffice/26.2.2.2$Linux_X86_64 LibreOffice_project/1f77d10d6938fd34972958f64b2bcfa54f8b1ba5</Application>
  <AppVersion>15.0000</AppVersion>
  <Pages>8</Pages>
  <Words>2545</Words>
  <Characters>3103</Characters>
  <CharactersWithSpaces>3145</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2026-05-31T08:38:15Z</dcterms:created>
  <dc:creator>OfficeCLI</dc:creator>
  <dc:description/>
  <dc:language>zh-CN</dc:language>
  <cp:lastModifiedBy/>
  <dcterms:modified xsi:type="dcterms:W3CDTF">2026-05-31T16:53:28Z</dcterms:modified>
  <cp:revision>6</cp:revision>
  <dc:subject/>
  <dc:title>大语言模型对比实验报告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LastModified">
    <vt:lpwstr>2026-05-31T08:41:00Z</vt:lpwstr>
  </property>
  <property fmtid="{D5CDD505-2E9C-101B-9397-08002B2CF9AE}" pid="3" name="OfficeCLI.Version">
    <vt:lpwstr>1.0.102</vt:lpwstr>
  </property>
</Properties>
</file>