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143A4B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143A4B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6AF2EA29" w14:textId="0CFE77CD" w:rsidR="00911D8C" w:rsidRPr="00143A4B" w:rsidRDefault="00911D8C" w:rsidP="00E9737A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Дисциплина «</w:t>
      </w:r>
      <w:r w:rsidR="00CB1C26" w:rsidRPr="00143A4B">
        <w:rPr>
          <w:rFonts w:eastAsia="Times New Roman" w:cs="Times New Roman"/>
          <w:szCs w:val="24"/>
          <w:lang w:val="ru-BY" w:eastAsia="ru-RU"/>
        </w:rPr>
        <w:t>Информационные сети. Основы безопасности</w:t>
      </w:r>
      <w:r w:rsidRPr="00143A4B">
        <w:rPr>
          <w:rFonts w:eastAsia="Times New Roman" w:cs="Times New Roman"/>
          <w:szCs w:val="24"/>
          <w:lang w:val="ru-BY" w:eastAsia="ru-RU"/>
        </w:rPr>
        <w:t>»</w:t>
      </w:r>
    </w:p>
    <w:p w14:paraId="040E1A10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143A4B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24B8769A" w:rsidR="00911D8C" w:rsidRPr="00143A4B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143A4B">
        <w:rPr>
          <w:rFonts w:eastAsia="Times New Roman" w:cs="Times New Roman"/>
          <w:b/>
          <w:szCs w:val="24"/>
          <w:lang w:val="ru-BY" w:eastAsia="ru-RU"/>
        </w:rPr>
        <w:t>ОТЧЁТ</w:t>
      </w:r>
    </w:p>
    <w:p w14:paraId="34D15924" w14:textId="6356C3E8" w:rsidR="00911D8C" w:rsidRPr="00143A4B" w:rsidRDefault="00E9737A" w:rsidP="005C0004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к лабораторной работе</w:t>
      </w:r>
      <w:r w:rsidR="005C0004" w:rsidRPr="00143A4B">
        <w:rPr>
          <w:rFonts w:eastAsia="Times New Roman" w:cs="Times New Roman"/>
          <w:szCs w:val="24"/>
          <w:lang w:val="ru-BY" w:eastAsia="ru-RU"/>
        </w:rPr>
        <w:t xml:space="preserve"> № </w:t>
      </w:r>
      <w:r w:rsidR="00143A4B" w:rsidRPr="00143A4B">
        <w:rPr>
          <w:rFonts w:eastAsia="Times New Roman" w:cs="Times New Roman"/>
          <w:szCs w:val="24"/>
          <w:lang w:val="ru-BY" w:eastAsia="ru-RU"/>
        </w:rPr>
        <w:t>3</w:t>
      </w:r>
    </w:p>
    <w:p w14:paraId="365E9BAC" w14:textId="77777777" w:rsidR="00911D8C" w:rsidRPr="00143A4B" w:rsidRDefault="00911D8C" w:rsidP="00E9737A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143A4B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143A4B" w14:paraId="5F3FD6BB" w14:textId="77777777" w:rsidTr="00911D8C">
        <w:tc>
          <w:tcPr>
            <w:tcW w:w="4928" w:type="dxa"/>
          </w:tcPr>
          <w:p w14:paraId="618C9557" w14:textId="77777777" w:rsidR="00911D8C" w:rsidRPr="00143A4B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7EA86C7E" w:rsidR="00911D8C" w:rsidRPr="00143A4B" w:rsidRDefault="00911D8C" w:rsidP="00911D8C">
            <w:pPr>
              <w:rPr>
                <w:szCs w:val="28"/>
                <w:lang w:val="ru-BY"/>
              </w:rPr>
            </w:pPr>
            <w:r w:rsidRPr="00143A4B">
              <w:rPr>
                <w:szCs w:val="28"/>
                <w:lang w:val="ru-BY"/>
              </w:rPr>
              <w:t>Выполнил студент группы 053505</w:t>
            </w:r>
          </w:p>
          <w:p w14:paraId="5A007F69" w14:textId="617D0CE1" w:rsidR="00911D8C" w:rsidRPr="00143A4B" w:rsidRDefault="006948E4" w:rsidP="00911D8C">
            <w:pPr>
              <w:rPr>
                <w:szCs w:val="28"/>
                <w:lang w:val="ru-BY"/>
              </w:rPr>
            </w:pPr>
            <w:r w:rsidRPr="00143A4B">
              <w:rPr>
                <w:szCs w:val="28"/>
                <w:lang w:val="ru-BY"/>
              </w:rPr>
              <w:t>Слуцкий</w:t>
            </w:r>
            <w:r w:rsidR="00911D8C" w:rsidRPr="00143A4B">
              <w:rPr>
                <w:szCs w:val="28"/>
                <w:lang w:val="ru-BY"/>
              </w:rPr>
              <w:t xml:space="preserve"> Никита Сергеевич</w:t>
            </w:r>
          </w:p>
          <w:p w14:paraId="515BF939" w14:textId="77777777" w:rsidR="00911D8C" w:rsidRPr="00143A4B" w:rsidRDefault="00911D8C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  <w:p w14:paraId="7BD96D37" w14:textId="661BBE2F" w:rsidR="00E9737A" w:rsidRPr="00143A4B" w:rsidRDefault="00E9737A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</w:tc>
      </w:tr>
      <w:tr w:rsidR="00911D8C" w:rsidRPr="00143A4B" w14:paraId="72A9F598" w14:textId="77777777" w:rsidTr="00911D8C">
        <w:tc>
          <w:tcPr>
            <w:tcW w:w="4928" w:type="dxa"/>
          </w:tcPr>
          <w:p w14:paraId="2F1DB899" w14:textId="77777777" w:rsidR="00911D8C" w:rsidRPr="00143A4B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1A9702F2" w:rsidR="00911D8C" w:rsidRPr="00143A4B" w:rsidRDefault="00E9737A" w:rsidP="00E9737A">
            <w:pPr>
              <w:jc w:val="left"/>
              <w:rPr>
                <w:sz w:val="16"/>
                <w:szCs w:val="16"/>
                <w:lang w:val="ru-BY"/>
              </w:rPr>
            </w:pPr>
            <w:r w:rsidRPr="00143A4B">
              <w:rPr>
                <w:szCs w:val="28"/>
                <w:lang w:val="ru-BY"/>
              </w:rPr>
              <w:t xml:space="preserve">Проверил ассистент каф.информатики </w:t>
            </w:r>
            <w:r w:rsidRPr="00143A4B">
              <w:rPr>
                <w:szCs w:val="28"/>
                <w:lang w:val="ru-BY"/>
              </w:rPr>
              <w:br/>
            </w:r>
            <w:r w:rsidR="005C0004" w:rsidRPr="00143A4B">
              <w:rPr>
                <w:szCs w:val="28"/>
                <w:lang w:val="ru-BY"/>
              </w:rPr>
              <w:t>Протько Мирослав Игоревич</w:t>
            </w:r>
          </w:p>
        </w:tc>
      </w:tr>
    </w:tbl>
    <w:p w14:paraId="5F0B8816" w14:textId="77777777" w:rsidR="00911D8C" w:rsidRPr="00143A4B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143A4B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26148EB3" w:rsidR="00DC476D" w:rsidRPr="00143A4B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DB33ED1" w14:textId="607DD74D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6B99D15" w14:textId="29CC0EFD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67CA04" w14:textId="6CBDC794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79E6796" w14:textId="22F8B1D9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9CB88D5" w14:textId="504D134B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306778A" w14:textId="77777777" w:rsidR="00E9737A" w:rsidRPr="00143A4B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1EF3436" w14:textId="77777777" w:rsidR="005C0004" w:rsidRPr="00143A4B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590C24DE" w:rsidR="007626B0" w:rsidRPr="00143A4B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143A4B">
        <w:rPr>
          <w:rFonts w:eastAsia="Times New Roman" w:cs="Times New Roman"/>
          <w:szCs w:val="24"/>
          <w:lang w:val="ru-BY" w:eastAsia="ru-RU"/>
        </w:rPr>
        <w:t>Минск 202</w:t>
      </w:r>
      <w:r w:rsidR="006B4DC0" w:rsidRPr="00143A4B">
        <w:rPr>
          <w:rFonts w:eastAsia="Times New Roman" w:cs="Times New Roman"/>
          <w:szCs w:val="24"/>
          <w:lang w:val="ru-BY" w:eastAsia="ru-RU"/>
        </w:rPr>
        <w:t>3</w:t>
      </w:r>
      <w:r w:rsidR="00A22D3B" w:rsidRPr="00143A4B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143A4B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143A4B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143A4B" w:rsidRDefault="00071108" w:rsidP="00071108">
          <w:pPr>
            <w:rPr>
              <w:lang w:val="ru-BY"/>
            </w:rPr>
          </w:pPr>
        </w:p>
        <w:p w14:paraId="5F84AB31" w14:textId="36D5F268" w:rsidR="001D76F4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43A4B">
            <w:rPr>
              <w:lang w:val="ru-BY"/>
            </w:rPr>
            <w:fldChar w:fldCharType="begin"/>
          </w:r>
          <w:r w:rsidRPr="00143A4B">
            <w:rPr>
              <w:lang w:val="ru-BY"/>
            </w:rPr>
            <w:instrText xml:space="preserve"> TOC \o "1-3" \h \z \u </w:instrText>
          </w:r>
          <w:r w:rsidRPr="00143A4B">
            <w:rPr>
              <w:lang w:val="ru-BY"/>
            </w:rPr>
            <w:fldChar w:fldCharType="separate"/>
          </w:r>
          <w:hyperlink w:anchor="_Toc132111711" w:history="1">
            <w:r w:rsidR="001D76F4" w:rsidRPr="008C7536">
              <w:rPr>
                <w:rStyle w:val="Hyperlink"/>
                <w:noProof/>
                <w:lang w:val="ru-BY"/>
              </w:rPr>
              <w:t>ВВЕДЕНИЕ</w:t>
            </w:r>
            <w:r w:rsidR="001D76F4">
              <w:rPr>
                <w:noProof/>
                <w:webHidden/>
              </w:rPr>
              <w:tab/>
            </w:r>
            <w:r w:rsidR="001D76F4">
              <w:rPr>
                <w:noProof/>
                <w:webHidden/>
              </w:rPr>
              <w:fldChar w:fldCharType="begin"/>
            </w:r>
            <w:r w:rsidR="001D76F4">
              <w:rPr>
                <w:noProof/>
                <w:webHidden/>
              </w:rPr>
              <w:instrText xml:space="preserve"> PAGEREF _Toc132111711 \h </w:instrText>
            </w:r>
            <w:r w:rsidR="001D76F4">
              <w:rPr>
                <w:noProof/>
                <w:webHidden/>
              </w:rPr>
            </w:r>
            <w:r w:rsidR="001D76F4"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4</w:t>
            </w:r>
            <w:r w:rsidR="001D76F4">
              <w:rPr>
                <w:noProof/>
                <w:webHidden/>
              </w:rPr>
              <w:fldChar w:fldCharType="end"/>
            </w:r>
          </w:hyperlink>
        </w:p>
        <w:p w14:paraId="7FA85488" w14:textId="7F3EB133" w:rsidR="001D76F4" w:rsidRDefault="001D76F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2" w:history="1">
            <w:r w:rsidRPr="008C7536">
              <w:rPr>
                <w:rStyle w:val="Hyperlink"/>
                <w:noProof/>
                <w:lang w:val="ru-BY"/>
              </w:rPr>
              <w:t>1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EE86" w14:textId="42F49886" w:rsidR="001D76F4" w:rsidRDefault="001D76F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3" w:history="1">
            <w:r w:rsidRPr="008C7536">
              <w:rPr>
                <w:rStyle w:val="Hyperlink"/>
                <w:noProof/>
                <w:lang w:val="ru-BY"/>
              </w:rPr>
              <w:t>2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741B" w14:textId="6818E933" w:rsidR="001D76F4" w:rsidRDefault="001D76F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4" w:history="1">
            <w:r w:rsidRPr="008C7536">
              <w:rPr>
                <w:rStyle w:val="Hyperlink"/>
                <w:noProof/>
                <w:lang w:val="ru-BY"/>
              </w:rPr>
              <w:t xml:space="preserve">3 </w:t>
            </w:r>
            <w:r>
              <w:rPr>
                <w:rStyle w:val="Hyperlink"/>
                <w:noProof/>
                <w:lang w:val="ru-BY"/>
              </w:rPr>
              <w:t>Т</w:t>
            </w:r>
            <w:r w:rsidRPr="008C7536">
              <w:rPr>
                <w:rStyle w:val="Hyperlink"/>
                <w:noProof/>
                <w:lang w:val="ru-BY"/>
              </w:rPr>
              <w:t>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F92A" w14:textId="78A87BB2" w:rsidR="001D76F4" w:rsidRDefault="001D76F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5" w:history="1">
            <w:r w:rsidRPr="008C7536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936F" w14:textId="4192F5AC" w:rsidR="001D76F4" w:rsidRDefault="001D76F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111716" w:history="1">
            <w:r w:rsidRPr="008C7536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rStyle w:val="Hyperlink"/>
                <w:noProof/>
                <w:lang w:val="ru-BY"/>
              </w:rPr>
              <w:t xml:space="preserve"> Листинг кода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E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4483AE44" w:rsidR="00C6201D" w:rsidRPr="00143A4B" w:rsidRDefault="00C6201D">
          <w:pPr>
            <w:rPr>
              <w:lang w:val="ru-BY"/>
            </w:rPr>
          </w:pPr>
          <w:r w:rsidRPr="00143A4B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2882E32B" w:rsidR="008E17AB" w:rsidRPr="00143A4B" w:rsidRDefault="008E17AB" w:rsidP="00C21D33">
      <w:pPr>
        <w:pStyle w:val="TOCHeading"/>
        <w:rPr>
          <w:lang w:val="ru-BY"/>
        </w:rPr>
      </w:pPr>
    </w:p>
    <w:bookmarkStart w:id="1" w:name="_Toc121231666"/>
    <w:bookmarkStart w:id="2" w:name="_Toc121231982"/>
    <w:p w14:paraId="5B51A9A4" w14:textId="3890758C" w:rsidR="00C8010C" w:rsidRPr="00143A4B" w:rsidRDefault="00071108">
      <w:pPr>
        <w:jc w:val="center"/>
        <w:rPr>
          <w:rFonts w:ascii="Arial" w:hAnsi="Arial"/>
          <w:sz w:val="22"/>
          <w:lang w:val="ru-BY"/>
        </w:rPr>
      </w:pPr>
      <w:r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143A4B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143A4B">
        <w:rPr>
          <w:rFonts w:ascii="Arial" w:hAnsi="Arial"/>
          <w:sz w:val="22"/>
          <w:lang w:val="ru-BY"/>
        </w:rPr>
        <w:br w:type="page"/>
      </w:r>
    </w:p>
    <w:p w14:paraId="4EF5E08A" w14:textId="545DF675" w:rsidR="005066BE" w:rsidRPr="00143A4B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BY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32111711"/>
      <w:bookmarkEnd w:id="1"/>
      <w:bookmarkEnd w:id="2"/>
      <w:r w:rsidRPr="00143A4B">
        <w:rPr>
          <w:lang w:val="ru-BY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32A92923" w14:textId="180C5A84" w:rsidR="00A57C68" w:rsidRPr="00143A4B" w:rsidRDefault="00A57C68" w:rsidP="00A57C68">
      <w:pPr>
        <w:tabs>
          <w:tab w:val="right" w:pos="9355"/>
        </w:tabs>
        <w:spacing w:after="160" w:line="254" w:lineRule="auto"/>
        <w:ind w:firstLine="710"/>
        <w:rPr>
          <w:lang w:val="ru-BY"/>
        </w:rPr>
      </w:pPr>
      <w:bookmarkStart w:id="8" w:name="_Toc121231983"/>
      <w:bookmarkStart w:id="9" w:name="_Toc121236898"/>
      <w:r w:rsidRPr="00143A4B">
        <w:rPr>
          <w:lang w:val="ru-BY"/>
        </w:rPr>
        <w:t>Целью данной лабораторной работы явля</w:t>
      </w:r>
      <w:r w:rsidR="00143A4B" w:rsidRPr="00143A4B">
        <w:rPr>
          <w:lang w:val="ru-BY"/>
        </w:rPr>
        <w:t>ются</w:t>
      </w:r>
      <w:r w:rsidR="00143A4B">
        <w:rPr>
          <w:lang w:val="ru-BY"/>
        </w:rPr>
        <w:t xml:space="preserve"> следующие пункты</w:t>
      </w:r>
      <w:r w:rsidRPr="00143A4B">
        <w:rPr>
          <w:lang w:val="ru-BY"/>
        </w:rPr>
        <w:t>:</w:t>
      </w:r>
    </w:p>
    <w:p w14:paraId="58703D59" w14:textId="5FC466D0" w:rsidR="00143A4B" w:rsidRPr="00143A4B" w:rsidRDefault="00143A4B" w:rsidP="001C58B9">
      <w:pPr>
        <w:pStyle w:val="ListParagraph"/>
        <w:numPr>
          <w:ilvl w:val="0"/>
          <w:numId w:val="47"/>
        </w:numPr>
        <w:spacing w:after="200"/>
        <w:jc w:val="left"/>
        <w:rPr>
          <w:rFonts w:eastAsia="Times New Roman" w:cs="Times New Roman"/>
          <w:bCs/>
          <w:lang w:val="ru-BY"/>
        </w:rPr>
      </w:pPr>
      <w:r w:rsidRPr="00143A4B">
        <w:rPr>
          <w:bCs/>
          <w:lang w:val="ru-BY"/>
        </w:rPr>
        <w:t>Изучить теоретические сведения.</w:t>
      </w:r>
    </w:p>
    <w:p w14:paraId="64EE6BAD" w14:textId="5865939F" w:rsidR="00143A4B" w:rsidRPr="00143A4B" w:rsidRDefault="00143A4B" w:rsidP="001C58B9">
      <w:pPr>
        <w:pStyle w:val="ListParagraph"/>
        <w:numPr>
          <w:ilvl w:val="0"/>
          <w:numId w:val="47"/>
        </w:numPr>
        <w:spacing w:after="200"/>
        <w:rPr>
          <w:lang w:val="ru-BY"/>
        </w:rPr>
      </w:pPr>
      <w:r w:rsidRPr="00143A4B">
        <w:rPr>
          <w:lang w:val="ru-BY"/>
        </w:rPr>
        <w:t xml:space="preserve">Создать приложение, реализующее атаки на протокол при установке TCP-соединения и в рамках заданного протокола прикладного уровня. </w:t>
      </w:r>
    </w:p>
    <w:p w14:paraId="29A5BEB7" w14:textId="77777777" w:rsidR="00143A4B" w:rsidRPr="00143A4B" w:rsidRDefault="00143A4B" w:rsidP="00143A4B">
      <w:pPr>
        <w:pStyle w:val="ListParagraph"/>
        <w:numPr>
          <w:ilvl w:val="1"/>
          <w:numId w:val="41"/>
        </w:numPr>
        <w:rPr>
          <w:lang w:val="ru-BY"/>
        </w:rPr>
      </w:pPr>
      <w:r w:rsidRPr="00143A4B">
        <w:rPr>
          <w:lang w:val="ru-BY"/>
        </w:rPr>
        <w:t>В интерфейсе приложения должны быть наглядно представлены:</w:t>
      </w:r>
    </w:p>
    <w:p w14:paraId="5692376A" w14:textId="77777777" w:rsidR="00143A4B" w:rsidRPr="00143A4B" w:rsidRDefault="00143A4B" w:rsidP="00143A4B">
      <w:pPr>
        <w:pStyle w:val="ListParagraph"/>
        <w:numPr>
          <w:ilvl w:val="2"/>
          <w:numId w:val="41"/>
        </w:numPr>
        <w:spacing w:after="200"/>
        <w:rPr>
          <w:lang w:val="ru-BY"/>
        </w:rPr>
      </w:pPr>
      <w:r w:rsidRPr="00143A4B">
        <w:rPr>
          <w:lang w:val="ru-BY"/>
        </w:rPr>
        <w:t>Исходные данные протокола (модули, ключи, флаги, иные данные);</w:t>
      </w:r>
    </w:p>
    <w:p w14:paraId="4264BB8B" w14:textId="77777777" w:rsidR="00143A4B" w:rsidRPr="00143A4B" w:rsidRDefault="00143A4B" w:rsidP="00143A4B">
      <w:pPr>
        <w:pStyle w:val="ListParagraph"/>
        <w:numPr>
          <w:ilvl w:val="2"/>
          <w:numId w:val="41"/>
        </w:numPr>
        <w:spacing w:after="200"/>
        <w:rPr>
          <w:lang w:val="ru-BY"/>
        </w:rPr>
      </w:pPr>
      <w:r w:rsidRPr="00143A4B">
        <w:rPr>
          <w:lang w:val="ru-BY"/>
        </w:rPr>
        <w:t xml:space="preserve">Данные, передаваемые по сети каждой из сторон; </w:t>
      </w:r>
    </w:p>
    <w:p w14:paraId="2D7B9BC3" w14:textId="77777777" w:rsidR="00143A4B" w:rsidRPr="00143A4B" w:rsidRDefault="00143A4B" w:rsidP="00143A4B">
      <w:pPr>
        <w:pStyle w:val="ListParagraph"/>
        <w:numPr>
          <w:ilvl w:val="2"/>
          <w:numId w:val="41"/>
        </w:numPr>
        <w:spacing w:after="200"/>
        <w:rPr>
          <w:lang w:val="ru-BY"/>
        </w:rPr>
      </w:pPr>
      <w:r w:rsidRPr="00143A4B">
        <w:rPr>
          <w:lang w:val="ru-BY"/>
        </w:rPr>
        <w:t xml:space="preserve">Проверки, выполняемые каждым из участников. </w:t>
      </w:r>
    </w:p>
    <w:p w14:paraId="57366933" w14:textId="55157152" w:rsidR="000501F8" w:rsidRPr="00143A4B" w:rsidRDefault="000501F8" w:rsidP="001B5D0B">
      <w:pPr>
        <w:rPr>
          <w:szCs w:val="28"/>
          <w:lang w:val="ru-BY"/>
        </w:rPr>
      </w:pPr>
      <w:r w:rsidRPr="00143A4B">
        <w:rPr>
          <w:rFonts w:cs="Times New Roman"/>
          <w:szCs w:val="28"/>
          <w:lang w:val="ru-BY"/>
        </w:rPr>
        <w:br w:type="page"/>
      </w:r>
    </w:p>
    <w:p w14:paraId="47BE9094" w14:textId="77777777" w:rsidR="000B5DD2" w:rsidRPr="00143A4B" w:rsidRDefault="005C0004" w:rsidP="005C0004">
      <w:pPr>
        <w:pStyle w:val="Heading1"/>
        <w:rPr>
          <w:noProof/>
          <w:lang w:val="ru-BY"/>
        </w:rPr>
      </w:pPr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bookmarkStart w:id="19" w:name="_Toc132111712"/>
      <w:r w:rsidRPr="00143A4B">
        <w:rPr>
          <w:noProof/>
          <w:lang w:val="ru-BY"/>
        </w:rPr>
        <w:lastRenderedPageBreak/>
        <w:t>1 Теоретические сведения</w:t>
      </w:r>
      <w:bookmarkEnd w:id="19"/>
    </w:p>
    <w:p w14:paraId="18B9495D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62626"/>
          <w:lang w:eastAsia="ru-RU"/>
        </w:rPr>
      </w:pPr>
      <w:r>
        <w:rPr>
          <w:color w:val="262626"/>
          <w:lang w:eastAsia="ru-RU"/>
        </w:rPr>
        <w:t>Компьютер в сети TCP/IP может иметь адреса трех уровней (но не менее двух):</w:t>
      </w:r>
    </w:p>
    <w:p w14:paraId="45DDA9EC" w14:textId="77777777" w:rsidR="001C58B9" w:rsidRDefault="001C58B9" w:rsidP="001C58B9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08F4FC35" w14:textId="77777777" w:rsidR="001C58B9" w:rsidRDefault="001C58B9" w:rsidP="001C58B9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</w:t>
      </w:r>
    </w:p>
    <w:p w14:paraId="6D51CA5B" w14:textId="5A3A4850" w:rsidR="001C58B9" w:rsidRPr="001C58B9" w:rsidRDefault="001C58B9" w:rsidP="001C58B9">
      <w:pPr>
        <w:pStyle w:val="ListParagraph"/>
        <w:numPr>
          <w:ilvl w:val="0"/>
          <w:numId w:val="46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val="ru-BY" w:eastAsia="ru-RU"/>
        </w:rPr>
        <w:t xml:space="preserve"> </w:t>
      </w:r>
      <w:r w:rsidRPr="001C58B9">
        <w:rPr>
          <w:color w:val="262626"/>
          <w:lang w:eastAsia="ru-RU"/>
        </w:rPr>
        <w:t>Символьный идентификатор-имя (DNS), например, </w:t>
      </w:r>
      <w:hyperlink r:id="rId8" w:history="1">
        <w:r w:rsidRPr="001C58B9">
          <w:rPr>
            <w:rStyle w:val="Hyperlink"/>
            <w:color w:val="1177D1"/>
            <w:u w:val="none"/>
            <w:lang w:eastAsia="ru-RU"/>
          </w:rPr>
          <w:t>www.kstu.ru</w:t>
        </w:r>
      </w:hyperlink>
      <w:r w:rsidRPr="001C58B9">
        <w:rPr>
          <w:color w:val="262626"/>
          <w:lang w:eastAsia="ru-RU"/>
        </w:rPr>
        <w:t>.</w:t>
      </w:r>
    </w:p>
    <w:p w14:paraId="75CCE843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IP-адреса</w:t>
      </w:r>
    </w:p>
    <w:p w14:paraId="50F73F0F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IPv4</w:t>
      </w:r>
      <w:r>
        <w:rPr>
          <w:color w:val="262626"/>
          <w:lang w:eastAsia="ru-RU"/>
        </w:rPr>
        <w:t> - адрес является уникальным 32-битным идентификатором IP-интерфейса в Интернет.</w:t>
      </w:r>
    </w:p>
    <w:p w14:paraId="383B11DE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IPv6</w:t>
      </w:r>
      <w:r>
        <w:rPr>
          <w:color w:val="262626"/>
          <w:lang w:eastAsia="ru-RU"/>
        </w:rPr>
        <w:t> - адрес является уникальным 128-битным идентификатором IP-интерфейса в Интернет, иногда называют </w:t>
      </w:r>
      <w:r>
        <w:rPr>
          <w:b/>
          <w:bCs/>
          <w:color w:val="262626"/>
          <w:lang w:eastAsia="ru-RU"/>
        </w:rPr>
        <w:t>Internet-2,</w:t>
      </w:r>
      <w:r>
        <w:rPr>
          <w:color w:val="262626"/>
          <w:lang w:eastAsia="ru-RU"/>
        </w:rPr>
        <w:t> адресного пространства IPv4 уже стало не хватать, поэтому постепенно вводят новый стандарт.</w:t>
      </w:r>
    </w:p>
    <w:p w14:paraId="2441449C" w14:textId="77777777" w:rsidR="001C58B9" w:rsidRDefault="001C58B9" w:rsidP="001C58B9">
      <w:pPr>
        <w:rPr>
          <w:color w:val="262626"/>
          <w:lang w:eastAsia="ru-RU"/>
        </w:rPr>
      </w:pPr>
      <w:r>
        <w:rPr>
          <w:color w:val="262626"/>
          <w:lang w:eastAsia="ru-RU"/>
        </w:rPr>
        <w:t xml:space="preserve">IP-адреса принято записывать разбивкой всего адреса по октетам (8), каждый октет записывается в виде десятичного числа, числа разделяются точками. </w:t>
      </w:r>
    </w:p>
    <w:p w14:paraId="394F7529" w14:textId="77777777" w:rsidR="001C58B9" w:rsidRDefault="001C58B9" w:rsidP="001C58B9">
      <w:pPr>
        <w:rPr>
          <w:color w:val="262626"/>
          <w:lang w:eastAsia="ru-RU"/>
        </w:rPr>
      </w:pPr>
    </w:p>
    <w:p w14:paraId="35261455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62626"/>
          <w:lang w:eastAsia="ru-RU"/>
        </w:rPr>
      </w:pPr>
      <w:r>
        <w:rPr>
          <w:color w:val="262626"/>
          <w:lang w:eastAsia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10E6DCAB" w14:textId="77777777" w:rsidR="001C58B9" w:rsidRDefault="001C58B9" w:rsidP="001C58B9">
      <w:pPr>
        <w:numPr>
          <w:ilvl w:val="0"/>
          <w:numId w:val="43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>
        <w:rPr>
          <w:color w:val="262626"/>
          <w:lang w:eastAsia="ru-RU"/>
        </w:rPr>
        <w:t>Открытые стандарты протоколов, разрабатываемые независимо от программного и аппаратного обеспечения;</w:t>
      </w:r>
    </w:p>
    <w:p w14:paraId="03AC5328" w14:textId="77777777" w:rsidR="001C58B9" w:rsidRDefault="001C58B9" w:rsidP="001C58B9">
      <w:pPr>
        <w:numPr>
          <w:ilvl w:val="0"/>
          <w:numId w:val="43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>
        <w:rPr>
          <w:color w:val="262626"/>
          <w:lang w:eastAsia="ru-RU"/>
        </w:rPr>
        <w:t>Независимость от физической среды передачи;</w:t>
      </w:r>
    </w:p>
    <w:p w14:paraId="04FEE081" w14:textId="77777777" w:rsidR="001C58B9" w:rsidRDefault="001C58B9" w:rsidP="001C58B9">
      <w:pPr>
        <w:numPr>
          <w:ilvl w:val="0"/>
          <w:numId w:val="43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>
        <w:rPr>
          <w:color w:val="262626"/>
          <w:lang w:eastAsia="ru-RU"/>
        </w:rPr>
        <w:t>Система уникальной адресации;</w:t>
      </w:r>
    </w:p>
    <w:p w14:paraId="40F76677" w14:textId="77777777" w:rsidR="001C58B9" w:rsidRDefault="001C58B9" w:rsidP="001C58B9">
      <w:pPr>
        <w:numPr>
          <w:ilvl w:val="0"/>
          <w:numId w:val="43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>
        <w:rPr>
          <w:color w:val="262626"/>
          <w:lang w:eastAsia="ru-RU"/>
        </w:rPr>
        <w:t>Стандартизованные протоколы высокого уровня для распространенных пользовательских сервисов.</w:t>
      </w:r>
    </w:p>
    <w:p w14:paraId="6E22C682" w14:textId="58AD475D" w:rsidR="001C58B9" w:rsidRDefault="001C58B9" w:rsidP="001C58B9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>
        <w:rPr>
          <w:noProof/>
          <w:color w:val="262626"/>
          <w:lang w:eastAsia="ru-RU"/>
        </w:rPr>
        <w:lastRenderedPageBreak/>
        <w:drawing>
          <wp:inline distT="0" distB="0" distL="0" distR="0" wp14:anchorId="6C55DDAD" wp14:editId="333022A1">
            <wp:extent cx="4876800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5CEA" w14:textId="77777777" w:rsidR="001C58B9" w:rsidRDefault="001C58B9" w:rsidP="001C58B9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>
        <w:rPr>
          <w:color w:val="262626"/>
          <w:lang w:eastAsia="ru-RU"/>
        </w:rPr>
        <w:t>Стек протоколов TCP/IP</w:t>
      </w:r>
    </w:p>
    <w:p w14:paraId="25C7683B" w14:textId="77777777" w:rsidR="001C58B9" w:rsidRDefault="001C58B9" w:rsidP="001C58B9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</w:p>
    <w:p w14:paraId="6DF6767F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color w:val="262626"/>
          <w:lang w:eastAsia="ru-RU"/>
        </w:rPr>
        <w:t>Стек протоколов TCP/IP делится на 4 уровня:</w:t>
      </w:r>
    </w:p>
    <w:p w14:paraId="232CE8E4" w14:textId="1B529A19" w:rsidR="001C58B9" w:rsidRPr="001C58B9" w:rsidRDefault="001C58B9" w:rsidP="001C58B9">
      <w:pPr>
        <w:pStyle w:val="ListParagraph"/>
        <w:numPr>
          <w:ilvl w:val="0"/>
          <w:numId w:val="45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Прикладной,</w:t>
      </w:r>
    </w:p>
    <w:p w14:paraId="0CEF24F5" w14:textId="32E04FB3" w:rsidR="001C58B9" w:rsidRPr="001C58B9" w:rsidRDefault="001C58B9" w:rsidP="001C58B9">
      <w:pPr>
        <w:pStyle w:val="ListParagraph"/>
        <w:numPr>
          <w:ilvl w:val="0"/>
          <w:numId w:val="45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Транспортный,</w:t>
      </w:r>
    </w:p>
    <w:p w14:paraId="4D699256" w14:textId="18E0349E" w:rsidR="001C58B9" w:rsidRPr="001C58B9" w:rsidRDefault="001C58B9" w:rsidP="001C58B9">
      <w:pPr>
        <w:pStyle w:val="ListParagraph"/>
        <w:numPr>
          <w:ilvl w:val="0"/>
          <w:numId w:val="45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Межсетевой,</w:t>
      </w:r>
    </w:p>
    <w:p w14:paraId="661FC415" w14:textId="6C697505" w:rsidR="001C58B9" w:rsidRPr="001C58B9" w:rsidRDefault="001C58B9" w:rsidP="001C58B9">
      <w:pPr>
        <w:pStyle w:val="ListParagraph"/>
        <w:numPr>
          <w:ilvl w:val="0"/>
          <w:numId w:val="45"/>
        </w:numPr>
        <w:shd w:val="clear" w:color="auto" w:fill="FFFFFF"/>
        <w:spacing w:after="100" w:afterAutospacing="1" w:line="240" w:lineRule="auto"/>
        <w:jc w:val="left"/>
        <w:rPr>
          <w:color w:val="262626"/>
          <w:lang w:eastAsia="ru-RU"/>
        </w:rPr>
      </w:pPr>
      <w:r w:rsidRPr="001C58B9">
        <w:rPr>
          <w:color w:val="262626"/>
          <w:lang w:eastAsia="ru-RU"/>
        </w:rPr>
        <w:t>Физический и канальный.</w:t>
      </w:r>
    </w:p>
    <w:p w14:paraId="6BB24779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color w:val="262626"/>
          <w:lang w:eastAsia="ru-RU"/>
        </w:rPr>
        <w:t>Позже была принята 7-ми уровневая модель ISO.</w:t>
      </w:r>
    </w:p>
    <w:p w14:paraId="316CD1BD" w14:textId="77777777" w:rsidR="001C58B9" w:rsidRDefault="001C58B9" w:rsidP="001C58B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>
        <w:rPr>
          <w:color w:val="262626"/>
          <w:lang w:eastAsia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6A9B7999" w14:textId="76F1E79D" w:rsidR="000B5DD2" w:rsidRPr="00143A4B" w:rsidRDefault="000B5DD2" w:rsidP="001C58B9">
      <w:pPr>
        <w:rPr>
          <w:lang w:val="ru-BY"/>
        </w:rPr>
      </w:pPr>
      <w:r w:rsidRPr="00143A4B">
        <w:rPr>
          <w:lang w:val="ru-BY"/>
        </w:rPr>
        <w:br w:type="page"/>
      </w:r>
    </w:p>
    <w:p w14:paraId="6277B120" w14:textId="6B53025D" w:rsidR="005B7019" w:rsidRPr="00143A4B" w:rsidRDefault="005C0004" w:rsidP="000501F8">
      <w:pPr>
        <w:pStyle w:val="Heading1"/>
        <w:rPr>
          <w:noProof/>
          <w:lang w:val="ru-BY"/>
        </w:rPr>
      </w:pPr>
      <w:bookmarkStart w:id="20" w:name="_Toc13211171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143A4B">
        <w:rPr>
          <w:noProof/>
          <w:lang w:val="ru-BY"/>
        </w:rPr>
        <w:lastRenderedPageBreak/>
        <w:t xml:space="preserve">2 </w:t>
      </w:r>
      <w:r w:rsidR="006B4DC0" w:rsidRPr="00143A4B">
        <w:rPr>
          <w:noProof/>
          <w:lang w:val="ru-BY"/>
        </w:rPr>
        <w:t>Выполнение работы</w:t>
      </w:r>
      <w:bookmarkEnd w:id="20"/>
    </w:p>
    <w:p w14:paraId="569F9BDD" w14:textId="77777777" w:rsidR="001C58B9" w:rsidRDefault="001C58B9" w:rsidP="001C58B9">
      <w:pPr>
        <w:rPr>
          <w:lang w:val="ru-BY"/>
        </w:rPr>
      </w:pPr>
      <w:r>
        <w:rPr>
          <w:lang w:val="ru-BY"/>
        </w:rPr>
        <w:t xml:space="preserve">Для выполнения данной лабораторной работы была использована ОС </w:t>
      </w:r>
      <w:r>
        <w:t>Linux Ubuntu</w:t>
      </w:r>
      <w:r>
        <w:rPr>
          <w:lang w:val="ru-BY"/>
        </w:rPr>
        <w:t xml:space="preserve">, язык программирования </w:t>
      </w:r>
      <w:r>
        <w:t>C++</w:t>
      </w:r>
      <w:r>
        <w:rPr>
          <w:lang w:val="ru-BY"/>
        </w:rPr>
        <w:t xml:space="preserve"> (с применением синтаксиса современного </w:t>
      </w:r>
      <w:r>
        <w:t>C++ 17)</w:t>
      </w:r>
      <w:r>
        <w:rPr>
          <w:lang w:val="ru-BY"/>
        </w:rPr>
        <w:t>, компилятор</w:t>
      </w:r>
      <w:r>
        <w:t xml:space="preserve"> GNU</w:t>
      </w:r>
      <w:r>
        <w:rPr>
          <w:lang w:val="ru-BY"/>
        </w:rPr>
        <w:t xml:space="preserve"> </w:t>
      </w:r>
      <w:r>
        <w:t>g++</w:t>
      </w:r>
      <w:r>
        <w:rPr>
          <w:lang w:val="ru-BY"/>
        </w:rPr>
        <w:t xml:space="preserve">, а также системные вызовы </w:t>
      </w:r>
      <w:r>
        <w:t>Linux</w:t>
      </w:r>
      <w:r>
        <w:rPr>
          <w:lang w:val="ru-BY"/>
        </w:rPr>
        <w:t xml:space="preserve"> для создания сокетов, соединений.</w:t>
      </w:r>
    </w:p>
    <w:p w14:paraId="63EE89A2" w14:textId="77777777" w:rsidR="001C58B9" w:rsidRDefault="001C58B9" w:rsidP="001C58B9">
      <w:pPr>
        <w:rPr>
          <w:lang w:val="ru-BY"/>
        </w:rPr>
      </w:pPr>
      <w:r>
        <w:rPr>
          <w:lang w:val="ru-BY"/>
        </w:rPr>
        <w:t xml:space="preserve">За теоретический источник информации взята книга </w:t>
      </w:r>
      <w:r>
        <w:rPr>
          <w:rFonts w:ascii="Arial" w:hAnsi="Arial"/>
          <w:color w:val="4D5156"/>
          <w:sz w:val="21"/>
          <w:szCs w:val="21"/>
          <w:shd w:val="clear" w:color="auto" w:fill="FFFFFF"/>
        </w:rPr>
        <w:t>«</w:t>
      </w:r>
      <w:r>
        <w:t>Computer Security: A Hands-on Approach</w:t>
      </w:r>
      <w:r>
        <w:rPr>
          <w:rFonts w:ascii="Arial" w:hAnsi="Arial"/>
          <w:color w:val="4D5156"/>
          <w:sz w:val="21"/>
          <w:szCs w:val="21"/>
          <w:shd w:val="clear" w:color="auto" w:fill="FFFFFF"/>
        </w:rPr>
        <w:t>»</w:t>
      </w:r>
      <w:r>
        <w:t xml:space="preserve"> </w:t>
      </w:r>
      <w:r>
        <w:rPr>
          <w:lang w:val="ru-BY"/>
        </w:rPr>
        <w:t>.</w:t>
      </w:r>
    </w:p>
    <w:p w14:paraId="6D112709" w14:textId="292BA371" w:rsidR="001C58B9" w:rsidRPr="005D1CBC" w:rsidRDefault="001C58B9" w:rsidP="001C58B9">
      <w:r>
        <w:rPr>
          <w:lang w:val="ru-BY"/>
        </w:rPr>
        <w:t xml:space="preserve">Для успешного выполнения работы также необходимы утилиты </w:t>
      </w:r>
      <w:r>
        <w:t>Linux</w:t>
      </w:r>
      <w:r>
        <w:rPr>
          <w:lang w:val="ru-BY"/>
        </w:rPr>
        <w:t xml:space="preserve">, описанные в файле </w:t>
      </w:r>
      <w:r>
        <w:t xml:space="preserve">Readme </w:t>
      </w:r>
      <w:r>
        <w:rPr>
          <w:lang w:val="ru-BY"/>
        </w:rPr>
        <w:t>в репозитории с лабораторной работой. Дальнейшее описание опускается во избежание дублирования уже написанной информации с ходом выполнения.</w:t>
      </w:r>
    </w:p>
    <w:p w14:paraId="764437BD" w14:textId="193E4374" w:rsidR="001C58B9" w:rsidRDefault="001C58B9" w:rsidP="001C58B9">
      <w:pPr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32888B72" w14:textId="0A97A290" w:rsidR="006B4DC0" w:rsidRPr="00143A4B" w:rsidRDefault="005C0004" w:rsidP="00067647">
      <w:pPr>
        <w:pStyle w:val="Heading1"/>
        <w:rPr>
          <w:lang w:val="ru-BY"/>
        </w:rPr>
      </w:pPr>
      <w:bookmarkStart w:id="21" w:name="_Toc132111714"/>
      <w:r w:rsidRPr="00143A4B">
        <w:rPr>
          <w:lang w:val="ru-BY"/>
        </w:rPr>
        <w:lastRenderedPageBreak/>
        <w:t>3</w:t>
      </w:r>
      <w:r w:rsidR="006B4DC0" w:rsidRPr="00143A4B">
        <w:rPr>
          <w:lang w:val="ru-BY"/>
        </w:rPr>
        <w:t xml:space="preserve"> тестирование программного продукта</w:t>
      </w:r>
      <w:bookmarkEnd w:id="21"/>
    </w:p>
    <w:p w14:paraId="59BDA979" w14:textId="578985FE" w:rsidR="00067647" w:rsidRPr="00143A4B" w:rsidRDefault="009C761B" w:rsidP="00067647">
      <w:pPr>
        <w:rPr>
          <w:lang w:val="ru-BY"/>
        </w:rPr>
      </w:pPr>
      <w:r w:rsidRPr="00143A4B">
        <w:rPr>
          <w:lang w:val="ru-BY"/>
        </w:rPr>
        <w:t>Программный продукт</w:t>
      </w:r>
      <w:r w:rsidR="009642A8" w:rsidRPr="00143A4B">
        <w:rPr>
          <w:lang w:val="ru-BY"/>
        </w:rPr>
        <w:t xml:space="preserve"> </w:t>
      </w:r>
      <w:r w:rsidRPr="00143A4B">
        <w:rPr>
          <w:lang w:val="ru-BY"/>
        </w:rPr>
        <w:t xml:space="preserve">разработан на языке программирования </w:t>
      </w:r>
      <w:r w:rsidR="005D1CBC">
        <w:t>C++</w:t>
      </w:r>
      <w:r w:rsidR="009642A8" w:rsidRPr="00143A4B">
        <w:rPr>
          <w:lang w:val="ru-BY"/>
        </w:rPr>
        <w:t xml:space="preserve"> </w:t>
      </w:r>
      <w:r w:rsidRPr="00143A4B">
        <w:rPr>
          <w:lang w:val="ru-BY"/>
        </w:rPr>
        <w:t xml:space="preserve">и исполнен в </w:t>
      </w:r>
      <w:r w:rsidR="005D1CBC">
        <w:rPr>
          <w:lang w:val="ru-BY"/>
        </w:rPr>
        <w:t xml:space="preserve">ОС </w:t>
      </w:r>
      <w:r w:rsidR="005D1CBC">
        <w:t>Linux</w:t>
      </w:r>
      <w:r w:rsidR="00FC597F" w:rsidRPr="00143A4B">
        <w:rPr>
          <w:lang w:val="ru-BY"/>
        </w:rPr>
        <w:t xml:space="preserve"> компиляции</w:t>
      </w:r>
      <w:r w:rsidR="005D1CBC">
        <w:t xml:space="preserve"> GNU</w:t>
      </w:r>
      <w:r w:rsidRPr="00143A4B">
        <w:rPr>
          <w:lang w:val="ru-BY"/>
        </w:rPr>
        <w:t xml:space="preserve">. </w:t>
      </w:r>
    </w:p>
    <w:p w14:paraId="5CECAD05" w14:textId="77777777" w:rsidR="00067647" w:rsidRPr="00143A4B" w:rsidRDefault="00067647" w:rsidP="00067647">
      <w:pPr>
        <w:rPr>
          <w:lang w:val="ru-BY"/>
        </w:rPr>
      </w:pPr>
    </w:p>
    <w:p w14:paraId="197CE8E4" w14:textId="51E6508B" w:rsidR="00067647" w:rsidRPr="00143A4B" w:rsidRDefault="00067647" w:rsidP="009C761B">
      <w:pPr>
        <w:keepNext/>
        <w:ind w:firstLine="0"/>
        <w:jc w:val="center"/>
        <w:rPr>
          <w:lang w:val="ru-BY"/>
        </w:rPr>
      </w:pPr>
    </w:p>
    <w:p w14:paraId="595E50F9" w14:textId="1453BB1A" w:rsidR="00067647" w:rsidRPr="00143A4B" w:rsidRDefault="005D1CBC" w:rsidP="00067647">
      <w:pPr>
        <w:rPr>
          <w:lang w:val="ru-BY"/>
        </w:rPr>
      </w:pPr>
      <w:r>
        <w:rPr>
          <w:noProof/>
        </w:rPr>
        <w:drawing>
          <wp:inline distT="0" distB="0" distL="0" distR="0" wp14:anchorId="53FC5F9E" wp14:editId="1EBE65CF">
            <wp:extent cx="5218450" cy="2115820"/>
            <wp:effectExtent l="0" t="0" r="1270" b="0"/>
            <wp:docPr id="9" name="Picture 9" descr="Practical Uses of nc(netcat) command in Linux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al Uses of nc(netcat) command in Linux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3"/>
                    <a:stretch/>
                  </pic:blipFill>
                  <pic:spPr bwMode="auto">
                    <a:xfrm>
                      <a:off x="0" y="0"/>
                      <a:ext cx="5242536" cy="212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11465" w14:textId="77777777" w:rsidR="00AD0ABB" w:rsidRPr="00143A4B" w:rsidRDefault="00AD0ABB">
      <w:pPr>
        <w:jc w:val="center"/>
        <w:rPr>
          <w:lang w:val="ru-BY"/>
        </w:rPr>
      </w:pPr>
      <w:r w:rsidRPr="00143A4B">
        <w:rPr>
          <w:lang w:val="ru-BY"/>
        </w:rPr>
        <w:br w:type="page"/>
      </w:r>
    </w:p>
    <w:p w14:paraId="77BD8A07" w14:textId="06801AF2" w:rsidR="00067647" w:rsidRPr="00143A4B" w:rsidRDefault="00AD0ABB" w:rsidP="00AD0ABB">
      <w:pPr>
        <w:pStyle w:val="Heading1"/>
        <w:rPr>
          <w:lang w:val="ru-BY"/>
        </w:rPr>
      </w:pPr>
      <w:bookmarkStart w:id="22" w:name="_Toc132111715"/>
      <w:r w:rsidRPr="00143A4B">
        <w:rPr>
          <w:lang w:val="ru-BY"/>
        </w:rPr>
        <w:lastRenderedPageBreak/>
        <w:t>Заключение</w:t>
      </w:r>
      <w:bookmarkEnd w:id="22"/>
    </w:p>
    <w:p w14:paraId="1883E411" w14:textId="0673743B" w:rsidR="00AD0ABB" w:rsidRDefault="005C0004" w:rsidP="00AD0ABB">
      <w:pPr>
        <w:rPr>
          <w:lang w:val="ru-BY"/>
        </w:rPr>
      </w:pPr>
      <w:r w:rsidRPr="00143A4B">
        <w:rPr>
          <w:lang w:val="ru-BY"/>
        </w:rPr>
        <w:t>В результате выполнения лабораторной работы на практике был</w:t>
      </w:r>
      <w:r w:rsidR="005D1CBC">
        <w:rPr>
          <w:lang w:val="ru-BY"/>
        </w:rPr>
        <w:t>а</w:t>
      </w:r>
      <w:r w:rsidRPr="00143A4B">
        <w:rPr>
          <w:lang w:val="ru-BY"/>
        </w:rPr>
        <w:t xml:space="preserve"> реализован</w:t>
      </w:r>
      <w:r w:rsidR="005D1CBC">
        <w:rPr>
          <w:lang w:val="ru-BY"/>
        </w:rPr>
        <w:t>а</w:t>
      </w:r>
      <w:r w:rsidR="0049345E" w:rsidRPr="00143A4B">
        <w:rPr>
          <w:lang w:val="ru-BY"/>
        </w:rPr>
        <w:t xml:space="preserve"> </w:t>
      </w:r>
      <w:r w:rsidR="005D1CBC">
        <w:rPr>
          <w:lang w:val="ru-BY"/>
        </w:rPr>
        <w:t xml:space="preserve">связка клиента </w:t>
      </w:r>
      <w:r w:rsidR="005D1CBC">
        <w:t xml:space="preserve">TCP </w:t>
      </w:r>
      <w:r w:rsidR="005D1CBC">
        <w:rPr>
          <w:lang w:val="ru-BY"/>
        </w:rPr>
        <w:t xml:space="preserve">и сервера </w:t>
      </w:r>
      <w:r w:rsidR="005D1CBC">
        <w:t>TCP</w:t>
      </w:r>
      <w:r w:rsidR="005D1CBC">
        <w:rPr>
          <w:lang w:val="ru-BY"/>
        </w:rPr>
        <w:t xml:space="preserve">, а также продемонстрирована работа сканирующих утилит </w:t>
      </w:r>
      <w:r w:rsidR="005D1CBC">
        <w:t xml:space="preserve">Linux </w:t>
      </w:r>
      <w:r w:rsidR="005D1CBC">
        <w:rPr>
          <w:lang w:val="ru-BY"/>
        </w:rPr>
        <w:t>для наблюдения за этой связкой.</w:t>
      </w:r>
    </w:p>
    <w:p w14:paraId="163E9CB4" w14:textId="7D880E92" w:rsidR="005D1CBC" w:rsidRPr="005D1CBC" w:rsidRDefault="005D1CBC" w:rsidP="00AD0ABB">
      <w:pPr>
        <w:rPr>
          <w:lang w:val="ru-BY"/>
        </w:rPr>
      </w:pPr>
      <w:r>
        <w:rPr>
          <w:lang w:val="ru-BY"/>
        </w:rPr>
        <w:t xml:space="preserve">Была использована утилита </w:t>
      </w:r>
      <w:r>
        <w:t>Linux</w:t>
      </w:r>
      <w:r>
        <w:rPr>
          <w:lang w:val="ru-BY"/>
        </w:rPr>
        <w:t xml:space="preserve"> для атаки на работающий сервер, а также написан код, который выполняет то же самое.</w:t>
      </w:r>
    </w:p>
    <w:p w14:paraId="2BE8AF2D" w14:textId="06143DFA" w:rsidR="008652B3" w:rsidRPr="00143A4B" w:rsidRDefault="008652B3" w:rsidP="00AD0ABB">
      <w:pPr>
        <w:rPr>
          <w:lang w:val="ru-BY"/>
        </w:rPr>
      </w:pPr>
      <w:r w:rsidRPr="00143A4B">
        <w:rPr>
          <w:lang w:val="ru-BY"/>
        </w:rPr>
        <w:t>Цели лабораторной работы можно считать достигнутыми</w:t>
      </w:r>
      <w:r w:rsidR="00B337B5" w:rsidRPr="00143A4B">
        <w:rPr>
          <w:lang w:val="ru-BY"/>
        </w:rPr>
        <w:t>. Работа выполнена.</w:t>
      </w:r>
    </w:p>
    <w:p w14:paraId="21E585B0" w14:textId="77777777" w:rsidR="00AD0ABB" w:rsidRPr="00143A4B" w:rsidRDefault="00AD0ABB">
      <w:pPr>
        <w:jc w:val="center"/>
        <w:rPr>
          <w:lang w:val="ru-BY"/>
        </w:rPr>
      </w:pPr>
      <w:r w:rsidRPr="00143A4B">
        <w:rPr>
          <w:lang w:val="ru-BY"/>
        </w:rPr>
        <w:br w:type="page"/>
      </w:r>
    </w:p>
    <w:p w14:paraId="176383F3" w14:textId="77777777" w:rsidR="00AD0ABB" w:rsidRPr="00143A4B" w:rsidRDefault="00AD0ABB" w:rsidP="00AD0ABB">
      <w:pPr>
        <w:pStyle w:val="Heading1"/>
        <w:jc w:val="center"/>
        <w:rPr>
          <w:lang w:val="ru-BY"/>
        </w:rPr>
      </w:pPr>
      <w:bookmarkStart w:id="23" w:name="_Toc132111716"/>
      <w:r w:rsidRPr="00143A4B">
        <w:rPr>
          <w:lang w:val="ru-BY"/>
        </w:rPr>
        <w:lastRenderedPageBreak/>
        <w:t>ПРИЛОЖЕНИЕ А</w:t>
      </w:r>
      <w:bookmarkEnd w:id="23"/>
    </w:p>
    <w:p w14:paraId="273E1D2C" w14:textId="65520A56" w:rsidR="00AD0ABB" w:rsidRPr="00143A4B" w:rsidRDefault="00AD0ABB" w:rsidP="00AD0ABB">
      <w:pPr>
        <w:jc w:val="center"/>
        <w:rPr>
          <w:b/>
          <w:bCs/>
          <w:lang w:val="ru-BY"/>
        </w:rPr>
      </w:pPr>
      <w:r w:rsidRPr="00143A4B">
        <w:rPr>
          <w:b/>
          <w:bCs/>
          <w:lang w:val="ru-BY"/>
        </w:rPr>
        <w:t>Листинг кода</w:t>
      </w:r>
    </w:p>
    <w:p w14:paraId="56DEB3B8" w14:textId="77777777" w:rsidR="00AD0ABB" w:rsidRPr="00143A4B" w:rsidRDefault="00AD0ABB" w:rsidP="00AD0ABB">
      <w:pPr>
        <w:rPr>
          <w:lang w:val="ru-BY"/>
        </w:rPr>
      </w:pPr>
    </w:p>
    <w:p w14:paraId="381CBEE8" w14:textId="77777777" w:rsidR="00E03F88" w:rsidRPr="00E03F88" w:rsidRDefault="00E03F88" w:rsidP="00E03F8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</w:pP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&lt;cstring&gt;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&lt;iostream&gt;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&lt;netinet/ip.h&gt;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&lt;unistd.h&gt;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&lt;sys/socket.h&gt;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&lt;arpa/inet.h&gt;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4"/>
          <w:szCs w:val="14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"./shared.hpp"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int </w:t>
      </w:r>
      <w:r w:rsidRPr="00E03F88">
        <w:rPr>
          <w:rFonts w:ascii="JetBrains Mono SemiBold" w:eastAsia="Times New Roman" w:hAnsi="JetBrains Mono SemiBold" w:cs="JetBrains Mono SemiBold"/>
          <w:color w:val="00627A"/>
          <w:sz w:val="14"/>
          <w:szCs w:val="14"/>
        </w:rPr>
        <w:t>main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()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>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sockaddr_in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my_addr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sockaddr_in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client_addr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char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buffer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[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kBufferMaxSize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];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socket itself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socket_file_descriptor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{socket(AF_INET, SOCK_STREAM, kTcpProtocolValue)};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bind to a port number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memset(&amp;my_addr,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,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sockaddr_in));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my_addr.sin_family = AF_INET;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my_addr.sin_port = htons(kPort);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bind(socket_file_descriptor, 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sockaddr *)&amp;my_addr,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sockaddr_in));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listening for connections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listen(socket_file_descriptor,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5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client_len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(client_addr)};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while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>true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) 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new_socket_file_descriptor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accept(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   socket_file_descriptor,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   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sockaddr *)&amp;client_addr,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   (socklen_t * ) &amp; client_len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)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if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process_id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{fork()}; process_id ==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) 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0 &lt;==&gt; child (new) process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close(socket_file_descriptor);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Read data.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memset(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buffer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,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,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buffer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4"/>
          <w:szCs w:val="14"/>
        </w:rPr>
        <w:t>received_data_length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{read(new_socket_file_descriptor, buffer, kBufferMaxSize)};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std::cout 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"Received "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received_data_length 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" bytes"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037A6"/>
          <w:sz w:val="14"/>
          <w:szCs w:val="14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std::cout 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"Message received : "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037A6"/>
          <w:sz w:val="14"/>
          <w:szCs w:val="14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'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"{"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037A6"/>
          <w:sz w:val="14"/>
          <w:szCs w:val="14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'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buffer 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"}"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037A6"/>
          <w:sz w:val="14"/>
          <w:szCs w:val="14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 xml:space="preserve">'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 xml:space="preserve">&lt;&lt;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037A6"/>
          <w:sz w:val="14"/>
          <w:szCs w:val="14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4"/>
          <w:szCs w:val="14"/>
        </w:rPr>
        <w:t>'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close(new_socket_file_descriptor);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return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}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else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t>// not 0 &lt;==&gt; parent (source) process</w:t>
      </w:r>
      <w:r w:rsidRPr="00E03F88">
        <w:rPr>
          <w:rFonts w:ascii="JetBrains Mono SemiBold" w:eastAsia="Times New Roman" w:hAnsi="JetBrains Mono SemiBold" w:cs="JetBrains Mono SemiBold"/>
          <w:color w:val="8C8C8C"/>
          <w:sz w:val="14"/>
          <w:szCs w:val="14"/>
        </w:rPr>
        <w:br/>
        <w:t xml:space="preserve">      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close(new_socket_file_descriptor);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   }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}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4"/>
          <w:szCs w:val="14"/>
        </w:rPr>
        <w:t xml:space="preserve">return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4"/>
          <w:szCs w:val="14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4"/>
          <w:szCs w:val="14"/>
        </w:rPr>
        <w:br/>
        <w:t>}</w:t>
      </w:r>
    </w:p>
    <w:p w14:paraId="58A6AB02" w14:textId="77777777" w:rsidR="00E03F88" w:rsidRDefault="00E03F8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p w14:paraId="7493F5E6" w14:textId="77777777" w:rsidR="00E03F88" w:rsidRPr="00E03F88" w:rsidRDefault="00E03F88" w:rsidP="00E03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</w:pP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&lt;stdio.h&gt;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&lt;stdlib.h&gt;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&lt;string.h&gt;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&lt;netinet/in.h&gt;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&lt;sys/socket.h&gt;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&lt;arpa/inet.h&gt;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lastRenderedPageBreak/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&lt;unistd.h&gt;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9E880D"/>
          <w:sz w:val="16"/>
          <w:szCs w:val="16"/>
        </w:rPr>
        <w:t xml:space="preserve">#include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"./shared.hpp"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int </w:t>
      </w:r>
      <w:r w:rsidRPr="00E03F88">
        <w:rPr>
          <w:rFonts w:ascii="JetBrains Mono SemiBold" w:eastAsia="Times New Roman" w:hAnsi="JetBrains Mono SemiBold" w:cs="JetBrains Mono SemiBold"/>
          <w:color w:val="00627A"/>
          <w:sz w:val="16"/>
          <w:szCs w:val="16"/>
        </w:rPr>
        <w:t>main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()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>{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t>// Step 1: Create a socket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const auto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6"/>
          <w:szCs w:val="16"/>
        </w:rPr>
        <w:t>socket_file_descriptor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{socket(AF_INET, SOCK_STREAM, kTcpProtocolValue)};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t>// Step 2: Set the destination information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08080"/>
          <w:sz w:val="16"/>
          <w:szCs w:val="16"/>
        </w:rPr>
        <w:t xml:space="preserve">sockaddr_in </w:t>
      </w:r>
      <w:r w:rsidRPr="00E03F88">
        <w:rPr>
          <w:rFonts w:ascii="JetBrains Mono SemiBold" w:eastAsia="Times New Roman" w:hAnsi="JetBrains Mono SemiBold" w:cs="JetBrains Mono SemiBold"/>
          <w:color w:val="000000"/>
          <w:sz w:val="16"/>
          <w:szCs w:val="16"/>
        </w:rPr>
        <w:t>dest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memset(&amp;dest,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6"/>
          <w:szCs w:val="16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 xml:space="preserve">,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sockaddr_in));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dest.sin_family = AF_INET;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dest.sin_addr.s_addr = inet_addr(kLocalHostIpOnCurrentMachine);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dest.sin_port = htons(kPort);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t>// Step 3: Connect to the server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connect(socket_file_descriptor, 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 xml:space="preserve">sockaddr *)&amp;dest,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>sizeof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(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struct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sockaddr_in));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t>// Step 4: Send data to the server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const char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*</w:t>
      </w:r>
      <w:r w:rsidRPr="00E03F88">
        <w:rPr>
          <w:rFonts w:ascii="JetBrains Mono SemiBold" w:eastAsia="Times New Roman" w:hAnsi="JetBrains Mono SemiBold" w:cs="JetBrains Mono SemiBold"/>
          <w:color w:val="000000"/>
          <w:sz w:val="16"/>
          <w:szCs w:val="16"/>
        </w:rPr>
        <w:t xml:space="preserve">buffer1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 xml:space="preserve">=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"Hello Server!</w:t>
      </w:r>
      <w:r w:rsidRPr="00E03F88">
        <w:rPr>
          <w:rFonts w:ascii="JetBrains Mono SemiBold" w:eastAsia="Times New Roman" w:hAnsi="JetBrains Mono SemiBold" w:cs="JetBrains Mono SemiBold"/>
          <w:color w:val="0037A6"/>
          <w:sz w:val="16"/>
          <w:szCs w:val="16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"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const char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*</w:t>
      </w:r>
      <w:r w:rsidRPr="00E03F88">
        <w:rPr>
          <w:rFonts w:ascii="JetBrains Mono SemiBold" w:eastAsia="Times New Roman" w:hAnsi="JetBrains Mono SemiBold" w:cs="JetBrains Mono SemiBold"/>
          <w:color w:val="000000"/>
          <w:sz w:val="16"/>
          <w:szCs w:val="16"/>
        </w:rPr>
        <w:t xml:space="preserve">buffer2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 xml:space="preserve">= 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"Hello Again!</w:t>
      </w:r>
      <w:r w:rsidRPr="00E03F88">
        <w:rPr>
          <w:rFonts w:ascii="JetBrains Mono SemiBold" w:eastAsia="Times New Roman" w:hAnsi="JetBrains Mono SemiBold" w:cs="JetBrains Mono SemiBold"/>
          <w:color w:val="0037A6"/>
          <w:sz w:val="16"/>
          <w:szCs w:val="16"/>
        </w:rPr>
        <w:t>\n</w:t>
      </w:r>
      <w:r w:rsidRPr="00E03F88">
        <w:rPr>
          <w:rFonts w:ascii="JetBrains Mono SemiBold" w:eastAsia="Times New Roman" w:hAnsi="JetBrains Mono SemiBold" w:cs="JetBrains Mono SemiBold"/>
          <w:color w:val="067D17"/>
          <w:sz w:val="16"/>
          <w:szCs w:val="16"/>
        </w:rPr>
        <w:t>"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write(socket_file_descriptor, buffer1, strlen(buffer1));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write(socket_file_descriptor, buffer2, strlen(buffer2));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t>// Step 5: Close the connection</w:t>
      </w:r>
      <w:r w:rsidRPr="00E03F88">
        <w:rPr>
          <w:rFonts w:ascii="JetBrains Mono SemiBold" w:eastAsia="Times New Roman" w:hAnsi="JetBrains Mono SemiBold" w:cs="JetBrains Mono SemiBold"/>
          <w:i/>
          <w:iCs/>
          <w:color w:val="8C8C8C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close(socket_file_descriptor);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 xml:space="preserve">   </w:t>
      </w:r>
      <w:r w:rsidRPr="00E03F88">
        <w:rPr>
          <w:rFonts w:ascii="JetBrains Mono SemiBold" w:eastAsia="Times New Roman" w:hAnsi="JetBrains Mono SemiBold" w:cs="JetBrains Mono SemiBold"/>
          <w:color w:val="0033B3"/>
          <w:sz w:val="16"/>
          <w:szCs w:val="16"/>
        </w:rPr>
        <w:t xml:space="preserve">return </w:t>
      </w:r>
      <w:r w:rsidRPr="00E03F88">
        <w:rPr>
          <w:rFonts w:ascii="JetBrains Mono SemiBold" w:eastAsia="Times New Roman" w:hAnsi="JetBrains Mono SemiBold" w:cs="JetBrains Mono SemiBold"/>
          <w:color w:val="1750EB"/>
          <w:sz w:val="16"/>
          <w:szCs w:val="16"/>
        </w:rPr>
        <w:t>0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t>;</w:t>
      </w:r>
      <w:r w:rsidRPr="00E03F88">
        <w:rPr>
          <w:rFonts w:ascii="JetBrains Mono SemiBold" w:eastAsia="Times New Roman" w:hAnsi="JetBrains Mono SemiBold" w:cs="JetBrains Mono SemiBold"/>
          <w:color w:val="080808"/>
          <w:sz w:val="16"/>
          <w:szCs w:val="16"/>
        </w:rPr>
        <w:br/>
        <w:t>}</w:t>
      </w:r>
    </w:p>
    <w:p w14:paraId="53668D7F" w14:textId="77777777" w:rsidR="00E03F88" w:rsidRPr="00143A4B" w:rsidRDefault="00E03F8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sectPr w:rsidR="00E03F88" w:rsidRPr="00143A4B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6F1AB" w14:textId="77777777" w:rsidR="00B64D5C" w:rsidRDefault="00B64D5C" w:rsidP="00EA3732">
      <w:pPr>
        <w:spacing w:line="240" w:lineRule="auto"/>
      </w:pPr>
      <w:r>
        <w:separator/>
      </w:r>
    </w:p>
  </w:endnote>
  <w:endnote w:type="continuationSeparator" w:id="0">
    <w:p w14:paraId="45A2F0C1" w14:textId="77777777" w:rsidR="00B64D5C" w:rsidRDefault="00B64D5C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 Semi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9642A8" w:rsidRDefault="009642A8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D88EF" w14:textId="77777777" w:rsidR="00B64D5C" w:rsidRDefault="00B64D5C" w:rsidP="00EA3732">
      <w:pPr>
        <w:spacing w:line="240" w:lineRule="auto"/>
      </w:pPr>
      <w:r>
        <w:separator/>
      </w:r>
    </w:p>
  </w:footnote>
  <w:footnote w:type="continuationSeparator" w:id="0">
    <w:p w14:paraId="56A2ED6A" w14:textId="77777777" w:rsidR="00B64D5C" w:rsidRDefault="00B64D5C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A84CFD"/>
    <w:multiLevelType w:val="hybridMultilevel"/>
    <w:tmpl w:val="1C08C2B4"/>
    <w:lvl w:ilvl="0" w:tplc="E2DE14B8">
      <w:start w:val="1"/>
      <w:numFmt w:val="bullet"/>
      <w:lvlText w:val="–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52CF0"/>
    <w:multiLevelType w:val="multilevel"/>
    <w:tmpl w:val="6764D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8D20E41"/>
    <w:multiLevelType w:val="hybridMultilevel"/>
    <w:tmpl w:val="50342EA4"/>
    <w:lvl w:ilvl="0" w:tplc="86B65E48">
      <w:start w:val="2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1591A"/>
    <w:multiLevelType w:val="hybridMultilevel"/>
    <w:tmpl w:val="2CD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ED3A59"/>
    <w:multiLevelType w:val="hybridMultilevel"/>
    <w:tmpl w:val="D8B063BE"/>
    <w:lvl w:ilvl="0" w:tplc="57C8F8A0">
      <w:start w:val="2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4798D"/>
    <w:multiLevelType w:val="hybridMultilevel"/>
    <w:tmpl w:val="F086F7C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DB075CD"/>
    <w:multiLevelType w:val="hybridMultilevel"/>
    <w:tmpl w:val="08CC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6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848D9"/>
    <w:multiLevelType w:val="hybridMultilevel"/>
    <w:tmpl w:val="295AE0EA"/>
    <w:lvl w:ilvl="0" w:tplc="BB72A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0347C6"/>
    <w:multiLevelType w:val="multilevel"/>
    <w:tmpl w:val="94C8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1"/>
  </w:num>
  <w:num w:numId="7">
    <w:abstractNumId w:val="41"/>
  </w:num>
  <w:num w:numId="8">
    <w:abstractNumId w:val="16"/>
  </w:num>
  <w:num w:numId="9">
    <w:abstractNumId w:val="6"/>
  </w:num>
  <w:num w:numId="10">
    <w:abstractNumId w:val="30"/>
  </w:num>
  <w:num w:numId="11">
    <w:abstractNumId w:val="38"/>
  </w:num>
  <w:num w:numId="12">
    <w:abstractNumId w:val="18"/>
  </w:num>
  <w:num w:numId="13">
    <w:abstractNumId w:val="13"/>
  </w:num>
  <w:num w:numId="14">
    <w:abstractNumId w:val="12"/>
  </w:num>
  <w:num w:numId="15">
    <w:abstractNumId w:val="39"/>
  </w:num>
  <w:num w:numId="16">
    <w:abstractNumId w:val="40"/>
  </w:num>
  <w:num w:numId="17">
    <w:abstractNumId w:val="5"/>
  </w:num>
  <w:num w:numId="18">
    <w:abstractNumId w:val="14"/>
  </w:num>
  <w:num w:numId="19">
    <w:abstractNumId w:val="8"/>
  </w:num>
  <w:num w:numId="20">
    <w:abstractNumId w:val="44"/>
  </w:num>
  <w:num w:numId="21">
    <w:abstractNumId w:val="35"/>
  </w:num>
  <w:num w:numId="22">
    <w:abstractNumId w:val="11"/>
  </w:num>
  <w:num w:numId="23">
    <w:abstractNumId w:val="31"/>
  </w:num>
  <w:num w:numId="24">
    <w:abstractNumId w:val="22"/>
  </w:num>
  <w:num w:numId="25">
    <w:abstractNumId w:val="25"/>
  </w:num>
  <w:num w:numId="26">
    <w:abstractNumId w:val="24"/>
  </w:num>
  <w:num w:numId="27">
    <w:abstractNumId w:val="20"/>
  </w:num>
  <w:num w:numId="28">
    <w:abstractNumId w:val="0"/>
  </w:num>
  <w:num w:numId="29">
    <w:abstractNumId w:val="45"/>
  </w:num>
  <w:num w:numId="30">
    <w:abstractNumId w:val="15"/>
  </w:num>
  <w:num w:numId="31">
    <w:abstractNumId w:val="32"/>
  </w:num>
  <w:num w:numId="32">
    <w:abstractNumId w:val="4"/>
  </w:num>
  <w:num w:numId="33">
    <w:abstractNumId w:val="43"/>
  </w:num>
  <w:num w:numId="34">
    <w:abstractNumId w:val="37"/>
  </w:num>
  <w:num w:numId="35">
    <w:abstractNumId w:val="10"/>
  </w:num>
  <w:num w:numId="36">
    <w:abstractNumId w:val="33"/>
  </w:num>
  <w:num w:numId="37">
    <w:abstractNumId w:val="29"/>
  </w:num>
  <w:num w:numId="38">
    <w:abstractNumId w:val="46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6"/>
  </w:num>
  <w:num w:numId="46">
    <w:abstractNumId w:val="17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CF4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04C51"/>
    <w:rsid w:val="00112648"/>
    <w:rsid w:val="001277C5"/>
    <w:rsid w:val="00133134"/>
    <w:rsid w:val="00140ADE"/>
    <w:rsid w:val="00143A4B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C58B9"/>
    <w:rsid w:val="001D160D"/>
    <w:rsid w:val="001D4239"/>
    <w:rsid w:val="001D76F4"/>
    <w:rsid w:val="001D7728"/>
    <w:rsid w:val="001F0E92"/>
    <w:rsid w:val="001F15CE"/>
    <w:rsid w:val="001F54B1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2AEB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551EC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345E"/>
    <w:rsid w:val="00496EA0"/>
    <w:rsid w:val="004A3552"/>
    <w:rsid w:val="004A42EC"/>
    <w:rsid w:val="004A72FB"/>
    <w:rsid w:val="004A7DF6"/>
    <w:rsid w:val="004C0921"/>
    <w:rsid w:val="004C35E9"/>
    <w:rsid w:val="004D5436"/>
    <w:rsid w:val="004E24D0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2432B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1CBC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3E91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42A8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036B"/>
    <w:rsid w:val="00A429BC"/>
    <w:rsid w:val="00A45A8C"/>
    <w:rsid w:val="00A51B69"/>
    <w:rsid w:val="00A57C68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009E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64D5C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1C26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179C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03F88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B7202"/>
    <w:rsid w:val="00FC138D"/>
    <w:rsid w:val="00FC597F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79C"/>
    <w:pPr>
      <w:tabs>
        <w:tab w:val="right" w:leader="dot" w:pos="9678"/>
      </w:tabs>
      <w:ind w:left="22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DefaultParagraphFont"/>
    <w:rsid w:val="00AF009E"/>
  </w:style>
  <w:style w:type="character" w:customStyle="1" w:styleId="keyword">
    <w:name w:val="keyword"/>
    <w:basedOn w:val="DefaultParagraphFont"/>
    <w:rsid w:val="00AF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st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9FD1-AEDA-4347-AD40-9C655428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653</cp:revision>
  <cp:lastPrinted>2023-04-11T10:21:00Z</cp:lastPrinted>
  <dcterms:created xsi:type="dcterms:W3CDTF">2021-11-12T17:37:00Z</dcterms:created>
  <dcterms:modified xsi:type="dcterms:W3CDTF">2023-04-11T10:21:00Z</dcterms:modified>
</cp:coreProperties>
</file>