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4721F5" w:rsidRDefault="00A665F7" w:rsidP="000F7562">
      <w:pPr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4721F5" w:rsidRDefault="00A665F7" w:rsidP="000F756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4721F5" w:rsidRDefault="00A665F7" w:rsidP="000F756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4721F5" w:rsidRDefault="00A665F7" w:rsidP="000F756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4721F5" w:rsidRDefault="00A665F7" w:rsidP="000F7562">
      <w:pPr>
        <w:ind w:left="-426"/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2D62616E" w:rsidR="00A665F7" w:rsidRPr="004721F5" w:rsidRDefault="00A665F7" w:rsidP="000F7562">
      <w:pPr>
        <w:spacing w:after="0"/>
        <w:ind w:left="-42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Факультет </w:t>
      </w:r>
      <w:r w:rsidR="0089398A" w:rsidRPr="004721F5">
        <w:rPr>
          <w:rFonts w:ascii="Segoe UI Light" w:hAnsi="Segoe UI Light" w:cs="Segoe UI Light"/>
          <w:sz w:val="28"/>
          <w:szCs w:val="28"/>
          <w:lang w:val="ru-BY"/>
        </w:rPr>
        <w:t>К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омпьютерных </w:t>
      </w:r>
      <w:r w:rsidR="0089398A" w:rsidRPr="004721F5">
        <w:rPr>
          <w:rFonts w:ascii="Segoe UI Light" w:hAnsi="Segoe UI Light" w:cs="Segoe UI Light"/>
          <w:sz w:val="28"/>
          <w:szCs w:val="28"/>
          <w:lang w:val="ru-BY"/>
        </w:rPr>
        <w:t>С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истем и </w:t>
      </w:r>
      <w:r w:rsidR="0089398A" w:rsidRPr="004721F5">
        <w:rPr>
          <w:rFonts w:ascii="Segoe UI Light" w:hAnsi="Segoe UI Light" w:cs="Segoe UI Light"/>
          <w:sz w:val="28"/>
          <w:szCs w:val="28"/>
          <w:lang w:val="ru-BY"/>
        </w:rPr>
        <w:t>С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>етей</w:t>
      </w:r>
    </w:p>
    <w:p w14:paraId="54D7DE1B" w14:textId="1C26FF7B" w:rsidR="00A665F7" w:rsidRPr="004721F5" w:rsidRDefault="00A665F7" w:rsidP="000F7562">
      <w:pPr>
        <w:spacing w:after="0"/>
        <w:ind w:left="-42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>Кафедра</w:t>
      </w:r>
      <w:r w:rsidR="00445E52" w:rsidRPr="004721F5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E95A0C" w:rsidRPr="004721F5">
        <w:rPr>
          <w:rFonts w:ascii="Segoe UI Light" w:hAnsi="Segoe UI Light" w:cs="Segoe UI Light"/>
          <w:sz w:val="28"/>
          <w:szCs w:val="28"/>
          <w:lang w:val="ru-BY"/>
        </w:rPr>
        <w:t>И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нформатики </w:t>
      </w:r>
    </w:p>
    <w:p w14:paraId="7870A113" w14:textId="77777777" w:rsidR="00A665F7" w:rsidRPr="004721F5" w:rsidRDefault="00A665F7" w:rsidP="000F7562">
      <w:pPr>
        <w:spacing w:after="0"/>
        <w:ind w:left="-42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4721F5" w:rsidRDefault="00A665F7" w:rsidP="000F7562">
      <w:pPr>
        <w:ind w:left="-426"/>
        <w:rPr>
          <w:rFonts w:ascii="Segoe UI Light" w:hAnsi="Segoe UI Light" w:cs="Segoe UI Light"/>
          <w:lang w:val="ru-BY"/>
        </w:rPr>
      </w:pPr>
    </w:p>
    <w:p w14:paraId="1ED00CF1" w14:textId="77777777" w:rsidR="00A665F7" w:rsidRPr="004721F5" w:rsidRDefault="00A665F7" w:rsidP="000F7562">
      <w:pPr>
        <w:ind w:left="-426"/>
        <w:rPr>
          <w:rFonts w:ascii="Segoe UI Light" w:hAnsi="Segoe UI Light" w:cs="Segoe UI Light"/>
          <w:lang w:val="ru-BY"/>
        </w:rPr>
      </w:pPr>
    </w:p>
    <w:p w14:paraId="2E8D3FD6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4721F5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sz w:val="28"/>
          <w:lang w:val="ru-BY"/>
        </w:rPr>
      </w:pPr>
      <w:r w:rsidRPr="004721F5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sz w:val="28"/>
          <w:lang w:val="ru-BY"/>
        </w:rPr>
      </w:pPr>
      <w:r w:rsidRPr="004721F5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sz w:val="24"/>
          <w:lang w:val="ru-BY"/>
        </w:rPr>
      </w:pPr>
    </w:p>
    <w:p w14:paraId="0073EE98" w14:textId="5DFF035C" w:rsidR="00A665F7" w:rsidRPr="004721F5" w:rsidRDefault="00F52A55" w:rsidP="000F7562">
      <w:pPr>
        <w:spacing w:after="60"/>
        <w:ind w:left="-426"/>
        <w:jc w:val="center"/>
        <w:rPr>
          <w:rFonts w:ascii="Segoe UI Light" w:hAnsi="Segoe UI Light" w:cs="Segoe UI Light"/>
          <w:sz w:val="24"/>
          <w:szCs w:val="24"/>
          <w:lang w:val="ru-BY"/>
        </w:rPr>
      </w:pPr>
      <w:r w:rsidRPr="004721F5">
        <w:rPr>
          <w:rFonts w:ascii="Segoe UI Light" w:hAnsi="Segoe UI Light" w:cs="Segoe UI Light"/>
          <w:sz w:val="32"/>
          <w:szCs w:val="24"/>
          <w:lang w:val="ru-BY"/>
        </w:rPr>
        <w:t>Решение краевых задач методом разностных аппроксимаций</w:t>
      </w:r>
    </w:p>
    <w:p w14:paraId="7A94E3E1" w14:textId="77777777" w:rsidR="00A665F7" w:rsidRPr="004721F5" w:rsidRDefault="00A665F7" w:rsidP="000F756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4721F5" w:rsidRDefault="00A665F7" w:rsidP="000F756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4721F5" w:rsidRDefault="00A665F7" w:rsidP="000F756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4721F5" w:rsidRDefault="00A665F7" w:rsidP="000F7562">
      <w:pPr>
        <w:spacing w:after="60"/>
        <w:ind w:left="-426"/>
        <w:rPr>
          <w:rFonts w:ascii="Segoe UI Light" w:hAnsi="Segoe UI Light" w:cs="Segoe UI Light"/>
          <w:lang w:val="ru-BY"/>
        </w:rPr>
      </w:pPr>
    </w:p>
    <w:p w14:paraId="2BD8E68A" w14:textId="3DC8945A" w:rsidR="00A665F7" w:rsidRPr="004721F5" w:rsidRDefault="00A665F7" w:rsidP="000F7562">
      <w:pPr>
        <w:spacing w:after="60"/>
        <w:ind w:left="-426" w:firstLine="720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>Выполнил: студент группы 05350</w:t>
      </w:r>
      <w:r w:rsidR="00736166" w:rsidRPr="004721F5">
        <w:rPr>
          <w:rFonts w:ascii="Segoe UI Light" w:hAnsi="Segoe UI Light" w:cs="Segoe UI Light"/>
          <w:sz w:val="28"/>
          <w:szCs w:val="28"/>
          <w:lang w:val="ru-BY"/>
        </w:rPr>
        <w:t>5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</w:p>
    <w:p w14:paraId="3B111586" w14:textId="3B9D9D75" w:rsidR="00A665F7" w:rsidRPr="004721F5" w:rsidRDefault="00A665F7" w:rsidP="000F7562">
      <w:pPr>
        <w:spacing w:after="60"/>
        <w:ind w:left="-426"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4721F5" w:rsidRDefault="00A665F7" w:rsidP="000F7562">
      <w:pPr>
        <w:spacing w:after="60"/>
        <w:ind w:left="-426"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4721F5" w:rsidRDefault="00A665F7" w:rsidP="000F7562">
      <w:pPr>
        <w:spacing w:after="60"/>
        <w:ind w:left="-426"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4721F5" w:rsidRDefault="008D78C8" w:rsidP="000F7562">
      <w:pPr>
        <w:ind w:left="-426"/>
        <w:rPr>
          <w:rFonts w:ascii="Segoe UI Light" w:hAnsi="Segoe UI Light" w:cs="Segoe UI Light"/>
          <w:lang w:val="ru-BY"/>
        </w:rPr>
      </w:pPr>
    </w:p>
    <w:p w14:paraId="580C5333" w14:textId="6BE0AB5C" w:rsidR="0037287A" w:rsidRPr="004721F5" w:rsidRDefault="0037287A" w:rsidP="000F7562">
      <w:pPr>
        <w:ind w:left="-426"/>
        <w:rPr>
          <w:rFonts w:ascii="Segoe UI Light" w:hAnsi="Segoe UI Light" w:cs="Segoe UI Light"/>
          <w:lang w:val="ru-BY"/>
        </w:rPr>
      </w:pPr>
    </w:p>
    <w:p w14:paraId="2F1AB666" w14:textId="77777777" w:rsidR="0037287A" w:rsidRPr="004721F5" w:rsidRDefault="0037287A" w:rsidP="000F7562">
      <w:pPr>
        <w:ind w:left="-426"/>
        <w:rPr>
          <w:rFonts w:ascii="Segoe UI Light" w:hAnsi="Segoe UI Light" w:cs="Segoe UI Light"/>
          <w:lang w:val="ru-BY"/>
        </w:rPr>
      </w:pPr>
    </w:p>
    <w:p w14:paraId="44873597" w14:textId="2295CF9E" w:rsidR="00A665F7" w:rsidRPr="004721F5" w:rsidRDefault="008D78C8" w:rsidP="000F7562">
      <w:pPr>
        <w:ind w:left="-426"/>
        <w:jc w:val="center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p w14:paraId="684A9DFD" w14:textId="119BD897" w:rsidR="00EB2F9E" w:rsidRPr="004721F5" w:rsidRDefault="00EB2F9E" w:rsidP="000F7562">
      <w:pPr>
        <w:ind w:left="-426"/>
        <w:jc w:val="center"/>
        <w:rPr>
          <w:rFonts w:ascii="Segoe UI Light" w:hAnsi="Segoe UI Light" w:cs="Segoe UI Light"/>
          <w:sz w:val="28"/>
          <w:szCs w:val="28"/>
          <w:lang w:val="ru-BY"/>
        </w:rPr>
      </w:pPr>
    </w:p>
    <w:p w14:paraId="746570D2" w14:textId="77777777" w:rsidR="00F57A22" w:rsidRPr="004721F5" w:rsidRDefault="00F57A22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1C61D477" w14:textId="77777777" w:rsidR="004721F5" w:rsidRPr="004721F5" w:rsidRDefault="004721F5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42076A59" w14:textId="0E603870" w:rsidR="00EB2F9E" w:rsidRPr="004721F5" w:rsidRDefault="00EB2F9E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4721F5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Вариант 21 (Номер в журнале – 21)</w:t>
      </w:r>
    </w:p>
    <w:p w14:paraId="130703A7" w14:textId="77777777" w:rsidR="00CF252F" w:rsidRPr="004721F5" w:rsidRDefault="00CF252F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3187BB63" w14:textId="77777777" w:rsidR="00EB2F9E" w:rsidRPr="004721F5" w:rsidRDefault="00EB2F9E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4721F5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32C5A9DB" w14:textId="6B45822B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Изучить метод разностных аппроксимаций, составить алгоритм метода и программу их реализации, получить численное решение заданной краевой задачи</w:t>
      </w:r>
    </w:p>
    <w:p w14:paraId="649F9199" w14:textId="777BB157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Составить алгоритм решения краевых задач указанными методами, применимыми для организации вычислений на ПЭВМ</w:t>
      </w:r>
    </w:p>
    <w:p w14:paraId="5F4F3D41" w14:textId="0617DD0A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Составить программу решения краевых задач по разработанному алгоритму</w:t>
      </w:r>
    </w:p>
    <w:p w14:paraId="5C877C1B" w14:textId="488E18F5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Выполнить тестовые примеры и проверить правильность работы программ</w:t>
      </w:r>
    </w:p>
    <w:p w14:paraId="3B813A89" w14:textId="67AF7C00" w:rsidR="00CF252F" w:rsidRPr="004721F5" w:rsidRDefault="00CF252F" w:rsidP="000F7562">
      <w:p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</w:p>
    <w:p w14:paraId="39F4603B" w14:textId="438588B7" w:rsidR="00CF252F" w:rsidRPr="004721F5" w:rsidRDefault="00CF252F" w:rsidP="000F7562">
      <w:pPr>
        <w:pStyle w:val="Heading1"/>
        <w:ind w:left="-426"/>
        <w:rPr>
          <w:rFonts w:ascii="Segoe UI Light" w:hAnsi="Segoe UI Light" w:cs="Segoe UI Light"/>
          <w:b/>
          <w:color w:val="000000" w:themeColor="text1"/>
          <w:lang w:val="ru-BY"/>
        </w:rPr>
      </w:pPr>
      <w:r w:rsidRPr="004721F5">
        <w:rPr>
          <w:rFonts w:ascii="Segoe UI Light" w:hAnsi="Segoe UI Light" w:cs="Segoe UI Light"/>
          <w:b/>
          <w:color w:val="000000" w:themeColor="text1"/>
          <w:lang w:val="ru-BY"/>
        </w:rPr>
        <w:t>Ход работы</w:t>
      </w:r>
    </w:p>
    <w:p w14:paraId="60FF28A6" w14:textId="77777777" w:rsidR="00CF252F" w:rsidRPr="004721F5" w:rsidRDefault="00CF252F" w:rsidP="000F7562">
      <w:pPr>
        <w:ind w:left="-426"/>
        <w:rPr>
          <w:rFonts w:ascii="Segoe UI Light" w:hAnsi="Segoe UI Light" w:cs="Segoe UI Light"/>
          <w:lang w:val="en-US"/>
        </w:rPr>
      </w:pPr>
    </w:p>
    <w:p w14:paraId="1C59512A" w14:textId="7F184325" w:rsidR="00DC3C46" w:rsidRDefault="004721F5" w:rsidP="000F7562">
      <w:pPr>
        <w:ind w:left="-426"/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rFonts w:ascii="Segoe UI Light" w:hAnsi="Segoe UI Light" w:cs="Segoe UI Light"/>
          <w:b/>
          <w:bCs/>
          <w:sz w:val="28"/>
          <w:szCs w:val="28"/>
          <w:lang w:val="ru-BY"/>
        </w:rPr>
        <w:t>Первое задание:</w:t>
      </w:r>
    </w:p>
    <w:p w14:paraId="60D4D24F" w14:textId="7AEE4A9A" w:rsidR="004721F5" w:rsidRDefault="004721F5" w:rsidP="000F7562">
      <w:pPr>
        <w:ind w:left="-42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Есть интервал </w:t>
      </w:r>
      <w:r>
        <w:rPr>
          <w:rFonts w:ascii="Segoe UI Light" w:hAnsi="Segoe UI Light" w:cs="Segoe UI Light"/>
          <w:sz w:val="28"/>
          <w:szCs w:val="28"/>
          <w:lang w:val="en-US"/>
        </w:rPr>
        <w:t>[a..b]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в данном случае равный </w:t>
      </w:r>
      <w:r>
        <w:rPr>
          <w:rFonts w:ascii="Segoe UI Light" w:hAnsi="Segoe UI Light" w:cs="Segoe UI Light"/>
          <w:sz w:val="28"/>
          <w:szCs w:val="28"/>
          <w:lang w:val="en-US"/>
        </w:rPr>
        <w:t>[-1..1]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За начальное количество отрезков разбиения было взято 3. Далее при получении каждого следующего решения </w:t>
      </w:r>
      <w:r w:rsidR="0033081F">
        <w:rPr>
          <w:rFonts w:ascii="Segoe UI Light" w:hAnsi="Segoe UI Light" w:cs="Segoe UI Light"/>
          <w:sz w:val="28"/>
          <w:szCs w:val="28"/>
          <w:lang w:val="ru-BY"/>
        </w:rPr>
        <w:t xml:space="preserve">это количество увеличивается в полтора раза. После того, как норма разности сеточных функций предыдущего и следующего решения перестаёт превышать заданную точность, процесс прекращается. При точности </w:t>
      </w:r>
      <w:r w:rsidR="0033081F" w:rsidRPr="000F7562">
        <w:rPr>
          <w:rFonts w:ascii="Segoe UI Light" w:hAnsi="Segoe UI Light" w:cs="Segoe UI Light"/>
          <w:b/>
          <w:bCs/>
          <w:sz w:val="28"/>
          <w:szCs w:val="28"/>
          <w:lang w:val="en-US"/>
        </w:rPr>
        <w:t>E = 0.001</w:t>
      </w:r>
      <w:r w:rsidR="0033081F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33081F">
        <w:rPr>
          <w:rFonts w:ascii="Segoe UI Light" w:hAnsi="Segoe UI Light" w:cs="Segoe UI Light"/>
          <w:sz w:val="28"/>
          <w:szCs w:val="28"/>
          <w:lang w:val="ru-BY"/>
        </w:rPr>
        <w:t xml:space="preserve">и начальном количестве отрезков разбиения </w:t>
      </w:r>
      <w:r w:rsidR="0033081F" w:rsidRPr="000F7562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N </w:t>
      </w:r>
      <w:r w:rsidR="0033081F" w:rsidRPr="000F7562">
        <w:rPr>
          <w:rFonts w:ascii="Segoe UI Light" w:hAnsi="Segoe UI Light" w:cs="Segoe UI Light"/>
          <w:b/>
          <w:bCs/>
          <w:sz w:val="28"/>
          <w:szCs w:val="28"/>
          <w:lang w:val="ru-BY"/>
        </w:rPr>
        <w:t>= 3</w:t>
      </w:r>
      <w:r w:rsidR="0033081F">
        <w:rPr>
          <w:rFonts w:ascii="Segoe UI Light" w:hAnsi="Segoe UI Light" w:cs="Segoe UI Light"/>
          <w:sz w:val="28"/>
          <w:szCs w:val="28"/>
          <w:lang w:val="ru-BY"/>
        </w:rPr>
        <w:t xml:space="preserve"> получено следующее:</w:t>
      </w:r>
    </w:p>
    <w:p w14:paraId="22B0E19F" w14:textId="4B1A0A05" w:rsidR="0033081F" w:rsidRPr="0033081F" w:rsidRDefault="000F7562" w:rsidP="000F7562">
      <w:pPr>
        <w:ind w:left="-426" w:right="-563"/>
        <w:rPr>
          <w:rFonts w:ascii="Segoe UI Light" w:hAnsi="Segoe UI Light" w:cs="Segoe UI Light"/>
          <w:sz w:val="28"/>
          <w:szCs w:val="28"/>
          <w:lang w:val="ru-BY"/>
        </w:rPr>
      </w:pPr>
      <w:r w:rsidRPr="000F7562">
        <w:rPr>
          <w:rFonts w:ascii="Segoe UI Light" w:hAnsi="Segoe UI Light" w:cs="Segoe UI Light"/>
          <w:sz w:val="28"/>
          <w:szCs w:val="28"/>
          <w:lang w:val="ru-BY"/>
        </w:rPr>
        <w:drawing>
          <wp:inline distT="0" distB="0" distL="0" distR="0" wp14:anchorId="43CBA36E" wp14:editId="5ECE9B4B">
            <wp:extent cx="21590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584" cy="16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sz w:val="28"/>
          <w:szCs w:val="28"/>
          <w:lang w:val="ru-BY"/>
        </w:rPr>
        <w:drawing>
          <wp:inline distT="0" distB="0" distL="0" distR="0" wp14:anchorId="45A9F708" wp14:editId="51B40630">
            <wp:extent cx="2150534" cy="16129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671" cy="16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sz w:val="28"/>
          <w:szCs w:val="28"/>
          <w:lang w:val="ru-BY"/>
        </w:rPr>
        <w:drawing>
          <wp:inline distT="0" distB="0" distL="0" distR="0" wp14:anchorId="40FF3F2D" wp14:editId="18114F78">
            <wp:extent cx="2152650" cy="161448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2B9A" w14:textId="304F6593" w:rsidR="00F57A22" w:rsidRDefault="000F7562" w:rsidP="000F7562">
      <w:pPr>
        <w:ind w:left="-426"/>
        <w:rPr>
          <w:rFonts w:ascii="Segoe UI Light" w:hAnsi="Segoe UI Light" w:cs="Segoe UI Light"/>
          <w:sz w:val="28"/>
          <w:szCs w:val="28"/>
          <w:lang w:val="en-US"/>
        </w:rPr>
      </w:pPr>
      <w:r w:rsidRPr="000F7562">
        <w:rPr>
          <w:rFonts w:ascii="Segoe UI Light" w:hAnsi="Segoe UI Light" w:cs="Segoe UI Light"/>
          <w:sz w:val="28"/>
          <w:szCs w:val="28"/>
          <w:lang w:val="en-US"/>
        </w:rPr>
        <w:lastRenderedPageBreak/>
        <w:drawing>
          <wp:inline distT="0" distB="0" distL="0" distR="0" wp14:anchorId="4BB13F17" wp14:editId="7E1AF28B">
            <wp:extent cx="2175933" cy="1631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502" cy="16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sz w:val="28"/>
          <w:szCs w:val="28"/>
          <w:lang w:val="en-US"/>
        </w:rPr>
        <w:drawing>
          <wp:inline distT="0" distB="0" distL="0" distR="0" wp14:anchorId="687FF4BD" wp14:editId="7AB483A2">
            <wp:extent cx="2139950" cy="16049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2229" cy="16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sz w:val="28"/>
          <w:szCs w:val="28"/>
          <w:lang w:val="en-US"/>
        </w:rPr>
        <w:drawing>
          <wp:inline distT="0" distB="0" distL="0" distR="0" wp14:anchorId="2827903C" wp14:editId="3880627F">
            <wp:extent cx="2057400" cy="154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979" cy="155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7E28" w14:textId="520B7434" w:rsidR="000F7562" w:rsidRDefault="000F7562" w:rsidP="000F7562">
      <w:pPr>
        <w:ind w:left="-426"/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После получения 6-го решения норма стала уменьшаться уже на меньшее значение, чем задавалось в параметре эпсилон, следовательно, требуемая точность достигнута. Достигнута при </w:t>
      </w:r>
      <w:r w:rsidRPr="000F7562">
        <w:rPr>
          <w:rFonts w:ascii="Segoe UI Light" w:hAnsi="Segoe UI Light" w:cs="Segoe UI Light"/>
          <w:b/>
          <w:bCs/>
          <w:sz w:val="28"/>
          <w:szCs w:val="28"/>
          <w:lang w:val="en-US"/>
        </w:rPr>
        <w:t>N = 19</w:t>
      </w:r>
      <w:r w:rsidRPr="000F7562">
        <w:rPr>
          <w:rFonts w:ascii="Segoe UI Light" w:hAnsi="Segoe UI Light" w:cs="Segoe UI Light"/>
          <w:b/>
          <w:bCs/>
          <w:sz w:val="28"/>
          <w:szCs w:val="28"/>
          <w:lang w:val="ru-BY"/>
        </w:rPr>
        <w:t>.</w:t>
      </w:r>
    </w:p>
    <w:p w14:paraId="1C75DA31" w14:textId="08F45474" w:rsidR="000F7562" w:rsidRDefault="000F7562" w:rsidP="000F7562">
      <w:pPr>
        <w:ind w:left="-42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Стоит упомянуть, что использовалась </w:t>
      </w:r>
      <w:r w:rsidRPr="007D00FD">
        <w:rPr>
          <w:rFonts w:ascii="Segoe UI Light" w:hAnsi="Segoe UI Light" w:cs="Segoe UI Light"/>
          <w:b/>
          <w:bCs/>
          <w:sz w:val="28"/>
          <w:szCs w:val="28"/>
          <w:lang w:val="ru-BY"/>
        </w:rPr>
        <w:t>квадратичная норма вида</w:t>
      </w:r>
      <w:r>
        <w:rPr>
          <w:rFonts w:ascii="Segoe UI Light" w:hAnsi="Segoe UI Light" w:cs="Segoe UI Light"/>
          <w:sz w:val="28"/>
          <w:szCs w:val="28"/>
          <w:lang w:val="ru-BY"/>
        </w:rPr>
        <w:t>:</w:t>
      </w:r>
    </w:p>
    <w:p w14:paraId="20589C8A" w14:textId="55A678C3" w:rsidR="000F7562" w:rsidRPr="007D00FD" w:rsidRDefault="000F7562" w:rsidP="000F7562">
      <w:pPr>
        <w:ind w:left="-426"/>
        <w:rPr>
          <w:rFonts w:ascii="Segoe UI Light" w:eastAsiaTheme="minorEastAsia" w:hAnsi="Segoe UI Light" w:cs="Segoe UI Light"/>
          <w:i/>
          <w:sz w:val="36"/>
          <w:szCs w:val="36"/>
          <w:lang w:val="ru-BY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Segoe UI Light"/>
                  <w:i/>
                  <w:sz w:val="36"/>
                  <w:szCs w:val="36"/>
                  <w:lang w:val="ru-BY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Segoe UI Light"/>
                      <w:i/>
                      <w:sz w:val="36"/>
                      <w:szCs w:val="36"/>
                      <w:lang w:val="ru-BY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  <w:sz w:val="36"/>
                          <w:szCs w:val="36"/>
                          <w:lang w:val="ru-BY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Segoe UI Light"/>
                              <w:i/>
                              <w:sz w:val="36"/>
                              <w:szCs w:val="36"/>
                              <w:lang w:val="ru-BY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 Light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 Light"/>
                                  <w:sz w:val="36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 Light"/>
                                  <w:sz w:val="36"/>
                                  <w:szCs w:val="36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Segoe UI Light"/>
                          <w:sz w:val="36"/>
                          <w:szCs w:val="36"/>
                          <w:lang w:val="ru-BY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egoe UI Light"/>
                      <w:sz w:val="36"/>
                      <w:szCs w:val="36"/>
                      <w:lang w:val="ru-BY"/>
                    </w:rPr>
                    <m:t>*h</m:t>
                  </m:r>
                </m:e>
              </m:nary>
            </m:e>
          </m:rad>
        </m:oMath>
      </m:oMathPara>
    </w:p>
    <w:p w14:paraId="6E73AF66" w14:textId="3DC70214" w:rsidR="000F7562" w:rsidRDefault="000F7562" w:rsidP="000F7562">
      <w:pPr>
        <w:ind w:left="-426"/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</w:pPr>
      <w:r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en-US"/>
        </w:rPr>
        <w:t>(h –</w:t>
      </w:r>
      <w:r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 xml:space="preserve"> размер шага</w:t>
      </w:r>
      <w:r w:rsidR="00EF7927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 xml:space="preserve"> сетки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 xml:space="preserve">, 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en-US"/>
        </w:rPr>
        <w:t>y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vertAlign w:val="subscript"/>
          <w:lang w:val="en-US"/>
        </w:rPr>
        <w:t>k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en-US"/>
        </w:rPr>
        <w:t xml:space="preserve"> – 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>значения полученной в решении сеточной функции</w:t>
      </w:r>
      <w:r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>)</w:t>
      </w:r>
    </w:p>
    <w:p w14:paraId="16A7883E" w14:textId="3422773C" w:rsidR="00D0239C" w:rsidRDefault="00D0239C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</w:p>
    <w:p w14:paraId="294501EE" w14:textId="292F370C" w:rsidR="00D0239C" w:rsidRDefault="00D0239C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</w:pP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Если потребовать увеличить точность (то есть уменьшить по модулю эпсилон), то вот какие </w:t>
      </w:r>
      <w:r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>N</w:t>
      </w: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 получались для разных </w:t>
      </w:r>
      <w:r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>E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 xml:space="preserve"> (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напомню,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 xml:space="preserve">N –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количество отрезков, на который разбивается интервал. Соответственно узлов в сетке получается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 xml:space="preserve">N +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>1</w:t>
      </w:r>
      <w:bookmarkStart w:id="0" w:name="_GoBack"/>
      <w:bookmarkEnd w:id="0"/>
      <w:r w:rsidR="00D34C4B"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>)</w:t>
      </w:r>
      <w:r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5C524D" w14:paraId="04244E9E" w14:textId="77777777" w:rsidTr="005C524D">
        <w:tc>
          <w:tcPr>
            <w:tcW w:w="1414" w:type="dxa"/>
          </w:tcPr>
          <w:p w14:paraId="14544F02" w14:textId="7A922CE7" w:rsidR="005C524D" w:rsidRPr="00D34C4B" w:rsidRDefault="005C524D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0167BF58" w14:textId="54D19D6B" w:rsidR="005C524D" w:rsidRPr="00D34C4B" w:rsidRDefault="005C524D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5C524D" w14:paraId="1318E01C" w14:textId="77777777" w:rsidTr="005C524D">
        <w:tc>
          <w:tcPr>
            <w:tcW w:w="1414" w:type="dxa"/>
          </w:tcPr>
          <w:p w14:paraId="7FE8A6FD" w14:textId="3BB2BA21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992" w:type="dxa"/>
          </w:tcPr>
          <w:p w14:paraId="1B5B27F7" w14:textId="504BC322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63</w:t>
            </w:r>
          </w:p>
        </w:tc>
      </w:tr>
      <w:tr w:rsidR="005C524D" w14:paraId="37B948F5" w14:textId="77777777" w:rsidTr="005C524D">
        <w:tc>
          <w:tcPr>
            <w:tcW w:w="1414" w:type="dxa"/>
          </w:tcPr>
          <w:p w14:paraId="3C5A608C" w14:textId="24E66EFF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992" w:type="dxa"/>
          </w:tcPr>
          <w:p w14:paraId="7236B48C" w14:textId="0BE1DC4F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211</w:t>
            </w:r>
          </w:p>
        </w:tc>
      </w:tr>
      <w:tr w:rsidR="005C524D" w14:paraId="0C502B1A" w14:textId="77777777" w:rsidTr="005C524D">
        <w:tc>
          <w:tcPr>
            <w:tcW w:w="1414" w:type="dxa"/>
          </w:tcPr>
          <w:p w14:paraId="5A30C0A2" w14:textId="40A22CC8" w:rsidR="005C524D" w:rsidRDefault="003F0638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992" w:type="dxa"/>
          </w:tcPr>
          <w:p w14:paraId="1B5AFAB1" w14:textId="401BFAE0" w:rsidR="005C524D" w:rsidRDefault="003F0638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711</w:t>
            </w:r>
          </w:p>
        </w:tc>
      </w:tr>
    </w:tbl>
    <w:p w14:paraId="53AA5653" w14:textId="77777777" w:rsidR="00D0239C" w:rsidRPr="00D0239C" w:rsidRDefault="00D0239C" w:rsidP="000F7562">
      <w:pPr>
        <w:ind w:left="-426"/>
        <w:rPr>
          <w:rFonts w:ascii="Segoe UI Light" w:hAnsi="Segoe UI Light" w:cs="Segoe UI Light"/>
          <w:iCs/>
          <w:sz w:val="28"/>
          <w:szCs w:val="28"/>
          <w:lang w:val="en-US"/>
        </w:rPr>
      </w:pPr>
    </w:p>
    <w:p w14:paraId="5F274C81" w14:textId="7A8B29D7" w:rsidR="00F57A22" w:rsidRPr="004721F5" w:rsidRDefault="00F57A22" w:rsidP="000F7562">
      <w:pPr>
        <w:ind w:left="-426"/>
        <w:rPr>
          <w:rStyle w:val="Emphasis"/>
          <w:rFonts w:ascii="Segoe UI Light" w:hAnsi="Segoe UI Light" w:cs="Segoe UI Light"/>
          <w:b/>
          <w:i w:val="0"/>
          <w:iCs w:val="0"/>
          <w:sz w:val="32"/>
          <w:szCs w:val="32"/>
          <w:lang w:val="ru-BY"/>
        </w:rPr>
      </w:pPr>
      <w:r w:rsidRPr="004721F5">
        <w:rPr>
          <w:rStyle w:val="Emphasis"/>
          <w:rFonts w:ascii="Segoe UI Light" w:hAnsi="Segoe UI Light" w:cs="Segoe UI Light"/>
          <w:b/>
          <w:i w:val="0"/>
          <w:iCs w:val="0"/>
          <w:sz w:val="32"/>
          <w:szCs w:val="32"/>
          <w:lang w:val="ru-BY"/>
        </w:rPr>
        <w:t>Выводы:</w:t>
      </w:r>
    </w:p>
    <w:p w14:paraId="165CE171" w14:textId="5888B275" w:rsidR="00F57A22" w:rsidRPr="004721F5" w:rsidRDefault="00F57A22" w:rsidP="000F7562">
      <w:pPr>
        <w:ind w:left="-42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Style w:val="Emphasis"/>
          <w:rFonts w:ascii="Segoe UI Light" w:hAnsi="Segoe UI Light" w:cs="Segoe UI Light"/>
          <w:bCs/>
          <w:i w:val="0"/>
          <w:iCs w:val="0"/>
          <w:sz w:val="28"/>
          <w:szCs w:val="28"/>
          <w:lang w:val="ru-BY"/>
        </w:rPr>
        <w:t xml:space="preserve">По итогу сложно сказать, какой метод даёт лучшую эффективность с точки зрения точности приближения функции с помощью заданной системы.  Могу лишь сделать предположение, что из-за того, что в методе коллокаций дополнительно точность решения может зависеть от конкретного набора точек коллокации, этот метод в среднем даёт менее хорошее решение. Методы Галеркина и интегральный метод наименьших квадратов в этом плане больше “автоматизируют” процесс и </w:t>
      </w:r>
      <w:r w:rsidRPr="004721F5">
        <w:rPr>
          <w:rStyle w:val="Emphasis"/>
          <w:rFonts w:ascii="Segoe UI Light" w:hAnsi="Segoe UI Light" w:cs="Segoe UI Light"/>
          <w:bCs/>
          <w:i w:val="0"/>
          <w:iCs w:val="0"/>
          <w:sz w:val="28"/>
          <w:szCs w:val="28"/>
          <w:lang w:val="ru-BY"/>
        </w:rPr>
        <w:lastRenderedPageBreak/>
        <w:t xml:space="preserve">при этом дают очень похожий результат (на нашем примере с отличием в выводе не более 0.01). </w:t>
      </w:r>
    </w:p>
    <w:p w14:paraId="0F330FCB" w14:textId="29CEB7A7" w:rsidR="00822416" w:rsidRPr="004721F5" w:rsidRDefault="00822416" w:rsidP="000F7562">
      <w:p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 Чтобы получить решение, которое приближается базисной системой заданного вида, с точностью до какого-то эпсилон, необходимо увеличивать </w:t>
      </w:r>
      <w:r w:rsidRPr="004721F5">
        <w:rPr>
          <w:rFonts w:ascii="Segoe UI Light" w:hAnsi="Segoe UI Light" w:cs="Segoe UI Light"/>
          <w:sz w:val="28"/>
          <w:szCs w:val="28"/>
          <w:lang w:val="en-US"/>
        </w:rPr>
        <w:t>N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 до тех пор, пока норма разности векторов с коэффициентами прошлого и текущего раза будет превышать это эпсилон. В конечном счёте я либо достигну запрошенной точности, либо остановлюсь на том </w:t>
      </w:r>
      <w:r w:rsidRPr="004721F5">
        <w:rPr>
          <w:rFonts w:ascii="Segoe UI Light" w:hAnsi="Segoe UI Light" w:cs="Segoe UI Light"/>
          <w:sz w:val="28"/>
          <w:szCs w:val="28"/>
          <w:lang w:val="en-US"/>
        </w:rPr>
        <w:t>N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>, которое будет предельно большим с точки зрения времени выполнения на выбранном железе и выбранном ПО.</w:t>
      </w:r>
    </w:p>
    <w:sectPr w:rsidR="00822416" w:rsidRPr="004721F5" w:rsidSect="000F7562">
      <w:footerReference w:type="default" r:id="rId13"/>
      <w:pgSz w:w="12240" w:h="15840"/>
      <w:pgMar w:top="1134" w:right="900" w:bottom="56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B5787" w14:textId="77777777" w:rsidR="00C46910" w:rsidRDefault="00C46910" w:rsidP="00A665F7">
      <w:pPr>
        <w:spacing w:after="0" w:line="240" w:lineRule="auto"/>
      </w:pPr>
      <w:r>
        <w:separator/>
      </w:r>
    </w:p>
  </w:endnote>
  <w:endnote w:type="continuationSeparator" w:id="0">
    <w:p w14:paraId="4B78A74D" w14:textId="77777777" w:rsidR="00C46910" w:rsidRDefault="00C46910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D469" w14:textId="06A265BA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BBD5D" w14:textId="77777777" w:rsidR="00C46910" w:rsidRDefault="00C46910" w:rsidP="00A665F7">
      <w:pPr>
        <w:spacing w:after="0" w:line="240" w:lineRule="auto"/>
      </w:pPr>
      <w:r>
        <w:separator/>
      </w:r>
    </w:p>
  </w:footnote>
  <w:footnote w:type="continuationSeparator" w:id="0">
    <w:p w14:paraId="21E80C5C" w14:textId="77777777" w:rsidR="00C46910" w:rsidRDefault="00C46910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9B1"/>
    <w:multiLevelType w:val="hybridMultilevel"/>
    <w:tmpl w:val="B85A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C04"/>
    <w:multiLevelType w:val="hybridMultilevel"/>
    <w:tmpl w:val="9F5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5F5E"/>
    <w:multiLevelType w:val="hybridMultilevel"/>
    <w:tmpl w:val="EB06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E52A7"/>
    <w:multiLevelType w:val="hybridMultilevel"/>
    <w:tmpl w:val="758C1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A574F"/>
    <w:multiLevelType w:val="hybridMultilevel"/>
    <w:tmpl w:val="64B0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52E2B"/>
    <w:multiLevelType w:val="hybridMultilevel"/>
    <w:tmpl w:val="E80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06FFE"/>
    <w:rsid w:val="0001556C"/>
    <w:rsid w:val="0001587A"/>
    <w:rsid w:val="0001591C"/>
    <w:rsid w:val="00022CFA"/>
    <w:rsid w:val="000377E4"/>
    <w:rsid w:val="00061E14"/>
    <w:rsid w:val="000632F0"/>
    <w:rsid w:val="000A1B98"/>
    <w:rsid w:val="000A7229"/>
    <w:rsid w:val="000B2553"/>
    <w:rsid w:val="000B2F1F"/>
    <w:rsid w:val="000C122D"/>
    <w:rsid w:val="000D0E8E"/>
    <w:rsid w:val="000F40E3"/>
    <w:rsid w:val="000F6854"/>
    <w:rsid w:val="000F7562"/>
    <w:rsid w:val="00141E2C"/>
    <w:rsid w:val="00150BF8"/>
    <w:rsid w:val="00167688"/>
    <w:rsid w:val="00190376"/>
    <w:rsid w:val="001959FD"/>
    <w:rsid w:val="001B737D"/>
    <w:rsid w:val="002167AA"/>
    <w:rsid w:val="0024367C"/>
    <w:rsid w:val="002651F7"/>
    <w:rsid w:val="002653E3"/>
    <w:rsid w:val="00266FC0"/>
    <w:rsid w:val="00271EA1"/>
    <w:rsid w:val="002A04BE"/>
    <w:rsid w:val="002D0046"/>
    <w:rsid w:val="003140B8"/>
    <w:rsid w:val="0033081F"/>
    <w:rsid w:val="0033466E"/>
    <w:rsid w:val="003656FF"/>
    <w:rsid w:val="0037287A"/>
    <w:rsid w:val="00397F11"/>
    <w:rsid w:val="003A4FA1"/>
    <w:rsid w:val="003B3BC2"/>
    <w:rsid w:val="003C494E"/>
    <w:rsid w:val="003D6965"/>
    <w:rsid w:val="003E2F4D"/>
    <w:rsid w:val="003F0638"/>
    <w:rsid w:val="0040147E"/>
    <w:rsid w:val="004068B3"/>
    <w:rsid w:val="00425E53"/>
    <w:rsid w:val="004266A0"/>
    <w:rsid w:val="00445991"/>
    <w:rsid w:val="00445E52"/>
    <w:rsid w:val="00464E56"/>
    <w:rsid w:val="00471F4C"/>
    <w:rsid w:val="004721F5"/>
    <w:rsid w:val="004805F2"/>
    <w:rsid w:val="00484810"/>
    <w:rsid w:val="004901FC"/>
    <w:rsid w:val="004A560E"/>
    <w:rsid w:val="004B2791"/>
    <w:rsid w:val="004C1EBC"/>
    <w:rsid w:val="004D2D70"/>
    <w:rsid w:val="004D5296"/>
    <w:rsid w:val="005166D5"/>
    <w:rsid w:val="00517955"/>
    <w:rsid w:val="00520908"/>
    <w:rsid w:val="00523E7C"/>
    <w:rsid w:val="00530DAC"/>
    <w:rsid w:val="00556121"/>
    <w:rsid w:val="00574C4A"/>
    <w:rsid w:val="00597D1F"/>
    <w:rsid w:val="005A0E8F"/>
    <w:rsid w:val="005C524D"/>
    <w:rsid w:val="005C6B55"/>
    <w:rsid w:val="005D1B8C"/>
    <w:rsid w:val="005D59EE"/>
    <w:rsid w:val="00607EE3"/>
    <w:rsid w:val="00617359"/>
    <w:rsid w:val="0062284E"/>
    <w:rsid w:val="006552E7"/>
    <w:rsid w:val="006601EC"/>
    <w:rsid w:val="00683B91"/>
    <w:rsid w:val="00685594"/>
    <w:rsid w:val="006878D0"/>
    <w:rsid w:val="006A67E6"/>
    <w:rsid w:val="006C494F"/>
    <w:rsid w:val="006E0360"/>
    <w:rsid w:val="006E2573"/>
    <w:rsid w:val="006E3B82"/>
    <w:rsid w:val="0071244A"/>
    <w:rsid w:val="007154CB"/>
    <w:rsid w:val="00715DFD"/>
    <w:rsid w:val="00716E64"/>
    <w:rsid w:val="00720271"/>
    <w:rsid w:val="00720C39"/>
    <w:rsid w:val="00736166"/>
    <w:rsid w:val="007405A8"/>
    <w:rsid w:val="007440DC"/>
    <w:rsid w:val="00753201"/>
    <w:rsid w:val="007601AB"/>
    <w:rsid w:val="00764B99"/>
    <w:rsid w:val="00771803"/>
    <w:rsid w:val="00774900"/>
    <w:rsid w:val="0077718B"/>
    <w:rsid w:val="0078553B"/>
    <w:rsid w:val="007C42CF"/>
    <w:rsid w:val="007D00FD"/>
    <w:rsid w:val="007D3813"/>
    <w:rsid w:val="007D71CF"/>
    <w:rsid w:val="007F4E39"/>
    <w:rsid w:val="0081346C"/>
    <w:rsid w:val="00817BE6"/>
    <w:rsid w:val="00822046"/>
    <w:rsid w:val="00822416"/>
    <w:rsid w:val="00836EAD"/>
    <w:rsid w:val="00845AE9"/>
    <w:rsid w:val="00853341"/>
    <w:rsid w:val="00854A6D"/>
    <w:rsid w:val="00862572"/>
    <w:rsid w:val="00891759"/>
    <w:rsid w:val="0089398A"/>
    <w:rsid w:val="008A0E12"/>
    <w:rsid w:val="008B580E"/>
    <w:rsid w:val="008C528F"/>
    <w:rsid w:val="008D26D5"/>
    <w:rsid w:val="008D365E"/>
    <w:rsid w:val="008D78C8"/>
    <w:rsid w:val="008E67B9"/>
    <w:rsid w:val="008F6BF0"/>
    <w:rsid w:val="008F7848"/>
    <w:rsid w:val="009229B1"/>
    <w:rsid w:val="00997827"/>
    <w:rsid w:val="009E2002"/>
    <w:rsid w:val="009E30D5"/>
    <w:rsid w:val="009E6181"/>
    <w:rsid w:val="009F29F7"/>
    <w:rsid w:val="009F37A1"/>
    <w:rsid w:val="00A07905"/>
    <w:rsid w:val="00A3708D"/>
    <w:rsid w:val="00A54E57"/>
    <w:rsid w:val="00A5761C"/>
    <w:rsid w:val="00A6363C"/>
    <w:rsid w:val="00A665F7"/>
    <w:rsid w:val="00A74301"/>
    <w:rsid w:val="00A851D9"/>
    <w:rsid w:val="00AA2D8E"/>
    <w:rsid w:val="00AB4004"/>
    <w:rsid w:val="00AE72CE"/>
    <w:rsid w:val="00AF07B5"/>
    <w:rsid w:val="00B02675"/>
    <w:rsid w:val="00B02C9F"/>
    <w:rsid w:val="00B2250B"/>
    <w:rsid w:val="00B30742"/>
    <w:rsid w:val="00B500A7"/>
    <w:rsid w:val="00B506FC"/>
    <w:rsid w:val="00B658AE"/>
    <w:rsid w:val="00B74002"/>
    <w:rsid w:val="00BA659A"/>
    <w:rsid w:val="00BD3B73"/>
    <w:rsid w:val="00BE3666"/>
    <w:rsid w:val="00BE7CB0"/>
    <w:rsid w:val="00C35696"/>
    <w:rsid w:val="00C46910"/>
    <w:rsid w:val="00C5550E"/>
    <w:rsid w:val="00C562D4"/>
    <w:rsid w:val="00C56F63"/>
    <w:rsid w:val="00C573A5"/>
    <w:rsid w:val="00C72859"/>
    <w:rsid w:val="00C95BC6"/>
    <w:rsid w:val="00CB0C79"/>
    <w:rsid w:val="00CB267D"/>
    <w:rsid w:val="00CB45C4"/>
    <w:rsid w:val="00CC0F2F"/>
    <w:rsid w:val="00CF252F"/>
    <w:rsid w:val="00CF6CD7"/>
    <w:rsid w:val="00D0239C"/>
    <w:rsid w:val="00D04A21"/>
    <w:rsid w:val="00D12D44"/>
    <w:rsid w:val="00D34C4B"/>
    <w:rsid w:val="00D4570B"/>
    <w:rsid w:val="00D60F94"/>
    <w:rsid w:val="00D85F69"/>
    <w:rsid w:val="00DB095F"/>
    <w:rsid w:val="00DB2CED"/>
    <w:rsid w:val="00DC3C46"/>
    <w:rsid w:val="00DE05B7"/>
    <w:rsid w:val="00DF54B4"/>
    <w:rsid w:val="00E313E7"/>
    <w:rsid w:val="00E6062D"/>
    <w:rsid w:val="00E87741"/>
    <w:rsid w:val="00E95A0C"/>
    <w:rsid w:val="00EA300A"/>
    <w:rsid w:val="00EA4251"/>
    <w:rsid w:val="00EB038A"/>
    <w:rsid w:val="00EB116B"/>
    <w:rsid w:val="00EB2F9E"/>
    <w:rsid w:val="00EE506E"/>
    <w:rsid w:val="00EF7927"/>
    <w:rsid w:val="00F20881"/>
    <w:rsid w:val="00F21A8C"/>
    <w:rsid w:val="00F22931"/>
    <w:rsid w:val="00F47890"/>
    <w:rsid w:val="00F52A55"/>
    <w:rsid w:val="00F57969"/>
    <w:rsid w:val="00F57A22"/>
    <w:rsid w:val="00F61738"/>
    <w:rsid w:val="00F65B2A"/>
    <w:rsid w:val="00F70009"/>
    <w:rsid w:val="00F71F88"/>
    <w:rsid w:val="00F84E63"/>
    <w:rsid w:val="00F8546F"/>
    <w:rsid w:val="00F86250"/>
    <w:rsid w:val="00F9386B"/>
    <w:rsid w:val="00F96E05"/>
    <w:rsid w:val="00FA3428"/>
    <w:rsid w:val="00FC6A59"/>
    <w:rsid w:val="00FC78C9"/>
    <w:rsid w:val="00FD1187"/>
    <w:rsid w:val="00FD750B"/>
    <w:rsid w:val="00FE02F2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7B5"/>
    <w:rPr>
      <w:i/>
      <w:iCs/>
    </w:rPr>
  </w:style>
  <w:style w:type="character" w:styleId="Strong">
    <w:name w:val="Strong"/>
    <w:basedOn w:val="DefaultParagraphFont"/>
    <w:uiPriority w:val="22"/>
    <w:qFormat/>
    <w:rsid w:val="0077718B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C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cp:lastPrinted>2022-09-20T16:22:00Z</cp:lastPrinted>
  <dcterms:created xsi:type="dcterms:W3CDTF">2022-02-20T08:03:00Z</dcterms:created>
  <dcterms:modified xsi:type="dcterms:W3CDTF">2022-10-08T16:07:00Z</dcterms:modified>
</cp:coreProperties>
</file>