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AE15" w14:textId="77777777" w:rsidR="00911D8C" w:rsidRPr="00EC4E17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EC4E17">
        <w:rPr>
          <w:rFonts w:eastAsia="Times New Roman" w:cs="Times New Roman"/>
          <w:szCs w:val="24"/>
          <w:lang w:val="ru-RU" w:eastAsia="ru-RU"/>
        </w:rPr>
        <w:t>Министерство образования Республики Беларусь</w:t>
      </w:r>
    </w:p>
    <w:p w14:paraId="28E306CA" w14:textId="77777777" w:rsidR="00911D8C" w:rsidRPr="00EC4E17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EC4E17">
        <w:rPr>
          <w:rFonts w:eastAsia="Times New Roman" w:cs="Times New Roman"/>
          <w:szCs w:val="24"/>
          <w:lang w:val="ru-RU" w:eastAsia="ru-RU"/>
        </w:rPr>
        <w:t xml:space="preserve">Учреждение образования «Белорусский государственный университет </w:t>
      </w:r>
      <w:r w:rsidRPr="00EC4E17">
        <w:rPr>
          <w:rFonts w:eastAsia="Times New Roman" w:cs="Times New Roman"/>
          <w:szCs w:val="24"/>
          <w:lang w:val="ru-RU" w:eastAsia="ru-RU"/>
        </w:rPr>
        <w:br/>
        <w:t>информатики и радиоэлектроники»</w:t>
      </w:r>
    </w:p>
    <w:p w14:paraId="28883ED6" w14:textId="77777777" w:rsidR="00911D8C" w:rsidRPr="00EC4E17" w:rsidRDefault="00911D8C" w:rsidP="00911D8C">
      <w:pPr>
        <w:jc w:val="center"/>
        <w:rPr>
          <w:rFonts w:eastAsia="Times New Roman" w:cs="Times New Roman"/>
          <w:szCs w:val="24"/>
          <w:lang w:val="ru-RU" w:eastAsia="ru-RU"/>
        </w:rPr>
      </w:pPr>
    </w:p>
    <w:p w14:paraId="0DDF6E36" w14:textId="77777777" w:rsidR="00911D8C" w:rsidRPr="00EC4E17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EC4E17">
        <w:rPr>
          <w:rFonts w:eastAsia="Times New Roman" w:cs="Times New Roman"/>
          <w:szCs w:val="24"/>
          <w:lang w:val="ru-RU" w:eastAsia="ru-RU"/>
        </w:rPr>
        <w:t>Факультет компьютерных систем и сетей</w:t>
      </w:r>
    </w:p>
    <w:p w14:paraId="4F93D89F" w14:textId="77777777" w:rsidR="00911D8C" w:rsidRPr="00EC4E17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EC4E17">
        <w:rPr>
          <w:rFonts w:eastAsia="Times New Roman" w:cs="Times New Roman"/>
          <w:szCs w:val="24"/>
          <w:lang w:val="ru-RU" w:eastAsia="ru-RU"/>
        </w:rPr>
        <w:t>Кафедра информатики</w:t>
      </w:r>
    </w:p>
    <w:p w14:paraId="6AF2EA29" w14:textId="50913992" w:rsidR="00911D8C" w:rsidRPr="00EC4E17" w:rsidRDefault="00911D8C" w:rsidP="00E9737A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EC4E17">
        <w:rPr>
          <w:rFonts w:eastAsia="Times New Roman" w:cs="Times New Roman"/>
          <w:szCs w:val="24"/>
          <w:lang w:val="ru-RU" w:eastAsia="ru-RU"/>
        </w:rPr>
        <w:t>Дисциплина «</w:t>
      </w:r>
      <w:r w:rsidR="00E9737A" w:rsidRPr="00EC4E17">
        <w:rPr>
          <w:rFonts w:eastAsia="Times New Roman" w:cs="Times New Roman"/>
          <w:szCs w:val="24"/>
          <w:lang w:val="ru-RU" w:eastAsia="ru-RU"/>
        </w:rPr>
        <w:t>Методы оптимизации и управления</w:t>
      </w:r>
      <w:r w:rsidRPr="00EC4E17">
        <w:rPr>
          <w:rFonts w:eastAsia="Times New Roman" w:cs="Times New Roman"/>
          <w:szCs w:val="24"/>
          <w:lang w:val="ru-RU" w:eastAsia="ru-RU"/>
        </w:rPr>
        <w:t>»</w:t>
      </w:r>
    </w:p>
    <w:p w14:paraId="040E1A10" w14:textId="77777777" w:rsidR="00911D8C" w:rsidRPr="00EC4E17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2C9C9B66" w14:textId="77777777" w:rsidR="00911D8C" w:rsidRPr="00EC4E17" w:rsidRDefault="00911D8C" w:rsidP="00911D8C">
      <w:pPr>
        <w:ind w:firstLine="0"/>
        <w:rPr>
          <w:rFonts w:eastAsia="Times New Roman" w:cs="Times New Roman"/>
          <w:szCs w:val="24"/>
          <w:lang w:val="ru-RU" w:eastAsia="ru-RU"/>
        </w:rPr>
      </w:pPr>
    </w:p>
    <w:p w14:paraId="0F026DB3" w14:textId="77777777" w:rsidR="00911D8C" w:rsidRPr="00EC4E17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6B37371A" w14:textId="24B8769A" w:rsidR="00911D8C" w:rsidRPr="00EC4E17" w:rsidRDefault="00E9737A" w:rsidP="00911D8C">
      <w:pPr>
        <w:ind w:firstLine="0"/>
        <w:jc w:val="center"/>
        <w:rPr>
          <w:rFonts w:eastAsia="Times New Roman" w:cs="Times New Roman"/>
          <w:b/>
          <w:szCs w:val="24"/>
          <w:lang w:val="ru-RU" w:eastAsia="ru-RU"/>
        </w:rPr>
      </w:pPr>
      <w:r w:rsidRPr="00EC4E17">
        <w:rPr>
          <w:rFonts w:eastAsia="Times New Roman" w:cs="Times New Roman"/>
          <w:b/>
          <w:szCs w:val="24"/>
          <w:lang w:val="ru-RU" w:eastAsia="ru-RU"/>
        </w:rPr>
        <w:t>ОТЧЁТ</w:t>
      </w:r>
    </w:p>
    <w:p w14:paraId="4049E0CC" w14:textId="107A346E" w:rsidR="00911D8C" w:rsidRPr="00EC4E17" w:rsidRDefault="00E9737A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EC4E17">
        <w:rPr>
          <w:rFonts w:eastAsia="Times New Roman" w:cs="Times New Roman"/>
          <w:szCs w:val="24"/>
          <w:lang w:val="ru-RU" w:eastAsia="ru-RU"/>
        </w:rPr>
        <w:t>к лабораторной работе</w:t>
      </w:r>
    </w:p>
    <w:p w14:paraId="6D41D1CA" w14:textId="77777777" w:rsidR="00911D8C" w:rsidRPr="00EC4E17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EC4E17">
        <w:rPr>
          <w:rFonts w:eastAsia="Times New Roman" w:cs="Times New Roman"/>
          <w:szCs w:val="24"/>
          <w:lang w:val="ru-RU" w:eastAsia="ru-RU"/>
        </w:rPr>
        <w:t>на тему:</w:t>
      </w:r>
    </w:p>
    <w:p w14:paraId="34D15924" w14:textId="0B41F799" w:rsidR="00911D8C" w:rsidRPr="00EC4E17" w:rsidRDefault="00E9737A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EC4E17">
        <w:rPr>
          <w:rFonts w:eastAsia="Times New Roman" w:cs="Times New Roman"/>
          <w:b/>
          <w:caps/>
          <w:szCs w:val="24"/>
          <w:lang w:val="ru-RU" w:eastAsia="ru-RU"/>
        </w:rPr>
        <w:t>«О</w:t>
      </w:r>
      <w:r w:rsidR="007E7125" w:rsidRPr="00EC4E17">
        <w:rPr>
          <w:rFonts w:eastAsia="Times New Roman" w:cs="Times New Roman"/>
          <w:b/>
          <w:caps/>
          <w:szCs w:val="24"/>
          <w:lang w:val="ru-RU" w:eastAsia="ru-RU"/>
        </w:rPr>
        <w:t>сновная фаза симплекс-метода</w:t>
      </w:r>
      <w:r w:rsidRPr="00EC4E17">
        <w:rPr>
          <w:rFonts w:eastAsia="Times New Roman" w:cs="Times New Roman"/>
          <w:b/>
          <w:caps/>
          <w:szCs w:val="24"/>
          <w:lang w:val="ru-RU" w:eastAsia="ru-RU"/>
        </w:rPr>
        <w:t>»</w:t>
      </w:r>
    </w:p>
    <w:p w14:paraId="365E9BAC" w14:textId="77777777" w:rsidR="00911D8C" w:rsidRPr="00EC4E17" w:rsidRDefault="00911D8C" w:rsidP="00E9737A">
      <w:pPr>
        <w:ind w:firstLine="0"/>
        <w:rPr>
          <w:rFonts w:eastAsia="Times New Roman" w:cs="Times New Roman"/>
          <w:szCs w:val="24"/>
          <w:lang w:val="ru-RU" w:eastAsia="ru-RU"/>
        </w:rPr>
      </w:pPr>
    </w:p>
    <w:p w14:paraId="6686EF06" w14:textId="77777777" w:rsidR="00911D8C" w:rsidRPr="00EC4E17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11D8C" w:rsidRPr="00EC4E17" w14:paraId="5F3FD6BB" w14:textId="77777777" w:rsidTr="00911D8C">
        <w:tc>
          <w:tcPr>
            <w:tcW w:w="4928" w:type="dxa"/>
          </w:tcPr>
          <w:p w14:paraId="618C9557" w14:textId="77777777" w:rsidR="00911D8C" w:rsidRPr="00EC4E17" w:rsidRDefault="00911D8C" w:rsidP="00911D8C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694A147A" w14:textId="7EA86C7E" w:rsidR="00911D8C" w:rsidRPr="00EC4E17" w:rsidRDefault="00911D8C" w:rsidP="00911D8C">
            <w:pPr>
              <w:rPr>
                <w:szCs w:val="28"/>
              </w:rPr>
            </w:pPr>
            <w:r w:rsidRPr="00EC4E17">
              <w:rPr>
                <w:szCs w:val="28"/>
              </w:rPr>
              <w:t>Выполнил студент группы 053505</w:t>
            </w:r>
          </w:p>
          <w:p w14:paraId="5A007F69" w14:textId="617D0CE1" w:rsidR="00911D8C" w:rsidRPr="00EC4E17" w:rsidRDefault="006948E4" w:rsidP="00911D8C">
            <w:pPr>
              <w:rPr>
                <w:szCs w:val="28"/>
              </w:rPr>
            </w:pPr>
            <w:r w:rsidRPr="00EC4E17">
              <w:rPr>
                <w:szCs w:val="28"/>
              </w:rPr>
              <w:t>Слуцкий</w:t>
            </w:r>
            <w:r w:rsidR="00911D8C" w:rsidRPr="00EC4E17">
              <w:rPr>
                <w:szCs w:val="28"/>
              </w:rPr>
              <w:t xml:space="preserve"> Никита Сергеевич</w:t>
            </w:r>
          </w:p>
          <w:p w14:paraId="515BF939" w14:textId="77777777" w:rsidR="00911D8C" w:rsidRPr="00EC4E17" w:rsidRDefault="00911D8C" w:rsidP="00911D8C">
            <w:pPr>
              <w:jc w:val="center"/>
              <w:rPr>
                <w:sz w:val="16"/>
                <w:szCs w:val="16"/>
              </w:rPr>
            </w:pPr>
          </w:p>
          <w:p w14:paraId="7BD96D37" w14:textId="661BBE2F" w:rsidR="00E9737A" w:rsidRPr="00EC4E17" w:rsidRDefault="00E9737A" w:rsidP="00911D8C">
            <w:pPr>
              <w:jc w:val="center"/>
              <w:rPr>
                <w:sz w:val="16"/>
                <w:szCs w:val="16"/>
              </w:rPr>
            </w:pPr>
          </w:p>
        </w:tc>
      </w:tr>
      <w:tr w:rsidR="00911D8C" w:rsidRPr="00EC4E17" w14:paraId="72A9F598" w14:textId="77777777" w:rsidTr="00911D8C">
        <w:tc>
          <w:tcPr>
            <w:tcW w:w="4928" w:type="dxa"/>
          </w:tcPr>
          <w:p w14:paraId="2F1DB899" w14:textId="77777777" w:rsidR="00911D8C" w:rsidRPr="00EC4E17" w:rsidRDefault="00911D8C" w:rsidP="00911D8C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53EE290F" w14:textId="066D60D9" w:rsidR="00911D8C" w:rsidRPr="00EC4E17" w:rsidRDefault="00E9737A" w:rsidP="00E9737A">
            <w:pPr>
              <w:jc w:val="left"/>
              <w:rPr>
                <w:sz w:val="16"/>
                <w:szCs w:val="16"/>
              </w:rPr>
            </w:pPr>
            <w:r w:rsidRPr="00EC4E17">
              <w:rPr>
                <w:szCs w:val="28"/>
              </w:rPr>
              <w:t xml:space="preserve">Проверил ассистент </w:t>
            </w:r>
            <w:proofErr w:type="spellStart"/>
            <w:r w:rsidRPr="00EC4E17">
              <w:rPr>
                <w:szCs w:val="28"/>
              </w:rPr>
              <w:t>каф.информатики</w:t>
            </w:r>
            <w:proofErr w:type="spellEnd"/>
            <w:r w:rsidRPr="00EC4E17">
              <w:rPr>
                <w:szCs w:val="28"/>
              </w:rPr>
              <w:t xml:space="preserve"> </w:t>
            </w:r>
            <w:r w:rsidRPr="00EC4E17">
              <w:rPr>
                <w:szCs w:val="28"/>
              </w:rPr>
              <w:br/>
              <w:t>Туровец Николай Олегович</w:t>
            </w:r>
          </w:p>
        </w:tc>
      </w:tr>
    </w:tbl>
    <w:p w14:paraId="5F0B8816" w14:textId="77777777" w:rsidR="00911D8C" w:rsidRPr="00EC4E17" w:rsidRDefault="00911D8C" w:rsidP="008E17AB">
      <w:pPr>
        <w:ind w:firstLine="0"/>
        <w:rPr>
          <w:rFonts w:eastAsia="Times New Roman" w:cs="Times New Roman"/>
          <w:szCs w:val="24"/>
          <w:lang w:val="ru-RU" w:eastAsia="ru-RU"/>
        </w:rPr>
      </w:pPr>
    </w:p>
    <w:p w14:paraId="51DFD945" w14:textId="72017F1F" w:rsidR="002620E7" w:rsidRPr="00EC4E17" w:rsidRDefault="002620E7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3E76BF19" w14:textId="26148EB3" w:rsidR="00DC476D" w:rsidRPr="00EC4E17" w:rsidRDefault="00DC476D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7DB33ED1" w14:textId="607DD74D" w:rsidR="00E9737A" w:rsidRPr="00EC4E17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56B99D15" w14:textId="29CC0EFD" w:rsidR="00E9737A" w:rsidRPr="00EC4E17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1467CA04" w14:textId="6CBDC794" w:rsidR="00E9737A" w:rsidRPr="00EC4E17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479E6796" w14:textId="22F8B1D9" w:rsidR="00E9737A" w:rsidRPr="00EC4E17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39CB88D5" w14:textId="504D134B" w:rsidR="00E9737A" w:rsidRPr="00EC4E17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2306778A" w14:textId="77777777" w:rsidR="00E9737A" w:rsidRPr="00EC4E17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0686D7D6" w14:textId="04A2208F" w:rsidR="007626B0" w:rsidRPr="00EC4E17" w:rsidRDefault="00911D8C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EC4E17">
        <w:rPr>
          <w:rFonts w:eastAsia="Times New Roman" w:cs="Times New Roman"/>
          <w:szCs w:val="24"/>
          <w:lang w:val="ru-RU" w:eastAsia="ru-RU"/>
        </w:rPr>
        <w:t>Минск 202</w:t>
      </w:r>
      <w:r w:rsidR="006B4DC0" w:rsidRPr="00EC4E17">
        <w:rPr>
          <w:rFonts w:eastAsia="Times New Roman" w:cs="Times New Roman"/>
          <w:szCs w:val="24"/>
          <w:lang w:val="ru-RU" w:eastAsia="ru-RU"/>
        </w:rPr>
        <w:t>3</w:t>
      </w:r>
      <w:r w:rsidR="00A22D3B" w:rsidRPr="00EC4E17">
        <w:rPr>
          <w:rFonts w:eastAsia="Times New Roman" w:cs="Times New Roman"/>
          <w:szCs w:val="24"/>
          <w:lang w:val="ru-RU" w:eastAsia="ru-RU"/>
        </w:rPr>
        <w:br w:type="page"/>
      </w:r>
    </w:p>
    <w:sdt>
      <w:sdtPr>
        <w:rPr>
          <w:rFonts w:ascii="Times New Roman" w:eastAsia="Arial" w:hAnsi="Times New Roman" w:cs="Arial"/>
          <w:color w:val="auto"/>
          <w:sz w:val="28"/>
          <w:szCs w:val="22"/>
          <w:lang w:val="ru-RU"/>
        </w:rPr>
        <w:id w:val="123235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F54AF9" w14:textId="0961986D" w:rsidR="00C6201D" w:rsidRPr="00EC4E17" w:rsidRDefault="00071108" w:rsidP="00071108">
          <w:pPr>
            <w:pStyle w:val="TOCHeading"/>
            <w:ind w:left="0"/>
            <w:jc w:val="center"/>
            <w:rPr>
              <w:rStyle w:val="Heading1Char"/>
              <w:rFonts w:eastAsiaTheme="majorEastAsia"/>
              <w:lang w:val="ru-RU"/>
            </w:rPr>
          </w:pPr>
          <w:r w:rsidRPr="00EC4E17">
            <w:rPr>
              <w:rStyle w:val="Heading1Char"/>
              <w:rFonts w:eastAsiaTheme="majorEastAsia"/>
              <w:lang w:val="ru-RU"/>
            </w:rPr>
            <w:t>СОДЕРЖАНИЕ</w:t>
          </w:r>
        </w:p>
        <w:p w14:paraId="0021554F" w14:textId="77777777" w:rsidR="00071108" w:rsidRPr="00EC4E17" w:rsidRDefault="00071108" w:rsidP="00071108">
          <w:pPr>
            <w:rPr>
              <w:lang w:val="ru-RU"/>
            </w:rPr>
          </w:pPr>
        </w:p>
        <w:p w14:paraId="7E18F379" w14:textId="7D002BCE" w:rsidR="00AD0ABB" w:rsidRPr="00EC4E17" w:rsidRDefault="00C6201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r w:rsidRPr="00EC4E17">
            <w:rPr>
              <w:lang w:val="ru-RU"/>
            </w:rPr>
            <w:fldChar w:fldCharType="begin"/>
          </w:r>
          <w:r w:rsidRPr="00EC4E17">
            <w:rPr>
              <w:lang w:val="ru-RU"/>
            </w:rPr>
            <w:instrText xml:space="preserve"> TOC \o "1-3" \h \z \u </w:instrText>
          </w:r>
          <w:r w:rsidRPr="00EC4E17">
            <w:rPr>
              <w:lang w:val="ru-RU"/>
            </w:rPr>
            <w:fldChar w:fldCharType="separate"/>
          </w:r>
          <w:hyperlink w:anchor="_Toc127292736" w:history="1">
            <w:r w:rsidR="00AD0ABB" w:rsidRPr="00EC4E17">
              <w:rPr>
                <w:rStyle w:val="Hyperlink"/>
                <w:noProof/>
                <w:lang w:val="ru-RU"/>
              </w:rPr>
              <w:t>ВВЕДЕНИЕ</w:t>
            </w:r>
            <w:r w:rsidR="00AD0ABB" w:rsidRPr="00EC4E17">
              <w:rPr>
                <w:noProof/>
                <w:webHidden/>
                <w:lang w:val="ru-RU"/>
              </w:rPr>
              <w:tab/>
            </w:r>
            <w:r w:rsidR="00AD0ABB" w:rsidRPr="00EC4E17">
              <w:rPr>
                <w:noProof/>
                <w:webHidden/>
                <w:lang w:val="ru-RU"/>
              </w:rPr>
              <w:fldChar w:fldCharType="begin"/>
            </w:r>
            <w:r w:rsidR="00AD0ABB" w:rsidRPr="00EC4E17">
              <w:rPr>
                <w:noProof/>
                <w:webHidden/>
                <w:lang w:val="ru-RU"/>
              </w:rPr>
              <w:instrText xml:space="preserve"> PAGEREF _Toc127292736 \h </w:instrText>
            </w:r>
            <w:r w:rsidR="00AD0ABB" w:rsidRPr="00EC4E17">
              <w:rPr>
                <w:noProof/>
                <w:webHidden/>
                <w:lang w:val="ru-RU"/>
              </w:rPr>
            </w:r>
            <w:r w:rsidR="00AD0ABB" w:rsidRPr="00EC4E17">
              <w:rPr>
                <w:noProof/>
                <w:webHidden/>
                <w:lang w:val="ru-RU"/>
              </w:rPr>
              <w:fldChar w:fldCharType="separate"/>
            </w:r>
            <w:r w:rsidR="008678F7">
              <w:rPr>
                <w:noProof/>
                <w:webHidden/>
                <w:lang w:val="ru-RU"/>
              </w:rPr>
              <w:t>4</w:t>
            </w:r>
            <w:r w:rsidR="00AD0ABB" w:rsidRPr="00EC4E17">
              <w:rPr>
                <w:noProof/>
                <w:webHidden/>
                <w:lang w:val="ru-RU"/>
              </w:rPr>
              <w:fldChar w:fldCharType="end"/>
            </w:r>
          </w:hyperlink>
        </w:p>
        <w:p w14:paraId="1E416843" w14:textId="3D17F44E" w:rsidR="00AD0ABB" w:rsidRPr="00EC4E17" w:rsidRDefault="00E023CA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27292737" w:history="1">
            <w:r w:rsidR="00AD0ABB" w:rsidRPr="00EC4E17">
              <w:rPr>
                <w:rStyle w:val="Hyperlink"/>
                <w:noProof/>
                <w:lang w:val="ru-RU"/>
              </w:rPr>
              <w:t>1 Выполнение работы</w:t>
            </w:r>
            <w:r w:rsidR="00AD0ABB" w:rsidRPr="00EC4E17">
              <w:rPr>
                <w:noProof/>
                <w:webHidden/>
                <w:lang w:val="ru-RU"/>
              </w:rPr>
              <w:tab/>
            </w:r>
            <w:r w:rsidR="00AD0ABB" w:rsidRPr="00EC4E17">
              <w:rPr>
                <w:noProof/>
                <w:webHidden/>
                <w:lang w:val="ru-RU"/>
              </w:rPr>
              <w:fldChar w:fldCharType="begin"/>
            </w:r>
            <w:r w:rsidR="00AD0ABB" w:rsidRPr="00EC4E17">
              <w:rPr>
                <w:noProof/>
                <w:webHidden/>
                <w:lang w:val="ru-RU"/>
              </w:rPr>
              <w:instrText xml:space="preserve"> PAGEREF _Toc127292737 \h </w:instrText>
            </w:r>
            <w:r w:rsidR="00AD0ABB" w:rsidRPr="00EC4E17">
              <w:rPr>
                <w:noProof/>
                <w:webHidden/>
                <w:lang w:val="ru-RU"/>
              </w:rPr>
            </w:r>
            <w:r w:rsidR="00AD0ABB" w:rsidRPr="00EC4E17">
              <w:rPr>
                <w:noProof/>
                <w:webHidden/>
                <w:lang w:val="ru-RU"/>
              </w:rPr>
              <w:fldChar w:fldCharType="separate"/>
            </w:r>
            <w:r w:rsidR="008678F7">
              <w:rPr>
                <w:noProof/>
                <w:webHidden/>
                <w:lang w:val="ru-RU"/>
              </w:rPr>
              <w:t>5</w:t>
            </w:r>
            <w:r w:rsidR="00AD0ABB" w:rsidRPr="00EC4E17">
              <w:rPr>
                <w:noProof/>
                <w:webHidden/>
                <w:lang w:val="ru-RU"/>
              </w:rPr>
              <w:fldChar w:fldCharType="end"/>
            </w:r>
          </w:hyperlink>
        </w:p>
        <w:p w14:paraId="4E499D31" w14:textId="4958526F" w:rsidR="00AD0ABB" w:rsidRPr="00EC4E17" w:rsidRDefault="00E023CA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27292738" w:history="1">
            <w:r w:rsidR="00AD0ABB" w:rsidRPr="00EC4E17">
              <w:rPr>
                <w:rStyle w:val="Hyperlink"/>
                <w:noProof/>
                <w:lang w:val="ru-RU"/>
              </w:rPr>
              <w:t>2 Тестирование программного продукта</w:t>
            </w:r>
            <w:r w:rsidR="00AD0ABB" w:rsidRPr="00EC4E17">
              <w:rPr>
                <w:noProof/>
                <w:webHidden/>
                <w:lang w:val="ru-RU"/>
              </w:rPr>
              <w:tab/>
            </w:r>
            <w:r w:rsidR="00AD0ABB" w:rsidRPr="00EC4E17">
              <w:rPr>
                <w:noProof/>
                <w:webHidden/>
                <w:lang w:val="ru-RU"/>
              </w:rPr>
              <w:fldChar w:fldCharType="begin"/>
            </w:r>
            <w:r w:rsidR="00AD0ABB" w:rsidRPr="00EC4E17">
              <w:rPr>
                <w:noProof/>
                <w:webHidden/>
                <w:lang w:val="ru-RU"/>
              </w:rPr>
              <w:instrText xml:space="preserve"> PAGEREF _Toc127292738 \h </w:instrText>
            </w:r>
            <w:r w:rsidR="00AD0ABB" w:rsidRPr="00EC4E17">
              <w:rPr>
                <w:noProof/>
                <w:webHidden/>
                <w:lang w:val="ru-RU"/>
              </w:rPr>
            </w:r>
            <w:r w:rsidR="00AD0ABB" w:rsidRPr="00EC4E17">
              <w:rPr>
                <w:noProof/>
                <w:webHidden/>
                <w:lang w:val="ru-RU"/>
              </w:rPr>
              <w:fldChar w:fldCharType="separate"/>
            </w:r>
            <w:r w:rsidR="008678F7">
              <w:rPr>
                <w:noProof/>
                <w:webHidden/>
                <w:lang w:val="ru-RU"/>
              </w:rPr>
              <w:t>6</w:t>
            </w:r>
            <w:r w:rsidR="00AD0ABB" w:rsidRPr="00EC4E17">
              <w:rPr>
                <w:noProof/>
                <w:webHidden/>
                <w:lang w:val="ru-RU"/>
              </w:rPr>
              <w:fldChar w:fldCharType="end"/>
            </w:r>
          </w:hyperlink>
        </w:p>
        <w:p w14:paraId="79204C3F" w14:textId="4FCE3703" w:rsidR="00AD0ABB" w:rsidRPr="00EC4E17" w:rsidRDefault="00E023CA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27292739" w:history="1">
            <w:r w:rsidR="00AD0ABB" w:rsidRPr="00EC4E17">
              <w:rPr>
                <w:rStyle w:val="Hyperlink"/>
                <w:noProof/>
                <w:lang w:val="ru-RU"/>
              </w:rPr>
              <w:t>Заключение</w:t>
            </w:r>
            <w:r w:rsidR="00AD0ABB" w:rsidRPr="00EC4E17">
              <w:rPr>
                <w:noProof/>
                <w:webHidden/>
                <w:lang w:val="ru-RU"/>
              </w:rPr>
              <w:tab/>
            </w:r>
            <w:r w:rsidR="00AD0ABB" w:rsidRPr="00EC4E17">
              <w:rPr>
                <w:noProof/>
                <w:webHidden/>
                <w:lang w:val="ru-RU"/>
              </w:rPr>
              <w:fldChar w:fldCharType="begin"/>
            </w:r>
            <w:r w:rsidR="00AD0ABB" w:rsidRPr="00EC4E17">
              <w:rPr>
                <w:noProof/>
                <w:webHidden/>
                <w:lang w:val="ru-RU"/>
              </w:rPr>
              <w:instrText xml:space="preserve"> PAGEREF _Toc127292739 \h </w:instrText>
            </w:r>
            <w:r w:rsidR="00AD0ABB" w:rsidRPr="00EC4E17">
              <w:rPr>
                <w:noProof/>
                <w:webHidden/>
                <w:lang w:val="ru-RU"/>
              </w:rPr>
            </w:r>
            <w:r w:rsidR="00AD0ABB" w:rsidRPr="00EC4E17">
              <w:rPr>
                <w:noProof/>
                <w:webHidden/>
                <w:lang w:val="ru-RU"/>
              </w:rPr>
              <w:fldChar w:fldCharType="separate"/>
            </w:r>
            <w:r w:rsidR="008678F7">
              <w:rPr>
                <w:noProof/>
                <w:webHidden/>
                <w:lang w:val="ru-RU"/>
              </w:rPr>
              <w:t>7</w:t>
            </w:r>
            <w:r w:rsidR="00AD0ABB" w:rsidRPr="00EC4E17">
              <w:rPr>
                <w:noProof/>
                <w:webHidden/>
                <w:lang w:val="ru-RU"/>
              </w:rPr>
              <w:fldChar w:fldCharType="end"/>
            </w:r>
          </w:hyperlink>
        </w:p>
        <w:p w14:paraId="6719F8DB" w14:textId="5B60A9A5" w:rsidR="00AD0ABB" w:rsidRPr="00EC4E17" w:rsidRDefault="00E023CA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27292740" w:history="1">
            <w:r w:rsidR="00AD0ABB" w:rsidRPr="00EC4E17">
              <w:rPr>
                <w:rStyle w:val="Hyperlink"/>
                <w:noProof/>
                <w:lang w:val="ru-RU"/>
              </w:rPr>
              <w:t>ПРИЛОЖЕНИЕ А Листинг кода</w:t>
            </w:r>
            <w:r w:rsidR="00AD0ABB" w:rsidRPr="00EC4E17">
              <w:rPr>
                <w:noProof/>
                <w:webHidden/>
                <w:lang w:val="ru-RU"/>
              </w:rPr>
              <w:tab/>
            </w:r>
            <w:r w:rsidR="00AD0ABB" w:rsidRPr="00EC4E17">
              <w:rPr>
                <w:noProof/>
                <w:webHidden/>
                <w:lang w:val="ru-RU"/>
              </w:rPr>
              <w:fldChar w:fldCharType="begin"/>
            </w:r>
            <w:r w:rsidR="00AD0ABB" w:rsidRPr="00EC4E17">
              <w:rPr>
                <w:noProof/>
                <w:webHidden/>
                <w:lang w:val="ru-RU"/>
              </w:rPr>
              <w:instrText xml:space="preserve"> PAGEREF _Toc127292740 \h </w:instrText>
            </w:r>
            <w:r w:rsidR="00AD0ABB" w:rsidRPr="00EC4E17">
              <w:rPr>
                <w:noProof/>
                <w:webHidden/>
                <w:lang w:val="ru-RU"/>
              </w:rPr>
            </w:r>
            <w:r w:rsidR="00AD0ABB" w:rsidRPr="00EC4E17">
              <w:rPr>
                <w:noProof/>
                <w:webHidden/>
                <w:lang w:val="ru-RU"/>
              </w:rPr>
              <w:fldChar w:fldCharType="separate"/>
            </w:r>
            <w:r w:rsidR="008678F7">
              <w:rPr>
                <w:noProof/>
                <w:webHidden/>
                <w:lang w:val="ru-RU"/>
              </w:rPr>
              <w:t>8</w:t>
            </w:r>
            <w:r w:rsidR="00AD0ABB" w:rsidRPr="00EC4E17">
              <w:rPr>
                <w:noProof/>
                <w:webHidden/>
                <w:lang w:val="ru-RU"/>
              </w:rPr>
              <w:fldChar w:fldCharType="end"/>
            </w:r>
          </w:hyperlink>
        </w:p>
        <w:p w14:paraId="7B4A168F" w14:textId="68760016" w:rsidR="00C6201D" w:rsidRPr="00EC4E17" w:rsidRDefault="00C6201D">
          <w:pPr>
            <w:rPr>
              <w:lang w:val="ru-RU"/>
            </w:rPr>
          </w:pPr>
          <w:r w:rsidRPr="00EC4E17">
            <w:rPr>
              <w:b/>
              <w:bCs/>
              <w:noProof/>
              <w:lang w:val="ru-RU"/>
            </w:rPr>
            <w:fldChar w:fldCharType="end"/>
          </w:r>
        </w:p>
      </w:sdtContent>
    </w:sdt>
    <w:p w14:paraId="3A75DE04" w14:textId="2882E32B" w:rsidR="008E17AB" w:rsidRPr="00EC4E17" w:rsidRDefault="008E17AB" w:rsidP="00C21D33">
      <w:pPr>
        <w:pStyle w:val="TOCHeading"/>
        <w:rPr>
          <w:lang w:val="ru-RU"/>
        </w:rPr>
      </w:pPr>
    </w:p>
    <w:bookmarkStart w:id="0" w:name="_Toc121231666"/>
    <w:bookmarkStart w:id="1" w:name="_Toc121231982"/>
    <w:bookmarkStart w:id="2" w:name="_GoBack"/>
    <w:bookmarkEnd w:id="2"/>
    <w:p w14:paraId="5B51A9A4" w14:textId="3890758C" w:rsidR="00C8010C" w:rsidRPr="00EC4E17" w:rsidRDefault="00071108">
      <w:pPr>
        <w:jc w:val="center"/>
        <w:rPr>
          <w:rFonts w:ascii="Arial" w:hAnsi="Arial"/>
          <w:sz w:val="22"/>
          <w:lang w:val="ru-RU"/>
        </w:rPr>
      </w:pPr>
      <w:r w:rsidRPr="00EC4E1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EB962" wp14:editId="3A6D3978">
                <wp:simplePos x="0" y="0"/>
                <wp:positionH relativeFrom="column">
                  <wp:posOffset>5732145</wp:posOffset>
                </wp:positionH>
                <wp:positionV relativeFrom="paragraph">
                  <wp:posOffset>6150610</wp:posOffset>
                </wp:positionV>
                <wp:extent cx="548640" cy="601980"/>
                <wp:effectExtent l="0" t="0" r="2286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601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731D3" id="Rectangle 6" o:spid="_x0000_s1026" style="position:absolute;margin-left:451.35pt;margin-top:484.3pt;width:43.2pt;height:4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" fillcolor="white [3212]" strokecolor="white [3212]" strokeweight="1pt"/>
            </w:pict>
          </mc:Fallback>
        </mc:AlternateContent>
      </w:r>
      <w:r w:rsidR="001D160D" w:rsidRPr="00EC4E1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08D630" wp14:editId="206FFC03">
                <wp:simplePos x="0" y="0"/>
                <wp:positionH relativeFrom="column">
                  <wp:posOffset>5747385</wp:posOffset>
                </wp:positionH>
                <wp:positionV relativeFrom="paragraph">
                  <wp:posOffset>5943600</wp:posOffset>
                </wp:positionV>
                <wp:extent cx="388620" cy="3962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9EC1F" id="Rectangle 4" o:spid="_x0000_s1026" style="position:absolute;margin-left:452.55pt;margin-top:468pt;width:30.6pt;height:3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" fillcolor="white [3212]" strokecolor="white [3212]" strokeweight="1pt"/>
            </w:pict>
          </mc:Fallback>
        </mc:AlternateContent>
      </w:r>
      <w:r w:rsidR="005E7C0E" w:rsidRPr="00EC4E1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677D" wp14:editId="4C6C32A3">
                <wp:simplePos x="0" y="0"/>
                <wp:positionH relativeFrom="column">
                  <wp:posOffset>6002020</wp:posOffset>
                </wp:positionH>
                <wp:positionV relativeFrom="paragraph">
                  <wp:posOffset>5138420</wp:posOffset>
                </wp:positionV>
                <wp:extent cx="3365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B2D5A" id="Rectangle 5" o:spid="_x0000_s1026" style="position:absolute;margin-left:472.6pt;margin-top:404.6pt;width:2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" fillcolor="white [3212]" strokecolor="white [3212]" strokeweight="1pt"/>
            </w:pict>
          </mc:Fallback>
        </mc:AlternateContent>
      </w:r>
      <w:r w:rsidR="00A22D3B" w:rsidRPr="00EC4E1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92D65" wp14:editId="3178969D">
                <wp:simplePos x="0" y="0"/>
                <wp:positionH relativeFrom="column">
                  <wp:posOffset>5946351</wp:posOffset>
                </wp:positionH>
                <wp:positionV relativeFrom="paragraph">
                  <wp:posOffset>4849072</wp:posOffset>
                </wp:positionV>
                <wp:extent cx="389467" cy="313267"/>
                <wp:effectExtent l="0" t="0" r="1079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13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42121" id="Rectangle 3" o:spid="_x0000_s1026" style="position:absolute;margin-left:468.2pt;margin-top:381.8pt;width:30.6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" fillcolor="white [3212]" strokecolor="white [3212]" strokeweight="1pt"/>
            </w:pict>
          </mc:Fallback>
        </mc:AlternateContent>
      </w:r>
      <w:r w:rsidR="00C8010C" w:rsidRPr="00EC4E17">
        <w:rPr>
          <w:rFonts w:ascii="Arial" w:hAnsi="Arial"/>
          <w:sz w:val="22"/>
          <w:lang w:val="ru-RU"/>
        </w:rPr>
        <w:br w:type="page"/>
      </w:r>
    </w:p>
    <w:p w14:paraId="4EF5E08A" w14:textId="545DF675" w:rsidR="005066BE" w:rsidRPr="00EC4E17" w:rsidRDefault="00440564" w:rsidP="002B2267">
      <w:pPr>
        <w:pStyle w:val="Heading1"/>
        <w:ind w:left="0"/>
        <w:jc w:val="center"/>
        <w:rPr>
          <w:rFonts w:cs="Times New Roman"/>
          <w:sz w:val="28"/>
          <w:szCs w:val="28"/>
          <w:lang w:val="ru-RU"/>
        </w:rPr>
      </w:pPr>
      <w:bookmarkStart w:id="3" w:name="_Toc121308420"/>
      <w:bookmarkStart w:id="4" w:name="_Toc121308455"/>
      <w:bookmarkStart w:id="5" w:name="_Toc121310637"/>
      <w:bookmarkStart w:id="6" w:name="_Toc121313282"/>
      <w:bookmarkStart w:id="7" w:name="_Toc127292736"/>
      <w:bookmarkEnd w:id="0"/>
      <w:bookmarkEnd w:id="1"/>
      <w:r w:rsidRPr="00EC4E17">
        <w:rPr>
          <w:lang w:val="ru-RU"/>
        </w:rPr>
        <w:lastRenderedPageBreak/>
        <w:t>ВВЕДЕНИЕ</w:t>
      </w:r>
      <w:bookmarkEnd w:id="3"/>
      <w:bookmarkEnd w:id="4"/>
      <w:bookmarkEnd w:id="5"/>
      <w:bookmarkEnd w:id="6"/>
      <w:bookmarkEnd w:id="7"/>
    </w:p>
    <w:p w14:paraId="63EABC4A" w14:textId="77777777" w:rsidR="001B5D0B" w:rsidRDefault="001B5D0B" w:rsidP="001B5D0B">
      <w:pPr>
        <w:rPr>
          <w:lang w:val="ru-BY"/>
        </w:rPr>
      </w:pPr>
      <w:bookmarkStart w:id="8" w:name="_Toc121231983"/>
      <w:bookmarkStart w:id="9" w:name="_Toc121236898"/>
      <w:proofErr w:type="spellStart"/>
      <w:r>
        <w:t>Пусть</w:t>
      </w:r>
      <w:proofErr w:type="spellEnd"/>
      <w:r>
        <w:t xml:space="preserve"> </w:t>
      </w:r>
      <w:proofErr w:type="spellStart"/>
      <w:r>
        <w:t>имеется</w:t>
      </w:r>
      <w:proofErr w:type="spellEnd"/>
      <w:r>
        <w:t xml:space="preserve"> </w:t>
      </w:r>
      <w:proofErr w:type="spellStart"/>
      <w:r>
        <w:t>задача</w:t>
      </w:r>
      <w:proofErr w:type="spellEnd"/>
      <w:r>
        <w:t xml:space="preserve"> </w:t>
      </w:r>
      <w:proofErr w:type="spellStart"/>
      <w:r>
        <w:t>линейного</w:t>
      </w:r>
      <w:proofErr w:type="spellEnd"/>
      <w:r>
        <w:t xml:space="preserve"> </w:t>
      </w:r>
      <w:proofErr w:type="spellStart"/>
      <w:r>
        <w:t>программирования</w:t>
      </w:r>
      <w:proofErr w:type="spellEnd"/>
      <w:r>
        <w:t xml:space="preserve"> в </w:t>
      </w:r>
      <w:proofErr w:type="spellStart"/>
      <w:r>
        <w:t>канонической</w:t>
      </w:r>
      <w:proofErr w:type="spellEnd"/>
      <w:r>
        <w:t xml:space="preserve"> </w:t>
      </w:r>
      <w:proofErr w:type="spellStart"/>
      <w:r>
        <w:t>форме</w:t>
      </w:r>
      <w:proofErr w:type="spellEnd"/>
      <w:r>
        <w:rPr>
          <w:lang w:val="ru-BY"/>
        </w:rPr>
        <w:t>:</w:t>
      </w:r>
    </w:p>
    <w:p w14:paraId="093D4136" w14:textId="77777777" w:rsidR="001B5D0B" w:rsidRDefault="001B5D0B" w:rsidP="001B5D0B">
      <w:pPr>
        <w:rPr>
          <w:lang w:val="ru-BY"/>
        </w:rPr>
      </w:pPr>
    </w:p>
    <w:p w14:paraId="3146E13B" w14:textId="77777777" w:rsidR="001B5D0B" w:rsidRPr="001B5D0B" w:rsidRDefault="001B5D0B" w:rsidP="001B5D0B">
      <w:pPr>
        <w:rPr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ru-RU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ru-RU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8"/>
              <w:lang w:val="ru-RU"/>
            </w:rPr>
            <m:t>x→max</m:t>
          </m:r>
          <m:r>
            <w:rPr>
              <w:rFonts w:ascii="Cambria Math" w:hAnsi="Cambria Math" w:cs="Times New Roman"/>
              <w:szCs w:val="28"/>
              <w:lang w:val="ru-RU"/>
            </w:rPr>
            <w:br/>
          </m:r>
        </m:oMath>
        <m:oMath>
          <m:r>
            <w:rPr>
              <w:rFonts w:ascii="Cambria Math" w:hAnsi="Cambria Math" w:cs="Times New Roman"/>
              <w:szCs w:val="28"/>
              <w:lang w:val="ru-RU"/>
            </w:rPr>
            <m:t>Ax=b</m:t>
          </m:r>
          <m:r>
            <w:rPr>
              <w:szCs w:val="28"/>
              <w:lang w:val="ru-RU"/>
            </w:rPr>
            <w:br/>
          </m:r>
        </m:oMath>
        <m:oMath>
          <m:r>
            <w:rPr>
              <w:rFonts w:ascii="Cambria Math" w:hAnsi="Cambria Math" w:cs="Times New Roman"/>
              <w:szCs w:val="28"/>
              <w:lang w:val="ru-RU"/>
            </w:rPr>
            <m:t>x≥0</m:t>
          </m:r>
        </m:oMath>
      </m:oMathPara>
    </w:p>
    <w:p w14:paraId="199A35D3" w14:textId="77777777" w:rsidR="001B5D0B" w:rsidRDefault="001B5D0B" w:rsidP="001B5D0B">
      <w:pPr>
        <w:rPr>
          <w:rFonts w:cs="Times New Roman"/>
          <w:szCs w:val="28"/>
          <w:lang w:val="ru-RU"/>
        </w:rPr>
      </w:pPr>
    </w:p>
    <w:p w14:paraId="0F5ACA55" w14:textId="77777777" w:rsidR="001B5D0B" w:rsidRDefault="001B5D0B" w:rsidP="001B5D0B">
      <w:pPr>
        <w:rPr>
          <w:rFonts w:cs="Times New Roman"/>
          <w:szCs w:val="28"/>
          <w:lang w:val="ru-RU"/>
        </w:rPr>
      </w:pPr>
    </w:p>
    <w:p w14:paraId="57366933" w14:textId="5B9E05EE" w:rsidR="000501F8" w:rsidRPr="001B5D0B" w:rsidRDefault="001B5D0B" w:rsidP="001B5D0B">
      <w:pPr>
        <w:rPr>
          <w:szCs w:val="28"/>
          <w:lang w:val="ru-RU"/>
        </w:rPr>
      </w:pPr>
      <w:proofErr w:type="spellStart"/>
      <w:r>
        <w:t>Требуется</w:t>
      </w:r>
      <w:proofErr w:type="spellEnd"/>
      <w:r>
        <w:t xml:space="preserve"> </w:t>
      </w:r>
      <w:proofErr w:type="spellStart"/>
      <w:r>
        <w:t>определить</w:t>
      </w:r>
      <w:proofErr w:type="spellEnd"/>
      <w:r>
        <w:t xml:space="preserve"> </w:t>
      </w:r>
      <w:proofErr w:type="spellStart"/>
      <w:r>
        <w:t>ограничен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сверху</w:t>
      </w:r>
      <w:proofErr w:type="spellEnd"/>
      <w:r>
        <w:t xml:space="preserve"> </w:t>
      </w:r>
      <w:proofErr w:type="spellStart"/>
      <w:r>
        <w:t>целевой</w:t>
      </w:r>
      <w:proofErr w:type="spellEnd"/>
      <w:r>
        <w:t xml:space="preserve"> </w:t>
      </w:r>
      <w:proofErr w:type="spellStart"/>
      <w:r>
        <w:t>функционал</w:t>
      </w:r>
      <w:proofErr w:type="spellEnd"/>
      <w:r>
        <w:t xml:space="preserve"> </w:t>
      </w:r>
      <w:proofErr w:type="spellStart"/>
      <w:r>
        <w:t>задачи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множестве</w:t>
      </w:r>
      <w:proofErr w:type="spellEnd"/>
      <w:r>
        <w:t xml:space="preserve"> </w:t>
      </w:r>
      <w:proofErr w:type="spellStart"/>
      <w:r>
        <w:t>допустимых</w:t>
      </w:r>
      <w:proofErr w:type="spellEnd"/>
      <w:r>
        <w:t xml:space="preserve"> </w:t>
      </w:r>
      <w:proofErr w:type="spellStart"/>
      <w:r>
        <w:t>планов</w:t>
      </w:r>
      <w:proofErr w:type="spellEnd"/>
      <w:r>
        <w:t xml:space="preserve"> и, в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по</w:t>
      </w:r>
      <w:proofErr w:type="spellEnd"/>
      <w:r>
        <w:t/>
      </w:r>
      <w:proofErr w:type="spellStart"/>
      <w:r>
        <w:t>ложительного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 xml:space="preserve">, </w:t>
      </w:r>
      <w:proofErr w:type="spellStart"/>
      <w:r>
        <w:t>найти</w:t>
      </w:r>
      <w:proofErr w:type="spellEnd"/>
      <w:r>
        <w:t xml:space="preserve"> </w:t>
      </w:r>
      <w:proofErr w:type="spellStart"/>
      <w:r>
        <w:t>оптимальный</w:t>
      </w:r>
      <w:proofErr w:type="spellEnd"/>
      <w:r>
        <w:t xml:space="preserve"> </w:t>
      </w:r>
      <w:proofErr w:type="spellStart"/>
      <w:r>
        <w:t>план</w:t>
      </w:r>
      <w:proofErr w:type="spellEnd"/>
      <w:r>
        <w:t xml:space="preserve"> </w:t>
      </w:r>
      <w:proofErr w:type="spellStart"/>
      <w:r>
        <w:t>задачи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сделать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основной</w:t>
      </w:r>
      <w:proofErr w:type="spellEnd"/>
      <w:r>
        <w:t xml:space="preserve"> </w:t>
      </w:r>
      <w:proofErr w:type="spellStart"/>
      <w:r>
        <w:t>фазы</w:t>
      </w:r>
      <w:proofErr w:type="spellEnd"/>
      <w:r>
        <w:t xml:space="preserve"> </w:t>
      </w:r>
      <w:proofErr w:type="spellStart"/>
      <w:r>
        <w:t>симплекс-метода</w:t>
      </w:r>
      <w:proofErr w:type="spellEnd"/>
      <w:r>
        <w:t>.</w:t>
      </w:r>
      <w:r w:rsidR="000501F8" w:rsidRPr="00EC4E17">
        <w:rPr>
          <w:rFonts w:cs="Times New Roman"/>
          <w:szCs w:val="28"/>
          <w:lang w:val="ru-RU"/>
        </w:rPr>
        <w:br w:type="page"/>
      </w:r>
    </w:p>
    <w:p w14:paraId="6277B120" w14:textId="0AD8C901" w:rsidR="005B7019" w:rsidRPr="00EC4E17" w:rsidRDefault="00092B01" w:rsidP="000501F8">
      <w:pPr>
        <w:pStyle w:val="Heading1"/>
        <w:rPr>
          <w:noProof/>
          <w:lang w:val="ru-RU"/>
        </w:rPr>
      </w:pPr>
      <w:bookmarkStart w:id="10" w:name="_Toc121247908"/>
      <w:bookmarkStart w:id="11" w:name="_Toc121248934"/>
      <w:bookmarkStart w:id="12" w:name="_Toc121249578"/>
      <w:bookmarkStart w:id="13" w:name="_Toc121252134"/>
      <w:bookmarkStart w:id="14" w:name="_Toc121305979"/>
      <w:bookmarkStart w:id="15" w:name="_Toc121308421"/>
      <w:bookmarkStart w:id="16" w:name="_Toc121308456"/>
      <w:bookmarkStart w:id="17" w:name="_Toc121310638"/>
      <w:bookmarkStart w:id="18" w:name="_Toc121313283"/>
      <w:bookmarkStart w:id="19" w:name="_Toc127292737"/>
      <w:r w:rsidRPr="00EC4E17">
        <w:rPr>
          <w:noProof/>
          <w:lang w:val="ru-RU"/>
        </w:rPr>
        <w:lastRenderedPageBreak/>
        <w:t xml:space="preserve">1 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6B4DC0" w:rsidRPr="00EC4E17">
        <w:rPr>
          <w:noProof/>
          <w:lang w:val="ru-RU"/>
        </w:rPr>
        <w:t>Выполнение работы</w:t>
      </w:r>
      <w:bookmarkEnd w:id="19"/>
    </w:p>
    <w:p w14:paraId="33DDFA6B" w14:textId="5CC8D5E9" w:rsidR="00EC4E17" w:rsidRPr="00EC4E17" w:rsidRDefault="00EC4E17" w:rsidP="00EC4E17">
      <w:pPr>
        <w:rPr>
          <w:lang w:val="ru-RU"/>
        </w:rPr>
      </w:pPr>
      <w:r w:rsidRPr="00EC4E17">
        <w:rPr>
          <w:lang w:val="ru-RU"/>
        </w:rPr>
        <w:t>Шаг 1. Строим базисную матрицу A</w:t>
      </w:r>
      <w:r w:rsidRPr="00EC4E17">
        <w:rPr>
          <w:vertAlign w:val="subscript"/>
          <w:lang w:val="ru-RU"/>
        </w:rPr>
        <w:t>B</w:t>
      </w:r>
      <w:r w:rsidRPr="00EC4E17">
        <w:rPr>
          <w:lang w:val="ru-RU"/>
        </w:rPr>
        <w:t xml:space="preserve"> и находим е</w:t>
      </w:r>
      <w:r w:rsidRPr="00EC4E17">
        <w:rPr>
          <w:lang w:val="ru-RU"/>
        </w:rPr>
        <w:t>ё</w:t>
      </w:r>
      <w:r w:rsidRPr="00EC4E17">
        <w:rPr>
          <w:lang w:val="ru-RU"/>
        </w:rPr>
        <w:t xml:space="preserve"> обратную матрицу A</w:t>
      </w:r>
      <w:r w:rsidRPr="00EC4E17">
        <w:rPr>
          <w:vertAlign w:val="superscript"/>
          <w:lang w:val="ru-RU"/>
        </w:rPr>
        <w:t>−1</w:t>
      </w:r>
      <w:r w:rsidRPr="00EC4E17">
        <w:rPr>
          <w:vertAlign w:val="subscript"/>
          <w:lang w:val="ru-RU"/>
        </w:rPr>
        <w:t>B</w:t>
      </w:r>
      <w:r w:rsidRPr="00EC4E17">
        <w:rPr>
          <w:lang w:val="ru-RU"/>
        </w:rPr>
        <w:t xml:space="preserve"> ; </w:t>
      </w:r>
    </w:p>
    <w:p w14:paraId="2075AA33" w14:textId="77777777" w:rsidR="00EC4E17" w:rsidRPr="00EC4E17" w:rsidRDefault="00EC4E17" w:rsidP="00EC4E17">
      <w:pPr>
        <w:jc w:val="left"/>
        <w:rPr>
          <w:lang w:val="ru-RU"/>
        </w:rPr>
      </w:pPr>
      <w:r w:rsidRPr="00EC4E17">
        <w:rPr>
          <w:lang w:val="ru-RU"/>
        </w:rPr>
        <w:t xml:space="preserve">Шаг 2. Формируем вектор </w:t>
      </w:r>
      <w:proofErr w:type="spellStart"/>
      <w:r w:rsidRPr="00EC4E17">
        <w:rPr>
          <w:lang w:val="ru-RU"/>
        </w:rPr>
        <w:t>c</w:t>
      </w:r>
      <w:r w:rsidRPr="00EC4E17">
        <w:rPr>
          <w:vertAlign w:val="subscript"/>
          <w:lang w:val="ru-RU"/>
        </w:rPr>
        <w:t>B</w:t>
      </w:r>
      <w:proofErr w:type="spellEnd"/>
      <w:r w:rsidRPr="00EC4E17">
        <w:rPr>
          <w:lang w:val="ru-RU"/>
        </w:rPr>
        <w:t xml:space="preserve"> — вектор компонент вектора c, чьи индексы принадлежат множеству B; </w:t>
      </w:r>
    </w:p>
    <w:p w14:paraId="46D233A4" w14:textId="77777777" w:rsidR="00EC4E17" w:rsidRPr="00EC4E17" w:rsidRDefault="00EC4E17" w:rsidP="00EC4E17">
      <w:pPr>
        <w:jc w:val="left"/>
        <w:rPr>
          <w:lang w:val="ru-RU"/>
        </w:rPr>
      </w:pPr>
      <w:r w:rsidRPr="00EC4E17">
        <w:rPr>
          <w:lang w:val="ru-RU"/>
        </w:rPr>
        <w:t>Шаг 3. Находим вектор потенциалов u</w:t>
      </w:r>
      <w:r w:rsidRPr="00EC4E17">
        <w:rPr>
          <w:rFonts w:ascii="Cambria Math" w:hAnsi="Cambria Math" w:cs="Cambria Math"/>
          <w:vertAlign w:val="superscript"/>
          <w:lang w:val="ru-RU"/>
        </w:rPr>
        <w:t>⊺</w:t>
      </w:r>
      <w:r w:rsidRPr="00EC4E17">
        <w:rPr>
          <w:lang w:val="ru-RU"/>
        </w:rPr>
        <w:t xml:space="preserve"> = c</w:t>
      </w:r>
      <w:r w:rsidRPr="00EC4E17">
        <w:rPr>
          <w:rFonts w:ascii="Cambria Math" w:hAnsi="Cambria Math" w:cs="Cambria Math"/>
          <w:vertAlign w:val="superscript"/>
          <w:lang w:val="ru-RU"/>
        </w:rPr>
        <w:t>⊺</w:t>
      </w:r>
      <w:r w:rsidRPr="00EC4E17">
        <w:rPr>
          <w:lang w:val="ru-RU"/>
        </w:rPr>
        <w:t xml:space="preserve"> </w:t>
      </w:r>
      <w:r w:rsidRPr="00EC4E17">
        <w:rPr>
          <w:vertAlign w:val="subscript"/>
          <w:lang w:val="ru-RU"/>
        </w:rPr>
        <w:t>B</w:t>
      </w:r>
      <w:r w:rsidRPr="00EC4E17">
        <w:rPr>
          <w:lang w:val="ru-RU"/>
        </w:rPr>
        <w:t>*</w:t>
      </w:r>
      <w:r w:rsidRPr="00EC4E17">
        <w:rPr>
          <w:lang w:val="ru-RU"/>
        </w:rPr>
        <w:t>A</w:t>
      </w:r>
      <w:r w:rsidRPr="00EC4E17">
        <w:rPr>
          <w:vertAlign w:val="superscript"/>
          <w:lang w:val="ru-RU"/>
        </w:rPr>
        <w:t>−1</w:t>
      </w:r>
      <w:r w:rsidRPr="00EC4E17">
        <w:rPr>
          <w:vertAlign w:val="subscript"/>
          <w:lang w:val="ru-RU"/>
        </w:rPr>
        <w:t>B</w:t>
      </w:r>
      <w:r w:rsidRPr="00EC4E17">
        <w:rPr>
          <w:lang w:val="ru-RU"/>
        </w:rPr>
        <w:t xml:space="preserve"> ; </w:t>
      </w:r>
    </w:p>
    <w:p w14:paraId="5F9FA701" w14:textId="3A2C1790" w:rsidR="00EC4E17" w:rsidRDefault="00EC4E17" w:rsidP="00EC4E17">
      <w:pPr>
        <w:jc w:val="left"/>
        <w:rPr>
          <w:lang w:val="ru-RU"/>
        </w:rPr>
      </w:pPr>
      <w:r w:rsidRPr="00EC4E17">
        <w:rPr>
          <w:lang w:val="ru-RU"/>
        </w:rPr>
        <w:t>Шаг 4. Находим вектор оценок ∆</w:t>
      </w:r>
      <w:r w:rsidRPr="001B5D0B">
        <w:rPr>
          <w:rFonts w:ascii="Cambria Math" w:hAnsi="Cambria Math" w:cs="Cambria Math"/>
          <w:vertAlign w:val="superscript"/>
          <w:lang w:val="ru-RU"/>
        </w:rPr>
        <w:t>⊺</w:t>
      </w:r>
      <w:r w:rsidRPr="00EC4E17">
        <w:rPr>
          <w:lang w:val="ru-RU"/>
        </w:rPr>
        <w:t xml:space="preserve"> = </w:t>
      </w:r>
      <w:proofErr w:type="spellStart"/>
      <w:r w:rsidRPr="00EC4E17">
        <w:rPr>
          <w:lang w:val="ru-RU"/>
        </w:rPr>
        <w:t>u</w:t>
      </w:r>
      <w:r w:rsidRPr="001B5D0B">
        <w:rPr>
          <w:rFonts w:ascii="Cambria Math" w:hAnsi="Cambria Math" w:cs="Cambria Math"/>
          <w:vertAlign w:val="superscript"/>
          <w:lang w:val="ru-RU"/>
        </w:rPr>
        <w:t>⊺</w:t>
      </w:r>
      <w:r w:rsidRPr="00EC4E17">
        <w:rPr>
          <w:lang w:val="ru-RU"/>
        </w:rPr>
        <w:t>A</w:t>
      </w:r>
      <w:proofErr w:type="spellEnd"/>
      <w:r w:rsidRPr="00EC4E17">
        <w:rPr>
          <w:lang w:val="ru-RU"/>
        </w:rPr>
        <w:t xml:space="preserve"> − c</w:t>
      </w:r>
      <w:r w:rsidRPr="001B5D0B">
        <w:rPr>
          <w:rFonts w:ascii="Cambria Math" w:hAnsi="Cambria Math" w:cs="Cambria Math"/>
          <w:vertAlign w:val="superscript"/>
          <w:lang w:val="ru-RU"/>
        </w:rPr>
        <w:t>⊺</w:t>
      </w:r>
      <w:r w:rsidRPr="00EC4E17">
        <w:rPr>
          <w:lang w:val="ru-RU"/>
        </w:rPr>
        <w:t xml:space="preserve"> ; </w:t>
      </w:r>
    </w:p>
    <w:p w14:paraId="74A178ED" w14:textId="77777777" w:rsidR="001B5D0B" w:rsidRDefault="00EC4E17" w:rsidP="00EC4E17">
      <w:pPr>
        <w:jc w:val="left"/>
        <w:rPr>
          <w:lang w:val="ru-RU"/>
        </w:rPr>
      </w:pPr>
      <w:r w:rsidRPr="00EC4E17">
        <w:rPr>
          <w:lang w:val="ru-RU"/>
        </w:rPr>
        <w:t xml:space="preserve">Шаг 5. Проверим условие оптимальности текущего плана x, а именно, если ∆ </w:t>
      </w:r>
      <w:r w:rsidRPr="00EC4E17">
        <w:rPr>
          <w:rFonts w:ascii="Cambria Math" w:hAnsi="Cambria Math" w:cs="Cambria Math"/>
          <w:lang w:val="ru-RU"/>
        </w:rPr>
        <w:t>⩾</w:t>
      </w:r>
      <w:r w:rsidRPr="00EC4E17">
        <w:rPr>
          <w:lang w:val="ru-RU"/>
        </w:rPr>
        <w:t xml:space="preserve"> 0, то текущий x является оптимальным планом задачи (1) и метод завершает свою работу, возвращая в качестве ответа текущий x; </w:t>
      </w:r>
    </w:p>
    <w:p w14:paraId="7C0C319E" w14:textId="77777777" w:rsidR="001B5D0B" w:rsidRDefault="00EC4E17" w:rsidP="00EC4E17">
      <w:pPr>
        <w:jc w:val="left"/>
        <w:rPr>
          <w:lang w:val="ru-RU"/>
        </w:rPr>
      </w:pPr>
      <w:r w:rsidRPr="00EC4E17">
        <w:rPr>
          <w:lang w:val="ru-RU"/>
        </w:rPr>
        <w:t>Шаг 6. Находим в векторе оценок ∆ первую отрицательную компоненту и ее индекс сохраним в переменной j</w:t>
      </w:r>
      <w:r w:rsidRPr="001B5D0B">
        <w:rPr>
          <w:vertAlign w:val="subscript"/>
          <w:lang w:val="ru-RU"/>
        </w:rPr>
        <w:t>0</w:t>
      </w:r>
      <w:r w:rsidRPr="00EC4E17">
        <w:rPr>
          <w:lang w:val="ru-RU"/>
        </w:rPr>
        <w:t xml:space="preserve">; </w:t>
      </w:r>
    </w:p>
    <w:p w14:paraId="25A25203" w14:textId="77777777" w:rsidR="001B5D0B" w:rsidRDefault="00EC4E17" w:rsidP="00EC4E17">
      <w:pPr>
        <w:jc w:val="left"/>
        <w:rPr>
          <w:lang w:val="ru-RU"/>
        </w:rPr>
      </w:pPr>
      <w:r w:rsidRPr="00EC4E17">
        <w:rPr>
          <w:lang w:val="ru-RU"/>
        </w:rPr>
        <w:t>Шаг 7. Вычислим вектор z = A −1 B Aj0 , где A</w:t>
      </w:r>
      <w:r w:rsidRPr="001B5D0B">
        <w:rPr>
          <w:vertAlign w:val="subscript"/>
          <w:lang w:val="ru-RU"/>
        </w:rPr>
        <w:t>j0</w:t>
      </w:r>
      <w:r w:rsidRPr="00EC4E17">
        <w:rPr>
          <w:lang w:val="ru-RU"/>
        </w:rPr>
        <w:t xml:space="preserve"> — столбец матрицы A с индексом j</w:t>
      </w:r>
      <w:r w:rsidRPr="001B5D0B">
        <w:rPr>
          <w:vertAlign w:val="subscript"/>
          <w:lang w:val="ru-RU"/>
        </w:rPr>
        <w:t>0</w:t>
      </w:r>
      <w:r w:rsidRPr="00EC4E17">
        <w:rPr>
          <w:lang w:val="ru-RU"/>
        </w:rPr>
        <w:t xml:space="preserve">; </w:t>
      </w:r>
    </w:p>
    <w:p w14:paraId="641CC77A" w14:textId="77777777" w:rsidR="001B5D0B" w:rsidRDefault="00EC4E17" w:rsidP="00EC4E17">
      <w:pPr>
        <w:jc w:val="left"/>
        <w:rPr>
          <w:lang w:val="ru-RU"/>
        </w:rPr>
      </w:pPr>
      <w:r w:rsidRPr="00EC4E17">
        <w:rPr>
          <w:lang w:val="ru-RU"/>
        </w:rPr>
        <w:t>Шаг 8. Находим вектор θ</w:t>
      </w:r>
      <w:r w:rsidRPr="001B5D0B">
        <w:rPr>
          <w:rFonts w:ascii="Cambria Math" w:hAnsi="Cambria Math" w:cs="Cambria Math"/>
          <w:vertAlign w:val="superscript"/>
          <w:lang w:val="ru-RU"/>
        </w:rPr>
        <w:t>⊺</w:t>
      </w:r>
      <w:r w:rsidRPr="00EC4E17">
        <w:rPr>
          <w:lang w:val="ru-RU"/>
        </w:rPr>
        <w:t xml:space="preserve"> = (θ</w:t>
      </w:r>
      <w:r w:rsidRPr="001B5D0B">
        <w:rPr>
          <w:vertAlign w:val="subscript"/>
          <w:lang w:val="ru-RU"/>
        </w:rPr>
        <w:t>1</w:t>
      </w:r>
      <w:r w:rsidRPr="00EC4E17">
        <w:rPr>
          <w:lang w:val="ru-RU"/>
        </w:rPr>
        <w:t>, θ</w:t>
      </w:r>
      <w:r w:rsidRPr="001B5D0B">
        <w:rPr>
          <w:vertAlign w:val="subscript"/>
          <w:lang w:val="ru-RU"/>
        </w:rPr>
        <w:t>2</w:t>
      </w:r>
      <w:r w:rsidRPr="00EC4E17">
        <w:rPr>
          <w:lang w:val="ru-RU"/>
        </w:rPr>
        <w:t xml:space="preserve">, . . . , </w:t>
      </w:r>
      <w:proofErr w:type="spellStart"/>
      <w:r w:rsidRPr="00EC4E17">
        <w:rPr>
          <w:lang w:val="ru-RU"/>
        </w:rPr>
        <w:t>θ</w:t>
      </w:r>
      <w:r w:rsidRPr="001B5D0B">
        <w:rPr>
          <w:vertAlign w:val="subscript"/>
          <w:lang w:val="ru-RU"/>
        </w:rPr>
        <w:t>m</w:t>
      </w:r>
      <w:proofErr w:type="spellEnd"/>
      <w:r w:rsidRPr="00EC4E17">
        <w:rPr>
          <w:lang w:val="ru-RU"/>
        </w:rPr>
        <w:t xml:space="preserve">) </w:t>
      </w:r>
      <w:r w:rsidRPr="00EC4E17">
        <w:rPr>
          <w:rFonts w:ascii="Cambria Math" w:hAnsi="Cambria Math" w:cs="Cambria Math"/>
          <w:lang w:val="ru-RU"/>
        </w:rPr>
        <w:t>∈</w:t>
      </w:r>
      <w:r w:rsidRPr="00EC4E17">
        <w:rPr>
          <w:lang w:val="ru-RU"/>
        </w:rPr>
        <w:t xml:space="preserve"> </w:t>
      </w:r>
      <w:proofErr w:type="spellStart"/>
      <w:r w:rsidRPr="00EC4E17">
        <w:rPr>
          <w:lang w:val="ru-RU"/>
        </w:rPr>
        <w:t>R</w:t>
      </w:r>
      <w:r w:rsidRPr="001B5D0B">
        <w:rPr>
          <w:vertAlign w:val="subscript"/>
          <w:lang w:val="ru-RU"/>
        </w:rPr>
        <w:t>m</w:t>
      </w:r>
      <w:proofErr w:type="spellEnd"/>
      <w:r w:rsidRPr="00EC4E17">
        <w:rPr>
          <w:lang w:val="ru-RU"/>
        </w:rPr>
        <w:t xml:space="preserve"> по следующему правилу </w:t>
      </w:r>
      <w:proofErr w:type="spellStart"/>
      <w:r w:rsidRPr="00EC4E17">
        <w:rPr>
          <w:lang w:val="ru-RU"/>
        </w:rPr>
        <w:t>θ</w:t>
      </w:r>
      <w:r w:rsidRPr="001B5D0B">
        <w:rPr>
          <w:vertAlign w:val="subscript"/>
          <w:lang w:val="ru-RU"/>
        </w:rPr>
        <w:t>i</w:t>
      </w:r>
      <w:proofErr w:type="spellEnd"/>
      <w:r w:rsidRPr="00EC4E17">
        <w:rPr>
          <w:lang w:val="ru-RU"/>
        </w:rPr>
        <w:t xml:space="preserve"> = </w:t>
      </w:r>
      <w:proofErr w:type="spellStart"/>
      <w:r w:rsidRPr="00EC4E17">
        <w:rPr>
          <w:lang w:val="ru-RU"/>
        </w:rPr>
        <w:t>x</w:t>
      </w:r>
      <w:r w:rsidRPr="001B5D0B">
        <w:rPr>
          <w:vertAlign w:val="subscript"/>
          <w:lang w:val="ru-RU"/>
        </w:rPr>
        <w:t>ji</w:t>
      </w:r>
      <w:proofErr w:type="spellEnd"/>
      <w:r w:rsidRPr="00EC4E17">
        <w:rPr>
          <w:lang w:val="ru-RU"/>
        </w:rPr>
        <w:t xml:space="preserve"> </w:t>
      </w:r>
      <w:r w:rsidR="001B5D0B">
        <w:rPr>
          <w:lang w:val="ru-BY"/>
        </w:rPr>
        <w:t>/</w:t>
      </w:r>
      <w:proofErr w:type="spellStart"/>
      <w:r w:rsidRPr="00EC4E17">
        <w:rPr>
          <w:lang w:val="ru-RU"/>
        </w:rPr>
        <w:t>z</w:t>
      </w:r>
      <w:r w:rsidRPr="001B5D0B">
        <w:rPr>
          <w:vertAlign w:val="subscript"/>
          <w:lang w:val="ru-RU"/>
        </w:rPr>
        <w:t>i</w:t>
      </w:r>
      <w:proofErr w:type="spellEnd"/>
      <w:r w:rsidRPr="00EC4E17">
        <w:rPr>
          <w:lang w:val="ru-RU"/>
        </w:rPr>
        <w:t xml:space="preserve"> , если </w:t>
      </w:r>
      <w:proofErr w:type="spellStart"/>
      <w:r w:rsidRPr="00EC4E17">
        <w:rPr>
          <w:lang w:val="ru-RU"/>
        </w:rPr>
        <w:t>z</w:t>
      </w:r>
      <w:r w:rsidRPr="001B5D0B">
        <w:rPr>
          <w:vertAlign w:val="subscript"/>
          <w:lang w:val="ru-RU"/>
        </w:rPr>
        <w:t>i</w:t>
      </w:r>
      <w:proofErr w:type="spellEnd"/>
      <w:r w:rsidRPr="00EC4E17">
        <w:rPr>
          <w:lang w:val="ru-RU"/>
        </w:rPr>
        <w:t xml:space="preserve"> &gt; 0, </w:t>
      </w:r>
      <w:r w:rsidR="001B5D0B">
        <w:rPr>
          <w:lang w:val="ru-BY"/>
        </w:rPr>
        <w:t xml:space="preserve">и </w:t>
      </w:r>
      <w:r w:rsidRPr="00EC4E17">
        <w:rPr>
          <w:lang w:val="ru-RU"/>
        </w:rPr>
        <w:t xml:space="preserve">∞, если </w:t>
      </w:r>
      <w:proofErr w:type="spellStart"/>
      <w:r w:rsidRPr="00EC4E17">
        <w:rPr>
          <w:lang w:val="ru-RU"/>
        </w:rPr>
        <w:t>z</w:t>
      </w:r>
      <w:r w:rsidRPr="001B5D0B">
        <w:rPr>
          <w:vertAlign w:val="subscript"/>
          <w:lang w:val="ru-RU"/>
        </w:rPr>
        <w:t>i</w:t>
      </w:r>
      <w:proofErr w:type="spellEnd"/>
      <w:r w:rsidRPr="00EC4E17">
        <w:rPr>
          <w:lang w:val="ru-RU"/>
        </w:rPr>
        <w:t xml:space="preserve"> </w:t>
      </w:r>
      <w:r w:rsidRPr="00EC4E17">
        <w:rPr>
          <w:rFonts w:ascii="Cambria Math" w:hAnsi="Cambria Math" w:cs="Cambria Math"/>
          <w:lang w:val="ru-RU"/>
        </w:rPr>
        <w:t>⩽</w:t>
      </w:r>
      <w:r w:rsidRPr="00EC4E17">
        <w:rPr>
          <w:lang w:val="ru-RU"/>
        </w:rPr>
        <w:t xml:space="preserve"> 0, где </w:t>
      </w:r>
      <w:proofErr w:type="spellStart"/>
      <w:r w:rsidRPr="00EC4E17">
        <w:rPr>
          <w:lang w:val="ru-RU"/>
        </w:rPr>
        <w:t>ji</w:t>
      </w:r>
      <w:proofErr w:type="spellEnd"/>
      <w:r w:rsidRPr="00EC4E17">
        <w:rPr>
          <w:lang w:val="ru-RU"/>
        </w:rPr>
        <w:t xml:space="preserve"> — i-й по счету базисный индекс в упорядоченном наборе B. </w:t>
      </w:r>
    </w:p>
    <w:p w14:paraId="503C8E86" w14:textId="77777777" w:rsidR="001B5D0B" w:rsidRDefault="00EC4E17" w:rsidP="00EC4E17">
      <w:pPr>
        <w:jc w:val="left"/>
        <w:rPr>
          <w:lang w:val="ru-RU"/>
        </w:rPr>
      </w:pPr>
      <w:r w:rsidRPr="00EC4E17">
        <w:rPr>
          <w:lang w:val="ru-RU"/>
        </w:rPr>
        <w:t>Шаг 9. Вычислим θ</w:t>
      </w:r>
      <w:r w:rsidRPr="001B5D0B">
        <w:rPr>
          <w:vertAlign w:val="subscript"/>
          <w:lang w:val="ru-RU"/>
        </w:rPr>
        <w:t>0</w:t>
      </w:r>
      <w:r w:rsidRPr="00EC4E17">
        <w:rPr>
          <w:lang w:val="ru-RU"/>
        </w:rPr>
        <w:t xml:space="preserve"> = </w:t>
      </w:r>
      <w:proofErr w:type="spellStart"/>
      <w:r w:rsidRPr="00EC4E17">
        <w:rPr>
          <w:lang w:val="ru-RU"/>
        </w:rPr>
        <w:t>min</w:t>
      </w:r>
      <w:proofErr w:type="spellEnd"/>
      <w:r w:rsidRPr="00EC4E17">
        <w:rPr>
          <w:lang w:val="ru-RU"/>
        </w:rPr>
        <w:t xml:space="preserve"> i</w:t>
      </w:r>
      <w:r w:rsidRPr="00EC4E17">
        <w:rPr>
          <w:rFonts w:ascii="Cambria Math" w:hAnsi="Cambria Math" w:cs="Cambria Math"/>
          <w:lang w:val="ru-RU"/>
        </w:rPr>
        <w:t>∈</w:t>
      </w:r>
      <w:r w:rsidRPr="00EC4E17">
        <w:rPr>
          <w:lang w:val="ru-RU"/>
        </w:rPr>
        <w:t>{1,</w:t>
      </w:r>
      <w:proofErr w:type="gramStart"/>
      <w:r w:rsidRPr="00EC4E17">
        <w:rPr>
          <w:lang w:val="ru-RU"/>
        </w:rPr>
        <w:t>2,...</w:t>
      </w:r>
      <w:proofErr w:type="gramEnd"/>
      <w:r w:rsidRPr="00EC4E17">
        <w:rPr>
          <w:lang w:val="ru-RU"/>
        </w:rPr>
        <w:t xml:space="preserve">,m} </w:t>
      </w:r>
      <w:proofErr w:type="spellStart"/>
      <w:r w:rsidRPr="00EC4E17">
        <w:rPr>
          <w:lang w:val="ru-RU"/>
        </w:rPr>
        <w:t>θ</w:t>
      </w:r>
      <w:r w:rsidRPr="001B5D0B">
        <w:rPr>
          <w:vertAlign w:val="subscript"/>
          <w:lang w:val="ru-RU"/>
        </w:rPr>
        <w:t>i</w:t>
      </w:r>
      <w:proofErr w:type="spellEnd"/>
      <w:r w:rsidRPr="00EC4E17">
        <w:rPr>
          <w:lang w:val="ru-RU"/>
        </w:rPr>
        <w:t xml:space="preserve"> (2) </w:t>
      </w:r>
    </w:p>
    <w:p w14:paraId="4BBAA06C" w14:textId="567B50C9" w:rsidR="001B5D0B" w:rsidRDefault="00EC4E17" w:rsidP="00EC4E17">
      <w:pPr>
        <w:jc w:val="left"/>
        <w:rPr>
          <w:lang w:val="ru-RU"/>
        </w:rPr>
      </w:pPr>
      <w:r w:rsidRPr="00EC4E17">
        <w:rPr>
          <w:lang w:val="ru-RU"/>
        </w:rPr>
        <w:t>Шаг 10. Проверяем условие неограниченности целевого функционала: если θ</w:t>
      </w:r>
      <w:r w:rsidRPr="001B5D0B">
        <w:rPr>
          <w:vertAlign w:val="subscript"/>
          <w:lang w:val="ru-RU"/>
        </w:rPr>
        <w:t>0</w:t>
      </w:r>
      <w:r w:rsidRPr="00EC4E17">
        <w:rPr>
          <w:lang w:val="ru-RU"/>
        </w:rPr>
        <w:t xml:space="preserve"> = ∞, то метод завершает свою работу с ответом «целевой функционал задачи не ограничен сверху на множестве допустимых планов»; </w:t>
      </w:r>
    </w:p>
    <w:p w14:paraId="7E391209" w14:textId="77777777" w:rsidR="001B5D0B" w:rsidRDefault="00EC4E17" w:rsidP="00EC4E17">
      <w:pPr>
        <w:jc w:val="left"/>
        <w:rPr>
          <w:lang w:val="ru-RU"/>
        </w:rPr>
      </w:pPr>
      <w:r w:rsidRPr="00EC4E17">
        <w:rPr>
          <w:lang w:val="ru-RU"/>
        </w:rPr>
        <w:t>Шаг 11. Находим первый индекс k, на котором достигается минимум в (2), и сохраним в переменной j</w:t>
      </w:r>
      <w:r w:rsidRPr="00EC4E17">
        <w:rPr>
          <w:rFonts w:ascii="Cambria Math" w:hAnsi="Cambria Math" w:cs="Cambria Math"/>
          <w:lang w:val="ru-RU"/>
        </w:rPr>
        <w:t>∗</w:t>
      </w:r>
      <w:r w:rsidRPr="00EC4E17">
        <w:rPr>
          <w:lang w:val="ru-RU"/>
        </w:rPr>
        <w:t xml:space="preserve"> k-</w:t>
      </w:r>
      <w:r w:rsidRPr="00EC4E17">
        <w:rPr>
          <w:rFonts w:cs="Times New Roman"/>
          <w:lang w:val="ru-RU"/>
        </w:rPr>
        <w:t>й</w:t>
      </w:r>
      <w:r w:rsidRPr="00EC4E17">
        <w:rPr>
          <w:lang w:val="ru-RU"/>
        </w:rPr>
        <w:t xml:space="preserve"> </w:t>
      </w:r>
      <w:r w:rsidRPr="00EC4E17">
        <w:rPr>
          <w:rFonts w:cs="Times New Roman"/>
          <w:lang w:val="ru-RU"/>
        </w:rPr>
        <w:t>базисный</w:t>
      </w:r>
      <w:r w:rsidRPr="00EC4E17">
        <w:rPr>
          <w:lang w:val="ru-RU"/>
        </w:rPr>
        <w:t xml:space="preserve"> </w:t>
      </w:r>
      <w:r w:rsidRPr="00EC4E17">
        <w:rPr>
          <w:rFonts w:cs="Times New Roman"/>
          <w:lang w:val="ru-RU"/>
        </w:rPr>
        <w:t>индекс</w:t>
      </w:r>
      <w:r w:rsidRPr="00EC4E17">
        <w:rPr>
          <w:lang w:val="ru-RU"/>
        </w:rPr>
        <w:t xml:space="preserve"> </w:t>
      </w:r>
      <w:r w:rsidRPr="00EC4E17">
        <w:rPr>
          <w:rFonts w:cs="Times New Roman"/>
          <w:lang w:val="ru-RU"/>
        </w:rPr>
        <w:t>из</w:t>
      </w:r>
      <w:r w:rsidRPr="00EC4E17">
        <w:rPr>
          <w:lang w:val="ru-RU"/>
        </w:rPr>
        <w:t xml:space="preserve"> B; </w:t>
      </w:r>
    </w:p>
    <w:p w14:paraId="3A5CB973" w14:textId="77777777" w:rsidR="001B5D0B" w:rsidRDefault="00EC4E17" w:rsidP="00EC4E17">
      <w:pPr>
        <w:jc w:val="left"/>
        <w:rPr>
          <w:lang w:val="ru-RU"/>
        </w:rPr>
      </w:pPr>
      <w:r w:rsidRPr="00EC4E17">
        <w:rPr>
          <w:lang w:val="ru-RU"/>
        </w:rPr>
        <w:t>Шаг 12. В упорядоченном множестве B заменим k-й индекс j</w:t>
      </w:r>
      <w:r w:rsidRPr="00EC4E17">
        <w:rPr>
          <w:rFonts w:ascii="Cambria Math" w:hAnsi="Cambria Math" w:cs="Cambria Math"/>
          <w:lang w:val="ru-RU"/>
        </w:rPr>
        <w:t>∗</w:t>
      </w:r>
      <w:r w:rsidRPr="00EC4E17">
        <w:rPr>
          <w:lang w:val="ru-RU"/>
        </w:rPr>
        <w:t xml:space="preserve"> </w:t>
      </w:r>
      <w:r w:rsidRPr="00EC4E17">
        <w:rPr>
          <w:rFonts w:cs="Times New Roman"/>
          <w:lang w:val="ru-RU"/>
        </w:rPr>
        <w:t>на</w:t>
      </w:r>
      <w:r w:rsidRPr="00EC4E17">
        <w:rPr>
          <w:lang w:val="ru-RU"/>
        </w:rPr>
        <w:t xml:space="preserve"> индекс j</w:t>
      </w:r>
      <w:r w:rsidRPr="001B5D0B">
        <w:rPr>
          <w:vertAlign w:val="subscript"/>
          <w:lang w:val="ru-RU"/>
        </w:rPr>
        <w:t>0</w:t>
      </w:r>
      <w:r w:rsidRPr="00EC4E17">
        <w:rPr>
          <w:lang w:val="ru-RU"/>
        </w:rPr>
        <w:t xml:space="preserve">. </w:t>
      </w:r>
    </w:p>
    <w:p w14:paraId="53FCA86F" w14:textId="53182B53" w:rsidR="006B4DC0" w:rsidRPr="00EC4E17" w:rsidRDefault="00EC4E17" w:rsidP="00EC4E17">
      <w:pPr>
        <w:jc w:val="left"/>
        <w:rPr>
          <w:rFonts w:eastAsia="Times New Roman"/>
          <w:b/>
          <w:caps/>
          <w:color w:val="000000" w:themeColor="text1"/>
          <w:sz w:val="32"/>
          <w:szCs w:val="40"/>
          <w:lang w:val="ru-RU"/>
        </w:rPr>
      </w:pPr>
      <w:r w:rsidRPr="00EC4E17">
        <w:rPr>
          <w:lang w:val="ru-RU"/>
        </w:rPr>
        <w:t>Шаг 13. Обновим компоненты плана x следующим образом: x</w:t>
      </w:r>
      <w:r w:rsidRPr="001B5D0B">
        <w:rPr>
          <w:vertAlign w:val="subscript"/>
          <w:lang w:val="ru-RU"/>
        </w:rPr>
        <w:t>j0</w:t>
      </w:r>
      <w:r w:rsidRPr="00EC4E17">
        <w:rPr>
          <w:lang w:val="ru-RU"/>
        </w:rPr>
        <w:t xml:space="preserve"> := θ</w:t>
      </w:r>
      <w:r w:rsidRPr="001B5D0B">
        <w:rPr>
          <w:vertAlign w:val="subscript"/>
          <w:lang w:val="ru-RU"/>
        </w:rPr>
        <w:t>0</w:t>
      </w:r>
      <w:r w:rsidRPr="00EC4E17">
        <w:rPr>
          <w:lang w:val="ru-RU"/>
        </w:rPr>
        <w:t xml:space="preserve"> и для каждого i </w:t>
      </w:r>
      <w:r w:rsidRPr="00EC4E17">
        <w:rPr>
          <w:rFonts w:ascii="Cambria Math" w:hAnsi="Cambria Math" w:cs="Cambria Math"/>
          <w:lang w:val="ru-RU"/>
        </w:rPr>
        <w:t>∈</w:t>
      </w:r>
      <w:r w:rsidRPr="00EC4E17">
        <w:rPr>
          <w:lang w:val="ru-RU"/>
        </w:rPr>
        <w:t xml:space="preserve"> {1, 2, . . . , m} </w:t>
      </w:r>
      <w:r w:rsidRPr="00EC4E17">
        <w:rPr>
          <w:rFonts w:cs="Times New Roman"/>
          <w:lang w:val="ru-RU"/>
        </w:rPr>
        <w:t>такого</w:t>
      </w:r>
      <w:r w:rsidRPr="00EC4E17">
        <w:rPr>
          <w:lang w:val="ru-RU"/>
        </w:rPr>
        <w:t xml:space="preserve">, </w:t>
      </w:r>
      <w:r w:rsidRPr="00EC4E17">
        <w:rPr>
          <w:rFonts w:cs="Times New Roman"/>
          <w:lang w:val="ru-RU"/>
        </w:rPr>
        <w:t>что</w:t>
      </w:r>
      <w:r w:rsidRPr="00EC4E17">
        <w:rPr>
          <w:lang w:val="ru-RU"/>
        </w:rPr>
        <w:t xml:space="preserve"> i </w:t>
      </w:r>
      <w:r w:rsidR="001B5D0B">
        <w:rPr>
          <w:rFonts w:cs="Times New Roman"/>
          <w:lang w:val="ru-BY"/>
        </w:rPr>
        <w:t>!</w:t>
      </w:r>
      <w:r w:rsidRPr="00EC4E17">
        <w:rPr>
          <w:lang w:val="ru-RU"/>
        </w:rPr>
        <w:t>= k</w:t>
      </w:r>
      <w:r w:rsidR="006B4DC0" w:rsidRPr="00EC4E17">
        <w:rPr>
          <w:lang w:val="ru-RU"/>
        </w:rPr>
        <w:br w:type="page"/>
      </w:r>
    </w:p>
    <w:p w14:paraId="32888B72" w14:textId="60C752BB" w:rsidR="006B4DC0" w:rsidRPr="00EC4E17" w:rsidRDefault="006B4DC0" w:rsidP="00067647">
      <w:pPr>
        <w:pStyle w:val="Heading1"/>
        <w:rPr>
          <w:lang w:val="ru-RU"/>
        </w:rPr>
      </w:pPr>
      <w:bookmarkStart w:id="20" w:name="_Toc127292738"/>
      <w:r w:rsidRPr="00EC4E17">
        <w:rPr>
          <w:lang w:val="ru-RU"/>
        </w:rPr>
        <w:lastRenderedPageBreak/>
        <w:t>2 тестирование программного продукта</w:t>
      </w:r>
      <w:bookmarkEnd w:id="20"/>
    </w:p>
    <w:p w14:paraId="59BDA979" w14:textId="6599EB81" w:rsidR="00067647" w:rsidRPr="00EC4E17" w:rsidRDefault="00067647" w:rsidP="00067647">
      <w:pPr>
        <w:rPr>
          <w:lang w:val="ru-RU"/>
        </w:rPr>
      </w:pPr>
      <w:r w:rsidRPr="00EC4E17">
        <w:rPr>
          <w:lang w:val="ru-RU"/>
        </w:rPr>
        <w:t>Для заданного в условии лабораторной работы примера программный продукт после отработки выдаёт корректный ответ.</w:t>
      </w:r>
    </w:p>
    <w:p w14:paraId="5CECAD05" w14:textId="77777777" w:rsidR="00067647" w:rsidRPr="00EC4E17" w:rsidRDefault="00067647" w:rsidP="00067647">
      <w:pPr>
        <w:rPr>
          <w:lang w:val="ru-RU"/>
        </w:rPr>
      </w:pPr>
    </w:p>
    <w:p w14:paraId="197CE8E4" w14:textId="2D09D5BB" w:rsidR="00067647" w:rsidRPr="00EC4E17" w:rsidRDefault="00EC4E17" w:rsidP="00067647">
      <w:pPr>
        <w:keepNext/>
        <w:jc w:val="center"/>
        <w:rPr>
          <w:lang w:val="ru-RU"/>
        </w:rPr>
      </w:pPr>
      <w:r w:rsidRPr="00EC4E17">
        <w:rPr>
          <w:noProof/>
          <w:lang w:val="ru-RU"/>
        </w:rPr>
        <w:drawing>
          <wp:inline distT="0" distB="0" distL="0" distR="0" wp14:anchorId="6D5929D8" wp14:editId="1F922BCB">
            <wp:extent cx="4857750" cy="16668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6687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F7FD33" w14:textId="1DF92ED5" w:rsidR="00067647" w:rsidRPr="00EC4E17" w:rsidRDefault="00067647" w:rsidP="00067647">
      <w:pPr>
        <w:pStyle w:val="Caption"/>
        <w:jc w:val="center"/>
        <w:rPr>
          <w:color w:val="000000" w:themeColor="text1"/>
          <w:lang w:val="ru-RU"/>
        </w:rPr>
      </w:pPr>
      <w:r w:rsidRPr="00EC4E17">
        <w:rPr>
          <w:color w:val="000000" w:themeColor="text1"/>
          <w:lang w:val="ru-RU"/>
        </w:rPr>
        <w:t xml:space="preserve">Рисунок </w:t>
      </w:r>
      <w:r w:rsidRPr="00EC4E17">
        <w:rPr>
          <w:color w:val="000000" w:themeColor="text1"/>
          <w:lang w:val="ru-RU"/>
        </w:rPr>
        <w:fldChar w:fldCharType="begin"/>
      </w:r>
      <w:r w:rsidRPr="00EC4E17">
        <w:rPr>
          <w:color w:val="000000" w:themeColor="text1"/>
          <w:lang w:val="ru-RU"/>
        </w:rPr>
        <w:instrText xml:space="preserve"> SEQ Рисунок \* ARABIC </w:instrText>
      </w:r>
      <w:r w:rsidRPr="00EC4E17">
        <w:rPr>
          <w:color w:val="000000" w:themeColor="text1"/>
          <w:lang w:val="ru-RU"/>
        </w:rPr>
        <w:fldChar w:fldCharType="separate"/>
      </w:r>
      <w:r w:rsidR="008678F7">
        <w:rPr>
          <w:noProof/>
          <w:color w:val="000000" w:themeColor="text1"/>
          <w:lang w:val="ru-RU"/>
        </w:rPr>
        <w:t>1</w:t>
      </w:r>
      <w:r w:rsidRPr="00EC4E17">
        <w:rPr>
          <w:color w:val="000000" w:themeColor="text1"/>
          <w:lang w:val="ru-RU"/>
        </w:rPr>
        <w:fldChar w:fldCharType="end"/>
      </w:r>
      <w:r w:rsidRPr="00EC4E17">
        <w:rPr>
          <w:color w:val="000000" w:themeColor="text1"/>
          <w:lang w:val="ru-RU"/>
        </w:rPr>
        <w:t>. Результат вывода программного продукта</w:t>
      </w:r>
    </w:p>
    <w:p w14:paraId="595E50F9" w14:textId="12553906" w:rsidR="00067647" w:rsidRPr="00EC4E17" w:rsidRDefault="00067647" w:rsidP="00067647">
      <w:pPr>
        <w:rPr>
          <w:lang w:val="ru-RU"/>
        </w:rPr>
      </w:pPr>
    </w:p>
    <w:p w14:paraId="69D11465" w14:textId="77777777" w:rsidR="00AD0ABB" w:rsidRPr="00EC4E17" w:rsidRDefault="00AD0ABB">
      <w:pPr>
        <w:jc w:val="center"/>
        <w:rPr>
          <w:lang w:val="ru-RU"/>
        </w:rPr>
      </w:pPr>
      <w:r w:rsidRPr="00EC4E17">
        <w:rPr>
          <w:lang w:val="ru-RU"/>
        </w:rPr>
        <w:br w:type="page"/>
      </w:r>
    </w:p>
    <w:p w14:paraId="77BD8A07" w14:textId="06801AF2" w:rsidR="00067647" w:rsidRPr="00EC4E17" w:rsidRDefault="00AD0ABB" w:rsidP="00AD0ABB">
      <w:pPr>
        <w:pStyle w:val="Heading1"/>
        <w:rPr>
          <w:lang w:val="ru-RU"/>
        </w:rPr>
      </w:pPr>
      <w:bookmarkStart w:id="21" w:name="_Toc127292739"/>
      <w:r w:rsidRPr="00EC4E17">
        <w:rPr>
          <w:lang w:val="ru-RU"/>
        </w:rPr>
        <w:lastRenderedPageBreak/>
        <w:t>Заключение</w:t>
      </w:r>
      <w:bookmarkEnd w:id="21"/>
    </w:p>
    <w:p w14:paraId="7B9679F2" w14:textId="0B745B4D" w:rsidR="00AD0ABB" w:rsidRPr="00EC4E17" w:rsidRDefault="00AD0ABB" w:rsidP="00AD0ABB">
      <w:pPr>
        <w:rPr>
          <w:lang w:val="ru-RU"/>
        </w:rPr>
      </w:pPr>
      <w:r w:rsidRPr="00EC4E17">
        <w:rPr>
          <w:lang w:val="ru-RU"/>
        </w:rPr>
        <w:t xml:space="preserve">В результате выполнения лабораторной работы был </w:t>
      </w:r>
      <w:r w:rsidR="007E7125" w:rsidRPr="00EC4E17">
        <w:rPr>
          <w:lang w:val="ru-RU"/>
        </w:rPr>
        <w:t>реализован алгоритм основной фазы симплекс-метода в соответствии с шаблоном из методического пособия</w:t>
      </w:r>
      <w:r w:rsidRPr="00EC4E17">
        <w:rPr>
          <w:lang w:val="ru-RU"/>
        </w:rPr>
        <w:t xml:space="preserve">. </w:t>
      </w:r>
      <w:r w:rsidR="007E7125" w:rsidRPr="00EC4E17">
        <w:rPr>
          <w:lang w:val="ru-RU"/>
        </w:rPr>
        <w:t xml:space="preserve">Программное средство создано на языке программирования </w:t>
      </w:r>
      <w:proofErr w:type="spellStart"/>
      <w:r w:rsidR="007E7125" w:rsidRPr="00EC4E17">
        <w:rPr>
          <w:lang w:val="ru-RU"/>
        </w:rPr>
        <w:t>Python</w:t>
      </w:r>
      <w:proofErr w:type="spellEnd"/>
      <w:r w:rsidR="007E7125" w:rsidRPr="00EC4E17">
        <w:rPr>
          <w:lang w:val="ru-RU"/>
        </w:rPr>
        <w:t xml:space="preserve"> с использованием библиотеки для математических вычислений </w:t>
      </w:r>
      <w:proofErr w:type="spellStart"/>
      <w:r w:rsidR="007E7125" w:rsidRPr="00EC4E17">
        <w:rPr>
          <w:lang w:val="ru-RU"/>
        </w:rPr>
        <w:t>NumPy</w:t>
      </w:r>
      <w:proofErr w:type="spellEnd"/>
      <w:r w:rsidR="007E7125" w:rsidRPr="00EC4E17">
        <w:rPr>
          <w:lang w:val="ru-RU"/>
        </w:rPr>
        <w:t>.</w:t>
      </w:r>
    </w:p>
    <w:p w14:paraId="1883E411" w14:textId="14F1F8E1" w:rsidR="00AD0ABB" w:rsidRPr="00EC4E17" w:rsidRDefault="00AD0ABB" w:rsidP="00AD0ABB">
      <w:pPr>
        <w:rPr>
          <w:lang w:val="ru-RU"/>
        </w:rPr>
      </w:pPr>
      <w:r w:rsidRPr="00EC4E17">
        <w:rPr>
          <w:lang w:val="ru-RU"/>
        </w:rPr>
        <w:t>Цели лабораторной работы можно считать достигнутыми. Работа выполнена.</w:t>
      </w:r>
    </w:p>
    <w:p w14:paraId="21E585B0" w14:textId="77777777" w:rsidR="00AD0ABB" w:rsidRPr="00EC4E17" w:rsidRDefault="00AD0ABB">
      <w:pPr>
        <w:jc w:val="center"/>
        <w:rPr>
          <w:lang w:val="ru-RU"/>
        </w:rPr>
      </w:pPr>
      <w:r w:rsidRPr="00EC4E17">
        <w:rPr>
          <w:lang w:val="ru-RU"/>
        </w:rPr>
        <w:br w:type="page"/>
      </w:r>
    </w:p>
    <w:p w14:paraId="176383F3" w14:textId="77777777" w:rsidR="00AD0ABB" w:rsidRPr="00EC4E17" w:rsidRDefault="00AD0ABB" w:rsidP="00AD0ABB">
      <w:pPr>
        <w:pStyle w:val="Heading1"/>
        <w:jc w:val="center"/>
        <w:rPr>
          <w:lang w:val="ru-RU"/>
        </w:rPr>
      </w:pPr>
      <w:bookmarkStart w:id="22" w:name="_Toc127292740"/>
      <w:r w:rsidRPr="00EC4E17">
        <w:rPr>
          <w:lang w:val="ru-RU"/>
        </w:rPr>
        <w:lastRenderedPageBreak/>
        <w:t>ПРИЛОЖЕНИЕ А</w:t>
      </w:r>
      <w:bookmarkEnd w:id="22"/>
    </w:p>
    <w:p w14:paraId="273E1D2C" w14:textId="65520A56" w:rsidR="00AD0ABB" w:rsidRPr="00EC4E17" w:rsidRDefault="00AD0ABB" w:rsidP="00AD0ABB">
      <w:pPr>
        <w:jc w:val="center"/>
        <w:rPr>
          <w:b/>
          <w:bCs/>
          <w:lang w:val="ru-RU"/>
        </w:rPr>
      </w:pPr>
      <w:r w:rsidRPr="00EC4E17">
        <w:rPr>
          <w:b/>
          <w:bCs/>
          <w:lang w:val="ru-RU"/>
        </w:rPr>
        <w:t>Листинг кода</w:t>
      </w:r>
    </w:p>
    <w:p w14:paraId="56DEB3B8" w14:textId="77777777" w:rsidR="00AD0ABB" w:rsidRPr="00EC4E17" w:rsidRDefault="00AD0ABB" w:rsidP="00AD0ABB">
      <w:pPr>
        <w:rPr>
          <w:lang w:val="ru-RU"/>
        </w:rPr>
      </w:pPr>
    </w:p>
    <w:p w14:paraId="19261910" w14:textId="77777777" w:rsidR="007E7125" w:rsidRPr="007E7125" w:rsidRDefault="007E7125" w:rsidP="007E7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</w:pPr>
      <w:proofErr w:type="spellStart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def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627A"/>
          <w:sz w:val="16"/>
          <w:szCs w:val="16"/>
          <w:lang w:val="ru-RU"/>
        </w:rPr>
        <w:t>basic_phase_of_simplex_method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matrix_a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np.array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vector_c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np.array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vector_x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np.array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vector_b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np.array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) -&gt; </w:t>
      </w:r>
      <w:r w:rsidRPr="007E7125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(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np.array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 xml:space="preserve">,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np.array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)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: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a: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np.array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 xml:space="preserve"> 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copy.deepcopy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matrix_a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c: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np.array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 xml:space="preserve"> 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copy.deepcopy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vector_c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x: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np.array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 xml:space="preserve"> 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copy.deepcopy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vector_x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b: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np.array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 xml:space="preserve"> 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copy.deepcopy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vector_b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while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True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: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basis_matrix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np.array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 xml:space="preserve"> 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extract_submatrix_by_column_numbers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(a, b)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inverse_matrix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np.array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 xml:space="preserve"> 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np.linalg.inv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basis_matrix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vector_cb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np.array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 xml:space="preserve"> 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np.array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([c[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index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 - </w:t>
      </w:r>
      <w:r w:rsidRPr="007E7125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1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]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for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index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in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 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b])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potential_vector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np.array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 xml:space="preserve"> 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= vector_cb.dot(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inverse_matrix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)  </w:t>
      </w:r>
      <w:r w:rsidRPr="007E7125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t xml:space="preserve">#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t>to</w:t>
      </w:r>
      <w:proofErr w:type="spellEnd"/>
      <w:r w:rsidRPr="007E7125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t xml:space="preserve">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t>return</w:t>
      </w:r>
      <w:proofErr w:type="spellEnd"/>
      <w:r w:rsidRPr="007E7125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t xml:space="preserve">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t>np.array</w:t>
      </w:r>
      <w:proofErr w:type="spellEnd"/>
      <w:r w:rsidRPr="007E7125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t xml:space="preserve">,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t>not</w:t>
      </w:r>
      <w:proofErr w:type="spellEnd"/>
      <w:r w:rsidRPr="007E7125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t xml:space="preserve">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t>np.matrix</w:t>
      </w:r>
      <w:proofErr w:type="spellEnd"/>
      <w:r w:rsidRPr="007E7125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br/>
      </w:r>
      <w:r w:rsidRPr="007E7125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br/>
        <w:t xml:space="preserve">       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grades_vector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np.array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 xml:space="preserve"> 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np.subtract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(potential_vector.dot(a), c)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j0: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val="ru-RU"/>
        </w:rPr>
        <w:t>int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val="ru-RU"/>
        </w:rPr>
        <w:t xml:space="preserve"> 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get_index_of_first_negative_item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grades_vector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if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 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j0 == -</w:t>
      </w:r>
      <w:r w:rsidRPr="007E7125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1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: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return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 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x, b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vector_z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np.array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 xml:space="preserve"> 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= inverse_matrix.dot(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extract_submatrix_by_column_numbers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(a, [j0 + </w:t>
      </w:r>
      <w:r w:rsidRPr="007E7125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1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])).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flatten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()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vector_tetta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 =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np.array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([x[b[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counter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] - </w:t>
      </w:r>
      <w:r w:rsidRPr="007E7125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1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] /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item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if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item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 &gt; </w:t>
      </w:r>
      <w:r w:rsidRPr="007E7125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 xml:space="preserve">0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else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val="ru-RU"/>
        </w:rPr>
        <w:t>float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7E7125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inf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)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for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 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counter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item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)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in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val="ru-RU"/>
        </w:rPr>
        <w:t>enumerate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vector_z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)])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tetta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val="ru-RU"/>
        </w:rPr>
        <w:t>float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val="ru-RU"/>
        </w:rPr>
        <w:t xml:space="preserve"> 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|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val="ru-RU"/>
        </w:rPr>
        <w:t>int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val="ru-RU"/>
        </w:rPr>
        <w:t xml:space="preserve"> 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val="ru-RU"/>
        </w:rPr>
        <w:t>min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vector_tetta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if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tetta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 ==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val="ru-RU"/>
        </w:rPr>
        <w:t>float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7E7125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inf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)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or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math.isinf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tetta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):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raise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val="ru-RU"/>
        </w:rPr>
        <w:t>Exception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7E7125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Function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 xml:space="preserve">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is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 xml:space="preserve">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not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 xml:space="preserve">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limited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replace_index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val="ru-RU"/>
        </w:rPr>
        <w:t>int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val="ru-RU"/>
        </w:rPr>
        <w:t xml:space="preserve"> 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vector_tetta.tolist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().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index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tetta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for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 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index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value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)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in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val="ru-RU"/>
        </w:rPr>
        <w:t>enumerate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(b):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x[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value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 - </w:t>
      </w:r>
      <w:r w:rsidRPr="007E7125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1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] -=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tetta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 *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vector_z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[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index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]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b[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replace_index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] = j0 + </w:t>
      </w:r>
      <w:r w:rsidRPr="007E7125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1</w:t>
      </w:r>
      <w:r w:rsidRPr="007E7125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br/>
      </w:r>
      <w:r w:rsidRPr="007E7125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br/>
        <w:t xml:space="preserve">        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x[j0] =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tetta</w:t>
      </w:r>
      <w:proofErr w:type="spellEnd"/>
    </w:p>
    <w:p w14:paraId="6D99F2C2" w14:textId="7A58E40A" w:rsidR="00067647" w:rsidRPr="00EC4E17" w:rsidRDefault="00067647" w:rsidP="00067647">
      <w:pPr>
        <w:rPr>
          <w:lang w:val="ru-RU"/>
        </w:rPr>
      </w:pPr>
    </w:p>
    <w:p w14:paraId="759925C5" w14:textId="77777777" w:rsidR="007E7125" w:rsidRPr="007E7125" w:rsidRDefault="007E7125" w:rsidP="007E7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</w:pPr>
      <w:proofErr w:type="spellStart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def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627A"/>
          <w:sz w:val="16"/>
          <w:szCs w:val="16"/>
          <w:lang w:val="ru-RU"/>
        </w:rPr>
        <w:t>extract_submatrix_by_column_numbers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source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np.array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column_numbers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val="ru-RU"/>
        </w:rPr>
        <w:t>list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[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val="ru-RU"/>
        </w:rPr>
        <w:t>int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]) -&gt;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np.array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: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</w:t>
      </w:r>
      <w:r w:rsidRPr="007E7125">
        <w:rPr>
          <w:rFonts w:ascii="JetBrains Mono" w:eastAsia="Times New Roman" w:hAnsi="JetBrains Mono" w:cs="JetBrains Mono"/>
          <w:b/>
          <w:bCs/>
          <w:color w:val="8C8C8C"/>
          <w:sz w:val="16"/>
          <w:szCs w:val="16"/>
          <w:lang w:val="ru-RU"/>
        </w:rPr>
        <w:t xml:space="preserve">#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8C8C8C"/>
          <w:sz w:val="16"/>
          <w:szCs w:val="16"/>
          <w:lang w:val="ru-RU"/>
        </w:rPr>
        <w:t>create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8C8C8C"/>
          <w:sz w:val="16"/>
          <w:szCs w:val="16"/>
          <w:lang w:val="ru-RU"/>
        </w:rPr>
        <w:t xml:space="preserve">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8C8C8C"/>
          <w:sz w:val="16"/>
          <w:szCs w:val="16"/>
          <w:lang w:val="ru-RU"/>
        </w:rPr>
        <w:t>empty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8C8C8C"/>
          <w:sz w:val="16"/>
          <w:szCs w:val="16"/>
          <w:lang w:val="ru-RU"/>
        </w:rPr>
        <w:t xml:space="preserve">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8C8C8C"/>
          <w:sz w:val="16"/>
          <w:szCs w:val="16"/>
          <w:lang w:val="ru-RU"/>
        </w:rPr>
        <w:t>matrix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8C8C8C"/>
          <w:sz w:val="16"/>
          <w:szCs w:val="16"/>
          <w:lang w:val="ru-RU"/>
        </w:rPr>
        <w:br/>
        <w:t xml:space="preserve">   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response_columns_count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val="ru-RU"/>
        </w:rPr>
        <w:t>int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val="ru-RU"/>
        </w:rPr>
        <w:t xml:space="preserve"> 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val="ru-RU"/>
        </w:rPr>
        <w:t>len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column_numbers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response_rows_count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val="ru-RU"/>
        </w:rPr>
        <w:t>int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val="ru-RU"/>
        </w:rPr>
        <w:t xml:space="preserve"> 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val="ru-RU"/>
        </w:rPr>
        <w:t>len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source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response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val="ru-RU"/>
        </w:rPr>
        <w:t>list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[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val="ru-RU"/>
        </w:rPr>
        <w:t>list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[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val="ru-RU"/>
        </w:rPr>
        <w:t>int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]] = [[</w:t>
      </w:r>
      <w:r w:rsidRPr="007E7125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0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] *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response_columns_count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for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 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_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in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val="ru-RU"/>
        </w:rPr>
        <w:t>range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response_rows_count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)]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</w:t>
      </w:r>
      <w:r w:rsidRPr="007E7125">
        <w:rPr>
          <w:rFonts w:ascii="JetBrains Mono" w:eastAsia="Times New Roman" w:hAnsi="JetBrains Mono" w:cs="JetBrains Mono"/>
          <w:b/>
          <w:bCs/>
          <w:color w:val="8C8C8C"/>
          <w:sz w:val="16"/>
          <w:szCs w:val="16"/>
          <w:lang w:val="ru-RU"/>
        </w:rPr>
        <w:t xml:space="preserve">#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8C8C8C"/>
          <w:sz w:val="16"/>
          <w:szCs w:val="16"/>
          <w:lang w:val="ru-RU"/>
        </w:rPr>
        <w:t>fill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8C8C8C"/>
          <w:sz w:val="16"/>
          <w:szCs w:val="16"/>
          <w:lang w:val="ru-RU"/>
        </w:rPr>
        <w:t xml:space="preserve">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8C8C8C"/>
          <w:sz w:val="16"/>
          <w:szCs w:val="16"/>
          <w:lang w:val="ru-RU"/>
        </w:rPr>
        <w:t>it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8C8C8C"/>
          <w:sz w:val="16"/>
          <w:szCs w:val="16"/>
          <w:lang w:val="ru-RU"/>
        </w:rPr>
        <w:br/>
        <w:t xml:space="preserve">   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current_filled_column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val="ru-RU"/>
        </w:rPr>
        <w:t>int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val="ru-RU"/>
        </w:rPr>
        <w:t xml:space="preserve"> 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7E7125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0</w:t>
      </w:r>
      <w:r w:rsidRPr="007E7125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br/>
        <w:t xml:space="preserve">   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for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col_number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in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column_numbers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: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for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row_number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in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val="ru-RU"/>
        </w:rPr>
        <w:t>range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response_rows_count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):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response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[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row_number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][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current_filled_column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] =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source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[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row_number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][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col_number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 - </w:t>
      </w:r>
      <w:r w:rsidRPr="007E7125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1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]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current_filled_column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 += </w:t>
      </w:r>
      <w:r w:rsidRPr="007E7125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1</w:t>
      </w:r>
      <w:r w:rsidRPr="007E7125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br/>
      </w:r>
      <w:r w:rsidRPr="007E7125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br/>
      </w:r>
      <w:r w:rsidRPr="007E7125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lastRenderedPageBreak/>
        <w:t xml:space="preserve">   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return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np.array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response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def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627A"/>
          <w:sz w:val="16"/>
          <w:szCs w:val="16"/>
          <w:lang w:val="ru-RU"/>
        </w:rPr>
        <w:t>get_index_of_first_negative_item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array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val="ru-RU"/>
        </w:rPr>
        <w:t>list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) -&gt;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val="ru-RU"/>
        </w:rPr>
        <w:t>int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: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for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counter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item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in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val="ru-RU"/>
        </w:rPr>
        <w:t>enumerate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array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):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if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item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 &lt; </w:t>
      </w:r>
      <w:r w:rsidRPr="007E7125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0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: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return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counter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</w:t>
      </w:r>
      <w:proofErr w:type="spellStart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return</w:t>
      </w:r>
      <w:proofErr w:type="spellEnd"/>
      <w:r w:rsidRPr="007E7125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 </w:t>
      </w:r>
      <w:r w:rsidRPr="007E7125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-</w:t>
      </w:r>
      <w:r w:rsidRPr="007E7125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1</w:t>
      </w:r>
    </w:p>
    <w:p w14:paraId="3F314753" w14:textId="77777777" w:rsidR="007E7125" w:rsidRPr="00EC4E17" w:rsidRDefault="007E7125" w:rsidP="00067647">
      <w:pPr>
        <w:rPr>
          <w:lang w:val="ru-RU"/>
        </w:rPr>
      </w:pPr>
    </w:p>
    <w:sectPr w:rsidR="007E7125" w:rsidRPr="00EC4E17" w:rsidSect="00E7054A">
      <w:footerReference w:type="default" r:id="rId9"/>
      <w:pgSz w:w="11906" w:h="16838" w:code="9"/>
      <w:pgMar w:top="1134" w:right="851" w:bottom="1531" w:left="1701" w:header="0" w:footer="964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6558E" w14:textId="77777777" w:rsidR="00E023CA" w:rsidRDefault="00E023CA" w:rsidP="00EA3732">
      <w:pPr>
        <w:spacing w:line="240" w:lineRule="auto"/>
      </w:pPr>
      <w:r>
        <w:separator/>
      </w:r>
    </w:p>
  </w:endnote>
  <w:endnote w:type="continuationSeparator" w:id="0">
    <w:p w14:paraId="64B8A102" w14:textId="77777777" w:rsidR="00E023CA" w:rsidRDefault="00E023CA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0416C21" w14:textId="18EAE93B" w:rsidR="00E9737A" w:rsidRDefault="00E9737A" w:rsidP="00A22D3B">
        <w:pPr>
          <w:pStyle w:val="Footer"/>
          <w:jc w:val="right"/>
        </w:pPr>
        <w:r w:rsidRPr="003D4050">
          <w:rPr>
            <w:rFonts w:cs="Times New Roman"/>
          </w:rPr>
          <w:fldChar w:fldCharType="begin"/>
        </w:r>
        <w:r w:rsidRPr="003D4050">
          <w:rPr>
            <w:rFonts w:cs="Times New Roman"/>
          </w:rPr>
          <w:instrText xml:space="preserve"> PAGE   \* MERGEFORMAT </w:instrText>
        </w:r>
        <w:r w:rsidRPr="003D4050">
          <w:rPr>
            <w:rFonts w:cs="Times New Roman"/>
          </w:rPr>
          <w:fldChar w:fldCharType="separate"/>
        </w:r>
        <w:r w:rsidRPr="003D4050">
          <w:rPr>
            <w:rFonts w:cs="Times New Roman"/>
            <w:noProof/>
          </w:rPr>
          <w:t>2</w:t>
        </w:r>
        <w:r w:rsidRPr="003D4050">
          <w:rPr>
            <w:rFonts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B374F" w14:textId="77777777" w:rsidR="00E023CA" w:rsidRDefault="00E023CA" w:rsidP="00EA3732">
      <w:pPr>
        <w:spacing w:line="240" w:lineRule="auto"/>
      </w:pPr>
      <w:r>
        <w:separator/>
      </w:r>
    </w:p>
  </w:footnote>
  <w:footnote w:type="continuationSeparator" w:id="0">
    <w:p w14:paraId="030BD181" w14:textId="77777777" w:rsidR="00E023CA" w:rsidRDefault="00E023CA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2226"/>
    <w:multiLevelType w:val="hybridMultilevel"/>
    <w:tmpl w:val="5F106654"/>
    <w:lvl w:ilvl="0" w:tplc="AED83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E00A46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FD054DE"/>
    <w:multiLevelType w:val="hybridMultilevel"/>
    <w:tmpl w:val="1742AC3A"/>
    <w:lvl w:ilvl="0" w:tplc="D24C2844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2E92E20"/>
    <w:multiLevelType w:val="hybridMultilevel"/>
    <w:tmpl w:val="6414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3557E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81D37F0"/>
    <w:multiLevelType w:val="hybridMultilevel"/>
    <w:tmpl w:val="4326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565C1"/>
    <w:multiLevelType w:val="hybridMultilevel"/>
    <w:tmpl w:val="9DEC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E688C"/>
    <w:multiLevelType w:val="hybridMultilevel"/>
    <w:tmpl w:val="22E04D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E36F3F"/>
    <w:multiLevelType w:val="multilevel"/>
    <w:tmpl w:val="E3B05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FA922DD"/>
    <w:multiLevelType w:val="hybridMultilevel"/>
    <w:tmpl w:val="5F18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C5C9F"/>
    <w:multiLevelType w:val="hybridMultilevel"/>
    <w:tmpl w:val="130C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D0244"/>
    <w:multiLevelType w:val="hybridMultilevel"/>
    <w:tmpl w:val="516E48F0"/>
    <w:lvl w:ilvl="0" w:tplc="650AB188">
      <w:start w:val="3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6330760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3BD35A7D"/>
    <w:multiLevelType w:val="hybridMultilevel"/>
    <w:tmpl w:val="7AFC9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F37361"/>
    <w:multiLevelType w:val="hybridMultilevel"/>
    <w:tmpl w:val="2B687A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E660FB7"/>
    <w:multiLevelType w:val="hybridMultilevel"/>
    <w:tmpl w:val="2B026F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FB41600"/>
    <w:multiLevelType w:val="multilevel"/>
    <w:tmpl w:val="804A37D0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41F21005"/>
    <w:multiLevelType w:val="hybridMultilevel"/>
    <w:tmpl w:val="AA5407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62E1132"/>
    <w:multiLevelType w:val="hybridMultilevel"/>
    <w:tmpl w:val="9AE828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FA75AD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4F9F3A47"/>
    <w:multiLevelType w:val="hybridMultilevel"/>
    <w:tmpl w:val="6A3E5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BB186D"/>
    <w:multiLevelType w:val="hybridMultilevel"/>
    <w:tmpl w:val="932A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1C2296"/>
    <w:multiLevelType w:val="hybridMultilevel"/>
    <w:tmpl w:val="FDA2CE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D3D3B22"/>
    <w:multiLevelType w:val="hybridMultilevel"/>
    <w:tmpl w:val="02D6453E"/>
    <w:lvl w:ilvl="0" w:tplc="747895C4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199079C"/>
    <w:multiLevelType w:val="hybridMultilevel"/>
    <w:tmpl w:val="144A9C5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5" w15:restartNumberingAfterBreak="0">
    <w:nsid w:val="66AA512F"/>
    <w:multiLevelType w:val="hybridMultilevel"/>
    <w:tmpl w:val="98C2C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6A16B5"/>
    <w:multiLevelType w:val="hybridMultilevel"/>
    <w:tmpl w:val="8284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D25A11"/>
    <w:multiLevelType w:val="hybridMultilevel"/>
    <w:tmpl w:val="00B8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2726F6"/>
    <w:multiLevelType w:val="hybridMultilevel"/>
    <w:tmpl w:val="E6D4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E034C2"/>
    <w:multiLevelType w:val="hybridMultilevel"/>
    <w:tmpl w:val="6E8E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37411A"/>
    <w:multiLevelType w:val="hybridMultilevel"/>
    <w:tmpl w:val="64C0882A"/>
    <w:lvl w:ilvl="0" w:tplc="00C61CE8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7771078A"/>
    <w:multiLevelType w:val="hybridMultilevel"/>
    <w:tmpl w:val="D8E2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6B7548"/>
    <w:multiLevelType w:val="hybridMultilevel"/>
    <w:tmpl w:val="10B43614"/>
    <w:lvl w:ilvl="0" w:tplc="0ECC1F32">
      <w:start w:val="4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6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</w:num>
  <w:num w:numId="6">
    <w:abstractNumId w:val="1"/>
  </w:num>
  <w:num w:numId="7">
    <w:abstractNumId w:val="28"/>
  </w:num>
  <w:num w:numId="8">
    <w:abstractNumId w:val="12"/>
  </w:num>
  <w:num w:numId="9">
    <w:abstractNumId w:val="4"/>
  </w:num>
  <w:num w:numId="10">
    <w:abstractNumId w:val="21"/>
  </w:num>
  <w:num w:numId="11">
    <w:abstractNumId w:val="25"/>
  </w:num>
  <w:num w:numId="12">
    <w:abstractNumId w:val="13"/>
  </w:num>
  <w:num w:numId="13">
    <w:abstractNumId w:val="9"/>
  </w:num>
  <w:num w:numId="14">
    <w:abstractNumId w:val="8"/>
  </w:num>
  <w:num w:numId="15">
    <w:abstractNumId w:val="26"/>
  </w:num>
  <w:num w:numId="16">
    <w:abstractNumId w:val="27"/>
  </w:num>
  <w:num w:numId="17">
    <w:abstractNumId w:val="3"/>
  </w:num>
  <w:num w:numId="18">
    <w:abstractNumId w:val="10"/>
  </w:num>
  <w:num w:numId="19">
    <w:abstractNumId w:val="5"/>
  </w:num>
  <w:num w:numId="20">
    <w:abstractNumId w:val="31"/>
  </w:num>
  <w:num w:numId="21">
    <w:abstractNumId w:val="24"/>
  </w:num>
  <w:num w:numId="22">
    <w:abstractNumId w:val="7"/>
  </w:num>
  <w:num w:numId="23">
    <w:abstractNumId w:val="22"/>
  </w:num>
  <w:num w:numId="24">
    <w:abstractNumId w:val="15"/>
  </w:num>
  <w:num w:numId="25">
    <w:abstractNumId w:val="18"/>
  </w:num>
  <w:num w:numId="26">
    <w:abstractNumId w:val="17"/>
  </w:num>
  <w:num w:numId="27">
    <w:abstractNumId w:val="14"/>
  </w:num>
  <w:num w:numId="28">
    <w:abstractNumId w:val="0"/>
  </w:num>
  <w:num w:numId="29">
    <w:abstractNumId w:val="32"/>
  </w:num>
  <w:num w:numId="30">
    <w:abstractNumId w:val="11"/>
  </w:num>
  <w:num w:numId="31">
    <w:abstractNumId w:val="23"/>
  </w:num>
  <w:num w:numId="32">
    <w:abstractNumId w:val="2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3AFF"/>
    <w:rsid w:val="00003E19"/>
    <w:rsid w:val="00014304"/>
    <w:rsid w:val="000156B0"/>
    <w:rsid w:val="0002121C"/>
    <w:rsid w:val="00022729"/>
    <w:rsid w:val="00023244"/>
    <w:rsid w:val="00031298"/>
    <w:rsid w:val="00034CFB"/>
    <w:rsid w:val="00042D37"/>
    <w:rsid w:val="00044FFE"/>
    <w:rsid w:val="000501F8"/>
    <w:rsid w:val="000566D2"/>
    <w:rsid w:val="000602DF"/>
    <w:rsid w:val="000615BC"/>
    <w:rsid w:val="0006492D"/>
    <w:rsid w:val="00066FCD"/>
    <w:rsid w:val="00067647"/>
    <w:rsid w:val="00071108"/>
    <w:rsid w:val="00071389"/>
    <w:rsid w:val="0007431B"/>
    <w:rsid w:val="00076A50"/>
    <w:rsid w:val="000843AC"/>
    <w:rsid w:val="000925BA"/>
    <w:rsid w:val="00092B01"/>
    <w:rsid w:val="00093567"/>
    <w:rsid w:val="000A3934"/>
    <w:rsid w:val="000A62C8"/>
    <w:rsid w:val="000B2638"/>
    <w:rsid w:val="000B5019"/>
    <w:rsid w:val="000C122B"/>
    <w:rsid w:val="000C19B9"/>
    <w:rsid w:val="000C1CE1"/>
    <w:rsid w:val="000C3F8E"/>
    <w:rsid w:val="000D3BB6"/>
    <w:rsid w:val="000D5693"/>
    <w:rsid w:val="000E30A5"/>
    <w:rsid w:val="000E400B"/>
    <w:rsid w:val="000F0C48"/>
    <w:rsid w:val="001004B7"/>
    <w:rsid w:val="00101BCD"/>
    <w:rsid w:val="0010278A"/>
    <w:rsid w:val="00112648"/>
    <w:rsid w:val="001277C5"/>
    <w:rsid w:val="00133134"/>
    <w:rsid w:val="00140ADE"/>
    <w:rsid w:val="00145479"/>
    <w:rsid w:val="00151422"/>
    <w:rsid w:val="00152783"/>
    <w:rsid w:val="00157F35"/>
    <w:rsid w:val="001636AC"/>
    <w:rsid w:val="00172268"/>
    <w:rsid w:val="0017564C"/>
    <w:rsid w:val="001772F1"/>
    <w:rsid w:val="00180CFF"/>
    <w:rsid w:val="00181FC1"/>
    <w:rsid w:val="00185219"/>
    <w:rsid w:val="001931A1"/>
    <w:rsid w:val="001A3122"/>
    <w:rsid w:val="001A7BC0"/>
    <w:rsid w:val="001B0683"/>
    <w:rsid w:val="001B2910"/>
    <w:rsid w:val="001B5D0B"/>
    <w:rsid w:val="001B7C0B"/>
    <w:rsid w:val="001C2C1C"/>
    <w:rsid w:val="001D160D"/>
    <w:rsid w:val="001D4239"/>
    <w:rsid w:val="001D7728"/>
    <w:rsid w:val="001F0E92"/>
    <w:rsid w:val="001F15CE"/>
    <w:rsid w:val="00206CE3"/>
    <w:rsid w:val="00221043"/>
    <w:rsid w:val="002259BD"/>
    <w:rsid w:val="00226579"/>
    <w:rsid w:val="00241702"/>
    <w:rsid w:val="00247826"/>
    <w:rsid w:val="00251F4A"/>
    <w:rsid w:val="002520C9"/>
    <w:rsid w:val="002528B5"/>
    <w:rsid w:val="002531E6"/>
    <w:rsid w:val="00260CEE"/>
    <w:rsid w:val="002620E7"/>
    <w:rsid w:val="002736C4"/>
    <w:rsid w:val="00273C36"/>
    <w:rsid w:val="00273E71"/>
    <w:rsid w:val="002748E0"/>
    <w:rsid w:val="00276043"/>
    <w:rsid w:val="00277B68"/>
    <w:rsid w:val="002824F2"/>
    <w:rsid w:val="002847F0"/>
    <w:rsid w:val="00286A6C"/>
    <w:rsid w:val="00290E32"/>
    <w:rsid w:val="00290FCA"/>
    <w:rsid w:val="002A07D9"/>
    <w:rsid w:val="002A54A6"/>
    <w:rsid w:val="002B03E7"/>
    <w:rsid w:val="002B0FD0"/>
    <w:rsid w:val="002B2267"/>
    <w:rsid w:val="002B4675"/>
    <w:rsid w:val="002B558E"/>
    <w:rsid w:val="002B5AE3"/>
    <w:rsid w:val="002C0C8C"/>
    <w:rsid w:val="002C44A8"/>
    <w:rsid w:val="002C4869"/>
    <w:rsid w:val="002C55C1"/>
    <w:rsid w:val="002C5A20"/>
    <w:rsid w:val="002E1A93"/>
    <w:rsid w:val="002E296F"/>
    <w:rsid w:val="002F1C43"/>
    <w:rsid w:val="002F534A"/>
    <w:rsid w:val="002F6ABD"/>
    <w:rsid w:val="0030180A"/>
    <w:rsid w:val="00303D89"/>
    <w:rsid w:val="0032422D"/>
    <w:rsid w:val="00324662"/>
    <w:rsid w:val="00326C56"/>
    <w:rsid w:val="0034791C"/>
    <w:rsid w:val="00347936"/>
    <w:rsid w:val="00347D35"/>
    <w:rsid w:val="0036582E"/>
    <w:rsid w:val="00367F69"/>
    <w:rsid w:val="00371B48"/>
    <w:rsid w:val="00380F69"/>
    <w:rsid w:val="003922AC"/>
    <w:rsid w:val="00392996"/>
    <w:rsid w:val="003932C7"/>
    <w:rsid w:val="003A0A50"/>
    <w:rsid w:val="003A2D7F"/>
    <w:rsid w:val="003B7D8F"/>
    <w:rsid w:val="003C1E83"/>
    <w:rsid w:val="003D4050"/>
    <w:rsid w:val="003E364C"/>
    <w:rsid w:val="004009E2"/>
    <w:rsid w:val="0040235C"/>
    <w:rsid w:val="00411A8F"/>
    <w:rsid w:val="004123B3"/>
    <w:rsid w:val="00412DF5"/>
    <w:rsid w:val="004137FF"/>
    <w:rsid w:val="00417388"/>
    <w:rsid w:val="00427383"/>
    <w:rsid w:val="00430DB0"/>
    <w:rsid w:val="00433F88"/>
    <w:rsid w:val="00440564"/>
    <w:rsid w:val="00444FE5"/>
    <w:rsid w:val="00447B80"/>
    <w:rsid w:val="00447F72"/>
    <w:rsid w:val="0045493C"/>
    <w:rsid w:val="00462455"/>
    <w:rsid w:val="00466A39"/>
    <w:rsid w:val="00471F4C"/>
    <w:rsid w:val="004754A4"/>
    <w:rsid w:val="00496EA0"/>
    <w:rsid w:val="004A3552"/>
    <w:rsid w:val="004A42EC"/>
    <w:rsid w:val="004A72FB"/>
    <w:rsid w:val="004A7DF6"/>
    <w:rsid w:val="004C0921"/>
    <w:rsid w:val="004C35E9"/>
    <w:rsid w:val="004D5436"/>
    <w:rsid w:val="004E2FFC"/>
    <w:rsid w:val="004E7A66"/>
    <w:rsid w:val="004F0D9E"/>
    <w:rsid w:val="004F120F"/>
    <w:rsid w:val="0050028C"/>
    <w:rsid w:val="005022C7"/>
    <w:rsid w:val="005066BE"/>
    <w:rsid w:val="00511D7A"/>
    <w:rsid w:val="00513749"/>
    <w:rsid w:val="005146CF"/>
    <w:rsid w:val="00556DA0"/>
    <w:rsid w:val="00557C53"/>
    <w:rsid w:val="00562110"/>
    <w:rsid w:val="0056495D"/>
    <w:rsid w:val="00566EA6"/>
    <w:rsid w:val="005750C6"/>
    <w:rsid w:val="00580E30"/>
    <w:rsid w:val="0058141D"/>
    <w:rsid w:val="00586F6A"/>
    <w:rsid w:val="00590D4B"/>
    <w:rsid w:val="005A19AC"/>
    <w:rsid w:val="005A3A7F"/>
    <w:rsid w:val="005A5732"/>
    <w:rsid w:val="005B5817"/>
    <w:rsid w:val="005B7019"/>
    <w:rsid w:val="005C1EB4"/>
    <w:rsid w:val="005D0C33"/>
    <w:rsid w:val="005D5968"/>
    <w:rsid w:val="005E0B2C"/>
    <w:rsid w:val="005E3BF4"/>
    <w:rsid w:val="005E709E"/>
    <w:rsid w:val="005E7C0E"/>
    <w:rsid w:val="0060468A"/>
    <w:rsid w:val="00610F37"/>
    <w:rsid w:val="00611C58"/>
    <w:rsid w:val="00612086"/>
    <w:rsid w:val="006166E3"/>
    <w:rsid w:val="0062043F"/>
    <w:rsid w:val="006227A8"/>
    <w:rsid w:val="00623728"/>
    <w:rsid w:val="00626BA7"/>
    <w:rsid w:val="006349CE"/>
    <w:rsid w:val="00640E58"/>
    <w:rsid w:val="006476AA"/>
    <w:rsid w:val="006502DF"/>
    <w:rsid w:val="00660CCF"/>
    <w:rsid w:val="00660EEC"/>
    <w:rsid w:val="00664D8C"/>
    <w:rsid w:val="00666537"/>
    <w:rsid w:val="00667574"/>
    <w:rsid w:val="00672D0B"/>
    <w:rsid w:val="00674157"/>
    <w:rsid w:val="006817F3"/>
    <w:rsid w:val="00685848"/>
    <w:rsid w:val="0068736C"/>
    <w:rsid w:val="006948E4"/>
    <w:rsid w:val="00696A9E"/>
    <w:rsid w:val="006A0CAC"/>
    <w:rsid w:val="006B10AE"/>
    <w:rsid w:val="006B18AE"/>
    <w:rsid w:val="006B486C"/>
    <w:rsid w:val="006B4DC0"/>
    <w:rsid w:val="006C3B25"/>
    <w:rsid w:val="006C79CD"/>
    <w:rsid w:val="006C7FB6"/>
    <w:rsid w:val="006D09CF"/>
    <w:rsid w:val="006E77C9"/>
    <w:rsid w:val="006F2C73"/>
    <w:rsid w:val="006F4B5C"/>
    <w:rsid w:val="006F54B4"/>
    <w:rsid w:val="00707677"/>
    <w:rsid w:val="00707EA7"/>
    <w:rsid w:val="0071678B"/>
    <w:rsid w:val="00717EE6"/>
    <w:rsid w:val="007222E7"/>
    <w:rsid w:val="007329ED"/>
    <w:rsid w:val="007354FE"/>
    <w:rsid w:val="007425BE"/>
    <w:rsid w:val="007500A6"/>
    <w:rsid w:val="00751CA4"/>
    <w:rsid w:val="0075501D"/>
    <w:rsid w:val="007552D1"/>
    <w:rsid w:val="007626B0"/>
    <w:rsid w:val="0076391F"/>
    <w:rsid w:val="0077627A"/>
    <w:rsid w:val="00777456"/>
    <w:rsid w:val="007775F6"/>
    <w:rsid w:val="007807F4"/>
    <w:rsid w:val="007819F5"/>
    <w:rsid w:val="007826D1"/>
    <w:rsid w:val="0078272D"/>
    <w:rsid w:val="007838F4"/>
    <w:rsid w:val="00785621"/>
    <w:rsid w:val="00785F01"/>
    <w:rsid w:val="00785F62"/>
    <w:rsid w:val="007910C1"/>
    <w:rsid w:val="0079211A"/>
    <w:rsid w:val="0079288D"/>
    <w:rsid w:val="007940FF"/>
    <w:rsid w:val="00794B65"/>
    <w:rsid w:val="007A2FB2"/>
    <w:rsid w:val="007A735C"/>
    <w:rsid w:val="007A7DF9"/>
    <w:rsid w:val="007B1B3F"/>
    <w:rsid w:val="007C1B09"/>
    <w:rsid w:val="007C2EB5"/>
    <w:rsid w:val="007C38EF"/>
    <w:rsid w:val="007D1F15"/>
    <w:rsid w:val="007D648E"/>
    <w:rsid w:val="007E03D5"/>
    <w:rsid w:val="007E5DC5"/>
    <w:rsid w:val="007E66AB"/>
    <w:rsid w:val="007E7125"/>
    <w:rsid w:val="007F3D97"/>
    <w:rsid w:val="007F52FB"/>
    <w:rsid w:val="0080385B"/>
    <w:rsid w:val="00807F12"/>
    <w:rsid w:val="008129A7"/>
    <w:rsid w:val="00817D87"/>
    <w:rsid w:val="0082234F"/>
    <w:rsid w:val="00836E7B"/>
    <w:rsid w:val="00847DF4"/>
    <w:rsid w:val="00864F2E"/>
    <w:rsid w:val="00865CDA"/>
    <w:rsid w:val="00866B22"/>
    <w:rsid w:val="008678F7"/>
    <w:rsid w:val="00885E93"/>
    <w:rsid w:val="008926C3"/>
    <w:rsid w:val="00893A66"/>
    <w:rsid w:val="00896E15"/>
    <w:rsid w:val="008A42AA"/>
    <w:rsid w:val="008B2BF4"/>
    <w:rsid w:val="008D0A1C"/>
    <w:rsid w:val="008D1351"/>
    <w:rsid w:val="008D20D2"/>
    <w:rsid w:val="008D2492"/>
    <w:rsid w:val="008D5C79"/>
    <w:rsid w:val="008E17AB"/>
    <w:rsid w:val="008E2427"/>
    <w:rsid w:val="008E2793"/>
    <w:rsid w:val="008E3A43"/>
    <w:rsid w:val="008E547F"/>
    <w:rsid w:val="008E5A70"/>
    <w:rsid w:val="008E721D"/>
    <w:rsid w:val="008E74D7"/>
    <w:rsid w:val="008F2254"/>
    <w:rsid w:val="009011C7"/>
    <w:rsid w:val="00902373"/>
    <w:rsid w:val="00911D8C"/>
    <w:rsid w:val="00912152"/>
    <w:rsid w:val="009222EF"/>
    <w:rsid w:val="00923255"/>
    <w:rsid w:val="00925095"/>
    <w:rsid w:val="00932A7A"/>
    <w:rsid w:val="0093308D"/>
    <w:rsid w:val="009334B5"/>
    <w:rsid w:val="00937351"/>
    <w:rsid w:val="00937DA9"/>
    <w:rsid w:val="00946929"/>
    <w:rsid w:val="00960730"/>
    <w:rsid w:val="00966B3A"/>
    <w:rsid w:val="009869C7"/>
    <w:rsid w:val="00987CBD"/>
    <w:rsid w:val="00992983"/>
    <w:rsid w:val="0099615C"/>
    <w:rsid w:val="009A43C5"/>
    <w:rsid w:val="009A4AB6"/>
    <w:rsid w:val="009B220C"/>
    <w:rsid w:val="009B4755"/>
    <w:rsid w:val="009C12CB"/>
    <w:rsid w:val="009C6839"/>
    <w:rsid w:val="009D0A31"/>
    <w:rsid w:val="009D548D"/>
    <w:rsid w:val="009E0ADB"/>
    <w:rsid w:val="009E337C"/>
    <w:rsid w:val="009E3CBD"/>
    <w:rsid w:val="00A0309A"/>
    <w:rsid w:val="00A04310"/>
    <w:rsid w:val="00A11B49"/>
    <w:rsid w:val="00A12DCF"/>
    <w:rsid w:val="00A13FF1"/>
    <w:rsid w:val="00A15694"/>
    <w:rsid w:val="00A1716D"/>
    <w:rsid w:val="00A22D3B"/>
    <w:rsid w:val="00A26BF3"/>
    <w:rsid w:val="00A30DCB"/>
    <w:rsid w:val="00A30FC8"/>
    <w:rsid w:val="00A34E43"/>
    <w:rsid w:val="00A429BC"/>
    <w:rsid w:val="00A45A8C"/>
    <w:rsid w:val="00A51B69"/>
    <w:rsid w:val="00A63BEE"/>
    <w:rsid w:val="00A74938"/>
    <w:rsid w:val="00A7538A"/>
    <w:rsid w:val="00A821AD"/>
    <w:rsid w:val="00A8675E"/>
    <w:rsid w:val="00A86965"/>
    <w:rsid w:val="00A878AB"/>
    <w:rsid w:val="00AA182C"/>
    <w:rsid w:val="00AA2D37"/>
    <w:rsid w:val="00AB07E4"/>
    <w:rsid w:val="00AB0C9C"/>
    <w:rsid w:val="00AB2D7A"/>
    <w:rsid w:val="00AB57CD"/>
    <w:rsid w:val="00AB6FDE"/>
    <w:rsid w:val="00AD0ABB"/>
    <w:rsid w:val="00AE611C"/>
    <w:rsid w:val="00AE65B6"/>
    <w:rsid w:val="00AF34EA"/>
    <w:rsid w:val="00B00181"/>
    <w:rsid w:val="00B0602C"/>
    <w:rsid w:val="00B1219F"/>
    <w:rsid w:val="00B13E4A"/>
    <w:rsid w:val="00B20826"/>
    <w:rsid w:val="00B21EEC"/>
    <w:rsid w:val="00B24659"/>
    <w:rsid w:val="00B40538"/>
    <w:rsid w:val="00B4256B"/>
    <w:rsid w:val="00B45BF0"/>
    <w:rsid w:val="00B5294B"/>
    <w:rsid w:val="00B52D68"/>
    <w:rsid w:val="00B56851"/>
    <w:rsid w:val="00B62FE1"/>
    <w:rsid w:val="00B80E6D"/>
    <w:rsid w:val="00B85277"/>
    <w:rsid w:val="00BA31D8"/>
    <w:rsid w:val="00BB14E3"/>
    <w:rsid w:val="00BB3071"/>
    <w:rsid w:val="00BB39EF"/>
    <w:rsid w:val="00BB61B8"/>
    <w:rsid w:val="00BC4F41"/>
    <w:rsid w:val="00BD2DA2"/>
    <w:rsid w:val="00BD3033"/>
    <w:rsid w:val="00BE16F9"/>
    <w:rsid w:val="00BF0187"/>
    <w:rsid w:val="00BF1C3C"/>
    <w:rsid w:val="00C11579"/>
    <w:rsid w:val="00C167BA"/>
    <w:rsid w:val="00C21D33"/>
    <w:rsid w:val="00C22858"/>
    <w:rsid w:val="00C22996"/>
    <w:rsid w:val="00C22ED3"/>
    <w:rsid w:val="00C26F9C"/>
    <w:rsid w:val="00C31CEE"/>
    <w:rsid w:val="00C53EA4"/>
    <w:rsid w:val="00C561CD"/>
    <w:rsid w:val="00C6201D"/>
    <w:rsid w:val="00C664D8"/>
    <w:rsid w:val="00C75E66"/>
    <w:rsid w:val="00C8010C"/>
    <w:rsid w:val="00C81B36"/>
    <w:rsid w:val="00C824DE"/>
    <w:rsid w:val="00C859BD"/>
    <w:rsid w:val="00C86762"/>
    <w:rsid w:val="00C9167B"/>
    <w:rsid w:val="00C95682"/>
    <w:rsid w:val="00CB258E"/>
    <w:rsid w:val="00CC36CB"/>
    <w:rsid w:val="00CC7D76"/>
    <w:rsid w:val="00CD0001"/>
    <w:rsid w:val="00CD1F87"/>
    <w:rsid w:val="00CF0732"/>
    <w:rsid w:val="00CF1187"/>
    <w:rsid w:val="00CF1A0C"/>
    <w:rsid w:val="00CF64DB"/>
    <w:rsid w:val="00D04220"/>
    <w:rsid w:val="00D10589"/>
    <w:rsid w:val="00D13C0E"/>
    <w:rsid w:val="00D15FE8"/>
    <w:rsid w:val="00D2330C"/>
    <w:rsid w:val="00D24DEE"/>
    <w:rsid w:val="00D36FAA"/>
    <w:rsid w:val="00D43D7A"/>
    <w:rsid w:val="00D600C9"/>
    <w:rsid w:val="00D72ACD"/>
    <w:rsid w:val="00D731C9"/>
    <w:rsid w:val="00D75A0B"/>
    <w:rsid w:val="00D80313"/>
    <w:rsid w:val="00D843FB"/>
    <w:rsid w:val="00D865F4"/>
    <w:rsid w:val="00D933E9"/>
    <w:rsid w:val="00D9374A"/>
    <w:rsid w:val="00D954BB"/>
    <w:rsid w:val="00D957DD"/>
    <w:rsid w:val="00DA0239"/>
    <w:rsid w:val="00DA0AA1"/>
    <w:rsid w:val="00DA4AE6"/>
    <w:rsid w:val="00DA6114"/>
    <w:rsid w:val="00DB3407"/>
    <w:rsid w:val="00DB7112"/>
    <w:rsid w:val="00DC476D"/>
    <w:rsid w:val="00DC7368"/>
    <w:rsid w:val="00DC7770"/>
    <w:rsid w:val="00DD5832"/>
    <w:rsid w:val="00DD5DFD"/>
    <w:rsid w:val="00DD6274"/>
    <w:rsid w:val="00DE3AB7"/>
    <w:rsid w:val="00DE43A5"/>
    <w:rsid w:val="00DE781C"/>
    <w:rsid w:val="00DF0297"/>
    <w:rsid w:val="00DF3E5B"/>
    <w:rsid w:val="00E023CA"/>
    <w:rsid w:val="00E03F82"/>
    <w:rsid w:val="00E15518"/>
    <w:rsid w:val="00E2468D"/>
    <w:rsid w:val="00E2503C"/>
    <w:rsid w:val="00E272C4"/>
    <w:rsid w:val="00E364FF"/>
    <w:rsid w:val="00E36DEE"/>
    <w:rsid w:val="00E379E0"/>
    <w:rsid w:val="00E44AD0"/>
    <w:rsid w:val="00E472D0"/>
    <w:rsid w:val="00E540CA"/>
    <w:rsid w:val="00E64813"/>
    <w:rsid w:val="00E66765"/>
    <w:rsid w:val="00E7054A"/>
    <w:rsid w:val="00E725B6"/>
    <w:rsid w:val="00E75F05"/>
    <w:rsid w:val="00E7782A"/>
    <w:rsid w:val="00E81F0F"/>
    <w:rsid w:val="00E86BFD"/>
    <w:rsid w:val="00E9737A"/>
    <w:rsid w:val="00E97ECD"/>
    <w:rsid w:val="00EA3732"/>
    <w:rsid w:val="00EC0779"/>
    <w:rsid w:val="00EC2D91"/>
    <w:rsid w:val="00EC2EE7"/>
    <w:rsid w:val="00EC3ABF"/>
    <w:rsid w:val="00EC4E17"/>
    <w:rsid w:val="00EC7756"/>
    <w:rsid w:val="00ED433D"/>
    <w:rsid w:val="00ED4765"/>
    <w:rsid w:val="00EE01B3"/>
    <w:rsid w:val="00EE281D"/>
    <w:rsid w:val="00EE2E42"/>
    <w:rsid w:val="00EE411E"/>
    <w:rsid w:val="00EF03F0"/>
    <w:rsid w:val="00F02B00"/>
    <w:rsid w:val="00F226B8"/>
    <w:rsid w:val="00F2348A"/>
    <w:rsid w:val="00F513DC"/>
    <w:rsid w:val="00F55EF5"/>
    <w:rsid w:val="00F62A99"/>
    <w:rsid w:val="00F63035"/>
    <w:rsid w:val="00F70CD5"/>
    <w:rsid w:val="00F71E0F"/>
    <w:rsid w:val="00F82FFB"/>
    <w:rsid w:val="00F84E4F"/>
    <w:rsid w:val="00F86875"/>
    <w:rsid w:val="00FA117B"/>
    <w:rsid w:val="00FA233C"/>
    <w:rsid w:val="00FA628A"/>
    <w:rsid w:val="00FA7815"/>
    <w:rsid w:val="00FB0FDC"/>
    <w:rsid w:val="00FB26C7"/>
    <w:rsid w:val="00FC138D"/>
    <w:rsid w:val="00FC723C"/>
    <w:rsid w:val="00FD118F"/>
    <w:rsid w:val="00FD3400"/>
    <w:rsid w:val="00FD4704"/>
    <w:rsid w:val="00FE47F1"/>
    <w:rsid w:val="00FF501F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CD"/>
    <w:pPr>
      <w:jc w:val="both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09"/>
    <w:pPr>
      <w:keepNext/>
      <w:keepLines/>
      <w:spacing w:after="360" w:line="240" w:lineRule="auto"/>
      <w:ind w:left="709" w:firstLine="0"/>
      <w:jc w:val="left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20"/>
    <w:pPr>
      <w:keepNext/>
      <w:keepLines/>
      <w:spacing w:before="280" w:after="28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CD"/>
    <w:pPr>
      <w:keepNext/>
      <w:keepLines/>
      <w:spacing w:before="280" w:after="28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ECD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1B09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42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ECD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E17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7D76"/>
    <w:pPr>
      <w:tabs>
        <w:tab w:val="right" w:leader="dot" w:pos="9678"/>
      </w:tabs>
      <w:ind w:left="221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97ECD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D8C"/>
    <w:rPr>
      <w:rFonts w:ascii="Times New Roman" w:hAnsi="Times New Roman"/>
      <w:sz w:val="20"/>
      <w:szCs w:val="20"/>
      <w:lang w:val="ru-RU"/>
    </w:rPr>
  </w:style>
  <w:style w:type="table" w:styleId="TableGrid">
    <w:name w:val="Table Grid"/>
    <w:basedOn w:val="TableNormal"/>
    <w:uiPriority w:val="99"/>
    <w:rsid w:val="00911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8C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D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8C"/>
    <w:rPr>
      <w:rFonts w:ascii="Segoe UI" w:eastAsia="Arial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A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7EEBE-8371-46FF-B5E6-E9F53ABB8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2502</TotalTime>
  <Pages>1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621</cp:revision>
  <cp:lastPrinted>2023-03-01T13:30:00Z</cp:lastPrinted>
  <dcterms:created xsi:type="dcterms:W3CDTF">2021-11-12T17:37:00Z</dcterms:created>
  <dcterms:modified xsi:type="dcterms:W3CDTF">2023-03-01T13:30:00Z</dcterms:modified>
</cp:coreProperties>
</file>