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B36CC2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B36CC2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B36CC2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B36CC2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B36CC2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B36CC2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B36CC2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B36CC2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36CC2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B36CC2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6B54FBA9" w:rsidR="00911D8C" w:rsidRPr="00B36CC2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36CC2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97A50" w:rsidRPr="00B36CC2">
        <w:rPr>
          <w:rFonts w:eastAsia="Times New Roman" w:cs="Times New Roman"/>
          <w:b/>
          <w:caps/>
          <w:szCs w:val="24"/>
          <w:lang w:val="ru-BY" w:eastAsia="ru-RU"/>
        </w:rPr>
        <w:t>П</w:t>
      </w:r>
      <w:r w:rsidR="00B97A50" w:rsidRPr="00B36CC2">
        <w:rPr>
          <w:b/>
          <w:sz w:val="26"/>
          <w:szCs w:val="26"/>
          <w:lang w:val="ru-BY"/>
        </w:rPr>
        <w:t>роектирование и создание БД.</w:t>
      </w:r>
      <w:r w:rsidRPr="00B36CC2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B36C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B36CC2" w14:paraId="5F3FD6BB" w14:textId="77777777" w:rsidTr="00911D8C">
        <w:tc>
          <w:tcPr>
            <w:tcW w:w="4928" w:type="dxa"/>
          </w:tcPr>
          <w:p w14:paraId="618C9557" w14:textId="77777777" w:rsidR="00911D8C" w:rsidRPr="00B36CC2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B36CC2" w:rsidRDefault="00911D8C" w:rsidP="00911D8C">
            <w:pPr>
              <w:rPr>
                <w:szCs w:val="28"/>
                <w:lang w:val="ru-BY"/>
              </w:rPr>
            </w:pPr>
            <w:r w:rsidRPr="00B36CC2">
              <w:rPr>
                <w:szCs w:val="28"/>
                <w:lang w:val="ru-BY"/>
              </w:rPr>
              <w:t>Выполнил</w:t>
            </w:r>
            <w:r w:rsidR="007D266A" w:rsidRPr="00B36CC2">
              <w:rPr>
                <w:szCs w:val="28"/>
                <w:lang w:val="ru-BY"/>
              </w:rPr>
              <w:t>:</w:t>
            </w:r>
            <w:r w:rsidRPr="00B36CC2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B36CC2" w:rsidRDefault="006948E4" w:rsidP="007D266A">
            <w:pPr>
              <w:rPr>
                <w:sz w:val="16"/>
                <w:szCs w:val="16"/>
                <w:lang w:val="ru-BY"/>
              </w:rPr>
            </w:pPr>
            <w:r w:rsidRPr="00B36CC2">
              <w:rPr>
                <w:szCs w:val="28"/>
                <w:lang w:val="ru-BY"/>
              </w:rPr>
              <w:t>Слуцкий</w:t>
            </w:r>
            <w:r w:rsidR="00911D8C" w:rsidRPr="00B36CC2">
              <w:rPr>
                <w:szCs w:val="28"/>
                <w:lang w:val="ru-BY"/>
              </w:rPr>
              <w:t xml:space="preserve"> Никита Сергеевич</w:t>
            </w:r>
            <w:r w:rsidR="007D266A" w:rsidRPr="00B36CC2">
              <w:rPr>
                <w:sz w:val="16"/>
                <w:szCs w:val="16"/>
                <w:lang w:val="ru-BY"/>
              </w:rPr>
              <w:t xml:space="preserve">, </w:t>
            </w:r>
            <w:r w:rsidR="007D266A" w:rsidRPr="00B36CC2">
              <w:rPr>
                <w:sz w:val="16"/>
                <w:szCs w:val="16"/>
                <w:lang w:val="ru-BY"/>
              </w:rPr>
              <w:br/>
            </w:r>
            <w:r w:rsidR="007D266A" w:rsidRPr="00B36CC2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B36CC2" w14:paraId="72A9F598" w14:textId="77777777" w:rsidTr="00911D8C">
        <w:tc>
          <w:tcPr>
            <w:tcW w:w="4928" w:type="dxa"/>
          </w:tcPr>
          <w:p w14:paraId="2F1DB899" w14:textId="77777777" w:rsidR="00911D8C" w:rsidRPr="00B36CC2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B36CC2" w:rsidRDefault="007D266A" w:rsidP="007D266A">
            <w:pPr>
              <w:rPr>
                <w:sz w:val="16"/>
                <w:szCs w:val="16"/>
                <w:lang w:val="ru-BY"/>
              </w:rPr>
            </w:pPr>
            <w:r w:rsidRPr="00B36CC2">
              <w:rPr>
                <w:szCs w:val="28"/>
                <w:lang w:val="ru-BY"/>
              </w:rPr>
              <w:t>Проверил:</w:t>
            </w:r>
            <w:r w:rsidRPr="00B36CC2">
              <w:rPr>
                <w:szCs w:val="28"/>
                <w:lang w:val="ru-BY"/>
              </w:rPr>
              <w:br/>
            </w:r>
            <w:r w:rsidR="0066765F" w:rsidRPr="00B36CC2">
              <w:rPr>
                <w:szCs w:val="28"/>
                <w:lang w:val="ru-BY"/>
              </w:rPr>
              <w:t>Гриценко Никита Юрьевич</w:t>
            </w:r>
            <w:r w:rsidRPr="00B36CC2">
              <w:rPr>
                <w:szCs w:val="28"/>
                <w:lang w:val="ru-BY"/>
              </w:rPr>
              <w:t>,</w:t>
            </w:r>
            <w:r w:rsidRPr="00B36CC2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B36CC2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B36CC2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B36CC2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B36CC2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B9AB699" w14:textId="77777777" w:rsidR="00B00AF0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B00AF0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B36CC2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B36CC2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77777777" w:rsidR="00B00AF0" w:rsidRPr="00B36CC2" w:rsidRDefault="00B00AF0" w:rsidP="00B00AF0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B36CC2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B36CC2" w:rsidRDefault="00B00AF0" w:rsidP="00B00AF0">
          <w:pPr>
            <w:rPr>
              <w:lang w:val="ru-BY"/>
            </w:rPr>
          </w:pPr>
        </w:p>
        <w:p w14:paraId="5C02FCB4" w14:textId="6A6967B3" w:rsidR="00B00AF0" w:rsidRDefault="00B00AF0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36CC2">
            <w:rPr>
              <w:lang w:val="ru-BY"/>
            </w:rPr>
            <w:fldChar w:fldCharType="begin"/>
          </w:r>
          <w:r w:rsidRPr="00B36CC2">
            <w:rPr>
              <w:lang w:val="ru-BY"/>
            </w:rPr>
            <w:instrText xml:space="preserve"> TOC \o "1-3" \h \z \u </w:instrText>
          </w:r>
          <w:r w:rsidRPr="00B36CC2">
            <w:rPr>
              <w:lang w:val="ru-BY"/>
            </w:rPr>
            <w:fldChar w:fldCharType="separate"/>
          </w:r>
          <w:hyperlink w:anchor="_Toc146994692" w:history="1">
            <w:r w:rsidRPr="00A13BA1">
              <w:rPr>
                <w:rStyle w:val="Hyperlink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6778" w14:textId="14622083" w:rsidR="00B00AF0" w:rsidRDefault="00B00AF0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693" w:history="1">
            <w:r w:rsidRPr="00A13BA1">
              <w:rPr>
                <w:rStyle w:val="Hyperlink"/>
                <w:noProof/>
                <w:lang w:val="ru-BY"/>
              </w:rPr>
              <w:t>1 Разработка логической и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5DE1" w14:textId="1539DD4C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694" w:history="1">
            <w:r w:rsidRPr="00A13BA1">
              <w:rPr>
                <w:rStyle w:val="Hyperlink"/>
              </w:rPr>
              <w:t>1.1 DFD 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41612D" w14:textId="4FD70F5D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695" w:history="1">
            <w:r w:rsidRPr="00A13BA1">
              <w:rPr>
                <w:rStyle w:val="Hyperlink"/>
              </w:rPr>
              <w:t>1.2 EDEF1X 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39A60F" w14:textId="17B1749F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  <w:lang w:val="en-US"/>
            </w:rPr>
            <w:t xml:space="preserve">   </w:t>
          </w:r>
          <w:hyperlink w:anchor="_Toc146994696" w:history="1">
            <w:r w:rsidRPr="00A13BA1">
              <w:rPr>
                <w:rStyle w:val="Hyperlink"/>
              </w:rPr>
              <w:t>1.3 ERD диаграмма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A45574" w14:textId="10C9A1E1" w:rsidR="00B00AF0" w:rsidRDefault="00B00AF0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697" w:history="1">
            <w:r w:rsidRPr="00A13BA1">
              <w:rPr>
                <w:rStyle w:val="Hyperlink"/>
                <w:noProof/>
                <w:lang w:val="ru-BY"/>
              </w:rPr>
              <w:t>2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3256" w14:textId="0BD1ABAF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  <w:lang w:val="en-US"/>
            </w:rPr>
            <w:t xml:space="preserve">   </w:t>
          </w:r>
          <w:hyperlink w:anchor="_Toc146994698" w:history="1">
            <w:r w:rsidRPr="00A13BA1">
              <w:rPr>
                <w:rStyle w:val="Hyperlink"/>
              </w:rPr>
              <w:t>2.1 PostgreSQL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EAD5FF" w14:textId="69EB419D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699" w:history="1">
            <w:r w:rsidRPr="00A13BA1">
              <w:rPr>
                <w:rStyle w:val="Hyperlink"/>
              </w:rPr>
              <w:t>2.2 Supabase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207FCA" w14:textId="37C5301D" w:rsidR="00B00AF0" w:rsidRDefault="00B00AF0" w:rsidP="00B00AF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AE179D">
            <w:rPr>
              <w:rStyle w:val="Hyperlink"/>
              <w:u w:val="none"/>
            </w:rPr>
            <w:t xml:space="preserve">   </w:t>
          </w:r>
          <w:hyperlink w:anchor="_Toc146994700" w:history="1">
            <w:r w:rsidRPr="00A13BA1">
              <w:rPr>
                <w:rStyle w:val="Hyperlink"/>
              </w:rPr>
              <w:t>2.3 Преимущества реляционных баз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_Toc146994700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D32E4B" w14:textId="2ACCE83D" w:rsidR="00B00AF0" w:rsidRDefault="00B00AF0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701" w:history="1">
            <w:r w:rsidRPr="00A13BA1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B8C7" w14:textId="2D953A72" w:rsidR="00B00AF0" w:rsidRDefault="00B00AF0" w:rsidP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994702" w:history="1">
            <w:r w:rsidRPr="00A13BA1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99B6" w14:textId="77777777" w:rsidR="00B00AF0" w:rsidRPr="00B36CC2" w:rsidRDefault="00B00AF0" w:rsidP="00B00AF0">
          <w:pPr>
            <w:jc w:val="left"/>
            <w:rPr>
              <w:lang w:val="ru-BY"/>
            </w:rPr>
          </w:pPr>
          <w:r w:rsidRPr="00B36CC2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B00AF0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36CC2">
        <w:rPr>
          <w:rFonts w:eastAsia="Times New Roman" w:cs="Times New Roman"/>
          <w:szCs w:val="24"/>
          <w:lang w:val="ru-BY" w:eastAsia="ru-RU"/>
        </w:rPr>
        <w:t xml:space="preserve"> </w:t>
      </w:r>
      <w:bookmarkStart w:id="0" w:name="_Toc121231666"/>
      <w:bookmarkStart w:id="1" w:name="_Toc121231982"/>
      <w:r w:rsidR="006B29FC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B36CC2">
        <w:rPr>
          <w:lang w:val="ru-BY"/>
        </w:rPr>
        <w:br w:type="page"/>
      </w:r>
    </w:p>
    <w:bookmarkStart w:id="2" w:name="_Toc146994692"/>
    <w:p w14:paraId="4EF5E08A" w14:textId="4D17A0E3" w:rsidR="005066BE" w:rsidRPr="00B36CC2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B36CC2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B36C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B36CC2">
        <w:rPr>
          <w:lang w:val="ru-BY"/>
        </w:rPr>
        <w:t>Введение</w:t>
      </w:r>
      <w:bookmarkEnd w:id="2"/>
    </w:p>
    <w:p w14:paraId="1EB56AB0" w14:textId="3BA5E9F5" w:rsidR="00B97A50" w:rsidRPr="00B36CC2" w:rsidRDefault="00B97A50" w:rsidP="00B97A50">
      <w:pPr>
        <w:rPr>
          <w:lang w:val="ru-BY"/>
        </w:rPr>
      </w:pPr>
      <w:bookmarkStart w:id="3" w:name="_Toc121231983"/>
      <w:bookmarkStart w:id="4" w:name="_Toc121236898"/>
      <w:r w:rsidRPr="00B36CC2">
        <w:rPr>
          <w:lang w:val="ru-BY"/>
        </w:rPr>
        <w:t>Выбор и грамотное проектирование базы данных являются ключевыми аспектами разработки любого проекта, особенно в современной эпохе, где объемы данных растут экспоненциально. База данных является фундаментом системы, которая хранит и обрабатывает информацию, необходимую для бесперебойной работы приложений и эффективного управления данными.</w:t>
      </w:r>
    </w:p>
    <w:p w14:paraId="66BBD636" w14:textId="670D24E8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Важность выбора и грамотного проектирования базы данных не может быть недооценена, и вот почему:</w:t>
      </w:r>
    </w:p>
    <w:p w14:paraId="12D8750D" w14:textId="11E39A17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1</w:t>
      </w:r>
      <w:r w:rsidR="00466016">
        <w:rPr>
          <w:lang w:val="ru-BY"/>
        </w:rPr>
        <w:t> </w:t>
      </w:r>
      <w:r w:rsidRPr="00B36CC2">
        <w:rPr>
          <w:lang w:val="ru-BY"/>
        </w:rPr>
        <w:t xml:space="preserve">Эффективное управление данными: проектирование базы данных с учетом нужд проекта позволяет определить правильную структуру данных и связи между ними. Это обеспечивает эффективное хранение и доступ к данным, минимизируя дублирование и обеспечивая целостность и </w:t>
      </w:r>
      <w:proofErr w:type="spellStart"/>
      <w:r w:rsidRPr="00B36CC2">
        <w:rPr>
          <w:lang w:val="ru-BY"/>
        </w:rPr>
        <w:t>консистентность</w:t>
      </w:r>
      <w:proofErr w:type="spellEnd"/>
      <w:r w:rsidRPr="00B36CC2">
        <w:rPr>
          <w:lang w:val="ru-BY"/>
        </w:rPr>
        <w:t>. Проектирование базы данных с учетом долгосрочных потребностей помогает избежать проблем с производительностью при обработке больших объемов данных.</w:t>
      </w:r>
    </w:p>
    <w:p w14:paraId="037C08E4" w14:textId="0AC0EAA1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2</w:t>
      </w:r>
      <w:r w:rsidR="00466016">
        <w:rPr>
          <w:lang w:val="ru-BY"/>
        </w:rPr>
        <w:t> </w:t>
      </w:r>
      <w:r w:rsidRPr="00B36CC2">
        <w:rPr>
          <w:lang w:val="ru-BY"/>
        </w:rPr>
        <w:t>Поддержка расширяемости: грамотно разработанная база данных позволяет легко расширяться в будущем. При правильном выборе и архитектуре базы данных можно добавлять новые таблицы, поля или связи с минимальными затратами на изменение существующей структуры. Это важно в ситуациях, когда проект растет или требует внесения изменений в свою функциональность.</w:t>
      </w:r>
    </w:p>
    <w:p w14:paraId="352CBDB8" w14:textId="0A0BA629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3</w:t>
      </w:r>
      <w:r w:rsidR="00BA589D">
        <w:rPr>
          <w:lang w:val="ru-BY"/>
        </w:rPr>
        <w:t> </w:t>
      </w:r>
      <w:r w:rsidRPr="00B36CC2">
        <w:rPr>
          <w:lang w:val="ru-BY"/>
        </w:rPr>
        <w:t>Безопасность данных: проектирование базы данных с учетом безопасности позволяет обеспечить конфиденциальность и целостность данных. Адекватная аутентификация и авторизация пользователей, правильное управление правами доступа и шифрование данных помогают предотвратить несанкционированный доступ к информации и защитить конфиденциальность пользователей.</w:t>
      </w:r>
    </w:p>
    <w:p w14:paraId="3FEFD5A1" w14:textId="60F08F7D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4</w:t>
      </w:r>
      <w:r w:rsidR="00466016">
        <w:rPr>
          <w:lang w:val="ru-BY"/>
        </w:rPr>
        <w:t> </w:t>
      </w:r>
      <w:r w:rsidRPr="00B36CC2">
        <w:rPr>
          <w:lang w:val="ru-BY"/>
        </w:rPr>
        <w:t>Интеграция и аналитика данных: грамотное проектирование базы данных упрощает интеграцию с другими системами, обеспечивая совместимость и согласованность данных. Это позволяет анализировать данные, выявлять связи и тенденции для принятия обоснованных решений. Оптимизированная база данных способствует быстрому доступу к информации и упрощает процесс агрегации и обработки данных.</w:t>
      </w:r>
    </w:p>
    <w:p w14:paraId="254A1F23" w14:textId="13852DE8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5</w:t>
      </w:r>
      <w:r w:rsidR="00BF3978">
        <w:rPr>
          <w:lang w:val="ru-BY"/>
        </w:rPr>
        <w:t> </w:t>
      </w:r>
      <w:r w:rsidRPr="00B36CC2">
        <w:rPr>
          <w:lang w:val="ru-BY"/>
        </w:rPr>
        <w:t xml:space="preserve">Эффективное обслуживание и разработка: четко спроектированная база данных упрощает обслуживание и разработку приложений. Хорошо структурированные данные позволяют более легко вносить изменения в функциональность системы и обнаруживать возможные проблемы. Удобство </w:t>
      </w:r>
      <w:r w:rsidRPr="00B36CC2">
        <w:rPr>
          <w:lang w:val="ru-BY"/>
        </w:rPr>
        <w:lastRenderedPageBreak/>
        <w:t>и понятность структуры базы данных также уменьшает время, затраченное на поддержку и разработку новых функций.</w:t>
      </w:r>
    </w:p>
    <w:p w14:paraId="449C0CDF" w14:textId="2799357E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В итоге, выбор и грамотное проектирование базы данных являются критическими факторами для успешной разработки проекта. Они обеспечивают эффективное управление данными, поддержку расширяемости, безопасность информации, интеграцию с другими системами и облегчают обслуживание и разработку приложений.</w:t>
      </w:r>
    </w:p>
    <w:p w14:paraId="369F4357" w14:textId="77777777" w:rsidR="00B97A50" w:rsidRPr="00B36CC2" w:rsidRDefault="00B97A50" w:rsidP="00B97A50">
      <w:pPr>
        <w:rPr>
          <w:lang w:val="ru-BY"/>
        </w:rPr>
      </w:pPr>
      <w:r w:rsidRPr="00B36CC2">
        <w:rPr>
          <w:lang w:val="ru-BY"/>
        </w:rPr>
        <w:t>Целью лабораторной работы №2 является разработать структуру базы данных, создать логическую и физическую модель, построив DFD, ERD и IDEF1.X диаграммы для визуализации и представления хранимых данных.  Написать DDL скрипты для будущего использования. Аргументировать выбор SQL базы данных. Подготовить отчет.</w:t>
      </w:r>
    </w:p>
    <w:p w14:paraId="5C64ACC6" w14:textId="1CFDB4AB" w:rsidR="001A6CDA" w:rsidRPr="00B36CC2" w:rsidRDefault="001A6CDA" w:rsidP="00B97A50">
      <w:pPr>
        <w:rPr>
          <w:lang w:val="ru-BY"/>
        </w:rPr>
      </w:pPr>
      <w:r w:rsidRPr="00B36CC2">
        <w:rPr>
          <w:lang w:val="ru-BY"/>
        </w:rPr>
        <w:br w:type="page"/>
      </w:r>
    </w:p>
    <w:p w14:paraId="63F0023C" w14:textId="5F1AC310" w:rsidR="004E39ED" w:rsidRPr="00B36CC2" w:rsidRDefault="001A6CDA" w:rsidP="009427C1">
      <w:pPr>
        <w:pStyle w:val="Heading1"/>
        <w:ind w:left="993" w:hanging="284"/>
        <w:rPr>
          <w:lang w:val="ru-BY"/>
        </w:rPr>
      </w:pPr>
      <w:bookmarkStart w:id="5" w:name="_Toc146994693"/>
      <w:r w:rsidRPr="00B36CC2">
        <w:rPr>
          <w:lang w:val="ru-BY"/>
        </w:rPr>
        <w:lastRenderedPageBreak/>
        <w:t xml:space="preserve">1 </w:t>
      </w:r>
      <w:r w:rsidR="009427C1" w:rsidRPr="00B36CC2">
        <w:rPr>
          <w:lang w:val="ru-BY"/>
        </w:rPr>
        <w:t>Разработка логической и физической модели данных</w:t>
      </w:r>
      <w:bookmarkEnd w:id="5"/>
    </w:p>
    <w:p w14:paraId="6CA01F24" w14:textId="1E93D337" w:rsidR="001A6CDA" w:rsidRPr="00B36CC2" w:rsidRDefault="001A6CDA" w:rsidP="001A6CDA">
      <w:pPr>
        <w:pStyle w:val="Heading2"/>
        <w:rPr>
          <w:lang w:val="ru-BY"/>
        </w:rPr>
      </w:pPr>
      <w:bookmarkStart w:id="6" w:name="_Toc146994694"/>
      <w:r w:rsidRPr="00B36CC2">
        <w:rPr>
          <w:lang w:val="ru-BY"/>
        </w:rPr>
        <w:t>1.</w:t>
      </w:r>
      <w:r w:rsidR="00655D56" w:rsidRPr="00B36CC2">
        <w:rPr>
          <w:lang w:val="ru-BY"/>
        </w:rPr>
        <w:t>1</w:t>
      </w:r>
      <w:r w:rsidRPr="00B36CC2">
        <w:rPr>
          <w:lang w:val="ru-BY"/>
        </w:rPr>
        <w:t xml:space="preserve"> </w:t>
      </w:r>
      <w:r w:rsidR="009427C1" w:rsidRPr="00B36CC2">
        <w:rPr>
          <w:lang w:val="ru-BY"/>
        </w:rPr>
        <w:t>DFD диаграмма</w:t>
      </w:r>
      <w:bookmarkEnd w:id="6"/>
    </w:p>
    <w:p w14:paraId="6F10CA2B" w14:textId="20922E41" w:rsidR="00470DB4" w:rsidRPr="00B36CC2" w:rsidRDefault="00470DB4" w:rsidP="009427C1">
      <w:pPr>
        <w:rPr>
          <w:lang w:val="ru-BY"/>
        </w:rPr>
      </w:pPr>
      <w:r w:rsidRPr="00B36CC2">
        <w:rPr>
          <w:lang w:val="ru-BY"/>
        </w:rPr>
        <w:t xml:space="preserve">Диаграмма потоков данных (DFD) </w:t>
      </w:r>
      <w:r w:rsidR="00747B34">
        <w:t xml:space="preserve">[1] </w:t>
      </w:r>
      <w:r w:rsidR="00EB0B09" w:rsidRPr="00B36CC2">
        <w:rPr>
          <w:lang w:val="ru-BY"/>
        </w:rPr>
        <w:t>–</w:t>
      </w:r>
      <w:r w:rsidRPr="00B36CC2">
        <w:rPr>
          <w:lang w:val="ru-BY"/>
        </w:rPr>
        <w:t xml:space="preserve"> это графическое представление потоков данных в системе, которое показывает, как данные перемещаются между различными частями системы. DFD-диаграммы могут быть использованы для моделирования и проектирования новых систем, а также для анализа существующих систем. Они могут помочь выявить узкие места в системе и определить, какие изменения могут быть внесены для улучшения ее производительности . </w:t>
      </w:r>
    </w:p>
    <w:p w14:paraId="520AD846" w14:textId="676DDC8E" w:rsidR="001A6CDA" w:rsidRPr="00B36CC2" w:rsidRDefault="009427C1" w:rsidP="009427C1">
      <w:pPr>
        <w:rPr>
          <w:lang w:val="ru-BY"/>
        </w:rPr>
      </w:pPr>
      <w:r w:rsidRPr="00B36CC2">
        <w:rPr>
          <w:lang w:val="ru-BY"/>
        </w:rPr>
        <w:t>Ключевая сущность приложения – это пользователь: от него исходит больше всего действий. Пользователь работает с приложением</w:t>
      </w:r>
      <w:r w:rsidR="00470DB4" w:rsidRPr="00B36CC2">
        <w:rPr>
          <w:lang w:val="ru-BY"/>
        </w:rPr>
        <w:t xml:space="preserve">, создаёт новые </w:t>
      </w:r>
      <w:proofErr w:type="spellStart"/>
      <w:r w:rsidR="00470DB4" w:rsidRPr="00B36CC2">
        <w:rPr>
          <w:lang w:val="ru-BY"/>
        </w:rPr>
        <w:t>лэйауты</w:t>
      </w:r>
      <w:proofErr w:type="spellEnd"/>
      <w:r w:rsidR="00470DB4" w:rsidRPr="00B36CC2">
        <w:rPr>
          <w:lang w:val="ru-BY"/>
        </w:rPr>
        <w:t xml:space="preserve"> (конфигурации), вносит в них изменения, имеет возможность удалять или создавать новые, возвращаться к редактированию старых, а также получать изображения с </w:t>
      </w:r>
      <w:proofErr w:type="spellStart"/>
      <w:r w:rsidR="00470DB4" w:rsidRPr="00B36CC2">
        <w:rPr>
          <w:lang w:val="ru-BY"/>
        </w:rPr>
        <w:t>рендерами</w:t>
      </w:r>
      <w:proofErr w:type="spellEnd"/>
      <w:r w:rsidR="00470DB4" w:rsidRPr="00B36CC2">
        <w:rPr>
          <w:lang w:val="ru-BY"/>
        </w:rPr>
        <w:t xml:space="preserve"> с текущего ракурса камеры при нахождении в 3D-режиме работы конфигуратора. DFD диаграмма изображена на рисунке 1.</w:t>
      </w:r>
    </w:p>
    <w:p w14:paraId="1483551C" w14:textId="224108AD" w:rsidR="009427C1" w:rsidRPr="00B36CC2" w:rsidRDefault="009427C1" w:rsidP="009427C1">
      <w:pPr>
        <w:rPr>
          <w:lang w:val="ru-BY"/>
        </w:rPr>
      </w:pPr>
    </w:p>
    <w:p w14:paraId="33F691EA" w14:textId="33D20D06" w:rsidR="009427C1" w:rsidRPr="00B36CC2" w:rsidRDefault="00470DB4" w:rsidP="00E20712">
      <w:pPr>
        <w:ind w:firstLine="0"/>
        <w:jc w:val="center"/>
        <w:rPr>
          <w:lang w:val="ru-BY"/>
        </w:rPr>
      </w:pPr>
      <w:r w:rsidRPr="00B36CC2">
        <w:rPr>
          <w:noProof/>
          <w:lang w:val="ru-BY"/>
        </w:rPr>
        <w:drawing>
          <wp:inline distT="0" distB="0" distL="0" distR="0" wp14:anchorId="35EFF65E" wp14:editId="6249CB05">
            <wp:extent cx="5436870" cy="2510353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44" cy="2516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4A6DEF" w14:textId="6E6819A0" w:rsidR="00470DB4" w:rsidRPr="00B36CC2" w:rsidRDefault="00470DB4" w:rsidP="00470DB4">
      <w:pPr>
        <w:ind w:firstLine="0"/>
        <w:rPr>
          <w:lang w:val="ru-BY"/>
        </w:rPr>
      </w:pPr>
    </w:p>
    <w:p w14:paraId="2AAC0AFC" w14:textId="654DDAC5" w:rsidR="00470DB4" w:rsidRPr="00B36CC2" w:rsidRDefault="00470DB4" w:rsidP="00470DB4">
      <w:pPr>
        <w:ind w:firstLine="0"/>
        <w:jc w:val="center"/>
        <w:rPr>
          <w:lang w:val="ru-BY"/>
        </w:rPr>
      </w:pPr>
      <w:r w:rsidRPr="00B36CC2">
        <w:rPr>
          <w:lang w:val="ru-BY"/>
        </w:rPr>
        <w:t>Рисунок 1 – DFD диаграмма приложения</w:t>
      </w:r>
    </w:p>
    <w:p w14:paraId="76CEB4D8" w14:textId="293F7315" w:rsidR="00470DB4" w:rsidRPr="00B36CC2" w:rsidRDefault="00470DB4" w:rsidP="00470DB4">
      <w:pPr>
        <w:ind w:firstLine="0"/>
        <w:jc w:val="center"/>
        <w:rPr>
          <w:lang w:val="ru-BY"/>
        </w:rPr>
      </w:pPr>
    </w:p>
    <w:p w14:paraId="022EB96F" w14:textId="5874D1D6" w:rsidR="00470DB4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Составление DFD-диаграммы приложения важно, потому что она помогает разработчикам и аналитикам лучше понять, как работает приложение и какие данные оно обрабатывает. Это может помочь выявить проблемы в приложении и определить, какие изменения могут быть внесены </w:t>
      </w:r>
      <w:r w:rsidRPr="00B36CC2">
        <w:rPr>
          <w:lang w:val="ru-BY"/>
        </w:rPr>
        <w:lastRenderedPageBreak/>
        <w:t>для улучшения его производительности. Кроме того, DFD-диаграммы могут быть использованы для обучения новых членов команды и для общения с заинтересованными сторонами.</w:t>
      </w:r>
    </w:p>
    <w:p w14:paraId="250410DC" w14:textId="509A4ADA" w:rsidR="009427C1" w:rsidRPr="00B36CC2" w:rsidRDefault="009427C1" w:rsidP="009427C1">
      <w:pPr>
        <w:pStyle w:val="Heading2"/>
        <w:rPr>
          <w:lang w:val="ru-BY"/>
        </w:rPr>
      </w:pPr>
      <w:bookmarkStart w:id="7" w:name="_Toc146994695"/>
      <w:r w:rsidRPr="00B36CC2">
        <w:rPr>
          <w:lang w:val="ru-BY"/>
        </w:rPr>
        <w:t>1.2 EDEF</w:t>
      </w:r>
      <w:r w:rsidR="00470DB4" w:rsidRPr="00B36CC2">
        <w:rPr>
          <w:lang w:val="ru-BY"/>
        </w:rPr>
        <w:t>1</w:t>
      </w:r>
      <w:r w:rsidRPr="00B36CC2">
        <w:rPr>
          <w:lang w:val="ru-BY"/>
        </w:rPr>
        <w:t>X диаграмма</w:t>
      </w:r>
      <w:bookmarkEnd w:id="7"/>
    </w:p>
    <w:p w14:paraId="63015AC2" w14:textId="7F18C078" w:rsidR="00470DB4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Диаграмма IDEF1X </w:t>
      </w:r>
      <w:r w:rsidR="00747B34">
        <w:t xml:space="preserve">[2] </w:t>
      </w:r>
      <w:r w:rsidR="00747B34">
        <w:rPr>
          <w:lang w:val="ru-BY"/>
        </w:rPr>
        <w:t>–</w:t>
      </w:r>
      <w:r w:rsidRPr="00B36CC2">
        <w:rPr>
          <w:lang w:val="ru-BY"/>
        </w:rPr>
        <w:t xml:space="preserve"> это метод моделирования данных, который используется для разработки семантики моделей данных. Она позволяет строить семантические модели данных, которые могут служить для поддержки управления данными как ресурсом, интеграции информационных систем и построения компьютерных баз данных 1.</w:t>
      </w:r>
    </w:p>
    <w:p w14:paraId="5E8E5BD2" w14:textId="3FEA4A9E" w:rsidR="009427C1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IDEF1X используется для формирования графических представлений информационных моделей, которые отражают структуру и семантику информации внутри среды или системы. </w:t>
      </w:r>
      <w:r w:rsidR="009427C1" w:rsidRPr="00B36CC2">
        <w:rPr>
          <w:lang w:val="ru-BY"/>
        </w:rPr>
        <w:t xml:space="preserve">На рисунке 2 изображена диаграмма IDEF1X, на которой выделены основные таблицы. Соединяются таблицы посредством внутренних и внешних ключей. </w:t>
      </w:r>
    </w:p>
    <w:p w14:paraId="09941A86" w14:textId="59256E40" w:rsidR="009427C1" w:rsidRPr="00B36CC2" w:rsidRDefault="009427C1" w:rsidP="00470DB4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  <w:lang w:val="ru-BY"/>
        </w:rPr>
      </w:pPr>
    </w:p>
    <w:p w14:paraId="7DE21AA4" w14:textId="11CA367D" w:rsidR="009427C1" w:rsidRPr="00B36CC2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B36CC2">
        <w:rPr>
          <w:noProof/>
          <w:sz w:val="28"/>
          <w:szCs w:val="28"/>
          <w:lang w:val="ru-BY"/>
        </w:rPr>
        <w:drawing>
          <wp:inline distT="0" distB="0" distL="0" distR="0" wp14:anchorId="510C8D7C" wp14:editId="0464F068">
            <wp:extent cx="5737634" cy="3049270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04" cy="3059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99088B" w14:textId="2BE65D9F" w:rsidR="009427C1" w:rsidRPr="00B36CC2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3FA26E95" w14:textId="7AA202FF" w:rsidR="009427C1" w:rsidRPr="00B36CC2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B36CC2">
        <w:rPr>
          <w:sz w:val="28"/>
          <w:szCs w:val="28"/>
          <w:lang w:val="ru-BY"/>
        </w:rPr>
        <w:t>Рисунок 2 – IDEF</w:t>
      </w:r>
      <w:r w:rsidR="00470DB4" w:rsidRPr="00B36CC2">
        <w:rPr>
          <w:sz w:val="28"/>
          <w:szCs w:val="28"/>
          <w:lang w:val="ru-BY"/>
        </w:rPr>
        <w:t>1</w:t>
      </w:r>
      <w:r w:rsidRPr="00B36CC2">
        <w:rPr>
          <w:sz w:val="28"/>
          <w:szCs w:val="28"/>
          <w:lang w:val="ru-BY"/>
        </w:rPr>
        <w:t>X диаграмма</w:t>
      </w:r>
    </w:p>
    <w:p w14:paraId="51A0CDCF" w14:textId="77777777" w:rsidR="00470DB4" w:rsidRPr="00B36CC2" w:rsidRDefault="00470DB4" w:rsidP="00470DB4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  <w:lang w:val="ru-BY"/>
        </w:rPr>
      </w:pPr>
    </w:p>
    <w:p w14:paraId="018FF509" w14:textId="0801CF79" w:rsidR="00470DB4" w:rsidRPr="00B36CC2" w:rsidRDefault="00470DB4" w:rsidP="00470DB4">
      <w:pPr>
        <w:rPr>
          <w:lang w:val="ru-BY"/>
        </w:rPr>
      </w:pPr>
      <w:r w:rsidRPr="00B36CC2">
        <w:rPr>
          <w:lang w:val="ru-BY"/>
        </w:rPr>
        <w:t xml:space="preserve">Составление диаграммы IDEF1X приложения важно, потому что она помогает разработчикам и аналитикам лучше понять, как работает приложение и какие данные оно обрабатывает. Это может помочь выявить проблемы в приложении и определить, какие изменения могут быть внесены для улучшения его производительности. Кроме того, диаграммы IDEF1X </w:t>
      </w:r>
      <w:r w:rsidRPr="00B36CC2">
        <w:rPr>
          <w:lang w:val="ru-BY"/>
        </w:rPr>
        <w:lastRenderedPageBreak/>
        <w:t>могут быть использованы для обучения новых членов команды и для общения с заинтересованными сторонами.</w:t>
      </w:r>
    </w:p>
    <w:p w14:paraId="391F68C9" w14:textId="50EFE381" w:rsidR="009427C1" w:rsidRPr="00B36CC2" w:rsidRDefault="00FF64FA" w:rsidP="00B00AF0">
      <w:pPr>
        <w:rPr>
          <w:lang w:val="ru-BY"/>
        </w:rPr>
      </w:pPr>
      <w:r w:rsidRPr="00B36CC2">
        <w:rPr>
          <w:lang w:val="ru-BY"/>
        </w:rPr>
        <w:t xml:space="preserve">Для описываемого проекта база данных спроектирована таким образом, чтобы сущности не перебивали друг друга, чтобы можно было легко добавлять новые объекты, редактировать коллекции и восстанавливать </w:t>
      </w:r>
      <w:proofErr w:type="spellStart"/>
      <w:r w:rsidRPr="00B36CC2">
        <w:rPr>
          <w:lang w:val="ru-BY"/>
        </w:rPr>
        <w:t>лэйауты</w:t>
      </w:r>
      <w:proofErr w:type="spellEnd"/>
      <w:r w:rsidRPr="00B36CC2">
        <w:rPr>
          <w:lang w:val="ru-BY"/>
        </w:rPr>
        <w:t xml:space="preserve"> при </w:t>
      </w:r>
      <w:proofErr w:type="spellStart"/>
      <w:r w:rsidRPr="00B36CC2">
        <w:rPr>
          <w:lang w:val="ru-BY"/>
        </w:rPr>
        <w:t>перезаходе</w:t>
      </w:r>
      <w:proofErr w:type="spellEnd"/>
      <w:r w:rsidRPr="00B36CC2">
        <w:rPr>
          <w:lang w:val="ru-BY"/>
        </w:rPr>
        <w:t xml:space="preserve"> в приложение.</w:t>
      </w:r>
    </w:p>
    <w:p w14:paraId="08DFEC55" w14:textId="05368875" w:rsidR="009427C1" w:rsidRPr="00B36CC2" w:rsidRDefault="009427C1" w:rsidP="009427C1">
      <w:pPr>
        <w:pStyle w:val="Heading2"/>
        <w:rPr>
          <w:lang w:val="ru-BY"/>
        </w:rPr>
      </w:pPr>
      <w:bookmarkStart w:id="8" w:name="_Toc146994696"/>
      <w:r w:rsidRPr="00B36CC2">
        <w:rPr>
          <w:lang w:val="ru-BY"/>
        </w:rPr>
        <w:t>1.3 ERD диаграмма</w:t>
      </w:r>
      <w:bookmarkEnd w:id="8"/>
      <w:r w:rsidR="00EB0B09" w:rsidRPr="00B36CC2">
        <w:rPr>
          <w:lang w:val="ru-BY"/>
        </w:rPr>
        <w:tab/>
      </w:r>
    </w:p>
    <w:p w14:paraId="02AED388" w14:textId="2998EF05" w:rsidR="00EB0B09" w:rsidRPr="00B36CC2" w:rsidRDefault="00EB0B09" w:rsidP="00EB0B09">
      <w:pPr>
        <w:rPr>
          <w:lang w:val="ru-BY"/>
        </w:rPr>
      </w:pPr>
      <w:r w:rsidRPr="00B36CC2">
        <w:rPr>
          <w:lang w:val="ru-BY"/>
        </w:rPr>
        <w:t xml:space="preserve">Диаграмма сущность-связь (ERD) </w:t>
      </w:r>
      <w:r w:rsidR="00747B34">
        <w:t xml:space="preserve">[3] </w:t>
      </w:r>
      <w:r w:rsidRPr="00B36CC2">
        <w:rPr>
          <w:lang w:val="ru-BY"/>
        </w:rPr>
        <w:t>– это графическое представление сущностей и связей между ними в базе данных. Она используется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  <w:r w:rsidR="00AB7498">
        <w:rPr>
          <w:lang w:val="ru-BY"/>
        </w:rPr>
        <w:t xml:space="preserve"> На рисунке 3 отображена примерная диаграмма для разрабатываемого приложения.</w:t>
      </w:r>
    </w:p>
    <w:p w14:paraId="427A5C08" w14:textId="2C2A30FF" w:rsidR="009427C1" w:rsidRPr="00B36CC2" w:rsidRDefault="00EB0B09" w:rsidP="00EB0B09">
      <w:pPr>
        <w:rPr>
          <w:lang w:val="ru-BY"/>
        </w:rPr>
      </w:pPr>
      <w:r w:rsidRPr="00B36CC2">
        <w:rPr>
          <w:lang w:val="ru-BY"/>
        </w:rPr>
        <w:t xml:space="preserve">ERD-диаграммы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– глаголов. </w:t>
      </w:r>
      <w:r w:rsidR="009427C1" w:rsidRPr="00B36CC2">
        <w:rPr>
          <w:lang w:val="ru-BY"/>
        </w:rPr>
        <w:t>Диаграмма отношений сущностей позволяет рассмотреть, как построить классы, так как удобно определить: сущность включает в себя объект или коллекцию таковых.</w:t>
      </w:r>
    </w:p>
    <w:p w14:paraId="2F2F426F" w14:textId="613CDA1A" w:rsidR="009427C1" w:rsidRPr="00B36CC2" w:rsidRDefault="009427C1" w:rsidP="009427C1">
      <w:pPr>
        <w:rPr>
          <w:lang w:val="ru-BY"/>
        </w:rPr>
      </w:pPr>
    </w:p>
    <w:p w14:paraId="7688013E" w14:textId="628B42CE" w:rsidR="00E20712" w:rsidRPr="00B36CC2" w:rsidRDefault="00E20712" w:rsidP="00E20712">
      <w:pPr>
        <w:ind w:firstLine="0"/>
        <w:jc w:val="center"/>
        <w:rPr>
          <w:lang w:val="ru-BY"/>
        </w:rPr>
      </w:pPr>
      <w:r w:rsidRPr="00B36CC2">
        <w:rPr>
          <w:noProof/>
          <w:lang w:val="ru-BY"/>
        </w:rPr>
        <w:drawing>
          <wp:inline distT="0" distB="0" distL="0" distR="0" wp14:anchorId="2F1E45EF" wp14:editId="0ABF95DE">
            <wp:extent cx="5665470" cy="2516573"/>
            <wp:effectExtent l="19050" t="19050" r="1143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25" cy="2553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89CBD0" w14:textId="77777777" w:rsidR="00E20712" w:rsidRPr="00B36CC2" w:rsidRDefault="00E20712">
      <w:pPr>
        <w:jc w:val="center"/>
        <w:rPr>
          <w:lang w:val="ru-BY"/>
        </w:rPr>
      </w:pPr>
    </w:p>
    <w:p w14:paraId="762F0A8B" w14:textId="77777777" w:rsidR="00E20712" w:rsidRPr="00B36CC2" w:rsidRDefault="00E20712" w:rsidP="00B00AF0">
      <w:pPr>
        <w:ind w:firstLine="0"/>
        <w:jc w:val="center"/>
        <w:rPr>
          <w:lang w:val="ru-BY"/>
        </w:rPr>
      </w:pPr>
      <w:r w:rsidRPr="00B36CC2">
        <w:rPr>
          <w:lang w:val="ru-BY"/>
        </w:rPr>
        <w:t>Рисунок 3 – ERD диаграмма</w:t>
      </w:r>
    </w:p>
    <w:p w14:paraId="78B031F5" w14:textId="77777777" w:rsidR="00E20712" w:rsidRPr="00B36CC2" w:rsidRDefault="00E20712">
      <w:pPr>
        <w:jc w:val="center"/>
        <w:rPr>
          <w:lang w:val="ru-BY"/>
        </w:rPr>
      </w:pPr>
    </w:p>
    <w:p w14:paraId="47ECDF8F" w14:textId="6427D1B6" w:rsidR="009427C1" w:rsidRPr="00B36CC2" w:rsidRDefault="00E20712" w:rsidP="00E20712">
      <w:pPr>
        <w:rPr>
          <w:lang w:val="ru-BY"/>
        </w:rPr>
      </w:pPr>
      <w:r w:rsidRPr="00B36CC2">
        <w:rPr>
          <w:lang w:val="ru-BY"/>
        </w:rPr>
        <w:t xml:space="preserve">Составление ERD-диаграммы приложения важно, потому что она помогает разработчикам и аналитикам лучше понять, как работает </w:t>
      </w:r>
      <w:r w:rsidRPr="00B36CC2">
        <w:rPr>
          <w:lang w:val="ru-BY"/>
        </w:rPr>
        <w:lastRenderedPageBreak/>
        <w:t>приложение и какие данные оно обрабатывает. Это может помочь выявить проблемы в приложении и определить, какие изменения могут быть внесены для улучшения его производительности. Кроме того, ERD-диаграммы могут быть использованы для обучения новых членов команды и для общения с заинтересованными сторонами.</w:t>
      </w:r>
      <w:r w:rsidR="009427C1" w:rsidRPr="00B36CC2">
        <w:rPr>
          <w:lang w:val="ru-BY"/>
        </w:rPr>
        <w:br w:type="page"/>
      </w:r>
    </w:p>
    <w:p w14:paraId="670E8C41" w14:textId="473A46A8" w:rsidR="009427C1" w:rsidRPr="00B36CC2" w:rsidRDefault="00B36CC2" w:rsidP="009427C1">
      <w:pPr>
        <w:pStyle w:val="Heading1"/>
        <w:rPr>
          <w:lang w:val="ru-BY"/>
        </w:rPr>
      </w:pPr>
      <w:bookmarkStart w:id="9" w:name="_Toc146994697"/>
      <w:r w:rsidRPr="00B36CC2">
        <w:rPr>
          <w:lang w:val="ru-BY"/>
        </w:rPr>
        <w:lastRenderedPageBreak/>
        <w:t>2</w:t>
      </w:r>
      <w:r w:rsidR="009427C1" w:rsidRPr="00B36CC2">
        <w:rPr>
          <w:lang w:val="ru-BY"/>
        </w:rPr>
        <w:t xml:space="preserve"> Создание базы данных</w:t>
      </w:r>
      <w:bookmarkEnd w:id="9"/>
    </w:p>
    <w:p w14:paraId="6F1180CF" w14:textId="49799EDF" w:rsidR="00655D56" w:rsidRPr="00B36CC2" w:rsidRDefault="00B36CC2" w:rsidP="00655D56">
      <w:pPr>
        <w:pStyle w:val="Heading2"/>
        <w:rPr>
          <w:lang w:val="ru-BY"/>
        </w:rPr>
      </w:pPr>
      <w:bookmarkStart w:id="10" w:name="_Toc146994698"/>
      <w:r w:rsidRPr="00B36CC2">
        <w:rPr>
          <w:lang w:val="ru-BY"/>
        </w:rPr>
        <w:t>2</w:t>
      </w:r>
      <w:r w:rsidR="009427C1" w:rsidRPr="00B36CC2">
        <w:rPr>
          <w:lang w:val="ru-BY"/>
        </w:rPr>
        <w:t xml:space="preserve">.1 </w:t>
      </w:r>
      <w:proofErr w:type="spellStart"/>
      <w:r w:rsidR="009427C1" w:rsidRPr="00B36CC2">
        <w:rPr>
          <w:lang w:val="ru-BY"/>
        </w:rPr>
        <w:t>PostgreSQL</w:t>
      </w:r>
      <w:bookmarkEnd w:id="10"/>
      <w:proofErr w:type="spellEnd"/>
    </w:p>
    <w:p w14:paraId="138D063A" w14:textId="25DC16DF" w:rsidR="00B36CC2" w:rsidRPr="00B36CC2" w:rsidRDefault="00B36CC2" w:rsidP="00B36CC2">
      <w:pPr>
        <w:rPr>
          <w:lang w:val="ru-BY"/>
        </w:rPr>
      </w:pP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 </w:t>
      </w:r>
      <w:r w:rsidR="00747B34">
        <w:t xml:space="preserve">[4] </w:t>
      </w:r>
      <w:r w:rsidRPr="00B36CC2">
        <w:rPr>
          <w:lang w:val="ru-BY"/>
        </w:rPr>
        <w:t>–</w:t>
      </w:r>
      <w:r w:rsidRPr="00B36CC2">
        <w:rPr>
          <w:lang w:val="ru-BY"/>
        </w:rPr>
        <w:t xml:space="preserve"> это объектно-реляционная система управления базами данных, наиболее развитая из открытых СУБД в мире. Она имеет открытый исходный код и является альтернативой коммерческим базам данны</w:t>
      </w:r>
      <w:r w:rsidRPr="00B36CC2">
        <w:rPr>
          <w:lang w:val="ru-BY"/>
        </w:rPr>
        <w:t>х</w:t>
      </w:r>
      <w:r w:rsidRPr="00B36CC2">
        <w:rPr>
          <w:lang w:val="ru-BY"/>
        </w:rPr>
        <w:t xml:space="preserve">. </w:t>
      </w: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 предоставляет полный набор функций, включая расширенную поддержку SQL, сложные типы данных, сохраненные процедуры, триггеры, представления, полнотекстовый поиск, поддержку JSON и многое другое.</w:t>
      </w:r>
    </w:p>
    <w:p w14:paraId="0C44C4B7" w14:textId="43100FE1" w:rsidR="00B36CC2" w:rsidRPr="00B36CC2" w:rsidRDefault="00B36CC2" w:rsidP="00B36CC2">
      <w:pPr>
        <w:rPr>
          <w:lang w:val="ru-BY"/>
        </w:rPr>
      </w:pPr>
      <w:proofErr w:type="spellStart"/>
      <w:r w:rsidRPr="00B36CC2">
        <w:rPr>
          <w:lang w:val="ru-BY"/>
        </w:rPr>
        <w:t>P</w:t>
      </w:r>
      <w:r w:rsidRPr="00B36CC2">
        <w:rPr>
          <w:lang w:val="ru-BY"/>
        </w:rPr>
        <w:t>ostgreSQL</w:t>
      </w:r>
      <w:proofErr w:type="spellEnd"/>
      <w:r w:rsidRPr="00B36CC2">
        <w:rPr>
          <w:lang w:val="ru-BY"/>
        </w:rPr>
        <w:t xml:space="preserve"> позволяет гибко управлять базами данных. С ее помощью можно создавать, модифицировать или удалять записи, отправлять транзакцию </w:t>
      </w:r>
      <w:r w:rsidR="00AB3F0D">
        <w:rPr>
          <w:lang w:val="ru-BY"/>
        </w:rPr>
        <w:t>–</w:t>
      </w:r>
      <w:r w:rsidRPr="00B36CC2">
        <w:rPr>
          <w:lang w:val="ru-BY"/>
        </w:rPr>
        <w:t xml:space="preserve"> набор из нескольких последовательных запросов на особом языке запросов SQL.</w:t>
      </w:r>
    </w:p>
    <w:p w14:paraId="1435BA27" w14:textId="77777777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>Данная СУБД</w:t>
      </w:r>
      <w:r w:rsidRPr="00B36CC2">
        <w:rPr>
          <w:lang w:val="ru-BY"/>
        </w:rPr>
        <w:t xml:space="preserve"> используется бэкенд-разработчиками, которым приходится взаимодействовать с базами данных при работе с серверной частью сайта, а также администраторами и разработчиками баз данных - специалистами, основная задача которых заключается в обслуживании и поддержке работоспособности базы.</w:t>
      </w:r>
    </w:p>
    <w:p w14:paraId="4D81D055" w14:textId="77777777" w:rsidR="00B36CC2" w:rsidRPr="00B36CC2" w:rsidRDefault="00B36CC2" w:rsidP="00B36CC2">
      <w:pPr>
        <w:pStyle w:val="Heading2"/>
        <w:rPr>
          <w:lang w:val="ru-BY"/>
        </w:rPr>
      </w:pPr>
      <w:bookmarkStart w:id="11" w:name="_Toc146994699"/>
      <w:r w:rsidRPr="00B36CC2">
        <w:rPr>
          <w:lang w:val="ru-BY"/>
        </w:rPr>
        <w:t xml:space="preserve">2.2 </w:t>
      </w:r>
      <w:proofErr w:type="spellStart"/>
      <w:r w:rsidRPr="00B36CC2">
        <w:rPr>
          <w:lang w:val="ru-BY"/>
        </w:rPr>
        <w:t>Supabase</w:t>
      </w:r>
      <w:bookmarkEnd w:id="11"/>
      <w:proofErr w:type="spellEnd"/>
    </w:p>
    <w:p w14:paraId="77675665" w14:textId="027377EE" w:rsidR="00B36CC2" w:rsidRPr="00B36CC2" w:rsidRDefault="00B36CC2" w:rsidP="00B36CC2">
      <w:pPr>
        <w:rPr>
          <w:lang w:val="ru-BY"/>
        </w:rPr>
      </w:pP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 </w:t>
      </w:r>
      <w:r w:rsidR="00747B34">
        <w:t xml:space="preserve">[5] </w:t>
      </w:r>
      <w:r w:rsidRPr="00B36CC2">
        <w:rPr>
          <w:lang w:val="ru-BY"/>
        </w:rPr>
        <w:t>–</w:t>
      </w:r>
      <w:r w:rsidRPr="00B36CC2">
        <w:rPr>
          <w:lang w:val="ru-BY"/>
        </w:rPr>
        <w:t xml:space="preserve"> это платформа для создания </w:t>
      </w:r>
      <w:proofErr w:type="spellStart"/>
      <w:r w:rsidRPr="00B36CC2">
        <w:rPr>
          <w:lang w:val="ru-BY"/>
        </w:rPr>
        <w:t>бэкэнда</w:t>
      </w:r>
      <w:proofErr w:type="spellEnd"/>
      <w:r w:rsidRPr="00B36CC2">
        <w:rPr>
          <w:lang w:val="ru-BY"/>
        </w:rPr>
        <w:t xml:space="preserve">, построенная на базе данных </w:t>
      </w: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. Она предоставляет полный набор функций, включая базу данных с возможностью </w:t>
      </w:r>
      <w:r w:rsidRPr="00B36CC2">
        <w:rPr>
          <w:lang w:val="ru-BY"/>
        </w:rPr>
        <w:t xml:space="preserve">обновления и мониторинга </w:t>
      </w:r>
      <w:r w:rsidRPr="00B36CC2">
        <w:rPr>
          <w:lang w:val="ru-BY"/>
        </w:rPr>
        <w:t>реального времени, аутентификацию, хранилище объектов и функции краевого вычисления</w:t>
      </w:r>
      <w:r w:rsidRPr="00B36CC2">
        <w:rPr>
          <w:lang w:val="ru-BY"/>
        </w:rPr>
        <w:t>.</w:t>
      </w:r>
      <w:r w:rsidRPr="00B36CC2">
        <w:rPr>
          <w:lang w:val="ru-BY"/>
        </w:rPr>
        <w:t xml:space="preserve"> </w:t>
      </w: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 является </w:t>
      </w:r>
      <w:r w:rsidRPr="00B36CC2">
        <w:rPr>
          <w:lang w:val="ru-BY"/>
        </w:rPr>
        <w:t xml:space="preserve">реляционной </w:t>
      </w:r>
      <w:r w:rsidRPr="00B36CC2">
        <w:rPr>
          <w:lang w:val="ru-BY"/>
        </w:rPr>
        <w:t xml:space="preserve">альтернативой </w:t>
      </w:r>
      <w:proofErr w:type="spellStart"/>
      <w:r w:rsidRPr="00B36CC2">
        <w:rPr>
          <w:lang w:val="ru-BY"/>
        </w:rPr>
        <w:t>Firebase</w:t>
      </w:r>
      <w:proofErr w:type="spellEnd"/>
      <w:r w:rsidRPr="00B36CC2">
        <w:rPr>
          <w:lang w:val="ru-BY"/>
        </w:rPr>
        <w:t xml:space="preserve"> и предоставляет все необходимые функции </w:t>
      </w:r>
      <w:proofErr w:type="spellStart"/>
      <w:r w:rsidRPr="00B36CC2">
        <w:rPr>
          <w:lang w:val="ru-BY"/>
        </w:rPr>
        <w:t>бэкэнда</w:t>
      </w:r>
      <w:proofErr w:type="spellEnd"/>
      <w:r w:rsidRPr="00B36CC2">
        <w:rPr>
          <w:lang w:val="ru-BY"/>
        </w:rPr>
        <w:t xml:space="preserve"> для создания продукта.</w:t>
      </w:r>
    </w:p>
    <w:p w14:paraId="579DD125" w14:textId="544DCF6A" w:rsidR="00B36CC2" w:rsidRPr="00B36CC2" w:rsidRDefault="00B36CC2" w:rsidP="00B36CC2">
      <w:pPr>
        <w:rPr>
          <w:lang w:val="ru-BY"/>
        </w:rPr>
      </w:pPr>
      <w:r w:rsidRPr="00B36CC2">
        <w:rPr>
          <w:lang w:val="ru-BY"/>
        </w:rPr>
        <w:t xml:space="preserve">Каждый проект в </w:t>
      </w: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 предоставляет полн</w:t>
      </w:r>
      <w:r w:rsidRPr="00B36CC2">
        <w:rPr>
          <w:lang w:val="ru-BY"/>
        </w:rPr>
        <w:t>оценну</w:t>
      </w:r>
      <w:r w:rsidRPr="00B36CC2">
        <w:rPr>
          <w:lang w:val="ru-BY"/>
        </w:rPr>
        <w:t xml:space="preserve">ю </w:t>
      </w:r>
      <w:r w:rsidRPr="00B36CC2">
        <w:rPr>
          <w:lang w:val="ru-BY"/>
        </w:rPr>
        <w:t xml:space="preserve">реал-тайм </w:t>
      </w:r>
      <w:r w:rsidRPr="00B36CC2">
        <w:rPr>
          <w:lang w:val="ru-BY"/>
        </w:rPr>
        <w:t xml:space="preserve">базу данных </w:t>
      </w: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 с </w:t>
      </w:r>
      <w:r w:rsidRPr="00B36CC2">
        <w:rPr>
          <w:lang w:val="ru-BY"/>
        </w:rPr>
        <w:t xml:space="preserve">уровнем доступа к </w:t>
      </w: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 и управлением резервны</w:t>
      </w:r>
      <w:r w:rsidRPr="00B36CC2">
        <w:rPr>
          <w:lang w:val="ru-BY"/>
        </w:rPr>
        <w:t>ми</w:t>
      </w:r>
      <w:r w:rsidRPr="00B36CC2">
        <w:rPr>
          <w:lang w:val="ru-BY"/>
        </w:rPr>
        <w:t xml:space="preserve"> копи</w:t>
      </w:r>
      <w:r w:rsidRPr="00B36CC2">
        <w:rPr>
          <w:lang w:val="ru-BY"/>
        </w:rPr>
        <w:t>ями</w:t>
      </w:r>
      <w:r w:rsidRPr="00B36CC2">
        <w:rPr>
          <w:lang w:val="ru-BY"/>
        </w:rPr>
        <w:t xml:space="preserve"> базы данных. </w:t>
      </w: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 также предоставляет несколько вариантов программного подключения к базе данных </w:t>
      </w: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: прямые подключения с использованием стандартной системы подключения </w:t>
      </w:r>
      <w:proofErr w:type="spellStart"/>
      <w:r w:rsidRPr="00B36CC2">
        <w:rPr>
          <w:lang w:val="ru-BY"/>
        </w:rPr>
        <w:t>PostgreSQL</w:t>
      </w:r>
      <w:proofErr w:type="spellEnd"/>
      <w:r w:rsidRPr="00B36CC2">
        <w:rPr>
          <w:lang w:val="ru-BY"/>
        </w:rPr>
        <w:t xml:space="preserve">, пул подключений с использованием </w:t>
      </w:r>
      <w:proofErr w:type="spellStart"/>
      <w:r w:rsidRPr="00B36CC2">
        <w:rPr>
          <w:lang w:val="ru-BY"/>
        </w:rPr>
        <w:t>PgBouncer</w:t>
      </w:r>
      <w:proofErr w:type="spellEnd"/>
      <w:r w:rsidRPr="00B36CC2">
        <w:rPr>
          <w:lang w:val="ru-BY"/>
        </w:rPr>
        <w:t xml:space="preserve"> и программный доступ с использованием </w:t>
      </w:r>
      <w:proofErr w:type="spellStart"/>
      <w:r w:rsidRPr="00B36CC2">
        <w:rPr>
          <w:lang w:val="ru-BY"/>
        </w:rPr>
        <w:t>Serverless</w:t>
      </w:r>
      <w:proofErr w:type="spellEnd"/>
      <w:r w:rsidRPr="00B36CC2">
        <w:rPr>
          <w:lang w:val="ru-BY"/>
        </w:rPr>
        <w:t xml:space="preserve"> </w:t>
      </w:r>
      <w:proofErr w:type="spellStart"/>
      <w:r w:rsidRPr="00B36CC2">
        <w:rPr>
          <w:lang w:val="ru-BY"/>
        </w:rPr>
        <w:t>APIs</w:t>
      </w:r>
      <w:proofErr w:type="spellEnd"/>
      <w:r w:rsidRPr="00B36CC2">
        <w:rPr>
          <w:lang w:val="ru-BY"/>
        </w:rPr>
        <w:t xml:space="preserve"> 4.</w:t>
      </w:r>
    </w:p>
    <w:p w14:paraId="02139A55" w14:textId="77777777" w:rsidR="00B36CC2" w:rsidRDefault="00B36CC2" w:rsidP="00B36CC2">
      <w:pPr>
        <w:rPr>
          <w:lang w:val="ru-BY"/>
        </w:rPr>
      </w:pP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 используется для создания и поддержки веб- и мобильных приложений. Она может уменьшить время до маркетинга, предоставив готовый к использованию </w:t>
      </w:r>
      <w:proofErr w:type="spellStart"/>
      <w:r w:rsidRPr="00B36CC2">
        <w:rPr>
          <w:lang w:val="ru-BY"/>
        </w:rPr>
        <w:t>бэкэнд</w:t>
      </w:r>
      <w:proofErr w:type="spellEnd"/>
      <w:r>
        <w:rPr>
          <w:lang w:val="ru-BY"/>
        </w:rPr>
        <w:t>.</w:t>
      </w:r>
      <w:r w:rsidRPr="00B36CC2">
        <w:rPr>
          <w:lang w:val="ru-BY"/>
        </w:rPr>
        <w:t xml:space="preserve"> </w:t>
      </w:r>
    </w:p>
    <w:p w14:paraId="6982F779" w14:textId="4EE73496" w:rsidR="00E916FA" w:rsidRDefault="00B36CC2" w:rsidP="00E916FA">
      <w:pPr>
        <w:rPr>
          <w:lang w:val="ru-BY"/>
        </w:rPr>
      </w:pPr>
      <w:r w:rsidRPr="00B36CC2">
        <w:rPr>
          <w:lang w:val="ru-BY"/>
        </w:rPr>
        <w:lastRenderedPageBreak/>
        <w:t xml:space="preserve">Чтобы создать базу данных в </w:t>
      </w: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, нужно создать новый проект в </w:t>
      </w:r>
      <w:proofErr w:type="spellStart"/>
      <w:r w:rsidRPr="00B36CC2">
        <w:rPr>
          <w:lang w:val="ru-BY"/>
        </w:rPr>
        <w:t>Supabase</w:t>
      </w:r>
      <w:proofErr w:type="spellEnd"/>
      <w:r w:rsidRPr="00B36CC2">
        <w:rPr>
          <w:lang w:val="ru-BY"/>
        </w:rPr>
        <w:t xml:space="preserve"> </w:t>
      </w:r>
      <w:proofErr w:type="spellStart"/>
      <w:r w:rsidRPr="00B36CC2">
        <w:rPr>
          <w:lang w:val="ru-BY"/>
        </w:rPr>
        <w:t>Dashboard</w:t>
      </w:r>
      <w:proofErr w:type="spellEnd"/>
      <w:r w:rsidRPr="00B36CC2">
        <w:rPr>
          <w:lang w:val="ru-BY"/>
        </w:rPr>
        <w:t xml:space="preserve">. После того, как ваш проект будет готов, </w:t>
      </w:r>
      <w:proofErr w:type="spellStart"/>
      <w:r w:rsidRPr="00B36CC2">
        <w:rPr>
          <w:lang w:val="ru-BY"/>
        </w:rPr>
        <w:t>создайт</w:t>
      </w:r>
      <w:r>
        <w:rPr>
          <w:lang w:val="ru-BY"/>
        </w:rPr>
        <w:t>ь</w:t>
      </w:r>
      <w:proofErr w:type="spellEnd"/>
      <w:r w:rsidRPr="00B36CC2">
        <w:rPr>
          <w:lang w:val="ru-BY"/>
        </w:rPr>
        <w:t xml:space="preserve"> таблицу в базе данных </w:t>
      </w:r>
      <w:proofErr w:type="spellStart"/>
      <w:r w:rsidRPr="00B36CC2">
        <w:rPr>
          <w:lang w:val="ru-BY"/>
        </w:rPr>
        <w:t>Supabase</w:t>
      </w:r>
      <w:proofErr w:type="spellEnd"/>
      <w:r>
        <w:rPr>
          <w:lang w:val="ru-BY"/>
        </w:rPr>
        <w:t xml:space="preserve"> можно</w:t>
      </w:r>
      <w:r w:rsidRPr="00B36CC2">
        <w:rPr>
          <w:lang w:val="ru-BY"/>
        </w:rPr>
        <w:t xml:space="preserve"> с помощью </w:t>
      </w:r>
      <w:r>
        <w:rPr>
          <w:lang w:val="ru-BY"/>
        </w:rPr>
        <w:t xml:space="preserve">инструментов </w:t>
      </w:r>
      <w:r w:rsidRPr="00B36CC2">
        <w:rPr>
          <w:lang w:val="ru-BY"/>
        </w:rPr>
        <w:t xml:space="preserve">в </w:t>
      </w:r>
      <w:proofErr w:type="spellStart"/>
      <w:r w:rsidRPr="00B36CC2">
        <w:rPr>
          <w:lang w:val="ru-BY"/>
        </w:rPr>
        <w:t>Dashboard</w:t>
      </w:r>
      <w:proofErr w:type="spellEnd"/>
      <w:r w:rsidRPr="00B36CC2">
        <w:rPr>
          <w:lang w:val="ru-BY"/>
        </w:rPr>
        <w:t>.</w:t>
      </w:r>
      <w:r>
        <w:rPr>
          <w:lang w:val="ru-BY"/>
        </w:rPr>
        <w:t xml:space="preserve"> Соответственно, отпадает надобность в самостоятельном написании </w:t>
      </w:r>
      <w:r>
        <w:t>DDL</w:t>
      </w:r>
      <w:r>
        <w:rPr>
          <w:lang w:val="ru-BY"/>
        </w:rPr>
        <w:t>-скриптов для создания таблиц и структуры базы данных.</w:t>
      </w:r>
      <w:r w:rsidR="003678C0">
        <w:t xml:space="preserve"> </w:t>
      </w:r>
      <w:r w:rsidR="003678C0">
        <w:rPr>
          <w:lang w:val="ru-BY"/>
        </w:rPr>
        <w:t xml:space="preserve">На рисунке 4 представлен скриншот из панели управления </w:t>
      </w:r>
      <w:proofErr w:type="spellStart"/>
      <w:r w:rsidR="003678C0">
        <w:t>Supabase</w:t>
      </w:r>
      <w:proofErr w:type="spellEnd"/>
      <w:r w:rsidR="003678C0">
        <w:rPr>
          <w:lang w:val="ru-BY"/>
        </w:rPr>
        <w:t>.</w:t>
      </w:r>
    </w:p>
    <w:p w14:paraId="16D945D3" w14:textId="28585ABD" w:rsidR="003678C0" w:rsidRDefault="003678C0" w:rsidP="00E916FA">
      <w:pPr>
        <w:rPr>
          <w:lang w:val="ru-BY"/>
        </w:rPr>
      </w:pPr>
    </w:p>
    <w:p w14:paraId="609DC925" w14:textId="55E25EA1" w:rsidR="003678C0" w:rsidRDefault="003678C0" w:rsidP="003678C0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A81B6BE" wp14:editId="05819559">
            <wp:extent cx="5448300" cy="265891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931" cy="2664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53A1A" w14:textId="0A76E637" w:rsidR="003678C0" w:rsidRDefault="003678C0" w:rsidP="003678C0">
      <w:pPr>
        <w:ind w:firstLine="0"/>
        <w:jc w:val="center"/>
        <w:rPr>
          <w:lang w:val="ru-BY"/>
        </w:rPr>
      </w:pPr>
    </w:p>
    <w:p w14:paraId="0E6A7A97" w14:textId="69D355DB" w:rsidR="003678C0" w:rsidRDefault="003678C0" w:rsidP="003678C0">
      <w:pPr>
        <w:ind w:firstLine="0"/>
        <w:jc w:val="center"/>
      </w:pPr>
      <w:r>
        <w:rPr>
          <w:lang w:val="ru-BY"/>
        </w:rPr>
        <w:t xml:space="preserve">Рисунок 4 – Панель управления </w:t>
      </w:r>
      <w:proofErr w:type="spellStart"/>
      <w:r>
        <w:t>Supabase</w:t>
      </w:r>
      <w:proofErr w:type="spellEnd"/>
    </w:p>
    <w:p w14:paraId="6B91B4B5" w14:textId="77777777" w:rsidR="003678C0" w:rsidRPr="003678C0" w:rsidRDefault="003678C0" w:rsidP="003678C0">
      <w:pPr>
        <w:ind w:firstLine="0"/>
        <w:jc w:val="center"/>
        <w:rPr>
          <w:lang w:val="ru-BY"/>
        </w:rPr>
      </w:pPr>
    </w:p>
    <w:p w14:paraId="03B71F8A" w14:textId="77777777" w:rsidR="00E916FA" w:rsidRDefault="00E916FA" w:rsidP="00E916FA">
      <w:pPr>
        <w:rPr>
          <w:lang w:val="ru-BY"/>
        </w:rPr>
      </w:pPr>
      <w:r>
        <w:rPr>
          <w:lang w:val="ru-BY"/>
        </w:rPr>
        <w:t xml:space="preserve">Для разработки программного средства для визуальной расстановки объектов в помещении была выбрана именно эта база данных, потому что она проста в настройке и подключении, хорошо интегрируется в веб-приложения, в частности написанные в экосистеме </w:t>
      </w:r>
      <w:r>
        <w:t>NodeJS</w:t>
      </w:r>
      <w:r>
        <w:rPr>
          <w:lang w:val="ru-BY"/>
        </w:rPr>
        <w:t>.</w:t>
      </w:r>
    </w:p>
    <w:p w14:paraId="21E8F969" w14:textId="77777777" w:rsidR="00E916FA" w:rsidRDefault="00E916FA" w:rsidP="00E916FA">
      <w:pPr>
        <w:pStyle w:val="Heading2"/>
        <w:rPr>
          <w:lang w:val="ru-BY"/>
        </w:rPr>
      </w:pPr>
      <w:bookmarkStart w:id="12" w:name="_Toc146994700"/>
      <w:r>
        <w:t xml:space="preserve">2.3 </w:t>
      </w:r>
      <w:r>
        <w:rPr>
          <w:lang w:val="ru-BY"/>
        </w:rPr>
        <w:t>Преимущества реляционных баз данных</w:t>
      </w:r>
      <w:bookmarkEnd w:id="12"/>
    </w:p>
    <w:p w14:paraId="0599B48A" w14:textId="576268BE" w:rsidR="00E916FA" w:rsidRPr="00E916FA" w:rsidRDefault="00E916FA" w:rsidP="00E916FA">
      <w:pPr>
        <w:rPr>
          <w:lang w:val="ru-BY"/>
        </w:rPr>
      </w:pPr>
      <w:r w:rsidRPr="00E916FA">
        <w:rPr>
          <w:lang w:val="ru-BY"/>
        </w:rPr>
        <w:t xml:space="preserve">Реляционная модель данных </w:t>
      </w:r>
      <w:r>
        <w:rPr>
          <w:lang w:val="ru-BY"/>
        </w:rPr>
        <w:t>–</w:t>
      </w:r>
      <w:r w:rsidRPr="00E916FA">
        <w:rPr>
          <w:lang w:val="ru-BY"/>
        </w:rPr>
        <w:t xml:space="preserve"> это логическая модель данных, которая является одним из подходов к организации данных в программном обеспечении баз данных. </w:t>
      </w:r>
      <w:r>
        <w:rPr>
          <w:lang w:val="ru-BY"/>
        </w:rPr>
        <w:t xml:space="preserve">Она </w:t>
      </w:r>
      <w:r w:rsidRPr="00E916FA">
        <w:rPr>
          <w:lang w:val="ru-BY"/>
        </w:rPr>
        <w:t>использует таблицы для хранения и организации данных, где каждая таблица состоит из строк и столбцов. Каждая строка в таблице представляет собой отдельную запись, а каждый столбец представляет собой отдельный атрибут или характеристику записи</w:t>
      </w:r>
      <w:r>
        <w:rPr>
          <w:lang w:val="ru-BY"/>
        </w:rPr>
        <w:t>.</w:t>
      </w:r>
    </w:p>
    <w:p w14:paraId="18592B09" w14:textId="755920DB" w:rsidR="00E916FA" w:rsidRPr="00E916FA" w:rsidRDefault="00E916FA" w:rsidP="00E916FA">
      <w:pPr>
        <w:rPr>
          <w:lang w:val="ru-BY"/>
        </w:rPr>
      </w:pPr>
      <w:r w:rsidRPr="00E916FA">
        <w:rPr>
          <w:lang w:val="ru-BY"/>
        </w:rPr>
        <w:t>Преимущества реляционной модели:</w:t>
      </w:r>
    </w:p>
    <w:p w14:paraId="2FD4A3F4" w14:textId="199AA7EF" w:rsidR="00E916FA" w:rsidRPr="00E916FA" w:rsidRDefault="00E916FA" w:rsidP="00E916FA">
      <w:pPr>
        <w:rPr>
          <w:lang w:val="ru-BY"/>
        </w:rPr>
      </w:pPr>
      <w:r>
        <w:rPr>
          <w:lang w:val="ru-BY"/>
        </w:rPr>
        <w:t>1</w:t>
      </w:r>
      <w:r w:rsidR="008E310B">
        <w:rPr>
          <w:lang w:val="ru-BY"/>
        </w:rPr>
        <w:t> </w:t>
      </w:r>
      <w:r w:rsidRPr="00E916FA">
        <w:rPr>
          <w:lang w:val="ru-BY"/>
        </w:rPr>
        <w:t xml:space="preserve">Простота использования: </w:t>
      </w:r>
      <w:r>
        <w:rPr>
          <w:lang w:val="ru-BY"/>
        </w:rPr>
        <w:t>реляционная схема</w:t>
      </w:r>
      <w:r w:rsidRPr="00E916FA">
        <w:rPr>
          <w:lang w:val="ru-BY"/>
        </w:rPr>
        <w:t xml:space="preserve"> является простой и интуитивно понятной моделью, которая легко понимается и используется большинством разработчиков баз данных.</w:t>
      </w:r>
    </w:p>
    <w:p w14:paraId="0BA29D83" w14:textId="14B438D9" w:rsidR="00E916FA" w:rsidRPr="00E916FA" w:rsidRDefault="00E916FA" w:rsidP="00E916FA">
      <w:pPr>
        <w:rPr>
          <w:lang w:val="ru-BY"/>
        </w:rPr>
      </w:pPr>
      <w:r>
        <w:rPr>
          <w:lang w:val="ru-BY"/>
        </w:rPr>
        <w:lastRenderedPageBreak/>
        <w:t>2</w:t>
      </w:r>
      <w:r w:rsidR="008E310B">
        <w:rPr>
          <w:lang w:val="ru-BY"/>
        </w:rPr>
        <w:t> </w:t>
      </w:r>
      <w:r w:rsidRPr="00E916FA">
        <w:rPr>
          <w:lang w:val="ru-BY"/>
        </w:rPr>
        <w:t xml:space="preserve">Гибкость: </w:t>
      </w:r>
      <w:r>
        <w:rPr>
          <w:lang w:val="ru-BY"/>
        </w:rPr>
        <w:t>реляционная модель</w:t>
      </w:r>
      <w:r w:rsidRPr="00E916FA">
        <w:rPr>
          <w:lang w:val="ru-BY"/>
        </w:rPr>
        <w:t xml:space="preserve"> позволяет легко добавлять, изменять и удалять данные в таблицах, что делает ее гибкой и удобной для использования</w:t>
      </w:r>
      <w:r>
        <w:rPr>
          <w:lang w:val="ru-BY"/>
        </w:rPr>
        <w:t>.</w:t>
      </w:r>
    </w:p>
    <w:p w14:paraId="78816435" w14:textId="4968A474" w:rsidR="00E916FA" w:rsidRPr="00E916FA" w:rsidRDefault="00E916FA" w:rsidP="00E916FA">
      <w:pPr>
        <w:rPr>
          <w:lang w:val="ru-BY"/>
        </w:rPr>
      </w:pPr>
      <w:r>
        <w:rPr>
          <w:lang w:val="ru-BY"/>
        </w:rPr>
        <w:t>3</w:t>
      </w:r>
      <w:r w:rsidR="008E310B">
        <w:rPr>
          <w:lang w:val="ru-BY"/>
        </w:rPr>
        <w:t> </w:t>
      </w:r>
      <w:r w:rsidRPr="00E916FA">
        <w:rPr>
          <w:lang w:val="ru-BY"/>
        </w:rPr>
        <w:t>Надежность:</w:t>
      </w:r>
      <w:r>
        <w:rPr>
          <w:lang w:val="ru-BY"/>
        </w:rPr>
        <w:t xml:space="preserve"> </w:t>
      </w:r>
      <w:r w:rsidRPr="00E916FA">
        <w:rPr>
          <w:lang w:val="ru-BY"/>
        </w:rPr>
        <w:t>обеспечивает высокую степень надежности и целостности данных благодаря использованию ограничений целостности и транзакций.</w:t>
      </w:r>
    </w:p>
    <w:p w14:paraId="51B6714E" w14:textId="34BC045F" w:rsidR="003678C0" w:rsidRDefault="00E916FA" w:rsidP="00E916FA">
      <w:pPr>
        <w:rPr>
          <w:lang w:val="ru-BY"/>
        </w:rPr>
      </w:pPr>
      <w:r>
        <w:rPr>
          <w:lang w:val="ru-BY"/>
        </w:rPr>
        <w:t>4</w:t>
      </w:r>
      <w:r w:rsidR="008E310B">
        <w:rPr>
          <w:lang w:val="ru-BY"/>
        </w:rPr>
        <w:t> </w:t>
      </w:r>
      <w:r w:rsidRPr="00E916FA">
        <w:rPr>
          <w:lang w:val="ru-BY"/>
        </w:rPr>
        <w:t xml:space="preserve">Эффективность: </w:t>
      </w:r>
      <w:r>
        <w:rPr>
          <w:lang w:val="ru-BY"/>
        </w:rPr>
        <w:t>такая модель</w:t>
      </w:r>
      <w:r w:rsidRPr="00E916FA">
        <w:rPr>
          <w:lang w:val="ru-BY"/>
        </w:rPr>
        <w:t xml:space="preserve"> обеспечивает быстрый доступ к данным благодаря использованию индексов и оптимизации запросов.</w:t>
      </w:r>
    </w:p>
    <w:p w14:paraId="3FBB0FCE" w14:textId="77777777" w:rsidR="003678C0" w:rsidRDefault="003678C0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01B629FB" w14:textId="77777777" w:rsidR="003678C0" w:rsidRDefault="003678C0" w:rsidP="003678C0">
      <w:pPr>
        <w:pStyle w:val="Heading1"/>
        <w:ind w:left="0"/>
        <w:jc w:val="center"/>
        <w:rPr>
          <w:lang w:val="ru-BY"/>
        </w:rPr>
      </w:pPr>
      <w:bookmarkStart w:id="13" w:name="_Toc146994701"/>
      <w:r>
        <w:rPr>
          <w:lang w:val="ru-BY"/>
        </w:rPr>
        <w:lastRenderedPageBreak/>
        <w:t>Заключение</w:t>
      </w:r>
      <w:bookmarkEnd w:id="13"/>
    </w:p>
    <w:p w14:paraId="0BFFEF54" w14:textId="6007ECE6" w:rsidR="003678C0" w:rsidRPr="003678C0" w:rsidRDefault="003678C0" w:rsidP="003678C0">
      <w:pPr>
        <w:rPr>
          <w:lang w:val="ru-BY"/>
        </w:rPr>
      </w:pPr>
      <w:r w:rsidRPr="003678C0">
        <w:rPr>
          <w:lang w:val="ru-BY"/>
        </w:rPr>
        <w:t>В результате выполнения лабораторной работы</w:t>
      </w:r>
      <w:r>
        <w:rPr>
          <w:lang w:val="ru-BY"/>
        </w:rPr>
        <w:t xml:space="preserve"> №2</w:t>
      </w:r>
      <w:r w:rsidRPr="003678C0">
        <w:rPr>
          <w:lang w:val="ru-BY"/>
        </w:rPr>
        <w:t xml:space="preserve"> была разработана структура базы данных, создана логическая и физическая модель, построены DFD, ERD и IDEF1.X диаграммы для визуализации и представления хранимых данных</w:t>
      </w:r>
      <w:r>
        <w:rPr>
          <w:lang w:val="ru-BY"/>
        </w:rPr>
        <w:t xml:space="preserve">, а также проведён </w:t>
      </w:r>
      <w:r w:rsidRPr="003678C0">
        <w:rPr>
          <w:lang w:val="ru-BY"/>
        </w:rPr>
        <w:t>анализ использованных диаграмм.</w:t>
      </w:r>
    </w:p>
    <w:p w14:paraId="748D2D2C" w14:textId="3CD08125" w:rsidR="003678C0" w:rsidRDefault="003678C0" w:rsidP="003678C0">
      <w:pPr>
        <w:rPr>
          <w:lang w:val="ru-BY"/>
        </w:rPr>
      </w:pPr>
      <w:r w:rsidRPr="003678C0">
        <w:rPr>
          <w:lang w:val="ru-BY"/>
        </w:rPr>
        <w:t xml:space="preserve">Создана база данных. </w:t>
      </w:r>
      <w:r>
        <w:rPr>
          <w:lang w:val="ru-BY"/>
        </w:rPr>
        <w:t xml:space="preserve">В генерации </w:t>
      </w:r>
      <w:r>
        <w:t xml:space="preserve">DDL </w:t>
      </w:r>
      <w:r>
        <w:rPr>
          <w:lang w:val="ru-BY"/>
        </w:rPr>
        <w:t xml:space="preserve">скриптов отсутствует необходимость, потому что выбранная база данных </w:t>
      </w:r>
      <w:proofErr w:type="spellStart"/>
      <w:r>
        <w:t>Supabase</w:t>
      </w:r>
      <w:proofErr w:type="spellEnd"/>
      <w:r>
        <w:rPr>
          <w:lang w:val="ru-BY"/>
        </w:rPr>
        <w:t xml:space="preserve"> позволяет более автоматизировано создавать сущности в базе</w:t>
      </w:r>
      <w:r w:rsidRPr="003678C0">
        <w:rPr>
          <w:lang w:val="ru-BY"/>
        </w:rPr>
        <w:t xml:space="preserve">. Аргументирован выбор </w:t>
      </w:r>
      <w:r>
        <w:rPr>
          <w:lang w:val="ru-BY"/>
        </w:rPr>
        <w:t>реляционной</w:t>
      </w:r>
      <w:r w:rsidRPr="003678C0">
        <w:rPr>
          <w:lang w:val="ru-BY"/>
        </w:rPr>
        <w:t xml:space="preserve"> базы данных и подготовлен отчет.</w:t>
      </w:r>
      <w:r>
        <w:rPr>
          <w:lang w:val="ru-BY"/>
        </w:rPr>
        <w:t xml:space="preserve"> </w:t>
      </w:r>
    </w:p>
    <w:p w14:paraId="35D5E067" w14:textId="580022BF" w:rsidR="003678C0" w:rsidRPr="003678C0" w:rsidRDefault="003678C0" w:rsidP="003678C0">
      <w:pPr>
        <w:rPr>
          <w:lang w:val="ru-BY"/>
        </w:rPr>
      </w:pPr>
      <w:r>
        <w:rPr>
          <w:lang w:val="ru-BY"/>
        </w:rPr>
        <w:t>Цели лабораторной работы можно считать достигнутыми.</w:t>
      </w:r>
    </w:p>
    <w:p w14:paraId="7CC4474E" w14:textId="670AF202" w:rsidR="00C25696" w:rsidRPr="00B36CC2" w:rsidRDefault="003678C0" w:rsidP="003678C0">
      <w:pPr>
        <w:rPr>
          <w:lang w:val="ru-BY"/>
        </w:rPr>
      </w:pPr>
      <w:r w:rsidRPr="003678C0">
        <w:rPr>
          <w:lang w:val="ru-BY"/>
        </w:rPr>
        <w:t> </w:t>
      </w:r>
      <w:r w:rsidR="00C25696" w:rsidRPr="00B36CC2">
        <w:rPr>
          <w:lang w:val="ru-BY"/>
        </w:rPr>
        <w:br w:type="page"/>
      </w:r>
    </w:p>
    <w:p w14:paraId="2744DB9A" w14:textId="61246D3A" w:rsidR="00E302BA" w:rsidRPr="00B36CC2" w:rsidRDefault="00C25696" w:rsidP="00CF606A">
      <w:pPr>
        <w:pStyle w:val="Heading1"/>
        <w:ind w:left="0"/>
        <w:jc w:val="center"/>
        <w:rPr>
          <w:lang w:val="ru-BY"/>
        </w:rPr>
      </w:pPr>
      <w:bookmarkStart w:id="14" w:name="_Toc146994702"/>
      <w:r w:rsidRPr="00B36CC2">
        <w:rPr>
          <w:lang w:val="ru-BY"/>
        </w:rPr>
        <w:lastRenderedPageBreak/>
        <w:t>Список используемых источников</w:t>
      </w:r>
      <w:bookmarkEnd w:id="14"/>
    </w:p>
    <w:p w14:paraId="08A59B0A" w14:textId="2C1F3297" w:rsidR="007269B0" w:rsidRPr="00B36CC2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color w:val="000000" w:themeColor="text1"/>
          <w:szCs w:val="28"/>
          <w:lang w:val="ru-BY"/>
        </w:rPr>
        <w:t>[1] </w:t>
      </w:r>
      <w:r w:rsidR="00747B34">
        <w:rPr>
          <w:szCs w:val="20"/>
          <w:lang w:eastAsia="be-BY"/>
        </w:rPr>
        <w:t>DFD</w:t>
      </w:r>
      <w:r w:rsidR="00747B34">
        <w:rPr>
          <w:szCs w:val="20"/>
          <w:lang w:val="ru-BY" w:eastAsia="be-BY"/>
        </w:rPr>
        <w:t>-диаграмма</w:t>
      </w:r>
      <w:r w:rsidRPr="00B36CC2">
        <w:rPr>
          <w:szCs w:val="20"/>
          <w:lang w:val="ru-BY" w:eastAsia="be-BY"/>
        </w:rPr>
        <w:t xml:space="preserve"> [Электронный ресурс]. – Режим доступа:  </w:t>
      </w:r>
      <w:r w:rsidR="0087356A" w:rsidRPr="0087356A">
        <w:rPr>
          <w:szCs w:val="20"/>
          <w:lang w:val="ru-BY" w:eastAsia="be-BY"/>
        </w:rPr>
        <w:t>https://habr.com/ru/articles/668684/</w:t>
      </w:r>
      <w:r w:rsidRPr="00B36CC2">
        <w:rPr>
          <w:szCs w:val="20"/>
          <w:lang w:val="ru-BY" w:eastAsia="be-BY"/>
        </w:rPr>
        <w:t>. – Дата доступа: 2</w:t>
      </w:r>
      <w:r w:rsidR="00747B34">
        <w:rPr>
          <w:szCs w:val="20"/>
          <w:lang w:val="ru-BY" w:eastAsia="be-BY"/>
        </w:rPr>
        <w:t>7</w:t>
      </w:r>
      <w:r w:rsidRPr="00B36CC2">
        <w:rPr>
          <w:szCs w:val="20"/>
          <w:lang w:val="ru-BY" w:eastAsia="be-BY"/>
        </w:rPr>
        <w:t>.09.2023</w:t>
      </w:r>
    </w:p>
    <w:p w14:paraId="304DE14D" w14:textId="4175F60A" w:rsidR="007269B0" w:rsidRPr="00B36CC2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color w:val="000000" w:themeColor="text1"/>
          <w:szCs w:val="28"/>
          <w:lang w:val="ru-BY"/>
        </w:rPr>
        <w:t>[2] </w:t>
      </w:r>
      <w:r w:rsidR="00747B34">
        <w:rPr>
          <w:szCs w:val="20"/>
          <w:lang w:eastAsia="be-BY"/>
        </w:rPr>
        <w:t>IDEF1X</w:t>
      </w:r>
      <w:r w:rsidR="00747B34">
        <w:rPr>
          <w:szCs w:val="20"/>
          <w:lang w:val="ru-BY" w:eastAsia="be-BY"/>
        </w:rPr>
        <w:t>-диаграмма</w:t>
      </w:r>
      <w:r w:rsidRPr="00B36CC2">
        <w:rPr>
          <w:szCs w:val="20"/>
          <w:lang w:val="ru-BY" w:eastAsia="be-BY"/>
        </w:rPr>
        <w:t xml:space="preserve"> [Электронный ресурс]. – Режим доступа:  </w:t>
      </w:r>
      <w:r w:rsidR="0087356A" w:rsidRPr="0087356A">
        <w:rPr>
          <w:szCs w:val="20"/>
          <w:lang w:val="ru-BY" w:eastAsia="be-BY"/>
        </w:rPr>
        <w:t>https://en.wikipedia.org/wiki/IDEF1X</w:t>
      </w:r>
      <w:r w:rsidRPr="00B36CC2">
        <w:rPr>
          <w:szCs w:val="20"/>
          <w:lang w:val="ru-BY" w:eastAsia="be-BY"/>
        </w:rPr>
        <w:t>. – Дата доступа: 2</w:t>
      </w:r>
      <w:r w:rsidR="00747B34">
        <w:rPr>
          <w:szCs w:val="20"/>
          <w:lang w:val="ru-BY" w:eastAsia="be-BY"/>
        </w:rPr>
        <w:t>8</w:t>
      </w:r>
      <w:r w:rsidRPr="00B36CC2">
        <w:rPr>
          <w:szCs w:val="20"/>
          <w:lang w:val="ru-BY" w:eastAsia="be-BY"/>
        </w:rPr>
        <w:t>.09.2023</w:t>
      </w:r>
    </w:p>
    <w:p w14:paraId="28396995" w14:textId="58A0E088" w:rsidR="003E3B4B" w:rsidRPr="00B36CC2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szCs w:val="20"/>
          <w:lang w:val="ru-BY" w:eastAsia="be-BY"/>
        </w:rPr>
        <w:t>[3]</w:t>
      </w:r>
      <w:r w:rsidR="00747B34">
        <w:rPr>
          <w:szCs w:val="20"/>
          <w:lang w:val="ru-BY" w:eastAsia="be-BY"/>
        </w:rPr>
        <w:t> </w:t>
      </w:r>
      <w:r w:rsidR="00747B34">
        <w:rPr>
          <w:szCs w:val="20"/>
          <w:lang w:eastAsia="be-BY"/>
        </w:rPr>
        <w:t>ERD</w:t>
      </w:r>
      <w:r w:rsidR="00747B34">
        <w:rPr>
          <w:szCs w:val="20"/>
          <w:lang w:val="ru-BY" w:eastAsia="be-BY"/>
        </w:rPr>
        <w:t>-диаграмма</w:t>
      </w:r>
      <w:r w:rsidRPr="00B36CC2">
        <w:rPr>
          <w:szCs w:val="20"/>
          <w:lang w:val="ru-BY" w:eastAsia="be-BY"/>
        </w:rPr>
        <w:t xml:space="preserve"> [Электронный ресурс]. – Режим доступа: </w:t>
      </w:r>
      <w:r w:rsidR="005124A0" w:rsidRPr="005124A0">
        <w:rPr>
          <w:szCs w:val="20"/>
          <w:lang w:val="ru-BY" w:eastAsia="be-BY"/>
        </w:rPr>
        <w:t>https://www.lucidchart.com/pages/ru/erd-</w:t>
      </w:r>
      <w:r w:rsidR="005124A0">
        <w:rPr>
          <w:szCs w:val="20"/>
          <w:lang w:val="ru-BY" w:eastAsia="be-BY"/>
        </w:rPr>
        <w:t xml:space="preserve">диаграмма. – </w:t>
      </w:r>
      <w:r w:rsidRPr="00B36CC2">
        <w:rPr>
          <w:szCs w:val="20"/>
          <w:lang w:val="ru-BY" w:eastAsia="be-BY"/>
        </w:rPr>
        <w:t>Дата доступа: 2</w:t>
      </w:r>
      <w:r w:rsidR="00747B34">
        <w:rPr>
          <w:szCs w:val="20"/>
          <w:lang w:val="ru-BY" w:eastAsia="be-BY"/>
        </w:rPr>
        <w:t>9</w:t>
      </w:r>
      <w:r w:rsidRPr="00B36CC2">
        <w:rPr>
          <w:szCs w:val="20"/>
          <w:lang w:val="ru-BY" w:eastAsia="be-BY"/>
        </w:rPr>
        <w:t>.09.2023</w:t>
      </w:r>
    </w:p>
    <w:p w14:paraId="1FEC85C2" w14:textId="7B2BAB7F" w:rsidR="003E3B4B" w:rsidRPr="00B36CC2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szCs w:val="20"/>
          <w:lang w:val="ru-BY" w:eastAsia="be-BY"/>
        </w:rPr>
        <w:t xml:space="preserve">[4] </w:t>
      </w:r>
      <w:r w:rsidR="00747B34">
        <w:rPr>
          <w:szCs w:val="20"/>
          <w:lang w:val="ru-BY" w:eastAsia="be-BY"/>
        </w:rPr>
        <w:t xml:space="preserve">Реляционная база данных </w:t>
      </w:r>
      <w:r w:rsidR="00747B34">
        <w:rPr>
          <w:szCs w:val="20"/>
          <w:lang w:eastAsia="be-BY"/>
        </w:rPr>
        <w:t>PostgreSQL</w:t>
      </w:r>
      <w:r w:rsidRPr="00B36CC2">
        <w:rPr>
          <w:szCs w:val="20"/>
          <w:lang w:val="ru-BY" w:eastAsia="be-BY"/>
        </w:rPr>
        <w:t xml:space="preserve"> [Электронный ресурс]. – Режим доступа: </w:t>
      </w:r>
      <w:r w:rsidR="00830A28" w:rsidRPr="00830A28">
        <w:rPr>
          <w:szCs w:val="20"/>
          <w:lang w:val="ru-BY" w:eastAsia="be-BY"/>
        </w:rPr>
        <w:t>https://www.postgresql.org/</w:t>
      </w:r>
      <w:r w:rsidRPr="00B36CC2">
        <w:rPr>
          <w:szCs w:val="20"/>
          <w:lang w:val="ru-BY" w:eastAsia="be-BY"/>
        </w:rPr>
        <w:t xml:space="preserve">. – Дата доступа: </w:t>
      </w:r>
      <w:r w:rsidR="00747B34">
        <w:rPr>
          <w:szCs w:val="20"/>
          <w:lang w:val="ru-BY" w:eastAsia="be-BY"/>
        </w:rPr>
        <w:t>30</w:t>
      </w:r>
      <w:r w:rsidRPr="00B36CC2">
        <w:rPr>
          <w:szCs w:val="20"/>
          <w:lang w:val="ru-BY" w:eastAsia="be-BY"/>
        </w:rPr>
        <w:t>.09.2023</w:t>
      </w:r>
    </w:p>
    <w:p w14:paraId="6215C811" w14:textId="1D48B16B" w:rsidR="00A01DBD" w:rsidRPr="00B36CC2" w:rsidRDefault="003E3B4B" w:rsidP="00747B34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36CC2">
        <w:rPr>
          <w:szCs w:val="20"/>
          <w:lang w:val="ru-BY" w:eastAsia="be-BY"/>
        </w:rPr>
        <w:t>[</w:t>
      </w:r>
      <w:r w:rsidR="00747B34">
        <w:rPr>
          <w:szCs w:val="20"/>
          <w:lang w:eastAsia="be-BY"/>
        </w:rPr>
        <w:t>5</w:t>
      </w:r>
      <w:r w:rsidRPr="00B36CC2">
        <w:rPr>
          <w:szCs w:val="20"/>
          <w:lang w:val="ru-BY" w:eastAsia="be-BY"/>
        </w:rPr>
        <w:t xml:space="preserve">] </w:t>
      </w:r>
      <w:r w:rsidR="00747B34">
        <w:rPr>
          <w:szCs w:val="20"/>
          <w:lang w:val="ru-BY" w:eastAsia="be-BY"/>
        </w:rPr>
        <w:t xml:space="preserve">База данных </w:t>
      </w:r>
      <w:proofErr w:type="spellStart"/>
      <w:r w:rsidR="00747B34">
        <w:rPr>
          <w:szCs w:val="20"/>
          <w:lang w:eastAsia="be-BY"/>
        </w:rPr>
        <w:t>Supa</w:t>
      </w:r>
      <w:r w:rsidR="00830A28">
        <w:rPr>
          <w:szCs w:val="20"/>
          <w:lang w:eastAsia="be-BY"/>
        </w:rPr>
        <w:t>b</w:t>
      </w:r>
      <w:r w:rsidR="00747B34">
        <w:rPr>
          <w:szCs w:val="20"/>
          <w:lang w:eastAsia="be-BY"/>
        </w:rPr>
        <w:t>ase</w:t>
      </w:r>
      <w:proofErr w:type="spellEnd"/>
      <w:r w:rsidRPr="00B36CC2">
        <w:rPr>
          <w:szCs w:val="20"/>
          <w:lang w:val="ru-BY" w:eastAsia="be-BY"/>
        </w:rPr>
        <w:t xml:space="preserve"> [Электронный ресурс]. – Режим доступа: </w:t>
      </w:r>
      <w:r w:rsidR="00830A28" w:rsidRPr="00830A28">
        <w:rPr>
          <w:szCs w:val="20"/>
          <w:lang w:val="ru-BY" w:eastAsia="be-BY"/>
        </w:rPr>
        <w:t>https://supabase.com/</w:t>
      </w:r>
      <w:r w:rsidR="00830A28">
        <w:rPr>
          <w:szCs w:val="20"/>
          <w:lang w:eastAsia="be-BY"/>
        </w:rPr>
        <w:t xml:space="preserve">. </w:t>
      </w:r>
      <w:r w:rsidRPr="00B36CC2">
        <w:rPr>
          <w:szCs w:val="20"/>
          <w:lang w:val="ru-BY" w:eastAsia="be-BY"/>
        </w:rPr>
        <w:t xml:space="preserve">– Дата доступа: </w:t>
      </w:r>
      <w:r w:rsidR="00747B34">
        <w:rPr>
          <w:szCs w:val="20"/>
          <w:lang w:val="ru-BY" w:eastAsia="be-BY"/>
        </w:rPr>
        <w:t>30</w:t>
      </w:r>
      <w:r w:rsidRPr="00B36CC2">
        <w:rPr>
          <w:szCs w:val="20"/>
          <w:lang w:val="ru-BY" w:eastAsia="be-BY"/>
        </w:rPr>
        <w:t>.09.2023</w:t>
      </w:r>
    </w:p>
    <w:p w14:paraId="61BCA2D0" w14:textId="7A5023B9" w:rsidR="004C7A83" w:rsidRPr="00B36CC2" w:rsidRDefault="004C7A83" w:rsidP="00907A89">
      <w:pPr>
        <w:ind w:firstLine="0"/>
        <w:rPr>
          <w:lang w:val="ru-BY"/>
        </w:rPr>
      </w:pPr>
      <w:bookmarkStart w:id="15" w:name="_GoBack"/>
      <w:bookmarkEnd w:id="3"/>
      <w:bookmarkEnd w:id="4"/>
      <w:bookmarkEnd w:id="15"/>
    </w:p>
    <w:sectPr w:rsidR="004C7A83" w:rsidRPr="00B36CC2" w:rsidSect="00B00AF0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DAAFC" w14:textId="77777777" w:rsidR="001F1B28" w:rsidRDefault="001F1B28" w:rsidP="00EA3732">
      <w:pPr>
        <w:spacing w:line="240" w:lineRule="auto"/>
      </w:pPr>
      <w:r>
        <w:separator/>
      </w:r>
    </w:p>
  </w:endnote>
  <w:endnote w:type="continuationSeparator" w:id="0">
    <w:p w14:paraId="0C28BED1" w14:textId="77777777" w:rsidR="001F1B28" w:rsidRDefault="001F1B28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5A66" w14:textId="77777777" w:rsidR="001F1B28" w:rsidRDefault="001F1B28" w:rsidP="00EA3732">
      <w:pPr>
        <w:spacing w:line="240" w:lineRule="auto"/>
      </w:pPr>
      <w:r>
        <w:separator/>
      </w:r>
    </w:p>
  </w:footnote>
  <w:footnote w:type="continuationSeparator" w:id="0">
    <w:p w14:paraId="18157DC6" w14:textId="77777777" w:rsidR="001F1B28" w:rsidRDefault="001F1B28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180A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6E7B"/>
    <w:rsid w:val="00846D90"/>
    <w:rsid w:val="00847DF4"/>
    <w:rsid w:val="00856228"/>
    <w:rsid w:val="008563C5"/>
    <w:rsid w:val="00860864"/>
    <w:rsid w:val="00864F2E"/>
    <w:rsid w:val="00865CDA"/>
    <w:rsid w:val="00866B22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721D"/>
    <w:rsid w:val="008E74D7"/>
    <w:rsid w:val="008F2254"/>
    <w:rsid w:val="009011C7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27C1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3F0D"/>
    <w:rsid w:val="00AB57CD"/>
    <w:rsid w:val="00AB6FDE"/>
    <w:rsid w:val="00AB7498"/>
    <w:rsid w:val="00AE179D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A427C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E00415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16FA"/>
    <w:rsid w:val="00E92872"/>
    <w:rsid w:val="00E97ECD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1FF2"/>
    <w:rsid w:val="00F02B00"/>
    <w:rsid w:val="00F226B8"/>
    <w:rsid w:val="00F2348A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DF8B-633A-4C9D-9A4D-7946A7D3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13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767</cp:revision>
  <cp:lastPrinted>2023-09-24T09:49:00Z</cp:lastPrinted>
  <dcterms:created xsi:type="dcterms:W3CDTF">2021-11-12T17:37:00Z</dcterms:created>
  <dcterms:modified xsi:type="dcterms:W3CDTF">2023-09-30T16:49:00Z</dcterms:modified>
</cp:coreProperties>
</file>