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AE15" w14:textId="6CC42829" w:rsidR="00911D8C" w:rsidRPr="00B93279" w:rsidRDefault="00BC4630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 xml:space="preserve">  </w:t>
      </w:r>
      <w:r w:rsidR="00911D8C" w:rsidRPr="00B93279">
        <w:rPr>
          <w:rFonts w:eastAsia="Times New Roman" w:cs="Times New Roman"/>
          <w:szCs w:val="24"/>
          <w:lang w:val="ru-BY" w:eastAsia="ru-RU"/>
        </w:rPr>
        <w:t>Министерство образования Республики Беларусь</w:t>
      </w:r>
    </w:p>
    <w:p w14:paraId="28E306CA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 xml:space="preserve">Учреждение образования «Белорусский государственный университет </w:t>
      </w:r>
      <w:r w:rsidRPr="00B93279">
        <w:rPr>
          <w:rFonts w:eastAsia="Times New Roman" w:cs="Times New Roman"/>
          <w:szCs w:val="24"/>
          <w:lang w:val="ru-BY" w:eastAsia="ru-RU"/>
        </w:rPr>
        <w:br/>
        <w:t>информатики и радиоэлектроники»</w:t>
      </w:r>
    </w:p>
    <w:p w14:paraId="28883ED6" w14:textId="77777777" w:rsidR="00911D8C" w:rsidRPr="00B93279" w:rsidRDefault="00911D8C" w:rsidP="00911D8C">
      <w:pPr>
        <w:jc w:val="center"/>
        <w:rPr>
          <w:rFonts w:eastAsia="Times New Roman" w:cs="Times New Roman"/>
          <w:szCs w:val="24"/>
          <w:lang w:val="ru-BY" w:eastAsia="ru-RU"/>
        </w:rPr>
      </w:pPr>
    </w:p>
    <w:p w14:paraId="0DDF6E36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Факультет компьютерных систем и сетей</w:t>
      </w:r>
    </w:p>
    <w:p w14:paraId="4F93D89F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Кафедра информатики</w:t>
      </w:r>
    </w:p>
    <w:p w14:paraId="75EA1EC8" w14:textId="42D0D08F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Дисциплина «</w:t>
      </w:r>
      <w:r w:rsidR="0066765F" w:rsidRPr="00B93279">
        <w:rPr>
          <w:rFonts w:eastAsia="Times New Roman" w:cs="Times New Roman"/>
          <w:szCs w:val="24"/>
          <w:lang w:val="ru-BY" w:eastAsia="ru-RU"/>
        </w:rPr>
        <w:t>Технологии разработки программного обеспечения</w:t>
      </w:r>
      <w:r w:rsidRPr="00B93279">
        <w:rPr>
          <w:rFonts w:eastAsia="Times New Roman" w:cs="Times New Roman"/>
          <w:szCs w:val="24"/>
          <w:lang w:val="ru-BY" w:eastAsia="ru-RU"/>
        </w:rPr>
        <w:t>»</w:t>
      </w:r>
    </w:p>
    <w:p w14:paraId="31ABC263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54D20D0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AF2EA29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40E1A10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2C9C9B66" w14:textId="77777777" w:rsidR="00911D8C" w:rsidRPr="00B93279" w:rsidRDefault="00911D8C" w:rsidP="00911D8C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0F026DB3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B37371A" w14:textId="38A02DA2" w:rsidR="00911D8C" w:rsidRPr="00B93279" w:rsidRDefault="007D266A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B93279">
        <w:rPr>
          <w:rFonts w:eastAsia="Times New Roman" w:cs="Times New Roman"/>
          <w:b/>
          <w:szCs w:val="24"/>
          <w:lang w:val="ru-BY" w:eastAsia="ru-RU"/>
        </w:rPr>
        <w:t>ОТЧЕТ</w:t>
      </w:r>
    </w:p>
    <w:p w14:paraId="4049E0CC" w14:textId="2C1B4D9F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 xml:space="preserve">к </w:t>
      </w:r>
      <w:r w:rsidR="007D266A" w:rsidRPr="00B93279">
        <w:rPr>
          <w:rFonts w:eastAsia="Times New Roman" w:cs="Times New Roman"/>
          <w:szCs w:val="24"/>
          <w:lang w:val="ru-BY" w:eastAsia="ru-RU"/>
        </w:rPr>
        <w:t>лабораторной работе</w:t>
      </w:r>
    </w:p>
    <w:p w14:paraId="6D41D1CA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на тему:</w:t>
      </w:r>
    </w:p>
    <w:p w14:paraId="34D15924" w14:textId="6B54FBA9" w:rsidR="00911D8C" w:rsidRPr="00B93279" w:rsidRDefault="00911D8C" w:rsidP="00911D8C">
      <w:pPr>
        <w:ind w:firstLine="0"/>
        <w:jc w:val="center"/>
        <w:rPr>
          <w:rFonts w:eastAsia="Times New Roman" w:cs="Times New Roman"/>
          <w:b/>
          <w:szCs w:val="24"/>
          <w:lang w:val="ru-BY" w:eastAsia="ru-RU"/>
        </w:rPr>
      </w:pPr>
      <w:r w:rsidRPr="00B93279">
        <w:rPr>
          <w:rFonts w:eastAsia="Times New Roman" w:cs="Times New Roman"/>
          <w:b/>
          <w:caps/>
          <w:szCs w:val="24"/>
          <w:lang w:val="ru-BY" w:eastAsia="ru-RU"/>
        </w:rPr>
        <w:t>«</w:t>
      </w:r>
      <w:r w:rsidR="00B97A50">
        <w:rPr>
          <w:rFonts w:eastAsia="Times New Roman" w:cs="Times New Roman"/>
          <w:b/>
          <w:caps/>
          <w:szCs w:val="24"/>
          <w:lang w:val="ru-BY" w:eastAsia="ru-RU"/>
        </w:rPr>
        <w:t>П</w:t>
      </w:r>
      <w:r w:rsidR="00B97A50" w:rsidRPr="00B97A50">
        <w:rPr>
          <w:b/>
          <w:sz w:val="26"/>
          <w:szCs w:val="26"/>
          <w:lang w:val="ru-BY"/>
        </w:rPr>
        <w:t>роектирование и создание БД.</w:t>
      </w:r>
      <w:r w:rsidRPr="00B93279">
        <w:rPr>
          <w:rFonts w:eastAsia="Times New Roman" w:cs="Times New Roman"/>
          <w:b/>
          <w:caps/>
          <w:szCs w:val="24"/>
          <w:lang w:val="ru-BY" w:eastAsia="ru-RU"/>
        </w:rPr>
        <w:t>»</w:t>
      </w:r>
    </w:p>
    <w:p w14:paraId="5E557F29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65E9BAC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686EF06" w14:textId="77777777" w:rsidR="00911D8C" w:rsidRPr="00B93279" w:rsidRDefault="00911D8C" w:rsidP="00911D8C">
      <w:pPr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911D8C" w:rsidRPr="00B93279" w14:paraId="5F3FD6BB" w14:textId="77777777" w:rsidTr="00911D8C">
        <w:tc>
          <w:tcPr>
            <w:tcW w:w="4928" w:type="dxa"/>
          </w:tcPr>
          <w:p w14:paraId="618C9557" w14:textId="77777777" w:rsidR="00911D8C" w:rsidRPr="00B93279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694A147A" w14:textId="1B8B40C6" w:rsidR="00911D8C" w:rsidRPr="00B93279" w:rsidRDefault="00911D8C" w:rsidP="00911D8C">
            <w:pPr>
              <w:rPr>
                <w:szCs w:val="28"/>
                <w:lang w:val="ru-BY"/>
              </w:rPr>
            </w:pPr>
            <w:r w:rsidRPr="00B93279">
              <w:rPr>
                <w:szCs w:val="28"/>
                <w:lang w:val="ru-BY"/>
              </w:rPr>
              <w:t>Выполнил</w:t>
            </w:r>
            <w:r w:rsidR="007D266A" w:rsidRPr="00B93279">
              <w:rPr>
                <w:szCs w:val="28"/>
                <w:lang w:val="ru-BY"/>
              </w:rPr>
              <w:t>:</w:t>
            </w:r>
            <w:r w:rsidRPr="00B93279">
              <w:rPr>
                <w:szCs w:val="28"/>
                <w:lang w:val="ru-BY"/>
              </w:rPr>
              <w:t xml:space="preserve"> </w:t>
            </w:r>
          </w:p>
          <w:p w14:paraId="7BD96D37" w14:textId="369127B2" w:rsidR="00911D8C" w:rsidRPr="00B93279" w:rsidRDefault="006948E4" w:rsidP="007D266A">
            <w:pPr>
              <w:rPr>
                <w:sz w:val="16"/>
                <w:szCs w:val="16"/>
                <w:lang w:val="ru-BY"/>
              </w:rPr>
            </w:pPr>
            <w:r w:rsidRPr="00B93279">
              <w:rPr>
                <w:szCs w:val="28"/>
                <w:lang w:val="ru-BY"/>
              </w:rPr>
              <w:t>Слуцкий</w:t>
            </w:r>
            <w:r w:rsidR="00911D8C" w:rsidRPr="00B93279">
              <w:rPr>
                <w:szCs w:val="28"/>
                <w:lang w:val="ru-BY"/>
              </w:rPr>
              <w:t xml:space="preserve"> Никита Сергеевич</w:t>
            </w:r>
            <w:r w:rsidR="007D266A" w:rsidRPr="00B93279">
              <w:rPr>
                <w:sz w:val="16"/>
                <w:szCs w:val="16"/>
                <w:lang w:val="ru-BY"/>
              </w:rPr>
              <w:t xml:space="preserve">, </w:t>
            </w:r>
            <w:r w:rsidR="007D266A" w:rsidRPr="00B93279">
              <w:rPr>
                <w:sz w:val="16"/>
                <w:szCs w:val="16"/>
                <w:lang w:val="ru-BY"/>
              </w:rPr>
              <w:br/>
            </w:r>
            <w:r w:rsidR="007D266A" w:rsidRPr="00B93279">
              <w:rPr>
                <w:szCs w:val="28"/>
                <w:lang w:val="ru-BY"/>
              </w:rPr>
              <w:t>студент группы 053505</w:t>
            </w:r>
          </w:p>
        </w:tc>
      </w:tr>
      <w:tr w:rsidR="00911D8C" w:rsidRPr="00B93279" w14:paraId="72A9F598" w14:textId="77777777" w:rsidTr="00911D8C">
        <w:tc>
          <w:tcPr>
            <w:tcW w:w="4928" w:type="dxa"/>
          </w:tcPr>
          <w:p w14:paraId="2F1DB899" w14:textId="77777777" w:rsidR="00911D8C" w:rsidRPr="00B93279" w:rsidRDefault="00911D8C" w:rsidP="00911D8C">
            <w:pPr>
              <w:jc w:val="center"/>
              <w:rPr>
                <w:szCs w:val="24"/>
                <w:lang w:val="ru-BY"/>
              </w:rPr>
            </w:pPr>
          </w:p>
        </w:tc>
        <w:tc>
          <w:tcPr>
            <w:tcW w:w="4645" w:type="dxa"/>
          </w:tcPr>
          <w:p w14:paraId="53EE290F" w14:textId="7E37BBC5" w:rsidR="00911D8C" w:rsidRPr="00B93279" w:rsidRDefault="007D266A" w:rsidP="007D266A">
            <w:pPr>
              <w:rPr>
                <w:sz w:val="16"/>
                <w:szCs w:val="16"/>
                <w:lang w:val="ru-BY"/>
              </w:rPr>
            </w:pPr>
            <w:r w:rsidRPr="00B93279">
              <w:rPr>
                <w:szCs w:val="28"/>
                <w:lang w:val="ru-BY"/>
              </w:rPr>
              <w:t>Проверил:</w:t>
            </w:r>
            <w:r w:rsidRPr="00B93279">
              <w:rPr>
                <w:szCs w:val="28"/>
                <w:lang w:val="ru-BY"/>
              </w:rPr>
              <w:br/>
            </w:r>
            <w:r w:rsidR="0066765F" w:rsidRPr="00B93279">
              <w:rPr>
                <w:szCs w:val="28"/>
                <w:lang w:val="ru-BY"/>
              </w:rPr>
              <w:t>Гриценко Никита Юрьевич</w:t>
            </w:r>
            <w:r w:rsidRPr="00B93279">
              <w:rPr>
                <w:szCs w:val="28"/>
                <w:lang w:val="ru-BY"/>
              </w:rPr>
              <w:t>,</w:t>
            </w:r>
            <w:r w:rsidRPr="00B93279">
              <w:rPr>
                <w:szCs w:val="28"/>
                <w:lang w:val="ru-BY"/>
              </w:rPr>
              <w:br/>
              <w:t>ассистент каф. Информатики</w:t>
            </w:r>
          </w:p>
        </w:tc>
      </w:tr>
    </w:tbl>
    <w:p w14:paraId="5F0B8816" w14:textId="77777777" w:rsidR="00911D8C" w:rsidRPr="00B93279" w:rsidRDefault="00911D8C" w:rsidP="008E17AB">
      <w:pPr>
        <w:ind w:firstLine="0"/>
        <w:rPr>
          <w:rFonts w:eastAsia="Times New Roman" w:cs="Times New Roman"/>
          <w:szCs w:val="24"/>
          <w:lang w:val="ru-BY" w:eastAsia="ru-RU"/>
        </w:rPr>
      </w:pPr>
    </w:p>
    <w:p w14:paraId="51DFD945" w14:textId="72017F1F" w:rsidR="002620E7" w:rsidRPr="00B93279" w:rsidRDefault="002620E7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E76BF19" w14:textId="77777777" w:rsidR="00DC476D" w:rsidRPr="00B93279" w:rsidRDefault="00DC476D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45848662" w14:textId="77777777" w:rsidR="007D266A" w:rsidRPr="00B93279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6DC67A5F" w14:textId="77777777" w:rsidR="007D266A" w:rsidRPr="00B93279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3AAF58C1" w14:textId="77777777" w:rsidR="007D266A" w:rsidRPr="00B93279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58BF33A9" w14:textId="77777777" w:rsidR="007D266A" w:rsidRPr="00B93279" w:rsidRDefault="007D266A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</w:p>
    <w:p w14:paraId="0686D7D6" w14:textId="3A2DC7B7" w:rsidR="007626B0" w:rsidRPr="00B93279" w:rsidRDefault="00911D8C" w:rsidP="00DC476D">
      <w:pPr>
        <w:spacing w:after="100" w:afterAutospacing="1"/>
        <w:ind w:firstLine="0"/>
        <w:jc w:val="center"/>
        <w:rPr>
          <w:rFonts w:eastAsia="Times New Roman" w:cs="Times New Roman"/>
          <w:szCs w:val="24"/>
          <w:lang w:val="ru-BY" w:eastAsia="ru-RU"/>
        </w:rPr>
      </w:pPr>
      <w:r w:rsidRPr="00B93279">
        <w:rPr>
          <w:rFonts w:eastAsia="Times New Roman" w:cs="Times New Roman"/>
          <w:szCs w:val="24"/>
          <w:lang w:val="ru-BY" w:eastAsia="ru-RU"/>
        </w:rPr>
        <w:t>Минск 202</w:t>
      </w:r>
      <w:r w:rsidR="00D35B5B" w:rsidRPr="00B93279">
        <w:rPr>
          <w:rFonts w:eastAsia="Times New Roman" w:cs="Times New Roman"/>
          <w:szCs w:val="24"/>
          <w:lang w:val="ru-BY" w:eastAsia="ru-RU"/>
        </w:rPr>
        <w:t>3</w:t>
      </w:r>
      <w:r w:rsidR="00A22D3B" w:rsidRPr="00B93279">
        <w:rPr>
          <w:rFonts w:eastAsia="Times New Roman" w:cs="Times New Roman"/>
          <w:szCs w:val="24"/>
          <w:lang w:val="ru-BY" w:eastAsia="ru-RU"/>
        </w:rPr>
        <w:br w:type="page"/>
      </w:r>
    </w:p>
    <w:sdt>
      <w:sdtPr>
        <w:rPr>
          <w:rFonts w:ascii="Times New Roman" w:eastAsia="Arial" w:hAnsi="Times New Roman" w:cs="Arial"/>
          <w:color w:val="auto"/>
          <w:sz w:val="28"/>
          <w:szCs w:val="22"/>
          <w:lang w:val="ru-BY"/>
        </w:rPr>
        <w:id w:val="12323540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F54AF9" w14:textId="0961986D" w:rsidR="00C6201D" w:rsidRPr="00B93279" w:rsidRDefault="00071108" w:rsidP="00071108">
          <w:pPr>
            <w:pStyle w:val="TOCHeading"/>
            <w:ind w:left="0"/>
            <w:jc w:val="center"/>
            <w:rPr>
              <w:rStyle w:val="Heading1Char"/>
              <w:rFonts w:eastAsiaTheme="majorEastAsia"/>
              <w:lang w:val="ru-BY"/>
            </w:rPr>
          </w:pPr>
          <w:r w:rsidRPr="00B93279">
            <w:rPr>
              <w:rStyle w:val="Heading1Char"/>
              <w:rFonts w:eastAsiaTheme="majorEastAsia"/>
              <w:lang w:val="ru-BY"/>
            </w:rPr>
            <w:t>СОДЕРЖАНИЕ</w:t>
          </w:r>
        </w:p>
        <w:p w14:paraId="0021554F" w14:textId="77777777" w:rsidR="00071108" w:rsidRPr="00B93279" w:rsidRDefault="00071108" w:rsidP="00071108">
          <w:pPr>
            <w:rPr>
              <w:lang w:val="ru-BY"/>
            </w:rPr>
          </w:pPr>
        </w:p>
        <w:p w14:paraId="10F8943B" w14:textId="1310C08A" w:rsidR="00907A89" w:rsidRPr="00B93279" w:rsidRDefault="00C6201D" w:rsidP="006B29F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BY"/>
            </w:rPr>
          </w:pPr>
          <w:r w:rsidRPr="00B93279">
            <w:rPr>
              <w:lang w:val="ru-BY"/>
            </w:rPr>
            <w:fldChar w:fldCharType="begin"/>
          </w:r>
          <w:r w:rsidRPr="00B93279">
            <w:rPr>
              <w:lang w:val="ru-BY"/>
            </w:rPr>
            <w:instrText xml:space="preserve"> TOC \o "1-3" \h \z \u </w:instrText>
          </w:r>
          <w:r w:rsidRPr="00B93279">
            <w:rPr>
              <w:lang w:val="ru-BY"/>
            </w:rPr>
            <w:fldChar w:fldCharType="separate"/>
          </w:r>
          <w:hyperlink w:anchor="_Toc146477687" w:history="1">
            <w:r w:rsidR="00B711F1" w:rsidRPr="00B93279">
              <w:rPr>
                <w:rStyle w:val="Hyperlink"/>
                <w:noProof/>
                <w:lang w:val="ru-BY"/>
              </w:rPr>
              <w:t>Введение</w:t>
            </w:r>
            <w:r w:rsidR="00907A89" w:rsidRPr="00B93279">
              <w:rPr>
                <w:noProof/>
                <w:webHidden/>
                <w:lang w:val="ru-BY"/>
              </w:rPr>
              <w:tab/>
            </w:r>
            <w:r w:rsidR="00907A89" w:rsidRPr="00B93279">
              <w:rPr>
                <w:noProof/>
                <w:webHidden/>
                <w:lang w:val="ru-BY"/>
              </w:rPr>
              <w:fldChar w:fldCharType="begin"/>
            </w:r>
            <w:r w:rsidR="00907A89" w:rsidRPr="00B93279">
              <w:rPr>
                <w:noProof/>
                <w:webHidden/>
                <w:lang w:val="ru-BY"/>
              </w:rPr>
              <w:instrText xml:space="preserve"> PAGEREF _Toc146477687 \h </w:instrText>
            </w:r>
            <w:r w:rsidR="00907A89" w:rsidRPr="00B93279">
              <w:rPr>
                <w:noProof/>
                <w:webHidden/>
                <w:lang w:val="ru-BY"/>
              </w:rPr>
            </w:r>
            <w:r w:rsidR="00907A89" w:rsidRPr="00B93279">
              <w:rPr>
                <w:noProof/>
                <w:webHidden/>
                <w:lang w:val="ru-BY"/>
              </w:rPr>
              <w:fldChar w:fldCharType="separate"/>
            </w:r>
            <w:r w:rsidR="00A537ED">
              <w:rPr>
                <w:noProof/>
                <w:webHidden/>
                <w:lang w:val="ru-BY"/>
              </w:rPr>
              <w:t>3</w:t>
            </w:r>
            <w:r w:rsidR="00907A89" w:rsidRPr="00B93279">
              <w:rPr>
                <w:noProof/>
                <w:webHidden/>
                <w:lang w:val="ru-BY"/>
              </w:rPr>
              <w:fldChar w:fldCharType="end"/>
            </w:r>
          </w:hyperlink>
        </w:p>
        <w:p w14:paraId="2B5B67CA" w14:textId="7EF621D5" w:rsidR="00907A89" w:rsidRPr="00B93279" w:rsidRDefault="00DE4419" w:rsidP="006B29F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BY"/>
            </w:rPr>
          </w:pPr>
          <w:hyperlink w:anchor="_Toc146477688" w:history="1">
            <w:r w:rsidR="00907A89" w:rsidRPr="00B93279">
              <w:rPr>
                <w:rStyle w:val="Hyperlink"/>
                <w:noProof/>
                <w:lang w:val="ru-BY"/>
              </w:rPr>
              <w:t>1 Анализ существующих областей рынка</w:t>
            </w:r>
            <w:r w:rsidR="00907A89" w:rsidRPr="00B93279">
              <w:rPr>
                <w:noProof/>
                <w:webHidden/>
                <w:lang w:val="ru-BY"/>
              </w:rPr>
              <w:tab/>
            </w:r>
            <w:r w:rsidR="00907A89" w:rsidRPr="00B93279">
              <w:rPr>
                <w:noProof/>
                <w:webHidden/>
                <w:lang w:val="ru-BY"/>
              </w:rPr>
              <w:fldChar w:fldCharType="begin"/>
            </w:r>
            <w:r w:rsidR="00907A89" w:rsidRPr="00B93279">
              <w:rPr>
                <w:noProof/>
                <w:webHidden/>
                <w:lang w:val="ru-BY"/>
              </w:rPr>
              <w:instrText xml:space="preserve"> PAGEREF _Toc146477688 \h </w:instrText>
            </w:r>
            <w:r w:rsidR="00907A89" w:rsidRPr="00B93279">
              <w:rPr>
                <w:noProof/>
                <w:webHidden/>
                <w:lang w:val="ru-BY"/>
              </w:rPr>
            </w:r>
            <w:r w:rsidR="00907A89" w:rsidRPr="00B93279">
              <w:rPr>
                <w:noProof/>
                <w:webHidden/>
                <w:lang w:val="ru-BY"/>
              </w:rPr>
              <w:fldChar w:fldCharType="separate"/>
            </w:r>
            <w:r w:rsidR="00A537ED">
              <w:rPr>
                <w:noProof/>
                <w:webHidden/>
                <w:lang w:val="ru-BY"/>
              </w:rPr>
              <w:t>6</w:t>
            </w:r>
            <w:r w:rsidR="00907A89" w:rsidRPr="00B93279">
              <w:rPr>
                <w:noProof/>
                <w:webHidden/>
                <w:lang w:val="ru-BY"/>
              </w:rPr>
              <w:fldChar w:fldCharType="end"/>
            </w:r>
          </w:hyperlink>
        </w:p>
        <w:p w14:paraId="6CA96761" w14:textId="2BF5F6CE" w:rsidR="00907A89" w:rsidRPr="00B93279" w:rsidRDefault="00907A8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r w:rsidRPr="00B93279">
            <w:rPr>
              <w:rStyle w:val="Hyperlink"/>
              <w:u w:val="none"/>
            </w:rPr>
            <w:t xml:space="preserve">   </w:t>
          </w:r>
          <w:hyperlink w:anchor="_Toc146477689" w:history="1">
            <w:r w:rsidRPr="00B93279">
              <w:rPr>
                <w:rStyle w:val="Hyperlink"/>
              </w:rPr>
              <w:t>1.1 Roomle</w:t>
            </w:r>
            <w:r w:rsidRPr="00B93279">
              <w:rPr>
                <w:webHidden/>
              </w:rPr>
              <w:tab/>
            </w:r>
            <w:r w:rsidRPr="00B93279">
              <w:rPr>
                <w:webHidden/>
              </w:rPr>
              <w:fldChar w:fldCharType="begin"/>
            </w:r>
            <w:r w:rsidRPr="00B93279">
              <w:rPr>
                <w:webHidden/>
              </w:rPr>
              <w:instrText xml:space="preserve"> PAGEREF _Toc146477689 \h </w:instrText>
            </w:r>
            <w:r w:rsidRPr="00B93279">
              <w:rPr>
                <w:webHidden/>
              </w:rPr>
            </w:r>
            <w:r w:rsidRPr="00B93279">
              <w:rPr>
                <w:webHidden/>
              </w:rPr>
              <w:fldChar w:fldCharType="separate"/>
            </w:r>
            <w:r w:rsidR="00A537ED">
              <w:rPr>
                <w:webHidden/>
              </w:rPr>
              <w:t>6</w:t>
            </w:r>
            <w:r w:rsidRPr="00B93279">
              <w:rPr>
                <w:webHidden/>
              </w:rPr>
              <w:fldChar w:fldCharType="end"/>
            </w:r>
          </w:hyperlink>
        </w:p>
        <w:p w14:paraId="39EFDA84" w14:textId="170A1697" w:rsidR="00907A89" w:rsidRPr="00B93279" w:rsidRDefault="00907A8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r w:rsidRPr="00B93279">
            <w:rPr>
              <w:rStyle w:val="Hyperlink"/>
              <w:u w:val="none"/>
            </w:rPr>
            <w:t xml:space="preserve">   </w:t>
          </w:r>
          <w:hyperlink w:anchor="_Toc146477690" w:history="1">
            <w:r w:rsidRPr="00B93279">
              <w:rPr>
                <w:rStyle w:val="Hyperlink"/>
              </w:rPr>
              <w:t>1.2 RoomToDo</w:t>
            </w:r>
            <w:r w:rsidRPr="00B93279">
              <w:rPr>
                <w:webHidden/>
              </w:rPr>
              <w:tab/>
            </w:r>
            <w:r w:rsidRPr="00B93279">
              <w:rPr>
                <w:webHidden/>
              </w:rPr>
              <w:fldChar w:fldCharType="begin"/>
            </w:r>
            <w:r w:rsidRPr="00B93279">
              <w:rPr>
                <w:webHidden/>
              </w:rPr>
              <w:instrText xml:space="preserve"> PAGEREF _Toc146477690 \h </w:instrText>
            </w:r>
            <w:r w:rsidRPr="00B93279">
              <w:rPr>
                <w:webHidden/>
              </w:rPr>
            </w:r>
            <w:r w:rsidRPr="00B93279">
              <w:rPr>
                <w:webHidden/>
              </w:rPr>
              <w:fldChar w:fldCharType="separate"/>
            </w:r>
            <w:r w:rsidR="00A537ED">
              <w:rPr>
                <w:webHidden/>
              </w:rPr>
              <w:t>7</w:t>
            </w:r>
            <w:r w:rsidRPr="00B93279">
              <w:rPr>
                <w:webHidden/>
              </w:rPr>
              <w:fldChar w:fldCharType="end"/>
            </w:r>
          </w:hyperlink>
        </w:p>
        <w:p w14:paraId="419ED18B" w14:textId="29D529F0" w:rsidR="00907A89" w:rsidRPr="00B93279" w:rsidRDefault="00907A8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r w:rsidRPr="00B93279">
            <w:rPr>
              <w:rStyle w:val="Hyperlink"/>
              <w:u w:val="none"/>
            </w:rPr>
            <w:t xml:space="preserve">   </w:t>
          </w:r>
          <w:hyperlink w:anchor="_Toc146477691" w:history="1">
            <w:r w:rsidRPr="00B93279">
              <w:rPr>
                <w:rStyle w:val="Hyperlink"/>
              </w:rPr>
              <w:t>1.3</w:t>
            </w:r>
            <w:r w:rsidR="00B711F1" w:rsidRPr="00B93279">
              <w:rPr>
                <w:rStyle w:val="Hyperlink"/>
              </w:rPr>
              <w:t> </w:t>
            </w:r>
            <w:r w:rsidRPr="00B93279">
              <w:rPr>
                <w:rStyle w:val="Hyperlink"/>
              </w:rPr>
              <w:t>Выводы и постановка задач для возможности конкурировать с вышеописанными продуктами</w:t>
            </w:r>
            <w:r w:rsidRPr="00B93279">
              <w:rPr>
                <w:webHidden/>
              </w:rPr>
              <w:tab/>
            </w:r>
            <w:r w:rsidRPr="00B93279">
              <w:rPr>
                <w:webHidden/>
              </w:rPr>
              <w:fldChar w:fldCharType="begin"/>
            </w:r>
            <w:r w:rsidRPr="00B93279">
              <w:rPr>
                <w:webHidden/>
              </w:rPr>
              <w:instrText xml:space="preserve"> PAGEREF _Toc146477691 \h </w:instrText>
            </w:r>
            <w:r w:rsidRPr="00B93279">
              <w:rPr>
                <w:webHidden/>
              </w:rPr>
            </w:r>
            <w:r w:rsidRPr="00B93279">
              <w:rPr>
                <w:webHidden/>
              </w:rPr>
              <w:fldChar w:fldCharType="separate"/>
            </w:r>
            <w:r w:rsidR="00A537ED">
              <w:rPr>
                <w:webHidden/>
              </w:rPr>
              <w:t>7</w:t>
            </w:r>
            <w:r w:rsidRPr="00B93279">
              <w:rPr>
                <w:webHidden/>
              </w:rPr>
              <w:fldChar w:fldCharType="end"/>
            </w:r>
          </w:hyperlink>
        </w:p>
        <w:p w14:paraId="04D9A84D" w14:textId="0897860C" w:rsidR="00907A89" w:rsidRPr="00B93279" w:rsidRDefault="00DE4419" w:rsidP="006B29F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BY"/>
            </w:rPr>
          </w:pPr>
          <w:hyperlink w:anchor="_Toc146477692" w:history="1">
            <w:r w:rsidR="00907A89" w:rsidRPr="00B93279">
              <w:rPr>
                <w:rStyle w:val="Hyperlink"/>
                <w:noProof/>
                <w:lang w:val="ru-BY"/>
              </w:rPr>
              <w:t>2 Общее описание разрабатываемого программного продукта</w:t>
            </w:r>
            <w:r w:rsidR="00907A89" w:rsidRPr="00B93279">
              <w:rPr>
                <w:noProof/>
                <w:webHidden/>
                <w:lang w:val="ru-BY"/>
              </w:rPr>
              <w:tab/>
            </w:r>
            <w:r w:rsidR="00907A89" w:rsidRPr="00B93279">
              <w:rPr>
                <w:noProof/>
                <w:webHidden/>
                <w:lang w:val="ru-BY"/>
              </w:rPr>
              <w:fldChar w:fldCharType="begin"/>
            </w:r>
            <w:r w:rsidR="00907A89" w:rsidRPr="00B93279">
              <w:rPr>
                <w:noProof/>
                <w:webHidden/>
                <w:lang w:val="ru-BY"/>
              </w:rPr>
              <w:instrText xml:space="preserve"> PAGEREF _Toc146477692 \h </w:instrText>
            </w:r>
            <w:r w:rsidR="00907A89" w:rsidRPr="00B93279">
              <w:rPr>
                <w:noProof/>
                <w:webHidden/>
                <w:lang w:val="ru-BY"/>
              </w:rPr>
            </w:r>
            <w:r w:rsidR="00907A89" w:rsidRPr="00B93279">
              <w:rPr>
                <w:noProof/>
                <w:webHidden/>
                <w:lang w:val="ru-BY"/>
              </w:rPr>
              <w:fldChar w:fldCharType="separate"/>
            </w:r>
            <w:r w:rsidR="00A537ED">
              <w:rPr>
                <w:noProof/>
                <w:webHidden/>
                <w:lang w:val="ru-BY"/>
              </w:rPr>
              <w:t>9</w:t>
            </w:r>
            <w:r w:rsidR="00907A89" w:rsidRPr="00B93279">
              <w:rPr>
                <w:noProof/>
                <w:webHidden/>
                <w:lang w:val="ru-BY"/>
              </w:rPr>
              <w:fldChar w:fldCharType="end"/>
            </w:r>
          </w:hyperlink>
        </w:p>
        <w:p w14:paraId="2D1A4D8B" w14:textId="2E173212" w:rsidR="00907A89" w:rsidRPr="00B93279" w:rsidRDefault="00907A8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r w:rsidRPr="00B93279">
            <w:rPr>
              <w:rStyle w:val="Hyperlink"/>
              <w:u w:val="none"/>
            </w:rPr>
            <w:t xml:space="preserve">   </w:t>
          </w:r>
          <w:hyperlink w:anchor="_Toc146477693" w:history="1">
            <w:r w:rsidRPr="00B93279">
              <w:rPr>
                <w:rStyle w:val="Hyperlink"/>
              </w:rPr>
              <w:t>2.1 Цели разработки</w:t>
            </w:r>
            <w:r w:rsidRPr="00B93279">
              <w:rPr>
                <w:webHidden/>
              </w:rPr>
              <w:tab/>
            </w:r>
            <w:r w:rsidRPr="00B93279">
              <w:rPr>
                <w:webHidden/>
              </w:rPr>
              <w:fldChar w:fldCharType="begin"/>
            </w:r>
            <w:r w:rsidRPr="00B93279">
              <w:rPr>
                <w:webHidden/>
              </w:rPr>
              <w:instrText xml:space="preserve"> PAGEREF _Toc146477693 \h </w:instrText>
            </w:r>
            <w:r w:rsidRPr="00B93279">
              <w:rPr>
                <w:webHidden/>
              </w:rPr>
            </w:r>
            <w:r w:rsidRPr="00B93279">
              <w:rPr>
                <w:webHidden/>
              </w:rPr>
              <w:fldChar w:fldCharType="separate"/>
            </w:r>
            <w:r w:rsidR="00A537ED">
              <w:rPr>
                <w:webHidden/>
              </w:rPr>
              <w:t>9</w:t>
            </w:r>
            <w:r w:rsidRPr="00B93279">
              <w:rPr>
                <w:webHidden/>
              </w:rPr>
              <w:fldChar w:fldCharType="end"/>
            </w:r>
          </w:hyperlink>
        </w:p>
        <w:p w14:paraId="651D907B" w14:textId="592E6100" w:rsidR="00907A89" w:rsidRPr="00B93279" w:rsidRDefault="00907A8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r w:rsidRPr="00B93279">
            <w:rPr>
              <w:rStyle w:val="Hyperlink"/>
              <w:u w:val="none"/>
            </w:rPr>
            <w:t xml:space="preserve">   </w:t>
          </w:r>
          <w:hyperlink w:anchor="_Toc146477694" w:history="1">
            <w:r w:rsidRPr="00B93279">
              <w:rPr>
                <w:rStyle w:val="Hyperlink"/>
              </w:rPr>
              <w:t>2.2 Функциональная карта программного продукта</w:t>
            </w:r>
            <w:r w:rsidRPr="00B93279">
              <w:rPr>
                <w:webHidden/>
              </w:rPr>
              <w:tab/>
            </w:r>
            <w:r w:rsidRPr="00B93279">
              <w:rPr>
                <w:webHidden/>
              </w:rPr>
              <w:fldChar w:fldCharType="begin"/>
            </w:r>
            <w:r w:rsidRPr="00B93279">
              <w:rPr>
                <w:webHidden/>
              </w:rPr>
              <w:instrText xml:space="preserve"> PAGEREF _Toc146477694 \h </w:instrText>
            </w:r>
            <w:r w:rsidRPr="00B93279">
              <w:rPr>
                <w:webHidden/>
              </w:rPr>
            </w:r>
            <w:r w:rsidRPr="00B93279">
              <w:rPr>
                <w:webHidden/>
              </w:rPr>
              <w:fldChar w:fldCharType="separate"/>
            </w:r>
            <w:r w:rsidR="00A537ED">
              <w:rPr>
                <w:webHidden/>
              </w:rPr>
              <w:t>9</w:t>
            </w:r>
            <w:r w:rsidRPr="00B93279">
              <w:rPr>
                <w:webHidden/>
              </w:rPr>
              <w:fldChar w:fldCharType="end"/>
            </w:r>
          </w:hyperlink>
        </w:p>
        <w:p w14:paraId="3A3CA75C" w14:textId="7ABE74A2" w:rsidR="00907A89" w:rsidRPr="00B93279" w:rsidRDefault="00907A8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r w:rsidRPr="00B93279">
            <w:rPr>
              <w:rStyle w:val="Hyperlink"/>
              <w:u w:val="none"/>
            </w:rPr>
            <w:t xml:space="preserve">   </w:t>
          </w:r>
          <w:hyperlink w:anchor="_Toc146477695" w:history="1">
            <w:r w:rsidRPr="00B93279">
              <w:rPr>
                <w:rStyle w:val="Hyperlink"/>
              </w:rPr>
              <w:t>2.3 Пользовательские интерфейсы</w:t>
            </w:r>
            <w:r w:rsidRPr="00B93279">
              <w:rPr>
                <w:webHidden/>
              </w:rPr>
              <w:tab/>
            </w:r>
            <w:r w:rsidRPr="00B93279">
              <w:rPr>
                <w:webHidden/>
              </w:rPr>
              <w:fldChar w:fldCharType="begin"/>
            </w:r>
            <w:r w:rsidRPr="00B93279">
              <w:rPr>
                <w:webHidden/>
              </w:rPr>
              <w:instrText xml:space="preserve"> PAGEREF _Toc146477695 \h </w:instrText>
            </w:r>
            <w:r w:rsidRPr="00B93279">
              <w:rPr>
                <w:webHidden/>
              </w:rPr>
            </w:r>
            <w:r w:rsidRPr="00B93279">
              <w:rPr>
                <w:webHidden/>
              </w:rPr>
              <w:fldChar w:fldCharType="separate"/>
            </w:r>
            <w:r w:rsidR="00A537ED">
              <w:rPr>
                <w:webHidden/>
              </w:rPr>
              <w:t>11</w:t>
            </w:r>
            <w:r w:rsidRPr="00B93279">
              <w:rPr>
                <w:webHidden/>
              </w:rPr>
              <w:fldChar w:fldCharType="end"/>
            </w:r>
          </w:hyperlink>
        </w:p>
        <w:p w14:paraId="43ED44BF" w14:textId="07D503E3" w:rsidR="00907A89" w:rsidRPr="00B93279" w:rsidRDefault="00907A8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r w:rsidRPr="00B93279">
            <w:rPr>
              <w:rStyle w:val="Hyperlink"/>
              <w:u w:val="none"/>
            </w:rPr>
            <w:t xml:space="preserve">   </w:t>
          </w:r>
          <w:hyperlink w:anchor="_Toc146477696" w:history="1">
            <w:r w:rsidRPr="00B93279">
              <w:rPr>
                <w:rStyle w:val="Hyperlink"/>
              </w:rPr>
              <w:t>2.4 Программные интерфейсы</w:t>
            </w:r>
            <w:r w:rsidRPr="00B93279">
              <w:rPr>
                <w:webHidden/>
              </w:rPr>
              <w:tab/>
            </w:r>
            <w:r w:rsidRPr="00B93279">
              <w:rPr>
                <w:webHidden/>
              </w:rPr>
              <w:fldChar w:fldCharType="begin"/>
            </w:r>
            <w:r w:rsidRPr="00B93279">
              <w:rPr>
                <w:webHidden/>
              </w:rPr>
              <w:instrText xml:space="preserve"> PAGEREF _Toc146477696 \h </w:instrText>
            </w:r>
            <w:r w:rsidRPr="00B93279">
              <w:rPr>
                <w:webHidden/>
              </w:rPr>
            </w:r>
            <w:r w:rsidRPr="00B93279">
              <w:rPr>
                <w:webHidden/>
              </w:rPr>
              <w:fldChar w:fldCharType="separate"/>
            </w:r>
            <w:r w:rsidR="00A537ED">
              <w:rPr>
                <w:webHidden/>
              </w:rPr>
              <w:t>12</w:t>
            </w:r>
            <w:r w:rsidRPr="00B93279">
              <w:rPr>
                <w:webHidden/>
              </w:rPr>
              <w:fldChar w:fldCharType="end"/>
            </w:r>
          </w:hyperlink>
        </w:p>
        <w:p w14:paraId="00732271" w14:textId="121CF5F7" w:rsidR="00907A89" w:rsidRPr="00B93279" w:rsidRDefault="00907A89">
          <w:pPr>
            <w:pStyle w:val="TOC2"/>
            <w:rPr>
              <w:rFonts w:asciiTheme="minorHAnsi" w:eastAsiaTheme="minorEastAsia" w:hAnsiTheme="minorHAnsi" w:cstheme="minorBidi"/>
              <w:sz w:val="22"/>
            </w:rPr>
          </w:pPr>
          <w:r w:rsidRPr="00B93279">
            <w:rPr>
              <w:rStyle w:val="Hyperlink"/>
              <w:u w:val="none"/>
            </w:rPr>
            <w:t xml:space="preserve">   </w:t>
          </w:r>
          <w:hyperlink w:anchor="_Toc146477697" w:history="1">
            <w:r w:rsidRPr="00B93279">
              <w:rPr>
                <w:rStyle w:val="Hyperlink"/>
              </w:rPr>
              <w:t>2.5 Нефункциональные требования</w:t>
            </w:r>
            <w:r w:rsidRPr="00B93279">
              <w:rPr>
                <w:webHidden/>
              </w:rPr>
              <w:tab/>
            </w:r>
            <w:r w:rsidRPr="00B93279">
              <w:rPr>
                <w:webHidden/>
              </w:rPr>
              <w:fldChar w:fldCharType="begin"/>
            </w:r>
            <w:r w:rsidRPr="00B93279">
              <w:rPr>
                <w:webHidden/>
              </w:rPr>
              <w:instrText xml:space="preserve"> PAGEREF _Toc146477697 \h </w:instrText>
            </w:r>
            <w:r w:rsidRPr="00B93279">
              <w:rPr>
                <w:webHidden/>
              </w:rPr>
            </w:r>
            <w:r w:rsidRPr="00B93279">
              <w:rPr>
                <w:webHidden/>
              </w:rPr>
              <w:fldChar w:fldCharType="separate"/>
            </w:r>
            <w:r w:rsidR="00A537ED">
              <w:rPr>
                <w:webHidden/>
              </w:rPr>
              <w:t>13</w:t>
            </w:r>
            <w:r w:rsidRPr="00B93279">
              <w:rPr>
                <w:webHidden/>
              </w:rPr>
              <w:fldChar w:fldCharType="end"/>
            </w:r>
          </w:hyperlink>
        </w:p>
        <w:p w14:paraId="5BFCEE5D" w14:textId="43B7863C" w:rsidR="00907A89" w:rsidRPr="00B93279" w:rsidRDefault="00DE4419" w:rsidP="006B29F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lang w:val="ru-BY"/>
            </w:rPr>
          </w:pPr>
          <w:hyperlink w:anchor="_Toc146477698" w:history="1">
            <w:r w:rsidR="00907A89" w:rsidRPr="00B93279">
              <w:rPr>
                <w:rStyle w:val="Hyperlink"/>
                <w:noProof/>
                <w:lang w:val="ru-BY"/>
              </w:rPr>
              <w:t>Список используемых источников</w:t>
            </w:r>
            <w:r w:rsidR="00907A89" w:rsidRPr="00B93279">
              <w:rPr>
                <w:noProof/>
                <w:webHidden/>
                <w:lang w:val="ru-BY"/>
              </w:rPr>
              <w:tab/>
            </w:r>
            <w:r w:rsidR="00907A89" w:rsidRPr="00B93279">
              <w:rPr>
                <w:noProof/>
                <w:webHidden/>
                <w:lang w:val="ru-BY"/>
              </w:rPr>
              <w:fldChar w:fldCharType="begin"/>
            </w:r>
            <w:r w:rsidR="00907A89" w:rsidRPr="00B93279">
              <w:rPr>
                <w:noProof/>
                <w:webHidden/>
                <w:lang w:val="ru-BY"/>
              </w:rPr>
              <w:instrText xml:space="preserve"> PAGEREF _Toc146477698 \h </w:instrText>
            </w:r>
            <w:r w:rsidR="00907A89" w:rsidRPr="00B93279">
              <w:rPr>
                <w:noProof/>
                <w:webHidden/>
                <w:lang w:val="ru-BY"/>
              </w:rPr>
            </w:r>
            <w:r w:rsidR="00907A89" w:rsidRPr="00B93279">
              <w:rPr>
                <w:noProof/>
                <w:webHidden/>
                <w:lang w:val="ru-BY"/>
              </w:rPr>
              <w:fldChar w:fldCharType="separate"/>
            </w:r>
            <w:r w:rsidR="00A537ED">
              <w:rPr>
                <w:noProof/>
                <w:webHidden/>
                <w:lang w:val="ru-BY"/>
              </w:rPr>
              <w:t>15</w:t>
            </w:r>
            <w:r w:rsidR="00907A89" w:rsidRPr="00B93279">
              <w:rPr>
                <w:noProof/>
                <w:webHidden/>
                <w:lang w:val="ru-BY"/>
              </w:rPr>
              <w:fldChar w:fldCharType="end"/>
            </w:r>
          </w:hyperlink>
        </w:p>
        <w:p w14:paraId="7B4A168F" w14:textId="11515129" w:rsidR="00C6201D" w:rsidRPr="00B93279" w:rsidRDefault="00C6201D" w:rsidP="009139B6">
          <w:pPr>
            <w:jc w:val="left"/>
            <w:rPr>
              <w:lang w:val="ru-BY"/>
            </w:rPr>
          </w:pPr>
          <w:r w:rsidRPr="00B93279">
            <w:rPr>
              <w:b/>
              <w:bCs/>
              <w:noProof/>
              <w:lang w:val="ru-BY"/>
            </w:rPr>
            <w:fldChar w:fldCharType="end"/>
          </w:r>
        </w:p>
      </w:sdtContent>
    </w:sdt>
    <w:p w14:paraId="3A75DE04" w14:textId="127A8E97" w:rsidR="008E17AB" w:rsidRPr="00B93279" w:rsidRDefault="008E17AB" w:rsidP="00C21D33">
      <w:pPr>
        <w:pStyle w:val="TOCHeading"/>
        <w:rPr>
          <w:lang w:val="ru-BY"/>
        </w:rPr>
      </w:pPr>
    </w:p>
    <w:bookmarkStart w:id="0" w:name="_Toc121231666"/>
    <w:bookmarkStart w:id="1" w:name="_Toc121231982"/>
    <w:p w14:paraId="30363647" w14:textId="7921FEBC" w:rsidR="005C058F" w:rsidRPr="00B93279" w:rsidRDefault="006B29FC">
      <w:pPr>
        <w:jc w:val="center"/>
        <w:rPr>
          <w:rFonts w:eastAsia="Times New Roman"/>
          <w:b/>
          <w:caps/>
          <w:color w:val="000000" w:themeColor="text1"/>
          <w:sz w:val="32"/>
          <w:szCs w:val="40"/>
          <w:lang w:val="ru-BY"/>
        </w:rPr>
      </w:pPr>
      <w:r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66DDB" wp14:editId="4C84B3B2">
                <wp:simplePos x="0" y="0"/>
                <wp:positionH relativeFrom="column">
                  <wp:posOffset>5347624</wp:posOffset>
                </wp:positionH>
                <wp:positionV relativeFrom="paragraph">
                  <wp:posOffset>4452274</wp:posOffset>
                </wp:positionV>
                <wp:extent cx="872837" cy="907473"/>
                <wp:effectExtent l="0" t="0" r="22860" b="260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837" cy="9074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2E9C5" id="Rectangle 9" o:spid="_x0000_s1026" style="position:absolute;margin-left:421.05pt;margin-top:350.55pt;width:68.75pt;height:71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4C0117" w:rsidRPr="00B93279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765D21" wp14:editId="18001FA4">
                <wp:simplePos x="0" y="0"/>
                <wp:positionH relativeFrom="column">
                  <wp:posOffset>5657215</wp:posOffset>
                </wp:positionH>
                <wp:positionV relativeFrom="paragraph">
                  <wp:posOffset>4535805</wp:posOffset>
                </wp:positionV>
                <wp:extent cx="374650" cy="4064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56572B" id="Rectangle 12" o:spid="_x0000_s1026" style="position:absolute;margin-left:445.45pt;margin-top:357.15pt;width:29.5pt;height:3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" fillcolor="white [3212]" strokecolor="white [3212]" strokeweight="1pt"/>
            </w:pict>
          </mc:Fallback>
        </mc:AlternateContent>
      </w:r>
      <w:r w:rsidR="00403DC0" w:rsidRPr="00B93279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0949B4" wp14:editId="2B29B4F6">
                <wp:simplePos x="0" y="0"/>
                <wp:positionH relativeFrom="column">
                  <wp:posOffset>5560646</wp:posOffset>
                </wp:positionH>
                <wp:positionV relativeFrom="paragraph">
                  <wp:posOffset>5651549</wp:posOffset>
                </wp:positionV>
                <wp:extent cx="550985" cy="392723"/>
                <wp:effectExtent l="0" t="0" r="2095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985" cy="3927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EAD3C2" id="Rectangle 4" o:spid="_x0000_s1026" style="position:absolute;margin-left:437.85pt;margin-top:445pt;width:43.4pt;height:30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" fillcolor="white [3212]" strokecolor="white [3212]" strokeweight="1pt"/>
            </w:pict>
          </mc:Fallback>
        </mc:AlternateContent>
      </w:r>
      <w:r w:rsidR="005C058F" w:rsidRPr="00B93279">
        <w:rPr>
          <w:lang w:val="ru-BY"/>
        </w:rPr>
        <w:br w:type="page"/>
      </w:r>
    </w:p>
    <w:bookmarkStart w:id="2" w:name="_Toc146477687"/>
    <w:p w14:paraId="4EF5E08A" w14:textId="4D17A0E3" w:rsidR="005066BE" w:rsidRPr="00B93279" w:rsidRDefault="005E7C0E" w:rsidP="009139B6">
      <w:pPr>
        <w:pStyle w:val="Heading1"/>
        <w:ind w:left="0"/>
        <w:jc w:val="center"/>
        <w:rPr>
          <w:rFonts w:ascii="Arial" w:hAnsi="Arial"/>
          <w:sz w:val="22"/>
          <w:szCs w:val="22"/>
          <w:lang w:val="ru-BY"/>
        </w:rPr>
      </w:pPr>
      <w:r w:rsidRPr="00B93279">
        <w:rPr>
          <w:noProof/>
          <w:lang w:val="ru-BY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677D" wp14:editId="3F278F5F">
                <wp:simplePos x="0" y="0"/>
                <wp:positionH relativeFrom="column">
                  <wp:posOffset>6002020</wp:posOffset>
                </wp:positionH>
                <wp:positionV relativeFrom="paragraph">
                  <wp:posOffset>5138420</wp:posOffset>
                </wp:positionV>
                <wp:extent cx="336550" cy="304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27C59E" id="Rectangle 5" o:spid="_x0000_s1026" style="position:absolute;margin-left:472.6pt;margin-top:404.6pt;width:26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" fillcolor="white [3212]" strokecolor="white [3212]" strokeweight="1pt"/>
            </w:pict>
          </mc:Fallback>
        </mc:AlternateContent>
      </w:r>
      <w:r w:rsidR="00A22D3B" w:rsidRPr="00B93279"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92D65" wp14:editId="3178969D">
                <wp:simplePos x="0" y="0"/>
                <wp:positionH relativeFrom="column">
                  <wp:posOffset>5946351</wp:posOffset>
                </wp:positionH>
                <wp:positionV relativeFrom="paragraph">
                  <wp:posOffset>4849072</wp:posOffset>
                </wp:positionV>
                <wp:extent cx="389467" cy="313267"/>
                <wp:effectExtent l="0" t="0" r="10795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467" cy="3132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42121" id="Rectangle 3" o:spid="_x0000_s1026" style="position:absolute;margin-left:468.2pt;margin-top:381.8pt;width:30.6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" fillcolor="white [3212]" strokecolor="white [3212]" strokeweight="1pt"/>
            </w:pict>
          </mc:Fallback>
        </mc:AlternateContent>
      </w:r>
      <w:bookmarkEnd w:id="0"/>
      <w:bookmarkEnd w:id="1"/>
      <w:bookmarkEnd w:id="2"/>
      <w:r w:rsidR="00B711F1" w:rsidRPr="00B93279">
        <w:rPr>
          <w:lang w:val="ru-BY"/>
        </w:rPr>
        <w:t>Введение</w:t>
      </w:r>
    </w:p>
    <w:p w14:paraId="1EB56AB0" w14:textId="3BA5E9F5" w:rsidR="00B97A50" w:rsidRPr="00B97A50" w:rsidRDefault="00B97A50" w:rsidP="00B97A50">
      <w:pPr>
        <w:rPr>
          <w:lang w:val="ru-BY"/>
        </w:rPr>
      </w:pPr>
      <w:bookmarkStart w:id="3" w:name="_Toc121231983"/>
      <w:bookmarkStart w:id="4" w:name="_Toc121236898"/>
      <w:r w:rsidRPr="00B97A50">
        <w:rPr>
          <w:lang w:val="ru-BY"/>
        </w:rPr>
        <w:t>Выбор и грамотное проектирование базы данных являются ключевыми аспектами разработки любого проекта, особенно в современной эпохе, где объемы данных растут экспоненциально. База данных является фундаментом системы, которая хранит и обрабатывает информацию, необходимую для бесперебойной работы приложений и эффективного управления данными.</w:t>
      </w:r>
    </w:p>
    <w:p w14:paraId="66BBD636" w14:textId="670D24E8" w:rsidR="00B97A50" w:rsidRPr="00B97A50" w:rsidRDefault="00B97A50" w:rsidP="00B97A50">
      <w:pPr>
        <w:rPr>
          <w:lang w:val="ru-BY"/>
        </w:rPr>
      </w:pPr>
      <w:r w:rsidRPr="00B97A50">
        <w:rPr>
          <w:lang w:val="ru-BY"/>
        </w:rPr>
        <w:t>Важность выбора и грамотного проектирования базы данных не может быть недооценена, и вот почему:</w:t>
      </w:r>
    </w:p>
    <w:p w14:paraId="12D8750D" w14:textId="6CF0C702" w:rsidR="00B97A50" w:rsidRPr="00B97A50" w:rsidRDefault="00B97A50" w:rsidP="00B97A50">
      <w:pPr>
        <w:rPr>
          <w:lang w:val="ru-BY"/>
        </w:rPr>
      </w:pPr>
      <w:r w:rsidRPr="00B97A50">
        <w:rPr>
          <w:lang w:val="ru-BY"/>
        </w:rPr>
        <w:t>1</w:t>
      </w:r>
      <w:r>
        <w:rPr>
          <w:lang w:val="ru-BY"/>
        </w:rPr>
        <w:t xml:space="preserve"> </w:t>
      </w:r>
      <w:r w:rsidRPr="00B97A50">
        <w:rPr>
          <w:lang w:val="ru-BY"/>
        </w:rPr>
        <w:t xml:space="preserve">Эффективное управление данными: </w:t>
      </w:r>
      <w:r>
        <w:rPr>
          <w:lang w:val="ru-BY"/>
        </w:rPr>
        <w:t>п</w:t>
      </w:r>
      <w:r w:rsidRPr="00B97A50">
        <w:rPr>
          <w:lang w:val="ru-BY"/>
        </w:rPr>
        <w:t xml:space="preserve">роектирование базы данных с учетом нужд проекта позволяет определить правильную структуру данных и связи между ними. Это обеспечивает эффективное хранение и доступ к данным, минимизируя дублирование и обеспечивая целостность и </w:t>
      </w:r>
      <w:proofErr w:type="spellStart"/>
      <w:r w:rsidRPr="00B97A50">
        <w:rPr>
          <w:lang w:val="ru-BY"/>
        </w:rPr>
        <w:t>консистентность</w:t>
      </w:r>
      <w:proofErr w:type="spellEnd"/>
      <w:r w:rsidRPr="00B97A50">
        <w:rPr>
          <w:lang w:val="ru-BY"/>
        </w:rPr>
        <w:t>. Проектирование базы данных с учетом долгосрочных потребностей помогает избежать проблем с производительностью при обработке больших объемов данных.</w:t>
      </w:r>
    </w:p>
    <w:p w14:paraId="037C08E4" w14:textId="74DEFBB9" w:rsidR="00B97A50" w:rsidRPr="00B97A50" w:rsidRDefault="00B97A50" w:rsidP="00B97A50">
      <w:pPr>
        <w:rPr>
          <w:lang w:val="ru-BY"/>
        </w:rPr>
      </w:pPr>
      <w:r w:rsidRPr="00B97A50">
        <w:rPr>
          <w:lang w:val="ru-BY"/>
        </w:rPr>
        <w:t xml:space="preserve">2 Поддержка расширяемости: </w:t>
      </w:r>
      <w:r>
        <w:rPr>
          <w:lang w:val="ru-BY"/>
        </w:rPr>
        <w:t>г</w:t>
      </w:r>
      <w:r w:rsidRPr="00B97A50">
        <w:rPr>
          <w:lang w:val="ru-BY"/>
        </w:rPr>
        <w:t>рамотно разработанная база данных позволяет легко расширяться в будущем. При правильном выборе и архитектуре базы данных можно добавлять новые таблицы, поля или связи с минимальными затратами на изменение существующей структуры. Это важно в ситуациях, когда проект растет или требует внесения изменений в свою функциональность.</w:t>
      </w:r>
    </w:p>
    <w:p w14:paraId="352CBDB8" w14:textId="4A247328" w:rsidR="00B97A50" w:rsidRPr="00B97A50" w:rsidRDefault="00B97A50" w:rsidP="00B97A50">
      <w:pPr>
        <w:rPr>
          <w:lang w:val="ru-BY"/>
        </w:rPr>
      </w:pPr>
      <w:r w:rsidRPr="00B97A50">
        <w:rPr>
          <w:lang w:val="ru-BY"/>
        </w:rPr>
        <w:t xml:space="preserve">3. Безопасность данных: </w:t>
      </w:r>
      <w:r>
        <w:rPr>
          <w:lang w:val="ru-BY"/>
        </w:rPr>
        <w:t>п</w:t>
      </w:r>
      <w:r w:rsidRPr="00B97A50">
        <w:rPr>
          <w:lang w:val="ru-BY"/>
        </w:rPr>
        <w:t>роектирование базы данных с учетом безопасности позволяет обеспечить конфиденциальность и целостность данных. Адекватная аутентификация и авторизация пользователей, правильное управление правами доступа и шифрование данных помогают предотвратить несанкционированный доступ к информации и защитить конфиденциальность пользователей.</w:t>
      </w:r>
    </w:p>
    <w:p w14:paraId="3FEFD5A1" w14:textId="34E59441" w:rsidR="00B97A50" w:rsidRPr="00B97A50" w:rsidRDefault="00B97A50" w:rsidP="00B97A50">
      <w:pPr>
        <w:rPr>
          <w:lang w:val="ru-BY"/>
        </w:rPr>
      </w:pPr>
      <w:r w:rsidRPr="00B97A50">
        <w:rPr>
          <w:lang w:val="ru-BY"/>
        </w:rPr>
        <w:t xml:space="preserve">4 Интеграция и аналитика данных: </w:t>
      </w:r>
      <w:r>
        <w:rPr>
          <w:lang w:val="ru-BY"/>
        </w:rPr>
        <w:t>г</w:t>
      </w:r>
      <w:r w:rsidRPr="00B97A50">
        <w:rPr>
          <w:lang w:val="ru-BY"/>
        </w:rPr>
        <w:t>рамотное проектирование базы данных упрощает интеграцию с другими системами, обеспечивая совместимость и согласованность данных. Это позволяет анализировать данные, выявлять связи и тенденции для принятия обоснованных решений. Оптимизированная база данных способствует быстрому доступу к информации и упрощает процесс агрегации и обработки данных.</w:t>
      </w:r>
    </w:p>
    <w:p w14:paraId="254A1F23" w14:textId="7E86E16A" w:rsidR="00B97A50" w:rsidRPr="00B97A50" w:rsidRDefault="00B97A50" w:rsidP="00B97A50">
      <w:pPr>
        <w:rPr>
          <w:lang w:val="ru-BY"/>
        </w:rPr>
      </w:pPr>
      <w:r w:rsidRPr="00B97A50">
        <w:rPr>
          <w:lang w:val="ru-BY"/>
        </w:rPr>
        <w:t>5</w:t>
      </w:r>
      <w:r>
        <w:rPr>
          <w:lang w:val="ru-BY"/>
        </w:rPr>
        <w:t xml:space="preserve"> </w:t>
      </w:r>
      <w:r w:rsidRPr="00B97A50">
        <w:rPr>
          <w:lang w:val="ru-BY"/>
        </w:rPr>
        <w:t xml:space="preserve">Эффективное обслуживание и разработка: </w:t>
      </w:r>
      <w:r>
        <w:rPr>
          <w:lang w:val="ru-BY"/>
        </w:rPr>
        <w:t>ч</w:t>
      </w:r>
      <w:r w:rsidRPr="00B97A50">
        <w:rPr>
          <w:lang w:val="ru-BY"/>
        </w:rPr>
        <w:t xml:space="preserve">етко спроектированная база данных упрощает обслуживание и разработку приложений. Хорошо структурированные данные позволяют более легко вносить изменения в функциональность системы и обнаруживать возможные проблемы. Удобство </w:t>
      </w:r>
      <w:r w:rsidRPr="00B97A50">
        <w:rPr>
          <w:lang w:val="ru-BY"/>
        </w:rPr>
        <w:lastRenderedPageBreak/>
        <w:t>и понятность структуры базы данных также уменьшает время, затраченное на поддержку и разработку новых функций.</w:t>
      </w:r>
    </w:p>
    <w:p w14:paraId="449C0CDF" w14:textId="2799357E" w:rsidR="00B97A50" w:rsidRDefault="00B97A50" w:rsidP="00B97A50">
      <w:pPr>
        <w:rPr>
          <w:lang w:val="ru-BY"/>
        </w:rPr>
      </w:pPr>
      <w:r w:rsidRPr="00B97A50">
        <w:rPr>
          <w:lang w:val="ru-BY"/>
        </w:rPr>
        <w:t>В итоге, выбор и грамотное проектирование базы данных являются критическими факторами для успешной разработки проекта. Они обеспечивают эффективное управление данными, поддержку расширяемости, безопасность информации, интеграцию с другими системами и облегчают обслуживание и разработку приложений.</w:t>
      </w:r>
    </w:p>
    <w:p w14:paraId="369F4357" w14:textId="77777777" w:rsidR="00B97A50" w:rsidRDefault="00B97A50" w:rsidP="00B97A50">
      <w:pPr>
        <w:rPr>
          <w:lang w:val="ru-BY"/>
        </w:rPr>
      </w:pPr>
      <w:r w:rsidRPr="00B97A50">
        <w:rPr>
          <w:lang w:val="ru-BY"/>
        </w:rPr>
        <w:t xml:space="preserve">Целью лабораторной работы №2 является разработать структуру базы данных, создать логическую и физическую модель, построив DFD, ERD и IDEF1.X диаграммы для визуализации и представления хранимых данных. </w:t>
      </w:r>
      <w:r>
        <w:rPr>
          <w:lang w:val="ru-BY"/>
        </w:rPr>
        <w:t xml:space="preserve"> Написать </w:t>
      </w:r>
      <w:r w:rsidRPr="00B97A50">
        <w:rPr>
          <w:lang w:val="ru-BY"/>
        </w:rPr>
        <w:t>DDL скрипты</w:t>
      </w:r>
      <w:r>
        <w:rPr>
          <w:lang w:val="ru-BY"/>
        </w:rPr>
        <w:t xml:space="preserve"> для будущего использования</w:t>
      </w:r>
      <w:r w:rsidRPr="00B97A50">
        <w:rPr>
          <w:lang w:val="ru-BY"/>
        </w:rPr>
        <w:t>. Аргументировать выбор SQL базы данных. Подготовить отчет.</w:t>
      </w:r>
    </w:p>
    <w:p w14:paraId="5C64ACC6" w14:textId="1CFDB4AB" w:rsidR="001A6CDA" w:rsidRPr="00B93279" w:rsidRDefault="001A6CDA" w:rsidP="00B97A50">
      <w:pPr>
        <w:rPr>
          <w:lang w:val="ru-BY"/>
        </w:rPr>
      </w:pPr>
      <w:r w:rsidRPr="00B93279">
        <w:rPr>
          <w:lang w:val="ru-BY"/>
        </w:rPr>
        <w:br w:type="page"/>
      </w:r>
    </w:p>
    <w:p w14:paraId="63F0023C" w14:textId="5F1AC310" w:rsidR="004E39ED" w:rsidRPr="00B93279" w:rsidRDefault="001A6CDA" w:rsidP="009427C1">
      <w:pPr>
        <w:pStyle w:val="Heading1"/>
        <w:ind w:left="993" w:hanging="284"/>
        <w:rPr>
          <w:lang w:val="ru-BY"/>
        </w:rPr>
      </w:pPr>
      <w:bookmarkStart w:id="5" w:name="_Toc146477688"/>
      <w:r w:rsidRPr="00B93279">
        <w:rPr>
          <w:lang w:val="ru-BY"/>
        </w:rPr>
        <w:lastRenderedPageBreak/>
        <w:t xml:space="preserve">1 </w:t>
      </w:r>
      <w:bookmarkEnd w:id="5"/>
      <w:r w:rsidR="009427C1">
        <w:rPr>
          <w:lang w:val="ru-BY"/>
        </w:rPr>
        <w:t>Разработка логической и физической модели данных</w:t>
      </w:r>
    </w:p>
    <w:p w14:paraId="6CA01F24" w14:textId="1E93D337" w:rsidR="001A6CDA" w:rsidRPr="009427C1" w:rsidRDefault="001A6CDA" w:rsidP="001A6CDA">
      <w:pPr>
        <w:pStyle w:val="Heading2"/>
        <w:rPr>
          <w:lang w:val="ru-BY"/>
        </w:rPr>
      </w:pPr>
      <w:bookmarkStart w:id="6" w:name="_Toc146477689"/>
      <w:r w:rsidRPr="00B93279">
        <w:rPr>
          <w:lang w:val="ru-BY"/>
        </w:rPr>
        <w:t>1.</w:t>
      </w:r>
      <w:r w:rsidR="00655D56" w:rsidRPr="00B93279">
        <w:rPr>
          <w:lang w:val="ru-BY"/>
        </w:rPr>
        <w:t>1</w:t>
      </w:r>
      <w:r w:rsidRPr="00B93279">
        <w:rPr>
          <w:lang w:val="ru-BY"/>
        </w:rPr>
        <w:t xml:space="preserve"> </w:t>
      </w:r>
      <w:bookmarkEnd w:id="6"/>
      <w:r w:rsidR="009427C1">
        <w:t xml:space="preserve">DFD </w:t>
      </w:r>
      <w:r w:rsidR="009427C1">
        <w:rPr>
          <w:lang w:val="ru-BY"/>
        </w:rPr>
        <w:t>диаграмма</w:t>
      </w:r>
    </w:p>
    <w:p w14:paraId="520AD846" w14:textId="3C2FE57A" w:rsidR="001A6CDA" w:rsidRDefault="009427C1" w:rsidP="009427C1">
      <w:pPr>
        <w:rPr>
          <w:lang w:val="ru-BY"/>
        </w:rPr>
      </w:pPr>
      <w:r w:rsidRPr="009427C1">
        <w:rPr>
          <w:lang w:val="ru-BY"/>
        </w:rPr>
        <w:t xml:space="preserve">Для начала построим DFD и рассмотрим более детально какие сущности, посредством какой информации будут взаимодействовать друг с другом. На рисунке 1 изображена диаграмма потоков данных. Рассмотрим диаграмму более детально. Ключевая сущность приложения </w:t>
      </w:r>
      <w:r>
        <w:rPr>
          <w:lang w:val="ru-BY"/>
        </w:rPr>
        <w:t>–</w:t>
      </w:r>
      <w:r w:rsidRPr="009427C1">
        <w:rPr>
          <w:lang w:val="ru-BY"/>
        </w:rPr>
        <w:t xml:space="preserve"> это пользователь: от него исходит больше всего действий. Пользователь работает с приложением под определенной ролью, от чего зависят исходящие от него запросы. Таким образом легко можно определить какие функции и как должны обрабатывать информацию, полученную от пользователя или иной сущности.</w:t>
      </w:r>
    </w:p>
    <w:p w14:paraId="1483551C" w14:textId="224108AD" w:rsidR="009427C1" w:rsidRDefault="009427C1" w:rsidP="009427C1">
      <w:pPr>
        <w:rPr>
          <w:lang w:val="ru-BY"/>
        </w:rPr>
      </w:pPr>
    </w:p>
    <w:p w14:paraId="33F691EA" w14:textId="1D2163F3" w:rsidR="009427C1" w:rsidRDefault="009427C1" w:rsidP="009427C1">
      <w:pPr>
        <w:rPr>
          <w:lang w:val="ru-BY"/>
        </w:rPr>
      </w:pPr>
      <w:r>
        <w:rPr>
          <w:lang w:val="ru-BY"/>
        </w:rPr>
        <w:t>.....</w:t>
      </w:r>
    </w:p>
    <w:p w14:paraId="250410DC" w14:textId="7936D741" w:rsidR="009427C1" w:rsidRDefault="009427C1" w:rsidP="009427C1">
      <w:pPr>
        <w:pStyle w:val="Heading2"/>
        <w:rPr>
          <w:lang w:val="ru-BY"/>
        </w:rPr>
      </w:pPr>
      <w:r>
        <w:t xml:space="preserve">1.2 EDE1FX </w:t>
      </w:r>
      <w:r>
        <w:rPr>
          <w:lang w:val="ru-BY"/>
        </w:rPr>
        <w:t>диаграмма</w:t>
      </w:r>
    </w:p>
    <w:p w14:paraId="5E8E5BD2" w14:textId="77777777" w:rsidR="009427C1" w:rsidRDefault="009427C1" w:rsidP="009427C1">
      <w:pPr>
        <w:pStyle w:val="NormalWeb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рисунке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изображена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диаграмма</w:t>
      </w:r>
      <w:proofErr w:type="spellEnd"/>
      <w:r w:rsidRPr="00F5742F">
        <w:rPr>
          <w:sz w:val="28"/>
          <w:szCs w:val="28"/>
        </w:rPr>
        <w:t xml:space="preserve"> </w:t>
      </w:r>
      <w:r>
        <w:rPr>
          <w:sz w:val="28"/>
          <w:szCs w:val="28"/>
        </w:rPr>
        <w:t>IDEF</w:t>
      </w:r>
      <w:r w:rsidRPr="00F5742F">
        <w:rPr>
          <w:sz w:val="28"/>
          <w:szCs w:val="28"/>
        </w:rPr>
        <w:t>1</w:t>
      </w:r>
      <w:r>
        <w:rPr>
          <w:sz w:val="28"/>
          <w:szCs w:val="28"/>
        </w:rPr>
        <w:t xml:space="preserve">X,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которой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выделены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таблицы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Соединяются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посредством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внутренних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внешних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ключей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База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приведена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третьей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нормальной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путем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устранения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повторяющихся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установления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связей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между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таблицами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устранения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транзитивных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зависимостей</w:t>
      </w:r>
      <w:proofErr w:type="spellEnd"/>
      <w:r>
        <w:rPr>
          <w:sz w:val="28"/>
          <w:szCs w:val="28"/>
        </w:rPr>
        <w:t>.</w:t>
      </w:r>
    </w:p>
    <w:p w14:paraId="4C7C8771" w14:textId="0B09948A" w:rsidR="009427C1" w:rsidRDefault="009427C1" w:rsidP="009427C1">
      <w:pPr>
        <w:pStyle w:val="NormalWeb"/>
        <w:shd w:val="clear" w:color="auto" w:fill="FFFFFF"/>
        <w:spacing w:before="0" w:beforeAutospacing="0" w:after="0" w:afterAutospacing="0"/>
        <w:ind w:firstLine="708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>...</w:t>
      </w:r>
    </w:p>
    <w:p w14:paraId="09941A86" w14:textId="77777777" w:rsidR="009427C1" w:rsidRDefault="009427C1" w:rsidP="009427C1">
      <w:pPr>
        <w:pStyle w:val="NormalWeb"/>
        <w:shd w:val="clear" w:color="auto" w:fill="FFFFFF"/>
        <w:spacing w:before="0" w:beforeAutospacing="0" w:after="0" w:afterAutospacing="0"/>
        <w:ind w:firstLine="708"/>
        <w:rPr>
          <w:sz w:val="28"/>
          <w:szCs w:val="28"/>
          <w:lang w:val="ru-BY"/>
        </w:rPr>
      </w:pPr>
    </w:p>
    <w:p w14:paraId="7DE21AA4" w14:textId="11CA367D" w:rsidR="009427C1" w:rsidRDefault="009427C1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  <w:r>
        <w:rPr>
          <w:noProof/>
          <w:sz w:val="28"/>
          <w:szCs w:val="28"/>
          <w:lang w:val="ru-BY"/>
        </w:rPr>
        <w:drawing>
          <wp:inline distT="0" distB="0" distL="0" distR="0" wp14:anchorId="510C8D7C" wp14:editId="4B18A1F2">
            <wp:extent cx="5778260" cy="3070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144" cy="307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088B" w14:textId="2BE65D9F" w:rsidR="009427C1" w:rsidRDefault="009427C1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</w:p>
    <w:p w14:paraId="3FA26E95" w14:textId="674E1242" w:rsidR="009427C1" w:rsidRDefault="009427C1" w:rsidP="009427C1">
      <w:pPr>
        <w:pStyle w:val="NormalWeb"/>
        <w:shd w:val="clear" w:color="auto" w:fill="FFFFFF"/>
        <w:spacing w:before="0" w:beforeAutospacing="0" w:after="0" w:afterAutospacing="0"/>
        <w:ind w:firstLine="0"/>
        <w:jc w:val="center"/>
        <w:rPr>
          <w:sz w:val="28"/>
          <w:szCs w:val="28"/>
          <w:lang w:val="ru-BY"/>
        </w:rPr>
      </w:pPr>
      <w:r>
        <w:rPr>
          <w:sz w:val="28"/>
          <w:szCs w:val="28"/>
          <w:lang w:val="ru-BY"/>
        </w:rPr>
        <w:t xml:space="preserve">Рисунок 2 – </w:t>
      </w:r>
      <w:r>
        <w:rPr>
          <w:sz w:val="28"/>
          <w:szCs w:val="28"/>
        </w:rPr>
        <w:t>IDE1FX</w:t>
      </w:r>
      <w:r>
        <w:rPr>
          <w:sz w:val="28"/>
          <w:szCs w:val="28"/>
          <w:lang w:val="ru-BY"/>
        </w:rPr>
        <w:t xml:space="preserve"> диаграмма</w:t>
      </w:r>
    </w:p>
    <w:p w14:paraId="391F68C9" w14:textId="37D531B0" w:rsidR="009427C1" w:rsidRDefault="009427C1" w:rsidP="009427C1">
      <w:pPr>
        <w:rPr>
          <w:lang w:val="ru-BY"/>
        </w:rPr>
      </w:pPr>
      <w:r>
        <w:rPr>
          <w:lang w:val="ru-BY"/>
        </w:rPr>
        <w:lastRenderedPageBreak/>
        <w:t>...</w:t>
      </w:r>
    </w:p>
    <w:p w14:paraId="08DFEC55" w14:textId="669D7ABC" w:rsidR="009427C1" w:rsidRDefault="009427C1" w:rsidP="009427C1">
      <w:pPr>
        <w:pStyle w:val="Heading2"/>
        <w:rPr>
          <w:lang w:val="ru-BY"/>
        </w:rPr>
      </w:pPr>
      <w:r>
        <w:rPr>
          <w:lang w:val="ru-BY"/>
        </w:rPr>
        <w:t xml:space="preserve">1.3 </w:t>
      </w:r>
      <w:r>
        <w:t xml:space="preserve">ERD </w:t>
      </w:r>
      <w:r>
        <w:rPr>
          <w:lang w:val="ru-BY"/>
        </w:rPr>
        <w:t>диаграмма</w:t>
      </w:r>
    </w:p>
    <w:p w14:paraId="427A5C08" w14:textId="563AF754" w:rsidR="009427C1" w:rsidRDefault="009427C1" w:rsidP="009427C1">
      <w:pPr>
        <w:rPr>
          <w:lang w:val="ru-BY"/>
        </w:rPr>
      </w:pPr>
      <w:r w:rsidRPr="009427C1">
        <w:rPr>
          <w:lang w:val="ru-BY"/>
        </w:rPr>
        <w:t>Теперь рассмотрим диаграмму ERD, которая изображена на рисунке 3. Диаграмма отношений сущностей позволяет рассмотреть, как построить классы, так как удобно определить: сущность включает в себя объект или коллекцию таковых.</w:t>
      </w:r>
    </w:p>
    <w:p w14:paraId="2F2F426F" w14:textId="13C9AAD5" w:rsidR="009427C1" w:rsidRPr="009427C1" w:rsidRDefault="009427C1" w:rsidP="009427C1">
      <w:pPr>
        <w:rPr>
          <w:lang w:val="ru-BY"/>
        </w:rPr>
      </w:pPr>
      <w:r>
        <w:rPr>
          <w:lang w:val="ru-BY"/>
        </w:rPr>
        <w:t>...</w:t>
      </w:r>
    </w:p>
    <w:p w14:paraId="47ECDF8F" w14:textId="190744D3" w:rsidR="009427C1" w:rsidRDefault="009427C1">
      <w:pPr>
        <w:jc w:val="center"/>
        <w:rPr>
          <w:lang w:val="ru-BY"/>
        </w:rPr>
      </w:pPr>
      <w:r>
        <w:rPr>
          <w:lang w:val="ru-BY"/>
        </w:rPr>
        <w:br w:type="page"/>
      </w:r>
    </w:p>
    <w:p w14:paraId="670E8C41" w14:textId="24E5A568" w:rsidR="009427C1" w:rsidRPr="009427C1" w:rsidRDefault="009427C1" w:rsidP="009427C1">
      <w:pPr>
        <w:pStyle w:val="Heading1"/>
        <w:rPr>
          <w:lang w:val="ru-BY"/>
        </w:rPr>
      </w:pPr>
      <w:r>
        <w:rPr>
          <w:lang w:val="ru-BY"/>
        </w:rPr>
        <w:lastRenderedPageBreak/>
        <w:t>3 Создание базы данных</w:t>
      </w:r>
    </w:p>
    <w:p w14:paraId="6F1180CF" w14:textId="0C632D37" w:rsidR="00655D56" w:rsidRPr="009427C1" w:rsidRDefault="009427C1" w:rsidP="00655D56">
      <w:pPr>
        <w:pStyle w:val="Heading2"/>
      </w:pPr>
      <w:r>
        <w:rPr>
          <w:lang w:val="ru-BY"/>
        </w:rPr>
        <w:t xml:space="preserve">3.1 </w:t>
      </w:r>
      <w:r>
        <w:t>PostgreSQL</w:t>
      </w:r>
    </w:p>
    <w:p w14:paraId="3E04FD5E" w14:textId="061A4AE5" w:rsidR="00C44FA1" w:rsidRPr="00B93279" w:rsidRDefault="009427C1" w:rsidP="00C44FA1">
      <w:pPr>
        <w:rPr>
          <w:lang w:val="ru-BY"/>
        </w:rPr>
      </w:pPr>
      <w:r>
        <w:rPr>
          <w:lang w:val="ru-BY"/>
        </w:rPr>
        <w:t>...</w:t>
      </w:r>
    </w:p>
    <w:p w14:paraId="7CC4474E" w14:textId="77777777" w:rsidR="00C25696" w:rsidRPr="00B93279" w:rsidRDefault="00C25696">
      <w:pPr>
        <w:jc w:val="center"/>
        <w:rPr>
          <w:lang w:val="ru-BY"/>
        </w:rPr>
      </w:pPr>
      <w:bookmarkStart w:id="7" w:name="_GoBack"/>
      <w:bookmarkEnd w:id="7"/>
      <w:r w:rsidRPr="00B93279">
        <w:rPr>
          <w:lang w:val="ru-BY"/>
        </w:rPr>
        <w:br w:type="page"/>
      </w:r>
    </w:p>
    <w:p w14:paraId="2744DB9A" w14:textId="61246D3A" w:rsidR="00E302BA" w:rsidRPr="00B93279" w:rsidRDefault="00C25696" w:rsidP="00CF606A">
      <w:pPr>
        <w:pStyle w:val="Heading1"/>
        <w:ind w:left="0"/>
        <w:jc w:val="center"/>
        <w:rPr>
          <w:lang w:val="ru-BY"/>
        </w:rPr>
      </w:pPr>
      <w:bookmarkStart w:id="8" w:name="_Toc146477698"/>
      <w:r w:rsidRPr="00B93279">
        <w:rPr>
          <w:lang w:val="ru-BY"/>
        </w:rPr>
        <w:lastRenderedPageBreak/>
        <w:t>Список используемых источников</w:t>
      </w:r>
      <w:bookmarkEnd w:id="8"/>
    </w:p>
    <w:p w14:paraId="08A59B0A" w14:textId="1C067E72" w:rsidR="007269B0" w:rsidRPr="00B93279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[1] </w:t>
      </w:r>
      <w:r w:rsidRPr="00B93279">
        <w:rPr>
          <w:szCs w:val="20"/>
          <w:lang w:val="ru-BY" w:eastAsia="be-BY"/>
        </w:rPr>
        <w:t>3D-планировщик [Электронный ресурс]. – Режим доступа:  https://cedreo.com/faq/what-is-a-3d-floor-plan-rendering. – Дата доступа: 20.09.2023</w:t>
      </w:r>
    </w:p>
    <w:p w14:paraId="304DE14D" w14:textId="78852DC2" w:rsidR="007269B0" w:rsidRPr="00B93279" w:rsidRDefault="007269B0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color w:val="000000" w:themeColor="text1"/>
          <w:szCs w:val="28"/>
          <w:lang w:val="ru-BY"/>
        </w:rPr>
        <w:t>[2] </w:t>
      </w:r>
      <w:r w:rsidRPr="00B93279">
        <w:rPr>
          <w:szCs w:val="20"/>
          <w:lang w:val="ru-BY" w:eastAsia="be-BY"/>
        </w:rPr>
        <w:t xml:space="preserve">Платформа </w:t>
      </w:r>
      <w:proofErr w:type="spellStart"/>
      <w:r w:rsidRPr="00B93279">
        <w:rPr>
          <w:szCs w:val="20"/>
          <w:lang w:val="ru-BY" w:eastAsia="be-BY"/>
        </w:rPr>
        <w:t>Roomle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 https://www.roomle.com/en. – Дата доступа: 20.09.2023</w:t>
      </w:r>
    </w:p>
    <w:p w14:paraId="28396995" w14:textId="163C3C93" w:rsidR="003E3B4B" w:rsidRPr="00B93279" w:rsidRDefault="003E3B4B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 xml:space="preserve">[3] Платформа </w:t>
      </w:r>
      <w:proofErr w:type="spellStart"/>
      <w:r w:rsidRPr="00B93279">
        <w:rPr>
          <w:szCs w:val="20"/>
          <w:lang w:val="ru-BY" w:eastAsia="be-BY"/>
        </w:rPr>
        <w:t>RoomToDo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https://roomtodo.com/en/. – Дата доступа: 20.09.2023</w:t>
      </w:r>
    </w:p>
    <w:p w14:paraId="1FEC85C2" w14:textId="642DC9C2" w:rsidR="003E3B4B" w:rsidRPr="00B93279" w:rsidRDefault="003E3B4B" w:rsidP="007269B0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>[4] Семантически корректный сайт [Электронный ресурс]. – Режим доступа: https://web.dev/learn/html/semantic-html. – Дата доступа: 21.09.2023</w:t>
      </w:r>
    </w:p>
    <w:p w14:paraId="4BA1FE34" w14:textId="0F89BCAB" w:rsidR="003E3B4B" w:rsidRPr="00B93279" w:rsidRDefault="003E3B4B" w:rsidP="003E3B4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>[4] Семантически корректный сайт [Электронный ресурс]. – Режим доступа: https://web.dev/learn/html/semantic-html. – Дата доступа: 21.09.2023</w:t>
      </w:r>
    </w:p>
    <w:p w14:paraId="3DE71D0F" w14:textId="186D088B" w:rsidR="003E3B4B" w:rsidRPr="00B93279" w:rsidRDefault="003E3B4B" w:rsidP="003E3B4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>[5] Доступный интерфейс [Электронный ресурс]. – Режим доступа: https://developer.mozilla.org/en-US/docs/Learn/Accessibility/HTML/. – Дата доступа: 21.09.2023</w:t>
      </w:r>
    </w:p>
    <w:p w14:paraId="3FBB83B9" w14:textId="0E210C2D" w:rsidR="003E3B4B" w:rsidRPr="00B93279" w:rsidRDefault="003E3B4B" w:rsidP="003E3B4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 xml:space="preserve">[6] Фреймворк </w:t>
      </w:r>
      <w:proofErr w:type="spellStart"/>
      <w:r w:rsidRPr="00B93279">
        <w:rPr>
          <w:szCs w:val="20"/>
          <w:lang w:val="ru-BY" w:eastAsia="be-BY"/>
        </w:rPr>
        <w:t>NextJS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https://nextjs.org/. – Дата доступа: 22.09.2023</w:t>
      </w:r>
    </w:p>
    <w:p w14:paraId="1FB6F51E" w14:textId="4535B04F" w:rsidR="003E3B4B" w:rsidRPr="00B93279" w:rsidRDefault="003E3B4B" w:rsidP="003E3B4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 xml:space="preserve">[7] Язык программирования </w:t>
      </w:r>
      <w:proofErr w:type="spellStart"/>
      <w:r w:rsidRPr="00B93279">
        <w:rPr>
          <w:szCs w:val="20"/>
          <w:lang w:val="ru-BY" w:eastAsia="be-BY"/>
        </w:rPr>
        <w:t>TypeScript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https://www.typescriptlang.org/. – Дата доступа: 22.09.2023</w:t>
      </w:r>
    </w:p>
    <w:p w14:paraId="48E649A1" w14:textId="3B8626BB" w:rsidR="003E3B4B" w:rsidRPr="00B93279" w:rsidRDefault="003E3B4B" w:rsidP="003E3B4B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>[</w:t>
      </w:r>
      <w:r w:rsidR="00F01FF2" w:rsidRPr="00B93279">
        <w:rPr>
          <w:szCs w:val="20"/>
          <w:lang w:val="ru-BY" w:eastAsia="be-BY"/>
        </w:rPr>
        <w:t>8</w:t>
      </w:r>
      <w:r w:rsidRPr="00B93279">
        <w:rPr>
          <w:szCs w:val="20"/>
          <w:lang w:val="ru-BY" w:eastAsia="be-BY"/>
        </w:rPr>
        <w:t xml:space="preserve">] </w:t>
      </w:r>
      <w:r w:rsidR="00E302BA" w:rsidRPr="00B93279">
        <w:rPr>
          <w:szCs w:val="20"/>
          <w:lang w:val="ru-BY" w:eastAsia="be-BY"/>
        </w:rPr>
        <w:t xml:space="preserve">Платформа </w:t>
      </w:r>
      <w:proofErr w:type="spellStart"/>
      <w:r w:rsidR="00E302BA" w:rsidRPr="00B93279">
        <w:rPr>
          <w:szCs w:val="20"/>
          <w:lang w:val="ru-BY" w:eastAsia="be-BY"/>
        </w:rPr>
        <w:t>NodeJS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</w:t>
      </w:r>
      <w:r w:rsidR="00E302BA" w:rsidRPr="00B93279">
        <w:rPr>
          <w:szCs w:val="20"/>
          <w:lang w:val="ru-BY" w:eastAsia="be-BY"/>
        </w:rPr>
        <w:t>https://nodejs.org/en</w:t>
      </w:r>
      <w:r w:rsidRPr="00B93279">
        <w:rPr>
          <w:szCs w:val="20"/>
          <w:lang w:val="ru-BY" w:eastAsia="be-BY"/>
        </w:rPr>
        <w:t>. – Дата доступа: 2</w:t>
      </w:r>
      <w:r w:rsidR="00E302BA" w:rsidRPr="00B93279">
        <w:rPr>
          <w:szCs w:val="20"/>
          <w:lang w:val="ru-BY" w:eastAsia="be-BY"/>
        </w:rPr>
        <w:t>2</w:t>
      </w:r>
      <w:r w:rsidRPr="00B93279">
        <w:rPr>
          <w:szCs w:val="20"/>
          <w:lang w:val="ru-BY" w:eastAsia="be-BY"/>
        </w:rPr>
        <w:t>.09.2023</w:t>
      </w:r>
    </w:p>
    <w:p w14:paraId="16301BD7" w14:textId="39274282" w:rsidR="00F01FF2" w:rsidRPr="00B93279" w:rsidRDefault="003E3B4B" w:rsidP="00F01FF2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>[</w:t>
      </w:r>
      <w:r w:rsidR="00F01FF2" w:rsidRPr="00B93279">
        <w:rPr>
          <w:szCs w:val="20"/>
          <w:lang w:val="ru-BY" w:eastAsia="be-BY"/>
        </w:rPr>
        <w:t>9</w:t>
      </w:r>
      <w:r w:rsidRPr="00B93279">
        <w:rPr>
          <w:szCs w:val="20"/>
          <w:lang w:val="ru-BY" w:eastAsia="be-BY"/>
        </w:rPr>
        <w:t xml:space="preserve">] </w:t>
      </w:r>
      <w:r w:rsidR="00F01FF2" w:rsidRPr="00B93279">
        <w:rPr>
          <w:szCs w:val="20"/>
          <w:lang w:val="ru-BY" w:eastAsia="be-BY"/>
        </w:rPr>
        <w:t xml:space="preserve">Библиотека для разработки интерфейсов </w:t>
      </w:r>
      <w:proofErr w:type="spellStart"/>
      <w:r w:rsidR="00F01FF2" w:rsidRPr="00B93279">
        <w:rPr>
          <w:szCs w:val="20"/>
          <w:lang w:val="ru-BY" w:eastAsia="be-BY"/>
        </w:rPr>
        <w:t>ReactJS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</w:t>
      </w:r>
      <w:r w:rsidR="00F01FF2" w:rsidRPr="00B93279">
        <w:rPr>
          <w:szCs w:val="20"/>
          <w:lang w:val="ru-BY" w:eastAsia="be-BY"/>
        </w:rPr>
        <w:t>https://react.dev/</w:t>
      </w:r>
      <w:r w:rsidRPr="00B93279">
        <w:rPr>
          <w:szCs w:val="20"/>
          <w:lang w:val="ru-BY" w:eastAsia="be-BY"/>
        </w:rPr>
        <w:t>. – Дата доступа: 2</w:t>
      </w:r>
      <w:r w:rsidR="00F01FF2" w:rsidRPr="00B93279">
        <w:rPr>
          <w:szCs w:val="20"/>
          <w:lang w:val="ru-BY" w:eastAsia="be-BY"/>
        </w:rPr>
        <w:t>2</w:t>
      </w:r>
      <w:r w:rsidRPr="00B93279">
        <w:rPr>
          <w:szCs w:val="20"/>
          <w:lang w:val="ru-BY" w:eastAsia="be-BY"/>
        </w:rPr>
        <w:t>.09.2023</w:t>
      </w:r>
    </w:p>
    <w:p w14:paraId="322F4075" w14:textId="21753BE5" w:rsidR="00D17A18" w:rsidRPr="00B93279" w:rsidRDefault="00D17A18" w:rsidP="00D17A18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 xml:space="preserve">[10] </w:t>
      </w:r>
      <w:proofErr w:type="spellStart"/>
      <w:r w:rsidRPr="00B93279">
        <w:rPr>
          <w:szCs w:val="20"/>
          <w:lang w:val="ru-BY" w:eastAsia="be-BY"/>
        </w:rPr>
        <w:t>Chrome</w:t>
      </w:r>
      <w:proofErr w:type="spellEnd"/>
      <w:r w:rsidRPr="00B93279">
        <w:rPr>
          <w:szCs w:val="20"/>
          <w:lang w:val="ru-BY" w:eastAsia="be-BY"/>
        </w:rPr>
        <w:t xml:space="preserve"> V8 [Электронный ресурс]. – Режим доступа: </w:t>
      </w:r>
      <w:r w:rsidR="00D13646" w:rsidRPr="00B93279">
        <w:rPr>
          <w:szCs w:val="20"/>
          <w:lang w:val="ru-BY" w:eastAsia="be-BY"/>
        </w:rPr>
        <w:t>https://v8.dev/</w:t>
      </w:r>
      <w:r w:rsidRPr="00B93279">
        <w:rPr>
          <w:szCs w:val="20"/>
          <w:lang w:val="ru-BY" w:eastAsia="be-BY"/>
        </w:rPr>
        <w:t>.</w:t>
      </w:r>
      <w:r w:rsidR="00D13646" w:rsidRPr="00B93279">
        <w:rPr>
          <w:szCs w:val="20"/>
          <w:lang w:val="ru-BY" w:eastAsia="be-BY"/>
        </w:rPr>
        <w:t xml:space="preserve"> </w:t>
      </w:r>
      <w:r w:rsidRPr="00B93279">
        <w:rPr>
          <w:szCs w:val="20"/>
          <w:lang w:val="ru-BY" w:eastAsia="be-BY"/>
        </w:rPr>
        <w:t>– Дата доступа: 23.09.2023</w:t>
      </w:r>
    </w:p>
    <w:p w14:paraId="3AF0A07B" w14:textId="0B49CC4F" w:rsidR="00F01FF2" w:rsidRPr="00B93279" w:rsidRDefault="00F01FF2" w:rsidP="00F01FF2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>[1</w:t>
      </w:r>
      <w:r w:rsidR="00A01DBD" w:rsidRPr="00B93279">
        <w:rPr>
          <w:szCs w:val="20"/>
          <w:lang w:val="ru-BY" w:eastAsia="be-BY"/>
        </w:rPr>
        <w:t>1</w:t>
      </w:r>
      <w:r w:rsidRPr="00B93279">
        <w:rPr>
          <w:szCs w:val="20"/>
          <w:lang w:val="ru-BY" w:eastAsia="be-BY"/>
        </w:rPr>
        <w:t xml:space="preserve">] СУБД </w:t>
      </w:r>
      <w:proofErr w:type="spellStart"/>
      <w:r w:rsidRPr="00B93279">
        <w:rPr>
          <w:szCs w:val="20"/>
          <w:lang w:val="ru-BY" w:eastAsia="be-BY"/>
        </w:rPr>
        <w:t>MongoDB</w:t>
      </w:r>
      <w:proofErr w:type="spellEnd"/>
      <w:r w:rsidRPr="00B93279">
        <w:rPr>
          <w:szCs w:val="20"/>
          <w:lang w:val="ru-BY" w:eastAsia="be-BY"/>
        </w:rPr>
        <w:t xml:space="preserve">  [Электронный ресурс]. – Режим доступа: https://www.mongodb.com/. – Дата доступа: 23.09.2023</w:t>
      </w:r>
    </w:p>
    <w:p w14:paraId="3C495172" w14:textId="22E1AB36" w:rsidR="00F01FF2" w:rsidRPr="00B93279" w:rsidRDefault="00F01FF2" w:rsidP="00F01FF2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>[1</w:t>
      </w:r>
      <w:r w:rsidR="00A01DBD" w:rsidRPr="00B93279">
        <w:rPr>
          <w:szCs w:val="20"/>
          <w:lang w:val="ru-BY" w:eastAsia="be-BY"/>
        </w:rPr>
        <w:t>2</w:t>
      </w:r>
      <w:r w:rsidRPr="00B93279">
        <w:rPr>
          <w:szCs w:val="20"/>
          <w:lang w:val="ru-BY" w:eastAsia="be-BY"/>
        </w:rPr>
        <w:t xml:space="preserve">] СУБД </w:t>
      </w:r>
      <w:proofErr w:type="spellStart"/>
      <w:r w:rsidRPr="00B93279">
        <w:rPr>
          <w:szCs w:val="20"/>
          <w:lang w:val="ru-BY" w:eastAsia="be-BY"/>
        </w:rPr>
        <w:t>PostgreSQL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https://www.postgresql.org/. – Дата доступа: 23.09.2023</w:t>
      </w:r>
    </w:p>
    <w:p w14:paraId="55336CB9" w14:textId="5EE64197" w:rsidR="00A01DBD" w:rsidRPr="00B93279" w:rsidRDefault="00A01DBD" w:rsidP="00A01DB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 xml:space="preserve">[13] IDE </w:t>
      </w:r>
      <w:proofErr w:type="spellStart"/>
      <w:r w:rsidRPr="00B93279">
        <w:rPr>
          <w:szCs w:val="20"/>
          <w:lang w:val="ru-BY" w:eastAsia="be-BY"/>
        </w:rPr>
        <w:t>JetBrains</w:t>
      </w:r>
      <w:proofErr w:type="spellEnd"/>
      <w:r w:rsidRPr="00B93279">
        <w:rPr>
          <w:szCs w:val="20"/>
          <w:lang w:val="ru-BY" w:eastAsia="be-BY"/>
        </w:rPr>
        <w:t xml:space="preserve"> </w:t>
      </w:r>
      <w:proofErr w:type="spellStart"/>
      <w:r w:rsidRPr="00B93279">
        <w:rPr>
          <w:szCs w:val="20"/>
          <w:lang w:val="ru-BY" w:eastAsia="be-BY"/>
        </w:rPr>
        <w:t>WebStorm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https://www.jetbrains.com/webstorm/. – Дата доступа: 2</w:t>
      </w:r>
      <w:r w:rsidR="00D17A18" w:rsidRPr="00B93279">
        <w:rPr>
          <w:szCs w:val="20"/>
          <w:lang w:val="ru-BY" w:eastAsia="be-BY"/>
        </w:rPr>
        <w:t>4</w:t>
      </w:r>
      <w:r w:rsidRPr="00B93279">
        <w:rPr>
          <w:szCs w:val="20"/>
          <w:lang w:val="ru-BY" w:eastAsia="be-BY"/>
        </w:rPr>
        <w:t>.09.2023</w:t>
      </w:r>
    </w:p>
    <w:p w14:paraId="3B60A12D" w14:textId="38B75964" w:rsidR="00A01DBD" w:rsidRPr="00B93279" w:rsidRDefault="00A01DBD" w:rsidP="00A01DB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 xml:space="preserve">[14] Редактор кода </w:t>
      </w:r>
      <w:proofErr w:type="spellStart"/>
      <w:r w:rsidRPr="00B93279">
        <w:rPr>
          <w:szCs w:val="20"/>
          <w:lang w:val="ru-BY" w:eastAsia="be-BY"/>
        </w:rPr>
        <w:t>Microsoft</w:t>
      </w:r>
      <w:proofErr w:type="spellEnd"/>
      <w:r w:rsidRPr="00B93279">
        <w:rPr>
          <w:szCs w:val="20"/>
          <w:lang w:val="ru-BY" w:eastAsia="be-BY"/>
        </w:rPr>
        <w:t xml:space="preserve"> </w:t>
      </w:r>
      <w:proofErr w:type="spellStart"/>
      <w:r w:rsidRPr="00B93279">
        <w:rPr>
          <w:szCs w:val="20"/>
          <w:lang w:val="ru-BY" w:eastAsia="be-BY"/>
        </w:rPr>
        <w:t>Visual</w:t>
      </w:r>
      <w:proofErr w:type="spellEnd"/>
      <w:r w:rsidRPr="00B93279">
        <w:rPr>
          <w:szCs w:val="20"/>
          <w:lang w:val="ru-BY" w:eastAsia="be-BY"/>
        </w:rPr>
        <w:t xml:space="preserve"> </w:t>
      </w:r>
      <w:proofErr w:type="spellStart"/>
      <w:r w:rsidRPr="00B93279">
        <w:rPr>
          <w:szCs w:val="20"/>
          <w:lang w:val="ru-BY" w:eastAsia="be-BY"/>
        </w:rPr>
        <w:t>Studio</w:t>
      </w:r>
      <w:proofErr w:type="spellEnd"/>
      <w:r w:rsidRPr="00B93279">
        <w:rPr>
          <w:szCs w:val="20"/>
          <w:lang w:val="ru-BY" w:eastAsia="be-BY"/>
        </w:rPr>
        <w:t xml:space="preserve"> </w:t>
      </w:r>
      <w:proofErr w:type="spellStart"/>
      <w:r w:rsidRPr="00B93279">
        <w:rPr>
          <w:szCs w:val="20"/>
          <w:lang w:val="ru-BY" w:eastAsia="be-BY"/>
        </w:rPr>
        <w:t>Code</w:t>
      </w:r>
      <w:proofErr w:type="spellEnd"/>
      <w:r w:rsidRPr="00B93279">
        <w:rPr>
          <w:szCs w:val="20"/>
          <w:lang w:val="ru-BY" w:eastAsia="be-BY"/>
        </w:rPr>
        <w:t xml:space="preserve"> [Электронный ресурс]. – Режим доступа: https://code.visualstudio.com/. – Дата доступа: 2</w:t>
      </w:r>
      <w:r w:rsidR="00D17A18" w:rsidRPr="00B93279">
        <w:rPr>
          <w:szCs w:val="20"/>
          <w:lang w:val="ru-BY" w:eastAsia="be-BY"/>
        </w:rPr>
        <w:t>4</w:t>
      </w:r>
      <w:r w:rsidRPr="00B93279">
        <w:rPr>
          <w:szCs w:val="20"/>
          <w:lang w:val="ru-BY" w:eastAsia="be-BY"/>
        </w:rPr>
        <w:t>.09.2023</w:t>
      </w:r>
    </w:p>
    <w:p w14:paraId="4ED291DE" w14:textId="694F4735" w:rsidR="00A01DBD" w:rsidRPr="00B93279" w:rsidRDefault="00A01DBD" w:rsidP="00A01DB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 xml:space="preserve">[15] </w:t>
      </w:r>
      <w:proofErr w:type="spellStart"/>
      <w:r w:rsidRPr="00B93279">
        <w:rPr>
          <w:szCs w:val="20"/>
          <w:lang w:val="ru-BY" w:eastAsia="be-BY"/>
        </w:rPr>
        <w:t>WebGL</w:t>
      </w:r>
      <w:proofErr w:type="spellEnd"/>
      <w:r w:rsidR="00D17A18" w:rsidRPr="00B93279">
        <w:rPr>
          <w:szCs w:val="20"/>
          <w:lang w:val="ru-BY" w:eastAsia="be-BY"/>
        </w:rPr>
        <w:t xml:space="preserve"> API</w:t>
      </w:r>
      <w:r w:rsidRPr="00B93279">
        <w:rPr>
          <w:szCs w:val="20"/>
          <w:lang w:val="ru-BY" w:eastAsia="be-BY"/>
        </w:rPr>
        <w:t xml:space="preserve"> [Электронный ресурс]. – Режим доступа: </w:t>
      </w:r>
      <w:r w:rsidR="00D17A18" w:rsidRPr="00B93279">
        <w:rPr>
          <w:szCs w:val="20"/>
          <w:lang w:val="ru-BY" w:eastAsia="be-BY"/>
        </w:rPr>
        <w:t xml:space="preserve">https://developer.mozilla.org/en-US/docs/Web/API/WebGL_API. </w:t>
      </w:r>
      <w:r w:rsidRPr="00B93279">
        <w:rPr>
          <w:szCs w:val="20"/>
          <w:lang w:val="ru-BY" w:eastAsia="be-BY"/>
        </w:rPr>
        <w:t>– Дата доступа: 2</w:t>
      </w:r>
      <w:r w:rsidR="00D17A18" w:rsidRPr="00B93279">
        <w:rPr>
          <w:szCs w:val="20"/>
          <w:lang w:val="ru-BY" w:eastAsia="be-BY"/>
        </w:rPr>
        <w:t>4</w:t>
      </w:r>
      <w:r w:rsidRPr="00B93279">
        <w:rPr>
          <w:szCs w:val="20"/>
          <w:lang w:val="ru-BY" w:eastAsia="be-BY"/>
        </w:rPr>
        <w:t>.09.2023</w:t>
      </w:r>
    </w:p>
    <w:p w14:paraId="6215C811" w14:textId="29CD2E57" w:rsidR="00A01DBD" w:rsidRPr="00B93279" w:rsidRDefault="00A01DBD" w:rsidP="00A01DBD">
      <w:pPr>
        <w:widowControl w:val="0"/>
        <w:autoSpaceDE w:val="0"/>
        <w:autoSpaceDN w:val="0"/>
        <w:adjustRightInd w:val="0"/>
        <w:rPr>
          <w:szCs w:val="20"/>
          <w:lang w:val="ru-BY" w:eastAsia="be-BY"/>
        </w:rPr>
      </w:pPr>
      <w:r w:rsidRPr="00B93279">
        <w:rPr>
          <w:szCs w:val="20"/>
          <w:lang w:val="ru-BY" w:eastAsia="be-BY"/>
        </w:rPr>
        <w:t xml:space="preserve">[16] Система контроля версий GIT [Электронный ресурс]. – Режим </w:t>
      </w:r>
      <w:r w:rsidRPr="00B93279">
        <w:rPr>
          <w:szCs w:val="20"/>
          <w:lang w:val="ru-BY" w:eastAsia="be-BY"/>
        </w:rPr>
        <w:lastRenderedPageBreak/>
        <w:t xml:space="preserve">доступа: </w:t>
      </w:r>
      <w:r w:rsidR="00D17A18" w:rsidRPr="00B93279">
        <w:rPr>
          <w:szCs w:val="20"/>
          <w:lang w:val="ru-BY" w:eastAsia="be-BY"/>
        </w:rPr>
        <w:t xml:space="preserve">https://git-scm.com/. </w:t>
      </w:r>
      <w:r w:rsidRPr="00B93279">
        <w:rPr>
          <w:szCs w:val="20"/>
          <w:lang w:val="ru-BY" w:eastAsia="be-BY"/>
        </w:rPr>
        <w:t>– Дата доступа: 2</w:t>
      </w:r>
      <w:r w:rsidR="00D17A18" w:rsidRPr="00B93279">
        <w:rPr>
          <w:szCs w:val="20"/>
          <w:lang w:val="ru-BY" w:eastAsia="be-BY"/>
        </w:rPr>
        <w:t>4</w:t>
      </w:r>
      <w:r w:rsidRPr="00B93279">
        <w:rPr>
          <w:szCs w:val="20"/>
          <w:lang w:val="ru-BY" w:eastAsia="be-BY"/>
        </w:rPr>
        <w:t>.09.2023</w:t>
      </w:r>
    </w:p>
    <w:bookmarkEnd w:id="3"/>
    <w:bookmarkEnd w:id="4"/>
    <w:p w14:paraId="61BCA2D0" w14:textId="7A5023B9" w:rsidR="004C7A83" w:rsidRPr="00B93279" w:rsidRDefault="004C7A83" w:rsidP="00907A89">
      <w:pPr>
        <w:ind w:firstLine="0"/>
        <w:rPr>
          <w:lang w:val="ru-BY"/>
        </w:rPr>
      </w:pPr>
    </w:p>
    <w:sectPr w:rsidR="004C7A83" w:rsidRPr="00B93279" w:rsidSect="006B2301">
      <w:footerReference w:type="default" r:id="rId8"/>
      <w:pgSz w:w="11906" w:h="16838" w:code="9"/>
      <w:pgMar w:top="1134" w:right="851" w:bottom="1531" w:left="1701" w:header="0" w:footer="96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17437" w14:textId="77777777" w:rsidR="00DE4419" w:rsidRDefault="00DE4419" w:rsidP="00EA3732">
      <w:pPr>
        <w:spacing w:line="240" w:lineRule="auto"/>
      </w:pPr>
      <w:r>
        <w:separator/>
      </w:r>
    </w:p>
  </w:endnote>
  <w:endnote w:type="continuationSeparator" w:id="0">
    <w:p w14:paraId="2448C69A" w14:textId="77777777" w:rsidR="00DE4419" w:rsidRDefault="00DE4419" w:rsidP="00EA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6873985"/>
      <w:docPartObj>
        <w:docPartGallery w:val="Page Numbers (Bottom of Page)"/>
        <w:docPartUnique/>
      </w:docPartObj>
    </w:sdtPr>
    <w:sdtEndPr>
      <w:rPr>
        <w:rFonts w:cs="Times New Roman"/>
        <w:noProof/>
      </w:rPr>
    </w:sdtEndPr>
    <w:sdtContent>
      <w:p w14:paraId="60416C21" w14:textId="18EAE93B" w:rsidR="00F01FF2" w:rsidRDefault="00F01FF2" w:rsidP="00A22D3B">
        <w:pPr>
          <w:pStyle w:val="Footer"/>
          <w:jc w:val="right"/>
        </w:pPr>
        <w:r w:rsidRPr="003D4050">
          <w:rPr>
            <w:rFonts w:cs="Times New Roman"/>
          </w:rPr>
          <w:fldChar w:fldCharType="begin"/>
        </w:r>
        <w:r w:rsidRPr="003D4050">
          <w:rPr>
            <w:rFonts w:cs="Times New Roman"/>
          </w:rPr>
          <w:instrText xml:space="preserve"> PAGE   \* MERGEFORMAT </w:instrText>
        </w:r>
        <w:r w:rsidRPr="003D4050">
          <w:rPr>
            <w:rFonts w:cs="Times New Roman"/>
          </w:rPr>
          <w:fldChar w:fldCharType="separate"/>
        </w:r>
        <w:r w:rsidRPr="003D4050">
          <w:rPr>
            <w:rFonts w:cs="Times New Roman"/>
            <w:noProof/>
          </w:rPr>
          <w:t>2</w:t>
        </w:r>
        <w:r w:rsidRPr="003D4050">
          <w:rPr>
            <w:rFonts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122BF3" w14:textId="77777777" w:rsidR="00DE4419" w:rsidRDefault="00DE4419" w:rsidP="00EA3732">
      <w:pPr>
        <w:spacing w:line="240" w:lineRule="auto"/>
      </w:pPr>
      <w:r>
        <w:separator/>
      </w:r>
    </w:p>
  </w:footnote>
  <w:footnote w:type="continuationSeparator" w:id="0">
    <w:p w14:paraId="1723B4D6" w14:textId="77777777" w:rsidR="00DE4419" w:rsidRDefault="00DE4419" w:rsidP="00EA373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8"/>
    <w:rsid w:val="00000072"/>
    <w:rsid w:val="000035E2"/>
    <w:rsid w:val="00003AFF"/>
    <w:rsid w:val="00003E19"/>
    <w:rsid w:val="000068E5"/>
    <w:rsid w:val="00010C02"/>
    <w:rsid w:val="00014304"/>
    <w:rsid w:val="000156B0"/>
    <w:rsid w:val="00015AF0"/>
    <w:rsid w:val="0002121C"/>
    <w:rsid w:val="00022729"/>
    <w:rsid w:val="00023244"/>
    <w:rsid w:val="00031298"/>
    <w:rsid w:val="00034CFB"/>
    <w:rsid w:val="00035B3C"/>
    <w:rsid w:val="00042D37"/>
    <w:rsid w:val="00044FFE"/>
    <w:rsid w:val="000501F8"/>
    <w:rsid w:val="000566D2"/>
    <w:rsid w:val="000602DF"/>
    <w:rsid w:val="000615BC"/>
    <w:rsid w:val="0006492D"/>
    <w:rsid w:val="00066FCD"/>
    <w:rsid w:val="00071108"/>
    <w:rsid w:val="00071389"/>
    <w:rsid w:val="0007431B"/>
    <w:rsid w:val="00076A50"/>
    <w:rsid w:val="000843AC"/>
    <w:rsid w:val="000925BA"/>
    <w:rsid w:val="00092B01"/>
    <w:rsid w:val="00093567"/>
    <w:rsid w:val="000A3934"/>
    <w:rsid w:val="000A62C8"/>
    <w:rsid w:val="000A7F87"/>
    <w:rsid w:val="000B0A43"/>
    <w:rsid w:val="000B2638"/>
    <w:rsid w:val="000B5019"/>
    <w:rsid w:val="000C122B"/>
    <w:rsid w:val="000C19B9"/>
    <w:rsid w:val="000C1CE1"/>
    <w:rsid w:val="000C3F8E"/>
    <w:rsid w:val="000D1FBD"/>
    <w:rsid w:val="000D3BB6"/>
    <w:rsid w:val="000D5693"/>
    <w:rsid w:val="000E30A5"/>
    <w:rsid w:val="000E3E74"/>
    <w:rsid w:val="000E400B"/>
    <w:rsid w:val="000F0C48"/>
    <w:rsid w:val="001004B7"/>
    <w:rsid w:val="00101BCD"/>
    <w:rsid w:val="0010278A"/>
    <w:rsid w:val="001054CC"/>
    <w:rsid w:val="00112648"/>
    <w:rsid w:val="001277C5"/>
    <w:rsid w:val="00133134"/>
    <w:rsid w:val="00140ADE"/>
    <w:rsid w:val="00145479"/>
    <w:rsid w:val="00151422"/>
    <w:rsid w:val="00152783"/>
    <w:rsid w:val="00157F35"/>
    <w:rsid w:val="001636AC"/>
    <w:rsid w:val="00172268"/>
    <w:rsid w:val="0017564C"/>
    <w:rsid w:val="001772F1"/>
    <w:rsid w:val="00180CFF"/>
    <w:rsid w:val="00181FC1"/>
    <w:rsid w:val="00185219"/>
    <w:rsid w:val="001932C4"/>
    <w:rsid w:val="001968B2"/>
    <w:rsid w:val="001A3122"/>
    <w:rsid w:val="001A6CDA"/>
    <w:rsid w:val="001A7BC0"/>
    <w:rsid w:val="001B0683"/>
    <w:rsid w:val="001B2910"/>
    <w:rsid w:val="001B637C"/>
    <w:rsid w:val="001B7C0B"/>
    <w:rsid w:val="001C2C1C"/>
    <w:rsid w:val="001D160D"/>
    <w:rsid w:val="001D4239"/>
    <w:rsid w:val="001D45C3"/>
    <w:rsid w:val="001D7728"/>
    <w:rsid w:val="001F0E92"/>
    <w:rsid w:val="001F15CE"/>
    <w:rsid w:val="002064E2"/>
    <w:rsid w:val="00206CE3"/>
    <w:rsid w:val="00221043"/>
    <w:rsid w:val="0022160D"/>
    <w:rsid w:val="002259BD"/>
    <w:rsid w:val="00226579"/>
    <w:rsid w:val="00241702"/>
    <w:rsid w:val="00247826"/>
    <w:rsid w:val="002520C9"/>
    <w:rsid w:val="002528B5"/>
    <w:rsid w:val="002531E6"/>
    <w:rsid w:val="00260CEE"/>
    <w:rsid w:val="002620E7"/>
    <w:rsid w:val="0027142D"/>
    <w:rsid w:val="00273317"/>
    <w:rsid w:val="002736C4"/>
    <w:rsid w:val="00273E71"/>
    <w:rsid w:val="002748E0"/>
    <w:rsid w:val="00276043"/>
    <w:rsid w:val="00277B68"/>
    <w:rsid w:val="00280EE2"/>
    <w:rsid w:val="002824F2"/>
    <w:rsid w:val="002847F0"/>
    <w:rsid w:val="00286A6C"/>
    <w:rsid w:val="00290455"/>
    <w:rsid w:val="00290E32"/>
    <w:rsid w:val="00290FCA"/>
    <w:rsid w:val="00292F6F"/>
    <w:rsid w:val="002A07D9"/>
    <w:rsid w:val="002A1E33"/>
    <w:rsid w:val="002A506A"/>
    <w:rsid w:val="002A54A6"/>
    <w:rsid w:val="002B03E7"/>
    <w:rsid w:val="002B0FD0"/>
    <w:rsid w:val="002B2267"/>
    <w:rsid w:val="002B4675"/>
    <w:rsid w:val="002B558E"/>
    <w:rsid w:val="002B5AE3"/>
    <w:rsid w:val="002C0C8C"/>
    <w:rsid w:val="002C44A8"/>
    <w:rsid w:val="002C4869"/>
    <w:rsid w:val="002C4BD3"/>
    <w:rsid w:val="002C55C1"/>
    <w:rsid w:val="002C5A20"/>
    <w:rsid w:val="002D5F04"/>
    <w:rsid w:val="002D6A59"/>
    <w:rsid w:val="002E1A93"/>
    <w:rsid w:val="002E296F"/>
    <w:rsid w:val="002F1C43"/>
    <w:rsid w:val="002F534A"/>
    <w:rsid w:val="002F6ABD"/>
    <w:rsid w:val="0030180A"/>
    <w:rsid w:val="00312B3A"/>
    <w:rsid w:val="00313357"/>
    <w:rsid w:val="0032422D"/>
    <w:rsid w:val="00324662"/>
    <w:rsid w:val="0032552C"/>
    <w:rsid w:val="00326C56"/>
    <w:rsid w:val="0034791C"/>
    <w:rsid w:val="00347936"/>
    <w:rsid w:val="00347D35"/>
    <w:rsid w:val="00353FD0"/>
    <w:rsid w:val="0036582E"/>
    <w:rsid w:val="00367C74"/>
    <w:rsid w:val="00367F69"/>
    <w:rsid w:val="00371B48"/>
    <w:rsid w:val="00371CF6"/>
    <w:rsid w:val="00374B3E"/>
    <w:rsid w:val="00380F69"/>
    <w:rsid w:val="00387153"/>
    <w:rsid w:val="00390C24"/>
    <w:rsid w:val="003922AC"/>
    <w:rsid w:val="00392996"/>
    <w:rsid w:val="003932C7"/>
    <w:rsid w:val="003A0A50"/>
    <w:rsid w:val="003A2D7F"/>
    <w:rsid w:val="003B7D8F"/>
    <w:rsid w:val="003C15BE"/>
    <w:rsid w:val="003C1E83"/>
    <w:rsid w:val="003D4050"/>
    <w:rsid w:val="003D5AE1"/>
    <w:rsid w:val="003E364C"/>
    <w:rsid w:val="003E3B4B"/>
    <w:rsid w:val="0040235C"/>
    <w:rsid w:val="00403C85"/>
    <w:rsid w:val="00403DC0"/>
    <w:rsid w:val="00411A8F"/>
    <w:rsid w:val="004123B3"/>
    <w:rsid w:val="004127B4"/>
    <w:rsid w:val="00412DF5"/>
    <w:rsid w:val="004137FF"/>
    <w:rsid w:val="00417388"/>
    <w:rsid w:val="00427383"/>
    <w:rsid w:val="00430DB0"/>
    <w:rsid w:val="00433F88"/>
    <w:rsid w:val="00434500"/>
    <w:rsid w:val="00440564"/>
    <w:rsid w:val="00444FE5"/>
    <w:rsid w:val="00447B80"/>
    <w:rsid w:val="00447F72"/>
    <w:rsid w:val="0045493C"/>
    <w:rsid w:val="00462455"/>
    <w:rsid w:val="00466A39"/>
    <w:rsid w:val="00471F4C"/>
    <w:rsid w:val="00472928"/>
    <w:rsid w:val="004754A4"/>
    <w:rsid w:val="00494772"/>
    <w:rsid w:val="00496EA0"/>
    <w:rsid w:val="004A3552"/>
    <w:rsid w:val="004A42EC"/>
    <w:rsid w:val="004A72FB"/>
    <w:rsid w:val="004A7DF6"/>
    <w:rsid w:val="004C0117"/>
    <w:rsid w:val="004C0921"/>
    <w:rsid w:val="004C35E9"/>
    <w:rsid w:val="004C7A83"/>
    <w:rsid w:val="004D4F33"/>
    <w:rsid w:val="004D5436"/>
    <w:rsid w:val="004E2FFC"/>
    <w:rsid w:val="004E39ED"/>
    <w:rsid w:val="004E7A66"/>
    <w:rsid w:val="004F0D9E"/>
    <w:rsid w:val="004F120F"/>
    <w:rsid w:val="004F5EC9"/>
    <w:rsid w:val="0050028C"/>
    <w:rsid w:val="005022C7"/>
    <w:rsid w:val="005066BE"/>
    <w:rsid w:val="00511D7A"/>
    <w:rsid w:val="00513749"/>
    <w:rsid w:val="005146CF"/>
    <w:rsid w:val="005453E4"/>
    <w:rsid w:val="00556DA0"/>
    <w:rsid w:val="00557C53"/>
    <w:rsid w:val="00562110"/>
    <w:rsid w:val="00562780"/>
    <w:rsid w:val="0056495D"/>
    <w:rsid w:val="005665A8"/>
    <w:rsid w:val="00566EA6"/>
    <w:rsid w:val="005707D6"/>
    <w:rsid w:val="005750C6"/>
    <w:rsid w:val="00580E30"/>
    <w:rsid w:val="0058141D"/>
    <w:rsid w:val="00582DC0"/>
    <w:rsid w:val="00583A11"/>
    <w:rsid w:val="00586F6A"/>
    <w:rsid w:val="00590D4B"/>
    <w:rsid w:val="005A19AC"/>
    <w:rsid w:val="005A3A7F"/>
    <w:rsid w:val="005A5732"/>
    <w:rsid w:val="005B5817"/>
    <w:rsid w:val="005B7019"/>
    <w:rsid w:val="005B741C"/>
    <w:rsid w:val="005C058F"/>
    <w:rsid w:val="005C1EB4"/>
    <w:rsid w:val="005D0C33"/>
    <w:rsid w:val="005D37A0"/>
    <w:rsid w:val="005D42A4"/>
    <w:rsid w:val="005D5968"/>
    <w:rsid w:val="005E0B2C"/>
    <w:rsid w:val="005E3BF4"/>
    <w:rsid w:val="005E709E"/>
    <w:rsid w:val="005E7C0E"/>
    <w:rsid w:val="005F495F"/>
    <w:rsid w:val="005F70C0"/>
    <w:rsid w:val="0060468A"/>
    <w:rsid w:val="00610F37"/>
    <w:rsid w:val="00611C58"/>
    <w:rsid w:val="00612086"/>
    <w:rsid w:val="006166E3"/>
    <w:rsid w:val="0062043F"/>
    <w:rsid w:val="006227A8"/>
    <w:rsid w:val="00623728"/>
    <w:rsid w:val="006257D2"/>
    <w:rsid w:val="00626BA7"/>
    <w:rsid w:val="006349CE"/>
    <w:rsid w:val="00640E58"/>
    <w:rsid w:val="006476AA"/>
    <w:rsid w:val="006502DF"/>
    <w:rsid w:val="00655D56"/>
    <w:rsid w:val="0065636A"/>
    <w:rsid w:val="00660CCF"/>
    <w:rsid w:val="00660EEC"/>
    <w:rsid w:val="00662E67"/>
    <w:rsid w:val="00663D83"/>
    <w:rsid w:val="00664D8C"/>
    <w:rsid w:val="00666537"/>
    <w:rsid w:val="00667574"/>
    <w:rsid w:val="0066765F"/>
    <w:rsid w:val="00672D0B"/>
    <w:rsid w:val="006735C8"/>
    <w:rsid w:val="00674157"/>
    <w:rsid w:val="006817F3"/>
    <w:rsid w:val="00685848"/>
    <w:rsid w:val="0068736C"/>
    <w:rsid w:val="006948E4"/>
    <w:rsid w:val="00696A9E"/>
    <w:rsid w:val="006A0CAC"/>
    <w:rsid w:val="006B10AE"/>
    <w:rsid w:val="006B18AE"/>
    <w:rsid w:val="006B2301"/>
    <w:rsid w:val="006B29FC"/>
    <w:rsid w:val="006B486C"/>
    <w:rsid w:val="006C3B25"/>
    <w:rsid w:val="006C74B1"/>
    <w:rsid w:val="006C79CD"/>
    <w:rsid w:val="006C7FB6"/>
    <w:rsid w:val="006D0711"/>
    <w:rsid w:val="006E77C9"/>
    <w:rsid w:val="006F2C73"/>
    <w:rsid w:val="006F4B5C"/>
    <w:rsid w:val="006F54B4"/>
    <w:rsid w:val="006F6D16"/>
    <w:rsid w:val="00707677"/>
    <w:rsid w:val="00707EA7"/>
    <w:rsid w:val="0071678B"/>
    <w:rsid w:val="00717EE6"/>
    <w:rsid w:val="007222E7"/>
    <w:rsid w:val="007269B0"/>
    <w:rsid w:val="007329ED"/>
    <w:rsid w:val="007354FE"/>
    <w:rsid w:val="007425BE"/>
    <w:rsid w:val="00745350"/>
    <w:rsid w:val="007500A6"/>
    <w:rsid w:val="00751CA4"/>
    <w:rsid w:val="0075501D"/>
    <w:rsid w:val="007552D1"/>
    <w:rsid w:val="007626B0"/>
    <w:rsid w:val="0076391F"/>
    <w:rsid w:val="0077627A"/>
    <w:rsid w:val="00777456"/>
    <w:rsid w:val="007775F6"/>
    <w:rsid w:val="007807F4"/>
    <w:rsid w:val="007819F5"/>
    <w:rsid w:val="00781A16"/>
    <w:rsid w:val="007826D1"/>
    <w:rsid w:val="0078272D"/>
    <w:rsid w:val="00782BB5"/>
    <w:rsid w:val="007838F4"/>
    <w:rsid w:val="0078558A"/>
    <w:rsid w:val="00785621"/>
    <w:rsid w:val="00785F01"/>
    <w:rsid w:val="00785F62"/>
    <w:rsid w:val="007910C1"/>
    <w:rsid w:val="0079211A"/>
    <w:rsid w:val="0079288D"/>
    <w:rsid w:val="007940FF"/>
    <w:rsid w:val="007945C6"/>
    <w:rsid w:val="00794B65"/>
    <w:rsid w:val="00795CCD"/>
    <w:rsid w:val="007A2FB2"/>
    <w:rsid w:val="007A735C"/>
    <w:rsid w:val="007A7DF9"/>
    <w:rsid w:val="007B1B3F"/>
    <w:rsid w:val="007C1B09"/>
    <w:rsid w:val="007C2EB5"/>
    <w:rsid w:val="007C38EF"/>
    <w:rsid w:val="007D1F15"/>
    <w:rsid w:val="007D266A"/>
    <w:rsid w:val="007D648E"/>
    <w:rsid w:val="007E03D5"/>
    <w:rsid w:val="007E5DC5"/>
    <w:rsid w:val="007E66AB"/>
    <w:rsid w:val="007F3D97"/>
    <w:rsid w:val="007F52FB"/>
    <w:rsid w:val="0080385B"/>
    <w:rsid w:val="00807F12"/>
    <w:rsid w:val="0081028D"/>
    <w:rsid w:val="008129A7"/>
    <w:rsid w:val="00817D87"/>
    <w:rsid w:val="0082234F"/>
    <w:rsid w:val="00831D62"/>
    <w:rsid w:val="008330B6"/>
    <w:rsid w:val="00836E7B"/>
    <w:rsid w:val="00847DF4"/>
    <w:rsid w:val="00856228"/>
    <w:rsid w:val="008563C5"/>
    <w:rsid w:val="00860864"/>
    <w:rsid w:val="00864F2E"/>
    <w:rsid w:val="00865CDA"/>
    <w:rsid w:val="00866B22"/>
    <w:rsid w:val="00885A93"/>
    <w:rsid w:val="00885E93"/>
    <w:rsid w:val="008926C3"/>
    <w:rsid w:val="00893A66"/>
    <w:rsid w:val="00896E15"/>
    <w:rsid w:val="008A42AA"/>
    <w:rsid w:val="008B2BF4"/>
    <w:rsid w:val="008D0A1C"/>
    <w:rsid w:val="008D1351"/>
    <w:rsid w:val="008D20D2"/>
    <w:rsid w:val="008D2492"/>
    <w:rsid w:val="008D2D53"/>
    <w:rsid w:val="008D5C79"/>
    <w:rsid w:val="008D740B"/>
    <w:rsid w:val="008D7C8E"/>
    <w:rsid w:val="008E17AB"/>
    <w:rsid w:val="008E2427"/>
    <w:rsid w:val="008E2793"/>
    <w:rsid w:val="008E3A43"/>
    <w:rsid w:val="008E547F"/>
    <w:rsid w:val="008E5A70"/>
    <w:rsid w:val="008E721D"/>
    <w:rsid w:val="008E74D7"/>
    <w:rsid w:val="008F2254"/>
    <w:rsid w:val="009011C7"/>
    <w:rsid w:val="00902373"/>
    <w:rsid w:val="00907A89"/>
    <w:rsid w:val="00911D8C"/>
    <w:rsid w:val="00912152"/>
    <w:rsid w:val="009139B6"/>
    <w:rsid w:val="00921E09"/>
    <w:rsid w:val="009222EF"/>
    <w:rsid w:val="00923255"/>
    <w:rsid w:val="00925095"/>
    <w:rsid w:val="00932A7A"/>
    <w:rsid w:val="0093308D"/>
    <w:rsid w:val="009334B5"/>
    <w:rsid w:val="00937351"/>
    <w:rsid w:val="00937DA9"/>
    <w:rsid w:val="009426D0"/>
    <w:rsid w:val="009427C1"/>
    <w:rsid w:val="00946929"/>
    <w:rsid w:val="00960730"/>
    <w:rsid w:val="00966B3A"/>
    <w:rsid w:val="009869C7"/>
    <w:rsid w:val="00987CBD"/>
    <w:rsid w:val="00992983"/>
    <w:rsid w:val="0099615C"/>
    <w:rsid w:val="009A43C5"/>
    <w:rsid w:val="009A4AB6"/>
    <w:rsid w:val="009B220C"/>
    <w:rsid w:val="009B4755"/>
    <w:rsid w:val="009C12CB"/>
    <w:rsid w:val="009C6839"/>
    <w:rsid w:val="009D0A31"/>
    <w:rsid w:val="009D3B0C"/>
    <w:rsid w:val="009D488E"/>
    <w:rsid w:val="009D548D"/>
    <w:rsid w:val="009E0ADB"/>
    <w:rsid w:val="009E0C09"/>
    <w:rsid w:val="009E1C76"/>
    <w:rsid w:val="009E337C"/>
    <w:rsid w:val="009E3CBD"/>
    <w:rsid w:val="00A01DBD"/>
    <w:rsid w:val="00A0309A"/>
    <w:rsid w:val="00A04310"/>
    <w:rsid w:val="00A11B49"/>
    <w:rsid w:val="00A12DCF"/>
    <w:rsid w:val="00A13FF1"/>
    <w:rsid w:val="00A15694"/>
    <w:rsid w:val="00A1716D"/>
    <w:rsid w:val="00A22D3B"/>
    <w:rsid w:val="00A26BF3"/>
    <w:rsid w:val="00A30DCB"/>
    <w:rsid w:val="00A30FC8"/>
    <w:rsid w:val="00A34E43"/>
    <w:rsid w:val="00A429BC"/>
    <w:rsid w:val="00A44888"/>
    <w:rsid w:val="00A45A8C"/>
    <w:rsid w:val="00A51B69"/>
    <w:rsid w:val="00A537ED"/>
    <w:rsid w:val="00A57DAF"/>
    <w:rsid w:val="00A63BEE"/>
    <w:rsid w:val="00A74938"/>
    <w:rsid w:val="00A7538A"/>
    <w:rsid w:val="00A817DB"/>
    <w:rsid w:val="00A821AD"/>
    <w:rsid w:val="00A8675E"/>
    <w:rsid w:val="00A86965"/>
    <w:rsid w:val="00A878AB"/>
    <w:rsid w:val="00AA182C"/>
    <w:rsid w:val="00AA2D37"/>
    <w:rsid w:val="00AB07E4"/>
    <w:rsid w:val="00AB0C9C"/>
    <w:rsid w:val="00AB2D7A"/>
    <w:rsid w:val="00AB57CD"/>
    <w:rsid w:val="00AB6FDE"/>
    <w:rsid w:val="00AE611C"/>
    <w:rsid w:val="00AE65B6"/>
    <w:rsid w:val="00AF0DAF"/>
    <w:rsid w:val="00AF34EA"/>
    <w:rsid w:val="00AF3FEF"/>
    <w:rsid w:val="00B00181"/>
    <w:rsid w:val="00B0602C"/>
    <w:rsid w:val="00B1219F"/>
    <w:rsid w:val="00B12505"/>
    <w:rsid w:val="00B13E4A"/>
    <w:rsid w:val="00B20826"/>
    <w:rsid w:val="00B21EEC"/>
    <w:rsid w:val="00B24659"/>
    <w:rsid w:val="00B301F9"/>
    <w:rsid w:val="00B40538"/>
    <w:rsid w:val="00B4256B"/>
    <w:rsid w:val="00B45BF0"/>
    <w:rsid w:val="00B47362"/>
    <w:rsid w:val="00B5294B"/>
    <w:rsid w:val="00B52D68"/>
    <w:rsid w:val="00B55A01"/>
    <w:rsid w:val="00B56851"/>
    <w:rsid w:val="00B62FE1"/>
    <w:rsid w:val="00B65F5C"/>
    <w:rsid w:val="00B711F1"/>
    <w:rsid w:val="00B80E6D"/>
    <w:rsid w:val="00B85277"/>
    <w:rsid w:val="00B93279"/>
    <w:rsid w:val="00B97A50"/>
    <w:rsid w:val="00BA31D8"/>
    <w:rsid w:val="00BB14E3"/>
    <w:rsid w:val="00BB3071"/>
    <w:rsid w:val="00BB39EF"/>
    <w:rsid w:val="00BB61B8"/>
    <w:rsid w:val="00BC4630"/>
    <w:rsid w:val="00BC4F41"/>
    <w:rsid w:val="00BC6BEB"/>
    <w:rsid w:val="00BD2DA2"/>
    <w:rsid w:val="00BD3033"/>
    <w:rsid w:val="00BE16F9"/>
    <w:rsid w:val="00BF0187"/>
    <w:rsid w:val="00BF1C3C"/>
    <w:rsid w:val="00C11579"/>
    <w:rsid w:val="00C167BA"/>
    <w:rsid w:val="00C21D33"/>
    <w:rsid w:val="00C22858"/>
    <w:rsid w:val="00C22996"/>
    <w:rsid w:val="00C22ED3"/>
    <w:rsid w:val="00C25696"/>
    <w:rsid w:val="00C26F9C"/>
    <w:rsid w:val="00C30E5A"/>
    <w:rsid w:val="00C31CEE"/>
    <w:rsid w:val="00C44FA1"/>
    <w:rsid w:val="00C50BB5"/>
    <w:rsid w:val="00C5172D"/>
    <w:rsid w:val="00C53896"/>
    <w:rsid w:val="00C53EA4"/>
    <w:rsid w:val="00C561CD"/>
    <w:rsid w:val="00C6201D"/>
    <w:rsid w:val="00C664D8"/>
    <w:rsid w:val="00C75E66"/>
    <w:rsid w:val="00C8010C"/>
    <w:rsid w:val="00C81B36"/>
    <w:rsid w:val="00C824DE"/>
    <w:rsid w:val="00C859BD"/>
    <w:rsid w:val="00C86762"/>
    <w:rsid w:val="00C8739E"/>
    <w:rsid w:val="00C9167B"/>
    <w:rsid w:val="00C95682"/>
    <w:rsid w:val="00CB258E"/>
    <w:rsid w:val="00CC36CB"/>
    <w:rsid w:val="00CC7D76"/>
    <w:rsid w:val="00CD0001"/>
    <w:rsid w:val="00CD1F87"/>
    <w:rsid w:val="00CD6F65"/>
    <w:rsid w:val="00CE12DC"/>
    <w:rsid w:val="00CF0732"/>
    <w:rsid w:val="00CF1187"/>
    <w:rsid w:val="00CF1A0C"/>
    <w:rsid w:val="00CF606A"/>
    <w:rsid w:val="00CF64DB"/>
    <w:rsid w:val="00D04220"/>
    <w:rsid w:val="00D10589"/>
    <w:rsid w:val="00D13646"/>
    <w:rsid w:val="00D13C0E"/>
    <w:rsid w:val="00D15FE8"/>
    <w:rsid w:val="00D17A18"/>
    <w:rsid w:val="00D2052C"/>
    <w:rsid w:val="00D2330C"/>
    <w:rsid w:val="00D248C1"/>
    <w:rsid w:val="00D24DEE"/>
    <w:rsid w:val="00D35B5B"/>
    <w:rsid w:val="00D36FAA"/>
    <w:rsid w:val="00D43D7A"/>
    <w:rsid w:val="00D53BA7"/>
    <w:rsid w:val="00D600C9"/>
    <w:rsid w:val="00D638F7"/>
    <w:rsid w:val="00D72ACD"/>
    <w:rsid w:val="00D72C58"/>
    <w:rsid w:val="00D731C9"/>
    <w:rsid w:val="00D75A0B"/>
    <w:rsid w:val="00D80313"/>
    <w:rsid w:val="00D83CC6"/>
    <w:rsid w:val="00D843FB"/>
    <w:rsid w:val="00D865F4"/>
    <w:rsid w:val="00D933E9"/>
    <w:rsid w:val="00D9374A"/>
    <w:rsid w:val="00D954BB"/>
    <w:rsid w:val="00D957DD"/>
    <w:rsid w:val="00D9647E"/>
    <w:rsid w:val="00DA0239"/>
    <w:rsid w:val="00DA0AA1"/>
    <w:rsid w:val="00DA1E6D"/>
    <w:rsid w:val="00DA4AE6"/>
    <w:rsid w:val="00DA6114"/>
    <w:rsid w:val="00DB3407"/>
    <w:rsid w:val="00DB7112"/>
    <w:rsid w:val="00DC358B"/>
    <w:rsid w:val="00DC476D"/>
    <w:rsid w:val="00DC7368"/>
    <w:rsid w:val="00DC7770"/>
    <w:rsid w:val="00DD5832"/>
    <w:rsid w:val="00DD5DFD"/>
    <w:rsid w:val="00DD6274"/>
    <w:rsid w:val="00DE0E07"/>
    <w:rsid w:val="00DE3AB7"/>
    <w:rsid w:val="00DE43A5"/>
    <w:rsid w:val="00DE4419"/>
    <w:rsid w:val="00DE781C"/>
    <w:rsid w:val="00DF0297"/>
    <w:rsid w:val="00DF3E5B"/>
    <w:rsid w:val="00E00415"/>
    <w:rsid w:val="00E03F82"/>
    <w:rsid w:val="00E15518"/>
    <w:rsid w:val="00E2468D"/>
    <w:rsid w:val="00E2503C"/>
    <w:rsid w:val="00E272C4"/>
    <w:rsid w:val="00E302BA"/>
    <w:rsid w:val="00E364FF"/>
    <w:rsid w:val="00E36DEE"/>
    <w:rsid w:val="00E379E0"/>
    <w:rsid w:val="00E4437C"/>
    <w:rsid w:val="00E44AD0"/>
    <w:rsid w:val="00E472D0"/>
    <w:rsid w:val="00E540CA"/>
    <w:rsid w:val="00E64813"/>
    <w:rsid w:val="00E65B76"/>
    <w:rsid w:val="00E66765"/>
    <w:rsid w:val="00E7054A"/>
    <w:rsid w:val="00E725B6"/>
    <w:rsid w:val="00E75F05"/>
    <w:rsid w:val="00E7782A"/>
    <w:rsid w:val="00E81F0F"/>
    <w:rsid w:val="00E86BFD"/>
    <w:rsid w:val="00E9164B"/>
    <w:rsid w:val="00E92872"/>
    <w:rsid w:val="00E97ECD"/>
    <w:rsid w:val="00EA3732"/>
    <w:rsid w:val="00EA39BE"/>
    <w:rsid w:val="00EC0779"/>
    <w:rsid w:val="00EC0980"/>
    <w:rsid w:val="00EC2D91"/>
    <w:rsid w:val="00EC2EE7"/>
    <w:rsid w:val="00EC3ABF"/>
    <w:rsid w:val="00EC7756"/>
    <w:rsid w:val="00ED162E"/>
    <w:rsid w:val="00ED433D"/>
    <w:rsid w:val="00ED4765"/>
    <w:rsid w:val="00EE01B3"/>
    <w:rsid w:val="00EE281D"/>
    <w:rsid w:val="00EE2E42"/>
    <w:rsid w:val="00EE411E"/>
    <w:rsid w:val="00EF03F0"/>
    <w:rsid w:val="00EF6088"/>
    <w:rsid w:val="00F01FF2"/>
    <w:rsid w:val="00F02B00"/>
    <w:rsid w:val="00F226B8"/>
    <w:rsid w:val="00F2348A"/>
    <w:rsid w:val="00F513DC"/>
    <w:rsid w:val="00F55EF5"/>
    <w:rsid w:val="00F601E0"/>
    <w:rsid w:val="00F62A99"/>
    <w:rsid w:val="00F63035"/>
    <w:rsid w:val="00F63281"/>
    <w:rsid w:val="00F70CD5"/>
    <w:rsid w:val="00F715EC"/>
    <w:rsid w:val="00F71E0F"/>
    <w:rsid w:val="00F82FFB"/>
    <w:rsid w:val="00F84E4F"/>
    <w:rsid w:val="00F86875"/>
    <w:rsid w:val="00FA117B"/>
    <w:rsid w:val="00FA233C"/>
    <w:rsid w:val="00FA628A"/>
    <w:rsid w:val="00FA6E39"/>
    <w:rsid w:val="00FA7815"/>
    <w:rsid w:val="00FB0FDC"/>
    <w:rsid w:val="00FB26C7"/>
    <w:rsid w:val="00FC138D"/>
    <w:rsid w:val="00FC723C"/>
    <w:rsid w:val="00FD118F"/>
    <w:rsid w:val="00FD3400"/>
    <w:rsid w:val="00FD4704"/>
    <w:rsid w:val="00FE47F1"/>
    <w:rsid w:val="00FF501F"/>
    <w:rsid w:val="00FF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8B6"/>
  <w15:chartTrackingRefBased/>
  <w15:docId w15:val="{0B7FC658-891A-45FD-A396-ED8B9632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ECD"/>
    <w:pPr>
      <w:jc w:val="both"/>
    </w:pPr>
    <w:rPr>
      <w:rFonts w:ascii="Times New Roman" w:eastAsia="Arial" w:hAnsi="Times New Roman" w:cs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B09"/>
    <w:pPr>
      <w:keepNext/>
      <w:keepLines/>
      <w:spacing w:after="360" w:line="240" w:lineRule="auto"/>
      <w:ind w:left="709" w:firstLine="0"/>
      <w:jc w:val="left"/>
      <w:outlineLvl w:val="0"/>
    </w:pPr>
    <w:rPr>
      <w:rFonts w:eastAsia="Times New Roman"/>
      <w:b/>
      <w:caps/>
      <w:color w:val="000000" w:themeColor="text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220"/>
    <w:pPr>
      <w:keepNext/>
      <w:keepLines/>
      <w:spacing w:before="280" w:after="280" w:line="240" w:lineRule="auto"/>
      <w:ind w:left="709"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7ECD"/>
    <w:pPr>
      <w:keepNext/>
      <w:keepLines/>
      <w:spacing w:before="280" w:after="28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7ECD"/>
    <w:pPr>
      <w:keepNext/>
      <w:keepLines/>
      <w:ind w:firstLine="0"/>
      <w:jc w:val="center"/>
      <w:outlineLvl w:val="3"/>
    </w:pPr>
    <w:rPr>
      <w:rFonts w:eastAsiaTheme="majorEastAsia" w:cstheme="majorBidi"/>
      <w:b/>
      <w:iCs/>
      <w:color w:val="000000" w:themeColor="text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C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7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73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A37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732"/>
    <w:rPr>
      <w:rFonts w:ascii="Arial" w:eastAsia="Arial" w:hAnsi="Arial" w:cs="Arial"/>
    </w:rPr>
  </w:style>
  <w:style w:type="paragraph" w:styleId="Caption">
    <w:name w:val="caption"/>
    <w:basedOn w:val="Normal"/>
    <w:next w:val="Normal"/>
    <w:uiPriority w:val="35"/>
    <w:unhideWhenUsed/>
    <w:qFormat/>
    <w:rsid w:val="00C956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C1B09"/>
    <w:rPr>
      <w:rFonts w:ascii="Times New Roman" w:eastAsia="Times New Roman" w:hAnsi="Times New Roman" w:cs="Arial"/>
      <w:b/>
      <w:caps/>
      <w:color w:val="000000" w:themeColor="text1"/>
      <w:sz w:val="32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0A393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0385B"/>
    <w:pPr>
      <w:spacing w:line="240" w:lineRule="auto"/>
    </w:pPr>
    <w:rPr>
      <w:rFonts w:ascii="Arial" w:eastAsia="Arial" w:hAnsi="Arial" w:cs="Arial"/>
    </w:rPr>
  </w:style>
  <w:style w:type="character" w:styleId="Emphasis">
    <w:name w:val="Emphasis"/>
    <w:basedOn w:val="DefaultParagraphFont"/>
    <w:uiPriority w:val="20"/>
    <w:qFormat/>
    <w:rsid w:val="0080385B"/>
    <w:rPr>
      <w:i/>
      <w:iCs/>
    </w:rPr>
  </w:style>
  <w:style w:type="paragraph" w:styleId="NormalWeb">
    <w:name w:val="Normal (Web)"/>
    <w:basedOn w:val="Normal"/>
    <w:uiPriority w:val="99"/>
    <w:unhideWhenUsed/>
    <w:rsid w:val="00F71E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211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80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329E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0422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7ECD"/>
    <w:rPr>
      <w:rFonts w:ascii="Times New Roman" w:eastAsiaTheme="majorEastAsia" w:hAnsi="Times New Roman" w:cstheme="majorBidi"/>
      <w:b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E17A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B29FC"/>
    <w:pPr>
      <w:tabs>
        <w:tab w:val="left" w:pos="1100"/>
        <w:tab w:val="right" w:leader="dot" w:pos="9344"/>
      </w:tabs>
      <w:ind w:firstLine="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CE12DC"/>
    <w:pPr>
      <w:tabs>
        <w:tab w:val="right" w:leader="dot" w:pos="9678"/>
      </w:tabs>
      <w:ind w:firstLine="0"/>
    </w:pPr>
    <w:rPr>
      <w:noProof/>
      <w:lang w:val="ru-BY"/>
    </w:rPr>
  </w:style>
  <w:style w:type="paragraph" w:styleId="TOC3">
    <w:name w:val="toc 3"/>
    <w:basedOn w:val="Normal"/>
    <w:next w:val="Normal"/>
    <w:autoRedefine/>
    <w:uiPriority w:val="39"/>
    <w:unhideWhenUsed/>
    <w:rsid w:val="008E17A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97ECD"/>
    <w:rPr>
      <w:rFonts w:ascii="Times New Roman" w:eastAsiaTheme="majorEastAsia" w:hAnsi="Times New Roman" w:cstheme="majorBidi"/>
      <w:b/>
      <w:iCs/>
      <w:color w:val="000000" w:themeColor="text1"/>
      <w:sz w:val="32"/>
    </w:rPr>
  </w:style>
  <w:style w:type="paragraph" w:styleId="FootnoteText">
    <w:name w:val="footnote text"/>
    <w:basedOn w:val="Normal"/>
    <w:link w:val="FootnoteTextChar"/>
    <w:uiPriority w:val="99"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11D8C"/>
    <w:rPr>
      <w:rFonts w:ascii="Times New Roman" w:hAnsi="Times New Roman"/>
      <w:sz w:val="20"/>
      <w:szCs w:val="20"/>
      <w:lang w:val="ru-RU"/>
    </w:rPr>
  </w:style>
  <w:style w:type="table" w:styleId="TableGrid">
    <w:name w:val="Table Grid"/>
    <w:basedOn w:val="TableNormal"/>
    <w:uiPriority w:val="99"/>
    <w:rsid w:val="00911D8C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11D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D8C"/>
    <w:pPr>
      <w:spacing w:line="240" w:lineRule="auto"/>
      <w:ind w:firstLine="0"/>
      <w:jc w:val="left"/>
    </w:pPr>
    <w:rPr>
      <w:rFonts w:eastAsiaTheme="minorHAnsi" w:cstheme="minorBidi"/>
      <w:sz w:val="20"/>
      <w:szCs w:val="20"/>
      <w:lang w:val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D8C"/>
    <w:rPr>
      <w:rFonts w:ascii="Times New Roman" w:hAnsi="Times New Roman"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D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D8C"/>
    <w:rPr>
      <w:rFonts w:ascii="Segoe UI" w:eastAsia="Arial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1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6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4A237-D807-4041-860A-B649D5BDC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5129</TotalTime>
  <Pages>9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733</cp:revision>
  <cp:lastPrinted>2023-09-24T09:49:00Z</cp:lastPrinted>
  <dcterms:created xsi:type="dcterms:W3CDTF">2021-11-12T17:37:00Z</dcterms:created>
  <dcterms:modified xsi:type="dcterms:W3CDTF">2023-09-28T19:03:00Z</dcterms:modified>
</cp:coreProperties>
</file>