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0BB2B6DC" w:rsidR="000A62C8" w:rsidRPr="007329ED" w:rsidRDefault="000A62C8" w:rsidP="008E17AB">
      <w:pPr>
        <w:ind w:firstLine="0"/>
        <w:jc w:val="center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14:paraId="621DDB01" w14:textId="77777777" w:rsidR="007626B0" w:rsidRPr="00C21D33" w:rsidRDefault="007626B0" w:rsidP="008E17AB">
      <w:pPr>
        <w:ind w:firstLine="0"/>
        <w:rPr>
          <w:rFonts w:eastAsia="Times New Roman" w:cs="Times New Roman"/>
          <w:szCs w:val="28"/>
        </w:rPr>
      </w:pPr>
    </w:p>
    <w:p w14:paraId="513056A0" w14:textId="2914707C" w:rsidR="000A62C8" w:rsidRPr="007329ED" w:rsidRDefault="000A62C8" w:rsidP="008E17AB">
      <w:pPr>
        <w:spacing w:before="120"/>
        <w:ind w:firstLine="0"/>
        <w:jc w:val="center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 xml:space="preserve">Учреждение образования </w:t>
      </w:r>
      <w:r w:rsidR="005C1EB4" w:rsidRPr="007329ED">
        <w:rPr>
          <w:rFonts w:eastAsia="Times New Roman" w:cs="Times New Roman"/>
          <w:szCs w:val="28"/>
          <w:lang w:val="ru-RU"/>
        </w:rPr>
        <w:br/>
      </w:r>
      <w:r w:rsidR="007626B0" w:rsidRPr="007329ED">
        <w:rPr>
          <w:rFonts w:eastAsia="Times New Roman" w:cs="Times New Roman"/>
          <w:szCs w:val="28"/>
          <w:lang w:val="ru-RU"/>
        </w:rPr>
        <w:t xml:space="preserve">БЕЛОРУССКИЙ ГОСУДАРСТВЕННЫЙ УНИВЕРСИТЕТ </w:t>
      </w:r>
      <w:r w:rsidR="007626B0" w:rsidRPr="007329ED">
        <w:rPr>
          <w:rFonts w:eastAsia="Times New Roman" w:cs="Times New Roman"/>
          <w:szCs w:val="28"/>
          <w:lang w:val="ru-RU"/>
        </w:rPr>
        <w:br/>
        <w:t>ИНФОРМАТИКИ И РАДИОЭЛЕКТРОНИКИ</w:t>
      </w:r>
    </w:p>
    <w:p w14:paraId="4678090C" w14:textId="77777777" w:rsidR="000A62C8" w:rsidRPr="007329ED" w:rsidRDefault="000A62C8" w:rsidP="000A62C8">
      <w:pPr>
        <w:ind w:firstLine="540"/>
        <w:jc w:val="both"/>
        <w:rPr>
          <w:rFonts w:eastAsia="Times New Roman" w:cs="Times New Roman"/>
          <w:szCs w:val="28"/>
          <w:lang w:val="ru-RU"/>
        </w:rPr>
      </w:pPr>
    </w:p>
    <w:p w14:paraId="46EBC9D2" w14:textId="752BF723" w:rsidR="000A62C8" w:rsidRPr="007329ED" w:rsidRDefault="000A62C8" w:rsidP="005C1EB4">
      <w:pPr>
        <w:spacing w:before="840"/>
        <w:ind w:firstLine="0"/>
        <w:jc w:val="both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14:paraId="45313D71" w14:textId="0C9E2A6B" w:rsidR="000A62C8" w:rsidRPr="007329ED" w:rsidRDefault="000A62C8" w:rsidP="005C1EB4">
      <w:pPr>
        <w:ind w:firstLine="0"/>
        <w:jc w:val="both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>Кафедра информатики</w:t>
      </w:r>
    </w:p>
    <w:p w14:paraId="6366A6D2" w14:textId="768948DB" w:rsidR="000A62C8" w:rsidRPr="007329ED" w:rsidRDefault="000A62C8" w:rsidP="005C1EB4">
      <w:pPr>
        <w:ind w:firstLine="0"/>
        <w:jc w:val="both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 xml:space="preserve">Дисциплина: </w:t>
      </w:r>
      <w:r w:rsidR="007626B0" w:rsidRPr="007329ED">
        <w:rPr>
          <w:rFonts w:eastAsia="Times New Roman" w:cs="Times New Roman"/>
          <w:szCs w:val="28"/>
          <w:lang w:val="ru-RU"/>
        </w:rPr>
        <w:t>архитектура вычислительных систем</w:t>
      </w:r>
    </w:p>
    <w:p w14:paraId="741AB5B4" w14:textId="77777777" w:rsidR="000A62C8" w:rsidRPr="007329ED" w:rsidRDefault="000A62C8" w:rsidP="008E17AB">
      <w:pPr>
        <w:spacing w:before="960"/>
        <w:ind w:firstLine="0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7329ED">
        <w:rPr>
          <w:rFonts w:eastAsia="Times New Roman" w:cs="Times New Roman"/>
          <w:b/>
          <w:bCs/>
          <w:szCs w:val="28"/>
          <w:lang w:val="ru-RU"/>
        </w:rPr>
        <w:t>ПОЯСНИТЕЛЬНАЯ ЗАПИСКА</w:t>
      </w:r>
    </w:p>
    <w:p w14:paraId="24DF1E62" w14:textId="026F5D75" w:rsidR="000A62C8" w:rsidRPr="007329ED" w:rsidRDefault="000A62C8" w:rsidP="008E17AB">
      <w:pPr>
        <w:ind w:firstLine="0"/>
        <w:jc w:val="center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>к курсовой работе</w:t>
      </w:r>
      <w:r w:rsidR="008E17AB">
        <w:rPr>
          <w:rFonts w:eastAsia="Times New Roman" w:cs="Times New Roman"/>
          <w:szCs w:val="28"/>
          <w:lang w:val="ru-RU"/>
        </w:rPr>
        <w:br/>
      </w:r>
      <w:r w:rsidRPr="007329ED">
        <w:rPr>
          <w:rFonts w:eastAsia="Times New Roman" w:cs="Times New Roman"/>
          <w:szCs w:val="28"/>
          <w:lang w:val="ru-RU"/>
        </w:rPr>
        <w:t>на тему</w:t>
      </w:r>
    </w:p>
    <w:p w14:paraId="18AC5505" w14:textId="309ABB0F" w:rsidR="000A62C8" w:rsidRPr="007329ED" w:rsidRDefault="007626B0" w:rsidP="008E17AB">
      <w:pPr>
        <w:spacing w:before="360"/>
        <w:ind w:firstLine="0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7329ED">
        <w:rPr>
          <w:rFonts w:eastAsia="Times New Roman" w:cs="Times New Roman"/>
          <w:b/>
          <w:bCs/>
          <w:szCs w:val="28"/>
          <w:lang w:val="ru-RU"/>
        </w:rPr>
        <w:t>РЕШЕНИЕ МАТЕМАТИЧЕСКОЙ ЗАДАЧИ ПРИ ПОМОЩИ СО-ПРОЦЕССОРА</w:t>
      </w:r>
    </w:p>
    <w:p w14:paraId="34616B90" w14:textId="77777777" w:rsidR="000A62C8" w:rsidRPr="007329ED" w:rsidRDefault="000A62C8" w:rsidP="000A62C8">
      <w:pPr>
        <w:jc w:val="both"/>
        <w:rPr>
          <w:rFonts w:eastAsia="Times New Roman" w:cs="Times New Roman"/>
          <w:szCs w:val="28"/>
          <w:lang w:val="ru-RU"/>
        </w:rPr>
      </w:pPr>
    </w:p>
    <w:p w14:paraId="186833AE" w14:textId="185CEA7B" w:rsidR="000A62C8" w:rsidRPr="007329ED" w:rsidRDefault="000A62C8" w:rsidP="000A62C8">
      <w:pPr>
        <w:spacing w:before="960"/>
        <w:ind w:left="4677"/>
        <w:jc w:val="both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>Студент: гр. 05350</w:t>
      </w:r>
      <w:r w:rsidR="007626B0" w:rsidRPr="007329ED">
        <w:rPr>
          <w:rFonts w:eastAsia="Times New Roman" w:cs="Times New Roman"/>
          <w:szCs w:val="28"/>
          <w:lang w:val="ru-RU"/>
        </w:rPr>
        <w:t>5</w:t>
      </w:r>
      <w:r w:rsidRPr="007329ED">
        <w:rPr>
          <w:rFonts w:eastAsia="Times New Roman" w:cs="Times New Roman"/>
          <w:szCs w:val="28"/>
          <w:lang w:val="ru-RU"/>
        </w:rPr>
        <w:t xml:space="preserve"> Слуцкий Н. С.</w:t>
      </w:r>
    </w:p>
    <w:p w14:paraId="5647B07F" w14:textId="062C16A2" w:rsidR="000A62C8" w:rsidRPr="007329ED" w:rsidRDefault="000A62C8" w:rsidP="00D24DEE">
      <w:pPr>
        <w:ind w:left="4677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 xml:space="preserve">Руководитель: </w:t>
      </w:r>
      <w:r w:rsidR="00D24DEE" w:rsidRPr="007329ED">
        <w:rPr>
          <w:rFonts w:eastAsia="Times New Roman" w:cs="Times New Roman"/>
          <w:szCs w:val="28"/>
          <w:lang w:val="ru-RU"/>
        </w:rPr>
        <w:t>Калиновская А.А.</w:t>
      </w:r>
    </w:p>
    <w:p w14:paraId="646D055D" w14:textId="4573A9AF" w:rsidR="00C22858" w:rsidRPr="007329ED" w:rsidRDefault="00C22858" w:rsidP="00D24DEE">
      <w:pPr>
        <w:ind w:left="4677"/>
        <w:rPr>
          <w:rFonts w:eastAsia="Times New Roman" w:cs="Times New Roman"/>
          <w:szCs w:val="28"/>
          <w:lang w:val="ru-RU"/>
        </w:rPr>
      </w:pPr>
    </w:p>
    <w:p w14:paraId="014183CE" w14:textId="496A3886" w:rsidR="00C22858" w:rsidRPr="007329ED" w:rsidRDefault="00C22858" w:rsidP="00D24DEE">
      <w:pPr>
        <w:ind w:left="4677"/>
        <w:rPr>
          <w:rFonts w:eastAsia="Times New Roman" w:cs="Times New Roman"/>
          <w:szCs w:val="28"/>
          <w:lang w:val="ru-RU"/>
        </w:rPr>
      </w:pPr>
    </w:p>
    <w:p w14:paraId="309D2515" w14:textId="4585EE43" w:rsidR="00DA0239" w:rsidRPr="007329ED" w:rsidRDefault="000A62C8" w:rsidP="008E17AB">
      <w:pPr>
        <w:spacing w:before="840"/>
        <w:ind w:firstLine="0"/>
        <w:jc w:val="center"/>
        <w:rPr>
          <w:rFonts w:eastAsia="Times New Roman" w:cs="Times New Roman"/>
          <w:szCs w:val="28"/>
          <w:lang w:val="ru-RU"/>
        </w:rPr>
      </w:pPr>
      <w:r w:rsidRPr="007329ED">
        <w:rPr>
          <w:rFonts w:eastAsia="Times New Roman" w:cs="Times New Roman"/>
          <w:szCs w:val="28"/>
          <w:lang w:val="ru-RU"/>
        </w:rPr>
        <w:t>Минск 202</w:t>
      </w:r>
      <w:r w:rsidR="00D24DEE" w:rsidRPr="007329ED">
        <w:rPr>
          <w:rFonts w:eastAsia="Times New Roman" w:cs="Times New Roman"/>
          <w:szCs w:val="28"/>
          <w:lang w:val="ru-RU"/>
        </w:rPr>
        <w:t>2</w:t>
      </w:r>
    </w:p>
    <w:p w14:paraId="1876148C" w14:textId="77777777" w:rsidR="00DA0239" w:rsidRPr="007329ED" w:rsidRDefault="00DA0239" w:rsidP="000A62C8">
      <w:pPr>
        <w:rPr>
          <w:rFonts w:eastAsia="Times New Roman" w:cs="Times New Roman"/>
          <w:b/>
          <w:bCs/>
          <w:szCs w:val="28"/>
          <w:lang w:val="ru-RU"/>
        </w:rPr>
      </w:pPr>
    </w:p>
    <w:p w14:paraId="07565FE4" w14:textId="77777777" w:rsidR="005C1EB4" w:rsidRPr="007329ED" w:rsidRDefault="005C1EB4" w:rsidP="000A62C8">
      <w:pPr>
        <w:rPr>
          <w:rFonts w:eastAsia="Times New Roman" w:cs="Times New Roman"/>
          <w:b/>
          <w:bCs/>
          <w:szCs w:val="28"/>
          <w:lang w:val="ru-RU"/>
        </w:rPr>
      </w:pPr>
    </w:p>
    <w:p w14:paraId="3F1B07BB" w14:textId="77777777" w:rsidR="005C1EB4" w:rsidRPr="007329ED" w:rsidRDefault="005C1EB4" w:rsidP="005C1EB4">
      <w:pPr>
        <w:ind w:firstLine="0"/>
        <w:rPr>
          <w:rFonts w:eastAsia="Times New Roman" w:cs="Times New Roman"/>
          <w:b/>
          <w:bCs/>
          <w:szCs w:val="28"/>
          <w:lang w:val="ru-RU"/>
        </w:rPr>
      </w:pPr>
    </w:p>
    <w:p w14:paraId="73EC58F3" w14:textId="1BF2F56F" w:rsidR="000A62C8" w:rsidRDefault="000A62C8" w:rsidP="008E17AB">
      <w:pPr>
        <w:tabs>
          <w:tab w:val="right" w:pos="9025"/>
        </w:tabs>
        <w:spacing w:before="80"/>
        <w:ind w:firstLine="0"/>
        <w:jc w:val="both"/>
        <w:rPr>
          <w:rFonts w:eastAsia="Times New Roman" w:cs="Times New Roman"/>
          <w:b/>
          <w:bCs/>
          <w:szCs w:val="28"/>
          <w:lang w:val="ru-RU"/>
        </w:rPr>
      </w:pPr>
    </w:p>
    <w:sdt>
      <w:sdtPr>
        <w:id w:val="-159541799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noProof/>
          <w:color w:val="auto"/>
          <w:sz w:val="28"/>
          <w:szCs w:val="22"/>
        </w:rPr>
      </w:sdtEndPr>
      <w:sdtContent>
        <w:p w14:paraId="783A7EF1" w14:textId="07E6D4F9" w:rsidR="00C8010C" w:rsidRDefault="00C8010C">
          <w:pPr>
            <w:pStyle w:val="TOCHeading"/>
            <w:rPr>
              <w:rStyle w:val="Heading1Char"/>
              <w:rFonts w:eastAsiaTheme="majorEastAsia"/>
              <w:color w:val="auto"/>
            </w:rPr>
          </w:pPr>
          <w:r w:rsidRPr="00C8010C">
            <w:rPr>
              <w:rStyle w:val="Heading1Char"/>
              <w:rFonts w:eastAsiaTheme="majorEastAsia"/>
              <w:color w:val="auto"/>
            </w:rPr>
            <w:t>Содержание</w:t>
          </w:r>
        </w:p>
        <w:p w14:paraId="3D85120C" w14:textId="77777777" w:rsidR="00C8010C" w:rsidRPr="00C8010C" w:rsidRDefault="00C8010C" w:rsidP="00C8010C">
          <w:pPr>
            <w:rPr>
              <w:lang w:val="ru-BY"/>
            </w:rPr>
          </w:pPr>
        </w:p>
        <w:p w14:paraId="5FD1F43A" w14:textId="28502B6E" w:rsidR="00C8010C" w:rsidRDefault="00C8010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31982" w:history="1">
            <w:r w:rsidRPr="001B1462">
              <w:rPr>
                <w:rStyle w:val="Hyperlink"/>
                <w:noProof/>
                <w:lang w:val="ru-BY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452A" w14:textId="20E0574C" w:rsidR="00C8010C" w:rsidRDefault="00C8010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83" w:history="1">
            <w:r w:rsidRPr="001B1462">
              <w:rPr>
                <w:rStyle w:val="Hyperlink"/>
                <w:noProof/>
                <w:lang w:val="ru-BY"/>
              </w:rPr>
              <w:t>Архитектура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2BE7" w14:textId="26DD5CCB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84" w:history="1">
            <w:r w:rsidRPr="001B1462">
              <w:rPr>
                <w:rStyle w:val="Hyperlink"/>
                <w:noProof/>
                <w:lang w:val="ru-BY"/>
              </w:rPr>
              <w:t>П</w:t>
            </w:r>
            <w:r w:rsidRPr="001B1462">
              <w:rPr>
                <w:rStyle w:val="Hyperlink"/>
                <w:noProof/>
              </w:rPr>
              <w:t>онятие архитектура и со-процессор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4058" w14:textId="716375CF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85" w:history="1">
            <w:r w:rsidRPr="001B1462">
              <w:rPr>
                <w:rStyle w:val="Hyperlink"/>
                <w:noProof/>
                <w:lang w:val="ru-BY"/>
              </w:rPr>
              <w:t>И</w:t>
            </w:r>
            <w:r w:rsidRPr="001B1462">
              <w:rPr>
                <w:rStyle w:val="Hyperlink"/>
                <w:noProof/>
                <w:lang w:val="ru-RU"/>
              </w:rPr>
              <w:t>нформация о возможных для выбора архитектур</w:t>
            </w:r>
            <w:r w:rsidRPr="001B1462">
              <w:rPr>
                <w:rStyle w:val="Hyperlink"/>
                <w:noProof/>
                <w:lang w:val="ru-BY"/>
              </w:rPr>
              <w:t>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3A86" w14:textId="7EB7D5B5" w:rsidR="00C8010C" w:rsidRDefault="00C8010C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86" w:history="1">
            <w:r w:rsidRPr="001B1462">
              <w:rPr>
                <w:rStyle w:val="Hyperlink"/>
                <w:noProof/>
                <w:lang w:val="ru-RU"/>
              </w:rPr>
              <w:t>RISC-V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F640" w14:textId="6A40E3CF" w:rsidR="00C8010C" w:rsidRDefault="00C8010C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87" w:history="1">
            <w:r w:rsidRPr="001B1462">
              <w:rPr>
                <w:rStyle w:val="Hyperlink"/>
                <w:noProof/>
                <w:lang w:val="ru-RU"/>
              </w:rPr>
              <w:t>IA-32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F1B4" w14:textId="707C8546" w:rsidR="00C8010C" w:rsidRDefault="00C8010C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88" w:history="1">
            <w:r w:rsidRPr="001B1462">
              <w:rPr>
                <w:rStyle w:val="Hyperlink"/>
                <w:noProof/>
                <w:lang w:val="ru-RU"/>
              </w:rPr>
              <w:t>IA-64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7B5B" w14:textId="21F58948" w:rsidR="00C8010C" w:rsidRDefault="00C8010C">
          <w:pPr>
            <w:pStyle w:val="TOC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89" w:history="1">
            <w:r w:rsidRPr="001B1462">
              <w:rPr>
                <w:rStyle w:val="Hyperlink"/>
                <w:noProof/>
                <w:lang w:val="ru-RU"/>
              </w:rPr>
              <w:t>AMD64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1A4A" w14:textId="6E93AFAA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0" w:history="1">
            <w:r w:rsidRPr="001B1462">
              <w:rPr>
                <w:rStyle w:val="Hyperlink"/>
                <w:noProof/>
              </w:rPr>
              <w:t>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669E" w14:textId="6B0C3E02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1" w:history="1">
            <w:r w:rsidRPr="001B1462">
              <w:rPr>
                <w:rStyle w:val="Hyperlink"/>
                <w:noProof/>
                <w:lang w:val="ru-BY"/>
              </w:rPr>
              <w:t>Анализ выбранной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9E27" w14:textId="5321C60F" w:rsidR="00C8010C" w:rsidRDefault="00C8010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2" w:history="1">
            <w:r w:rsidRPr="001B1462">
              <w:rPr>
                <w:rStyle w:val="Hyperlink"/>
                <w:noProof/>
                <w:lang w:val="ru-BY"/>
              </w:rPr>
              <w:t>Платформа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2772" w14:textId="13DBB419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3" w:history="1">
            <w:r w:rsidRPr="001B1462">
              <w:rPr>
                <w:rStyle w:val="Hyperlink"/>
                <w:noProof/>
              </w:rPr>
              <w:t>Microsoft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FBC2" w14:textId="1FFF41AB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4" w:history="1">
            <w:r w:rsidRPr="001B1462">
              <w:rPr>
                <w:rStyle w:val="Hyperlink"/>
                <w:noProof/>
              </w:rPr>
              <w:t>Turbo Assembler x86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15EC" w14:textId="4AB7D1F3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5" w:history="1">
            <w:r w:rsidRPr="001B1462">
              <w:rPr>
                <w:rStyle w:val="Hyperlink"/>
                <w:noProof/>
                <w:lang w:val="ru-RU"/>
              </w:rPr>
              <w:t>Flat 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E469" w14:textId="20D87E16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6" w:history="1">
            <w:r w:rsidRPr="001B1462">
              <w:rPr>
                <w:rStyle w:val="Hyperlink"/>
                <w:noProof/>
                <w:lang w:val="ru-RU"/>
              </w:rPr>
              <w:t>MS 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7CA4" w14:textId="3B38DE65" w:rsidR="00C8010C" w:rsidRDefault="00C8010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7" w:history="1">
            <w:r w:rsidRPr="001B1462">
              <w:rPr>
                <w:rStyle w:val="Hyperlink"/>
                <w:noProof/>
                <w:lang w:val="ru-BY"/>
              </w:rPr>
              <w:t>Теоретическое обоснование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7A05" w14:textId="50DAEBD5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8" w:history="1">
            <w:r w:rsidRPr="001B1462">
              <w:rPr>
                <w:rStyle w:val="Hyperlink"/>
                <w:noProof/>
                <w:lang w:val="ru-RU"/>
              </w:rPr>
              <w:t>Используемые технологии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CE83" w14:textId="4DE9E37F" w:rsidR="00C8010C" w:rsidRDefault="00C8010C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1999" w:history="1">
            <w:r w:rsidRPr="001B1462">
              <w:rPr>
                <w:rStyle w:val="Hyperlink"/>
                <w:noProof/>
                <w:lang w:val="ru-BY"/>
              </w:rPr>
              <w:t>П</w:t>
            </w:r>
            <w:r w:rsidRPr="001B1462">
              <w:rPr>
                <w:rStyle w:val="Hyperlink"/>
                <w:noProof/>
                <w:lang w:val="ru-RU"/>
              </w:rPr>
              <w:t>роектирование функциональных возможностей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3004" w14:textId="279AD691" w:rsidR="00C8010C" w:rsidRDefault="00C8010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2000" w:history="1">
            <w:r w:rsidRPr="001B1462">
              <w:rPr>
                <w:rStyle w:val="Hyperlink"/>
                <w:noProof/>
                <w:lang w:val="ru-BY"/>
              </w:rPr>
              <w:t>Архитектура разрабатываемой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B451" w14:textId="7D486EBA" w:rsidR="00C8010C" w:rsidRDefault="00C8010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2001" w:history="1">
            <w:r w:rsidRPr="001B1462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3702" w14:textId="5AAE0DFC" w:rsidR="00C8010C" w:rsidRDefault="00C8010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2002" w:history="1">
            <w:r w:rsidRPr="001B1462">
              <w:rPr>
                <w:rStyle w:val="Hyperlink"/>
                <w:noProof/>
                <w:lang w:val="ru-BY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0850" w14:textId="77894973" w:rsidR="00C8010C" w:rsidRDefault="00C8010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32003" w:history="1">
            <w:r w:rsidRPr="001B1462">
              <w:rPr>
                <w:rStyle w:val="Hyperlink"/>
                <w:noProof/>
                <w:lang w:val="ru-BY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CF5F" w14:textId="68D3C52C" w:rsidR="00C8010C" w:rsidRDefault="00C8010C">
          <w:r>
            <w:rPr>
              <w:b/>
              <w:bCs/>
              <w:noProof/>
            </w:rPr>
            <w:fldChar w:fldCharType="end"/>
          </w:r>
        </w:p>
      </w:sdtContent>
    </w:sdt>
    <w:p w14:paraId="7499A4F7" w14:textId="0E3DE9AE" w:rsidR="00C21D33" w:rsidRDefault="00C21D33" w:rsidP="00C8010C">
      <w:pPr>
        <w:pStyle w:val="TOCHeading"/>
      </w:pPr>
    </w:p>
    <w:p w14:paraId="3A75DE04" w14:textId="735E0CB8" w:rsidR="008E17AB" w:rsidRDefault="008E17AB" w:rsidP="00C21D33">
      <w:pPr>
        <w:pStyle w:val="TOCHeading"/>
      </w:pPr>
    </w:p>
    <w:p w14:paraId="5B51A9A4" w14:textId="77777777" w:rsidR="00C8010C" w:rsidRDefault="00C8010C">
      <w:pPr>
        <w:jc w:val="center"/>
        <w:rPr>
          <w:rFonts w:ascii="Arial" w:hAnsi="Arial"/>
          <w:sz w:val="22"/>
        </w:rPr>
      </w:pPr>
      <w:bookmarkStart w:id="0" w:name="_Toc121231666"/>
      <w:bookmarkStart w:id="1" w:name="_Toc121231982"/>
      <w:r>
        <w:rPr>
          <w:rFonts w:ascii="Arial" w:hAnsi="Arial"/>
          <w:sz w:val="22"/>
        </w:rPr>
        <w:br w:type="page"/>
      </w:r>
    </w:p>
    <w:p w14:paraId="4EF5E08A" w14:textId="5BD37C3A" w:rsidR="005066BE" w:rsidRPr="00C8010C" w:rsidRDefault="00C21D33" w:rsidP="00C8010C">
      <w:pPr>
        <w:pStyle w:val="Heading1"/>
        <w:rPr>
          <w:rFonts w:cs="Times New Roman"/>
          <w:sz w:val="28"/>
          <w:szCs w:val="28"/>
          <w:lang w:val="ru-RU"/>
        </w:rPr>
      </w:pPr>
      <w:bookmarkStart w:id="2" w:name="_GoBack"/>
      <w:bookmarkEnd w:id="2"/>
      <w:r>
        <w:rPr>
          <w:lang w:val="ru-BY"/>
        </w:rPr>
        <w:lastRenderedPageBreak/>
        <w:t>Введение</w:t>
      </w:r>
      <w:bookmarkEnd w:id="0"/>
      <w:bookmarkEnd w:id="1"/>
    </w:p>
    <w:p w14:paraId="58F65616" w14:textId="1197F998" w:rsidR="009A4AB6" w:rsidRPr="007329ED" w:rsidRDefault="00496EA0" w:rsidP="005C1EB4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Целью выполнения данной курсовой работы ставится попытка решения </w:t>
      </w:r>
      <w:r w:rsidR="00EC2EE7" w:rsidRPr="007329ED">
        <w:rPr>
          <w:rFonts w:cs="Times New Roman"/>
          <w:szCs w:val="28"/>
          <w:lang w:val="ru-RU"/>
        </w:rPr>
        <w:t>некоторой</w:t>
      </w:r>
      <w:r w:rsidRPr="007329ED">
        <w:rPr>
          <w:rFonts w:cs="Times New Roman"/>
          <w:szCs w:val="28"/>
          <w:lang w:val="ru-RU"/>
        </w:rPr>
        <w:t xml:space="preserve"> математической задачи с использованием со-процессора и его инструкций.</w:t>
      </w:r>
      <w:r w:rsidR="00EC2EE7" w:rsidRPr="007329ED">
        <w:rPr>
          <w:rFonts w:cs="Times New Roman"/>
          <w:szCs w:val="28"/>
          <w:lang w:val="ru-RU"/>
        </w:rPr>
        <w:t xml:space="preserve"> В качестве задачи было выбрано решение дифференциального уравнения первого порядка с заданным начальным условием. Иначе говоря, целью ставится разработать решение задачи Коши, как можно ближе приблизившись к уровню инструкций процессора.</w:t>
      </w:r>
    </w:p>
    <w:p w14:paraId="2CCD78A9" w14:textId="62BAD8CD" w:rsidR="009A4AB6" w:rsidRPr="007329ED" w:rsidRDefault="00DA4AE6" w:rsidP="009A4AB6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Одн</w:t>
      </w:r>
      <w:r w:rsidR="009A4AB6" w:rsidRPr="007329ED">
        <w:rPr>
          <w:rFonts w:cs="Times New Roman"/>
          <w:szCs w:val="28"/>
          <w:lang w:val="ru-RU"/>
        </w:rPr>
        <w:t>ими</w:t>
      </w:r>
      <w:r w:rsidRPr="007329ED">
        <w:rPr>
          <w:rFonts w:cs="Times New Roman"/>
          <w:szCs w:val="28"/>
          <w:lang w:val="ru-RU"/>
        </w:rPr>
        <w:t xml:space="preserve"> из </w:t>
      </w:r>
      <w:r w:rsidR="00EC2EE7" w:rsidRPr="007329ED">
        <w:rPr>
          <w:rFonts w:cs="Times New Roman"/>
          <w:szCs w:val="28"/>
          <w:lang w:val="ru-RU"/>
        </w:rPr>
        <w:t xml:space="preserve">дополнительных </w:t>
      </w:r>
      <w:r w:rsidR="009A4AB6" w:rsidRPr="007329ED">
        <w:rPr>
          <w:rFonts w:cs="Times New Roman"/>
          <w:szCs w:val="28"/>
          <w:lang w:val="ru-RU"/>
        </w:rPr>
        <w:t>составляющих данной цели</w:t>
      </w:r>
      <w:r w:rsidRPr="007329ED">
        <w:rPr>
          <w:rFonts w:cs="Times New Roman"/>
          <w:szCs w:val="28"/>
          <w:lang w:val="ru-RU"/>
        </w:rPr>
        <w:t xml:space="preserve"> явля</w:t>
      </w:r>
      <w:r w:rsidR="009A4AB6" w:rsidRPr="007329ED">
        <w:rPr>
          <w:rFonts w:cs="Times New Roman"/>
          <w:szCs w:val="28"/>
          <w:lang w:val="ru-RU"/>
        </w:rPr>
        <w:t>ются:</w:t>
      </w:r>
    </w:p>
    <w:p w14:paraId="3C8A4947" w14:textId="21D7DB02" w:rsidR="009A4AB6" w:rsidRPr="007329ED" w:rsidRDefault="009A4AB6" w:rsidP="009A4AB6">
      <w:pPr>
        <w:pStyle w:val="ListParagraph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Создание</w:t>
      </w:r>
      <w:r w:rsidR="00DA4AE6" w:rsidRPr="007329ED">
        <w:rPr>
          <w:rFonts w:cs="Times New Roman"/>
          <w:szCs w:val="28"/>
          <w:lang w:val="ru-RU"/>
        </w:rPr>
        <w:t xml:space="preserve"> программн</w:t>
      </w:r>
      <w:r w:rsidRPr="007329ED">
        <w:rPr>
          <w:rFonts w:cs="Times New Roman"/>
          <w:szCs w:val="28"/>
          <w:lang w:val="ru-RU"/>
        </w:rPr>
        <w:t>ого</w:t>
      </w:r>
      <w:r w:rsidR="00DA4AE6" w:rsidRPr="007329ED">
        <w:rPr>
          <w:rFonts w:cs="Times New Roman"/>
          <w:szCs w:val="28"/>
          <w:lang w:val="ru-RU"/>
        </w:rPr>
        <w:t xml:space="preserve"> продукт</w:t>
      </w:r>
      <w:r w:rsidR="00EC2EE7" w:rsidRPr="007329ED">
        <w:rPr>
          <w:rFonts w:cs="Times New Roman"/>
          <w:szCs w:val="28"/>
          <w:lang w:val="ru-RU"/>
        </w:rPr>
        <w:t>а</w:t>
      </w:r>
      <w:r w:rsidR="00DA4AE6" w:rsidRPr="007329ED">
        <w:rPr>
          <w:rFonts w:cs="Times New Roman"/>
          <w:szCs w:val="28"/>
          <w:lang w:val="ru-RU"/>
        </w:rPr>
        <w:t xml:space="preserve"> на языке ассемблера с применением концепций из мира более высокоуровневых языков программирования, </w:t>
      </w:r>
    </w:p>
    <w:p w14:paraId="60722C51" w14:textId="77777777" w:rsidR="009A4AB6" w:rsidRPr="007329ED" w:rsidRDefault="009A4AB6" w:rsidP="009A4AB6">
      <w:pPr>
        <w:pStyle w:val="ListParagraph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при необходимости симуляция </w:t>
      </w:r>
      <w:r w:rsidR="00DA4AE6" w:rsidRPr="007329ED">
        <w:rPr>
          <w:rFonts w:cs="Times New Roman"/>
          <w:szCs w:val="28"/>
          <w:lang w:val="ru-RU"/>
        </w:rPr>
        <w:t xml:space="preserve">парадигм функционального программирования, </w:t>
      </w:r>
    </w:p>
    <w:p w14:paraId="71D0FD46" w14:textId="77777777" w:rsidR="009A4AB6" w:rsidRPr="007329ED" w:rsidRDefault="00DA4AE6" w:rsidP="009A4AB6">
      <w:pPr>
        <w:pStyle w:val="ListParagraph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примене</w:t>
      </w:r>
      <w:r w:rsidR="009A4AB6" w:rsidRPr="007329ED">
        <w:rPr>
          <w:rFonts w:cs="Times New Roman"/>
          <w:szCs w:val="28"/>
          <w:lang w:val="ru-RU"/>
        </w:rPr>
        <w:t>ние</w:t>
      </w:r>
      <w:r w:rsidRPr="007329ED">
        <w:rPr>
          <w:rFonts w:cs="Times New Roman"/>
          <w:szCs w:val="28"/>
          <w:lang w:val="ru-RU"/>
        </w:rPr>
        <w:t xml:space="preserve"> </w:t>
      </w:r>
      <w:r w:rsidR="009A4AB6" w:rsidRPr="007329ED">
        <w:rPr>
          <w:rFonts w:cs="Times New Roman"/>
          <w:szCs w:val="28"/>
          <w:lang w:val="ru-RU"/>
        </w:rPr>
        <w:t>некоторых</w:t>
      </w:r>
      <w:r w:rsidRPr="007329ED">
        <w:rPr>
          <w:rFonts w:cs="Times New Roman"/>
          <w:szCs w:val="28"/>
          <w:lang w:val="ru-RU"/>
        </w:rPr>
        <w:t xml:space="preserve"> </w:t>
      </w:r>
      <w:r w:rsidR="009A4AB6" w:rsidRPr="007329ED">
        <w:rPr>
          <w:rFonts w:cs="Times New Roman"/>
          <w:szCs w:val="28"/>
          <w:lang w:val="ru-RU"/>
        </w:rPr>
        <w:t>шаблонов</w:t>
      </w:r>
      <w:r w:rsidRPr="007329ED">
        <w:rPr>
          <w:rFonts w:cs="Times New Roman"/>
          <w:szCs w:val="28"/>
          <w:lang w:val="ru-RU"/>
        </w:rPr>
        <w:t xml:space="preserve"> проектирования на низком уровне, </w:t>
      </w:r>
      <w:r w:rsidR="009A4AB6" w:rsidRPr="007329ED">
        <w:rPr>
          <w:rFonts w:cs="Times New Roman"/>
          <w:szCs w:val="28"/>
          <w:lang w:val="ru-RU"/>
        </w:rPr>
        <w:t xml:space="preserve">если в этом возникнет необходимость; </w:t>
      </w:r>
    </w:p>
    <w:p w14:paraId="6F1D8F7E" w14:textId="64BE611E" w:rsidR="005C1EB4" w:rsidRPr="007329ED" w:rsidRDefault="00DA4AE6" w:rsidP="009A4AB6">
      <w:pPr>
        <w:pStyle w:val="ListParagraph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созда</w:t>
      </w:r>
      <w:r w:rsidR="009A4AB6" w:rsidRPr="007329ED">
        <w:rPr>
          <w:rFonts w:cs="Times New Roman"/>
          <w:szCs w:val="28"/>
          <w:lang w:val="ru-RU"/>
        </w:rPr>
        <w:t>ние</w:t>
      </w:r>
      <w:r w:rsidRPr="007329ED">
        <w:rPr>
          <w:rFonts w:cs="Times New Roman"/>
          <w:szCs w:val="28"/>
          <w:lang w:val="ru-RU"/>
        </w:rPr>
        <w:t xml:space="preserve"> читаем</w:t>
      </w:r>
      <w:r w:rsidR="009A4AB6" w:rsidRPr="007329ED">
        <w:rPr>
          <w:rFonts w:cs="Times New Roman"/>
          <w:szCs w:val="28"/>
          <w:lang w:val="ru-RU"/>
        </w:rPr>
        <w:t>ой</w:t>
      </w:r>
      <w:r w:rsidRPr="007329ED">
        <w:rPr>
          <w:rFonts w:cs="Times New Roman"/>
          <w:szCs w:val="28"/>
          <w:lang w:val="ru-RU"/>
        </w:rPr>
        <w:t xml:space="preserve"> и легко поддерживаем</w:t>
      </w:r>
      <w:r w:rsidR="009A4AB6" w:rsidRPr="007329ED">
        <w:rPr>
          <w:rFonts w:cs="Times New Roman"/>
          <w:szCs w:val="28"/>
          <w:lang w:val="ru-RU"/>
        </w:rPr>
        <w:t>ой</w:t>
      </w:r>
      <w:r w:rsidRPr="007329ED">
        <w:rPr>
          <w:rFonts w:cs="Times New Roman"/>
          <w:szCs w:val="28"/>
          <w:lang w:val="ru-RU"/>
        </w:rPr>
        <w:t xml:space="preserve"> с точки зрения кода программ</w:t>
      </w:r>
      <w:r w:rsidR="009A4AB6" w:rsidRPr="007329ED">
        <w:rPr>
          <w:rFonts w:cs="Times New Roman"/>
          <w:szCs w:val="28"/>
          <w:lang w:val="ru-RU"/>
        </w:rPr>
        <w:t>ы</w:t>
      </w:r>
      <w:r w:rsidRPr="007329ED">
        <w:rPr>
          <w:rFonts w:cs="Times New Roman"/>
          <w:szCs w:val="28"/>
          <w:lang w:val="ru-RU"/>
        </w:rPr>
        <w:t>.</w:t>
      </w:r>
    </w:p>
    <w:p w14:paraId="3A01545D" w14:textId="585DA141" w:rsidR="009A4AB6" w:rsidRPr="007329ED" w:rsidRDefault="009A4AB6" w:rsidP="009A4AB6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Для достижения поставленной цели определены следующие подзадачи (этапы) разработки:</w:t>
      </w:r>
    </w:p>
    <w:p w14:paraId="06458E31" w14:textId="77777777" w:rsidR="009A4AB6" w:rsidRPr="007329ED" w:rsidRDefault="00496EA0" w:rsidP="009A4AB6">
      <w:pPr>
        <w:pStyle w:val="ListParagraph"/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выбор конкретной архитектуры, </w:t>
      </w:r>
    </w:p>
    <w:p w14:paraId="232655F5" w14:textId="77777777" w:rsidR="009A4AB6" w:rsidRPr="007329ED" w:rsidRDefault="00496EA0" w:rsidP="009A4AB6">
      <w:pPr>
        <w:pStyle w:val="ListParagraph"/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выбор со-процессора, </w:t>
      </w:r>
    </w:p>
    <w:p w14:paraId="27C46484" w14:textId="09208AC2" w:rsidR="009A4AB6" w:rsidRPr="007329ED" w:rsidRDefault="00496EA0" w:rsidP="009A4AB6">
      <w:pPr>
        <w:pStyle w:val="ListParagraph"/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выбор </w:t>
      </w:r>
      <w:r w:rsidR="00EC2EE7" w:rsidRPr="007329ED">
        <w:rPr>
          <w:rFonts w:cs="Times New Roman"/>
          <w:szCs w:val="28"/>
          <w:lang w:val="ru-RU"/>
        </w:rPr>
        <w:t>типа однородного дифференциального уравнения</w:t>
      </w:r>
      <w:r w:rsidRPr="007329ED">
        <w:rPr>
          <w:rFonts w:cs="Times New Roman"/>
          <w:szCs w:val="28"/>
          <w:lang w:val="ru-RU"/>
        </w:rPr>
        <w:t xml:space="preserve">, </w:t>
      </w:r>
    </w:p>
    <w:p w14:paraId="3D55D84C" w14:textId="77777777" w:rsidR="009A4AB6" w:rsidRPr="007329ED" w:rsidRDefault="009A4AB6" w:rsidP="009A4AB6">
      <w:pPr>
        <w:pStyle w:val="ListParagraph"/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выбор конкретного языка ассемблера,</w:t>
      </w:r>
    </w:p>
    <w:p w14:paraId="75BC0829" w14:textId="4077E6AE" w:rsidR="009A4AB6" w:rsidRPr="007329ED" w:rsidRDefault="00496EA0" w:rsidP="009A4AB6">
      <w:pPr>
        <w:pStyle w:val="ListParagraph"/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реализация решения на выбранной архитектуре</w:t>
      </w:r>
      <w:r w:rsidR="009A4AB6" w:rsidRPr="007329ED">
        <w:rPr>
          <w:rFonts w:cs="Times New Roman"/>
          <w:szCs w:val="28"/>
          <w:lang w:val="ru-RU"/>
        </w:rPr>
        <w:t xml:space="preserve"> с ориентированием на описанные выше цели,</w:t>
      </w:r>
    </w:p>
    <w:p w14:paraId="46C2704B" w14:textId="1ABDD317" w:rsidR="00DA0239" w:rsidRPr="007329ED" w:rsidRDefault="00496EA0" w:rsidP="009A4AB6">
      <w:pPr>
        <w:pStyle w:val="ListParagraph"/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эмуляция работы реализованного алгоритма.</w:t>
      </w:r>
    </w:p>
    <w:p w14:paraId="7F57E734" w14:textId="77777777" w:rsidR="009A4AB6" w:rsidRPr="007329ED" w:rsidRDefault="009A4AB6" w:rsidP="009A4AB6">
      <w:pPr>
        <w:rPr>
          <w:rFonts w:cs="Times New Roman"/>
          <w:szCs w:val="28"/>
          <w:lang w:val="ru-RU"/>
        </w:rPr>
      </w:pPr>
    </w:p>
    <w:p w14:paraId="3B5B738A" w14:textId="67189D58" w:rsidR="009011C7" w:rsidRPr="007329ED" w:rsidRDefault="009011C7" w:rsidP="009A4AB6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Создаётся интерес</w:t>
      </w:r>
      <w:r w:rsidR="00EC2EE7" w:rsidRPr="007329ED">
        <w:rPr>
          <w:rFonts w:cs="Times New Roman"/>
          <w:szCs w:val="28"/>
          <w:lang w:val="ru-RU"/>
        </w:rPr>
        <w:t>, н</w:t>
      </w:r>
      <w:r w:rsidRPr="007329ED">
        <w:rPr>
          <w:rFonts w:cs="Times New Roman"/>
          <w:szCs w:val="28"/>
          <w:lang w:val="ru-RU"/>
        </w:rPr>
        <w:t xml:space="preserve">асколько быстро с точки зрения времени (тактов) выполнения задачи будут решаться и можно ли вообще на </w:t>
      </w:r>
      <w:r w:rsidR="00496EA0" w:rsidRPr="007329ED">
        <w:rPr>
          <w:rFonts w:cs="Times New Roman"/>
          <w:szCs w:val="28"/>
          <w:lang w:val="ru-RU"/>
        </w:rPr>
        <w:t xml:space="preserve">выбранной </w:t>
      </w:r>
      <w:r w:rsidRPr="007329ED">
        <w:rPr>
          <w:rFonts w:cs="Times New Roman"/>
          <w:szCs w:val="28"/>
          <w:lang w:val="ru-RU"/>
        </w:rPr>
        <w:t xml:space="preserve">архитектуре </w:t>
      </w:r>
      <w:r w:rsidR="00496EA0" w:rsidRPr="007329ED">
        <w:rPr>
          <w:rFonts w:cs="Times New Roman"/>
          <w:szCs w:val="28"/>
          <w:lang w:val="ru-RU"/>
        </w:rPr>
        <w:t xml:space="preserve">относительно адекватно </w:t>
      </w:r>
      <w:r w:rsidRPr="007329ED">
        <w:rPr>
          <w:rFonts w:cs="Times New Roman"/>
          <w:szCs w:val="28"/>
          <w:lang w:val="ru-RU"/>
        </w:rPr>
        <w:t>решить поставленную задачу.</w:t>
      </w:r>
    </w:p>
    <w:p w14:paraId="77A1CAAD" w14:textId="2125B95A" w:rsidR="00444FE5" w:rsidRPr="007329ED" w:rsidRDefault="00444FE5" w:rsidP="009A4AB6">
      <w:pPr>
        <w:rPr>
          <w:rFonts w:cs="Times New Roman"/>
          <w:szCs w:val="28"/>
          <w:lang w:val="ru-RU"/>
        </w:rPr>
      </w:pPr>
    </w:p>
    <w:p w14:paraId="3F447581" w14:textId="25E6F342" w:rsidR="009011C7" w:rsidRPr="007329ED" w:rsidRDefault="009011C7" w:rsidP="009A4AB6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данном курсовом проекте будет выбрана </w:t>
      </w:r>
      <w:r w:rsidR="009A4AB6" w:rsidRPr="007329ED">
        <w:rPr>
          <w:rFonts w:cs="Times New Roman"/>
          <w:szCs w:val="28"/>
          <w:lang w:val="ru-RU"/>
        </w:rPr>
        <w:t xml:space="preserve">по определению </w:t>
      </w:r>
      <w:r w:rsidRPr="007329ED">
        <w:rPr>
          <w:rFonts w:cs="Times New Roman"/>
          <w:szCs w:val="28"/>
          <w:lang w:val="ru-RU"/>
        </w:rPr>
        <w:t xml:space="preserve">решаемая задача, которая и с точки зрения методов численного анализа представляет </w:t>
      </w:r>
      <w:r w:rsidRPr="007329ED">
        <w:rPr>
          <w:rFonts w:cs="Times New Roman"/>
          <w:szCs w:val="28"/>
          <w:lang w:val="ru-RU"/>
        </w:rPr>
        <w:lastRenderedPageBreak/>
        <w:t xml:space="preserve">интерес, и с точки зрения </w:t>
      </w:r>
      <w:r w:rsidR="009A4AB6" w:rsidRPr="007329ED">
        <w:rPr>
          <w:rFonts w:cs="Times New Roman"/>
          <w:szCs w:val="28"/>
          <w:lang w:val="ru-RU"/>
        </w:rPr>
        <w:t>интересующей</w:t>
      </w:r>
      <w:r w:rsidRPr="007329ED">
        <w:rPr>
          <w:rFonts w:cs="Times New Roman"/>
          <w:szCs w:val="28"/>
          <w:lang w:val="ru-RU"/>
        </w:rPr>
        <w:t xml:space="preserve"> дисциплины</w:t>
      </w:r>
      <w:r w:rsidR="009A4AB6" w:rsidRPr="007329ED">
        <w:rPr>
          <w:rFonts w:cs="Times New Roman"/>
          <w:szCs w:val="28"/>
          <w:lang w:val="ru-RU"/>
        </w:rPr>
        <w:t xml:space="preserve"> архитектуры вычислительных систем</w:t>
      </w:r>
      <w:r w:rsidRPr="007329ED">
        <w:rPr>
          <w:rFonts w:cs="Times New Roman"/>
          <w:szCs w:val="28"/>
          <w:lang w:val="ru-RU"/>
        </w:rPr>
        <w:t>.</w:t>
      </w:r>
    </w:p>
    <w:p w14:paraId="4B0D0890" w14:textId="4E0E527B" w:rsidR="00E472D0" w:rsidRPr="007329ED" w:rsidRDefault="00E472D0" w:rsidP="009A4AB6">
      <w:pPr>
        <w:rPr>
          <w:rFonts w:cs="Times New Roman"/>
          <w:szCs w:val="28"/>
          <w:lang w:val="ru-RU"/>
        </w:rPr>
      </w:pPr>
    </w:p>
    <w:p w14:paraId="167F0E2E" w14:textId="77777777" w:rsidR="00E472D0" w:rsidRPr="007329ED" w:rsidRDefault="00E472D0" w:rsidP="009A4AB6">
      <w:pPr>
        <w:rPr>
          <w:rFonts w:cs="Times New Roman"/>
          <w:szCs w:val="28"/>
          <w:lang w:val="ru-RU"/>
        </w:rPr>
      </w:pPr>
    </w:p>
    <w:p w14:paraId="1CABBCA1" w14:textId="1202984E" w:rsidR="00666537" w:rsidRPr="007329ED" w:rsidRDefault="00666537" w:rsidP="005B7019">
      <w:pPr>
        <w:ind w:firstLine="0"/>
        <w:jc w:val="both"/>
        <w:rPr>
          <w:rFonts w:cs="Times New Roman"/>
          <w:szCs w:val="28"/>
          <w:lang w:val="ru-RU"/>
        </w:rPr>
      </w:pPr>
    </w:p>
    <w:p w14:paraId="41D58CB2" w14:textId="77777777" w:rsidR="00E472D0" w:rsidRPr="007329ED" w:rsidRDefault="00E472D0" w:rsidP="00E44AD0">
      <w:pPr>
        <w:pStyle w:val="Heading2"/>
        <w:rPr>
          <w:noProof/>
          <w:lang w:val="ru-RU"/>
        </w:rPr>
      </w:pPr>
    </w:p>
    <w:p w14:paraId="099E80A5" w14:textId="77777777" w:rsidR="00B00181" w:rsidRDefault="00B00181">
      <w:pPr>
        <w:rPr>
          <w:rFonts w:eastAsia="Times New Roman"/>
          <w:b/>
          <w:caps/>
          <w:noProof/>
          <w:sz w:val="32"/>
          <w:szCs w:val="40"/>
          <w:lang w:val="ru-RU"/>
        </w:rPr>
      </w:pPr>
      <w:r>
        <w:rPr>
          <w:noProof/>
          <w:lang w:val="ru-RU"/>
        </w:rPr>
        <w:br w:type="page"/>
      </w:r>
    </w:p>
    <w:p w14:paraId="6277B120" w14:textId="09CACA47" w:rsidR="005B7019" w:rsidRPr="00C21D33" w:rsidRDefault="00C21D33" w:rsidP="00E44AD0">
      <w:pPr>
        <w:pStyle w:val="Heading1"/>
        <w:rPr>
          <w:noProof/>
          <w:lang w:val="ru-BY"/>
        </w:rPr>
      </w:pPr>
      <w:bookmarkStart w:id="3" w:name="_Toc121231983"/>
      <w:r>
        <w:rPr>
          <w:noProof/>
          <w:lang w:val="ru-BY"/>
        </w:rPr>
        <w:lastRenderedPageBreak/>
        <w:t>Архитектура вычислительной системы</w:t>
      </w:r>
      <w:bookmarkEnd w:id="3"/>
    </w:p>
    <w:p w14:paraId="4D6754CC" w14:textId="7BF07637" w:rsidR="00462455" w:rsidRPr="00E44AD0" w:rsidRDefault="00E44AD0" w:rsidP="00E44AD0">
      <w:pPr>
        <w:pStyle w:val="Heading2"/>
      </w:pPr>
      <w:bookmarkStart w:id="4" w:name="_Toc121230750"/>
      <w:bookmarkStart w:id="5" w:name="_Toc121231668"/>
      <w:bookmarkStart w:id="6" w:name="_Toc121231984"/>
      <w:r>
        <w:rPr>
          <w:lang w:val="ru-BY"/>
        </w:rPr>
        <w:t>П</w:t>
      </w:r>
      <w:proofErr w:type="spellStart"/>
      <w:r w:rsidRPr="00E44AD0">
        <w:t>онятие</w:t>
      </w:r>
      <w:proofErr w:type="spellEnd"/>
      <w:r w:rsidRPr="00E44AD0">
        <w:t xml:space="preserve"> </w:t>
      </w:r>
      <w:proofErr w:type="spellStart"/>
      <w:r w:rsidRPr="00E44AD0">
        <w:t>архитектура</w:t>
      </w:r>
      <w:proofErr w:type="spellEnd"/>
      <w:r w:rsidRPr="00E44AD0">
        <w:t xml:space="preserve"> и </w:t>
      </w:r>
      <w:proofErr w:type="spellStart"/>
      <w:r w:rsidRPr="00E44AD0">
        <w:t>со-процессор</w:t>
      </w:r>
      <w:bookmarkEnd w:id="4"/>
      <w:bookmarkEnd w:id="5"/>
      <w:bookmarkEnd w:id="6"/>
      <w:proofErr w:type="spellEnd"/>
    </w:p>
    <w:p w14:paraId="047D7C2A" w14:textId="77777777" w:rsidR="005B7019" w:rsidRPr="007329ED" w:rsidRDefault="005B7019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Прежде чем рассмотреть основные виды архитектур процессоров, необходимо понять, что это такое. Под архитектурой процессора обычно понимают две разные сущности.</w:t>
      </w:r>
    </w:p>
    <w:p w14:paraId="5D111991" w14:textId="77777777" w:rsidR="005B7019" w:rsidRPr="007329ED" w:rsidRDefault="005B7019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 программной точки зрения архитектура процессора — это совместимость с определённым набором команд (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x86), их структуры (система адресации, набор регистров) и способы исполнения. То есть набор поддерживаемых инструкций, конфигурации регистров и некоторые другие аспекты.</w:t>
      </w:r>
    </w:p>
    <w:p w14:paraId="740EC65C" w14:textId="77777777" w:rsidR="005B7019" w:rsidRPr="007329ED" w:rsidRDefault="005B7019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 аппаратной точки зрения архитектура процессора — это некоторый набор свойств и качеств, присущий целому семейству процессоров (</w:t>
      </w:r>
      <w:proofErr w:type="spellStart"/>
      <w:r w:rsidRPr="007329ED">
        <w:rPr>
          <w:rFonts w:cs="Times New Roman"/>
          <w:szCs w:val="28"/>
          <w:lang w:val="ru-RU"/>
        </w:rPr>
        <w:t>Skylake</w:t>
      </w:r>
      <w:proofErr w:type="spellEnd"/>
      <w:r w:rsidRPr="007329ED">
        <w:rPr>
          <w:rFonts w:cs="Times New Roman"/>
          <w:szCs w:val="28"/>
          <w:lang w:val="ru-RU"/>
        </w:rPr>
        <w:t xml:space="preserve"> – процессоры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Core</w:t>
      </w:r>
      <w:proofErr w:type="spellEnd"/>
      <w:r w:rsidRPr="007329ED">
        <w:rPr>
          <w:rFonts w:cs="Times New Roman"/>
          <w:szCs w:val="28"/>
          <w:lang w:val="ru-RU"/>
        </w:rPr>
        <w:t xml:space="preserve"> 5 и 6 поколений). Сюда, вероятно, можно вынести и конкретную аппаратную реализацию того или иного процессора (</w:t>
      </w:r>
      <w:proofErr w:type="spellStart"/>
      <w:r w:rsidRPr="007329ED">
        <w:rPr>
          <w:rFonts w:cs="Times New Roman"/>
          <w:szCs w:val="28"/>
          <w:lang w:val="ru-RU"/>
        </w:rPr>
        <w:t>однотактность</w:t>
      </w:r>
      <w:proofErr w:type="spellEnd"/>
      <w:r w:rsidRPr="007329ED">
        <w:rPr>
          <w:rFonts w:cs="Times New Roman"/>
          <w:szCs w:val="28"/>
          <w:lang w:val="ru-RU"/>
        </w:rPr>
        <w:t>/</w:t>
      </w:r>
      <w:proofErr w:type="spellStart"/>
      <w:r w:rsidRPr="007329ED">
        <w:rPr>
          <w:rFonts w:cs="Times New Roman"/>
          <w:szCs w:val="28"/>
          <w:lang w:val="ru-RU"/>
        </w:rPr>
        <w:t>многотактность</w:t>
      </w:r>
      <w:proofErr w:type="spellEnd"/>
      <w:r w:rsidRPr="007329ED">
        <w:rPr>
          <w:rFonts w:cs="Times New Roman"/>
          <w:szCs w:val="28"/>
          <w:lang w:val="ru-RU"/>
        </w:rPr>
        <w:t xml:space="preserve">, </w:t>
      </w:r>
      <w:proofErr w:type="spellStart"/>
      <w:r w:rsidRPr="007329ED">
        <w:rPr>
          <w:rFonts w:cs="Times New Roman"/>
          <w:szCs w:val="28"/>
          <w:lang w:val="ru-RU"/>
        </w:rPr>
        <w:t>кеш</w:t>
      </w:r>
      <w:proofErr w:type="spellEnd"/>
      <w:r w:rsidRPr="007329ED">
        <w:rPr>
          <w:rFonts w:cs="Times New Roman"/>
          <w:szCs w:val="28"/>
          <w:lang w:val="ru-RU"/>
        </w:rPr>
        <w:t xml:space="preserve">, возможности </w:t>
      </w:r>
      <w:proofErr w:type="spellStart"/>
      <w:r w:rsidRPr="007329ED">
        <w:rPr>
          <w:rFonts w:cs="Times New Roman"/>
          <w:szCs w:val="28"/>
          <w:lang w:val="ru-RU"/>
        </w:rPr>
        <w:t>арифметическо</w:t>
      </w:r>
      <w:proofErr w:type="spellEnd"/>
      <w:r w:rsidRPr="007329ED">
        <w:rPr>
          <w:rFonts w:cs="Times New Roman"/>
          <w:szCs w:val="28"/>
          <w:lang w:val="ru-RU"/>
        </w:rPr>
        <w:t>-логического устройства и другие параметры, которые существуют именно на уровне реализации).</w:t>
      </w:r>
    </w:p>
    <w:p w14:paraId="75DCACD5" w14:textId="77777777" w:rsidR="005B7019" w:rsidRPr="007329ED" w:rsidRDefault="005B7019" w:rsidP="005B7019">
      <w:pPr>
        <w:rPr>
          <w:rFonts w:cs="Times New Roman"/>
          <w:szCs w:val="28"/>
          <w:lang w:val="ru-RU"/>
        </w:rPr>
      </w:pPr>
    </w:p>
    <w:p w14:paraId="7C3C81D7" w14:textId="20B9F80F" w:rsidR="005B7019" w:rsidRPr="00B00181" w:rsidRDefault="005B7019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Архитектура   вычислительных систем — это 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принципы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</w:t>
      </w:r>
    </w:p>
    <w:p w14:paraId="1DA3DE07" w14:textId="52FD1F2E" w:rsidR="005B7019" w:rsidRPr="00B00181" w:rsidRDefault="00E44AD0" w:rsidP="00B00181">
      <w:pPr>
        <w:pStyle w:val="Heading2"/>
        <w:rPr>
          <w:noProof/>
          <w:lang w:val="ru-BY"/>
        </w:rPr>
      </w:pPr>
      <w:bookmarkStart w:id="7" w:name="_Toc121230751"/>
      <w:bookmarkStart w:id="8" w:name="_Toc121231669"/>
      <w:bookmarkStart w:id="9" w:name="_Toc121231985"/>
      <w:r>
        <w:rPr>
          <w:noProof/>
          <w:lang w:val="ru-BY"/>
        </w:rPr>
        <w:t>И</w:t>
      </w:r>
      <w:r w:rsidRPr="007329ED">
        <w:rPr>
          <w:noProof/>
          <w:lang w:val="ru-RU"/>
        </w:rPr>
        <w:t>нформация о возможных для выбора архитектур</w:t>
      </w:r>
      <w:r>
        <w:rPr>
          <w:noProof/>
          <w:lang w:val="ru-BY"/>
        </w:rPr>
        <w:t>ах</w:t>
      </w:r>
      <w:bookmarkEnd w:id="7"/>
      <w:bookmarkEnd w:id="8"/>
      <w:bookmarkEnd w:id="9"/>
    </w:p>
    <w:p w14:paraId="1EE9BAD6" w14:textId="026921AC" w:rsidR="008D5C79" w:rsidRPr="007329ED" w:rsidRDefault="005B7019" w:rsidP="00B00181">
      <w:pPr>
        <w:pStyle w:val="Heading3"/>
        <w:rPr>
          <w:noProof/>
          <w:lang w:val="ru-RU"/>
        </w:rPr>
      </w:pPr>
      <w:bookmarkStart w:id="10" w:name="_Toc121230752"/>
      <w:bookmarkStart w:id="11" w:name="_Toc121231670"/>
      <w:bookmarkStart w:id="12" w:name="_Toc121231986"/>
      <w:r w:rsidRPr="007329ED">
        <w:rPr>
          <w:noProof/>
          <w:lang w:val="ru-RU"/>
        </w:rPr>
        <w:t>RISC-V</w:t>
      </w:r>
      <w:bookmarkEnd w:id="10"/>
      <w:bookmarkEnd w:id="11"/>
      <w:bookmarkEnd w:id="12"/>
    </w:p>
    <w:p w14:paraId="6952F8D7" w14:textId="77777777" w:rsidR="005B7019" w:rsidRPr="007329ED" w:rsidRDefault="005B7019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noProof/>
          <w:szCs w:val="28"/>
          <w:lang w:val="ru-RU"/>
        </w:rPr>
        <w:t xml:space="preserve">В качестве первой архитектуры рассматиривается архитектура RISC. </w:t>
      </w:r>
      <w:r w:rsidR="00AE65B6" w:rsidRPr="007329ED">
        <w:rPr>
          <w:rFonts w:cs="Times New Roman"/>
          <w:szCs w:val="28"/>
          <w:lang w:val="ru-RU"/>
        </w:rPr>
        <w:t xml:space="preserve">RISC-V — открытая и свободная система команд и процессорная архитектура на основе концепции RISC для микропроцессоров и микроконтроллеров. </w:t>
      </w:r>
    </w:p>
    <w:p w14:paraId="0D25B3F0" w14:textId="2F2133FC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Спецификации доступны для свободного и бесплатного использования, включая коммерческие реализации непосредственно в кремнии или </w:t>
      </w:r>
      <w:r w:rsidRPr="007329ED">
        <w:rPr>
          <w:rFonts w:cs="Times New Roman"/>
          <w:szCs w:val="28"/>
          <w:lang w:val="ru-RU"/>
        </w:rPr>
        <w:lastRenderedPageBreak/>
        <w:t>конфигурировании ПЛИС. Имеет встроенные возможности для расширения списка команд и подходит для широкого круга применений.</w:t>
      </w:r>
    </w:p>
    <w:p w14:paraId="33E08782" w14:textId="77777777" w:rsidR="005B7019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Создана в 2010 году исследователями из отделения информатики Калифорнийского университета в Беркли при непосредственном участии Дэвида Паттерсона.</w:t>
      </w:r>
    </w:p>
    <w:p w14:paraId="09A0AF3E" w14:textId="16A1ABCA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Для развития и продвижения RISC-V в 2015 году создан международный фонд RISC-V и ассоциация со штаб-квартирой в Цюрихе</w:t>
      </w:r>
      <w:r w:rsidR="005B7019" w:rsidRPr="007329ED">
        <w:rPr>
          <w:rFonts w:cs="Times New Roman"/>
          <w:szCs w:val="28"/>
          <w:lang w:val="ru-RU"/>
        </w:rPr>
        <w:t>.</w:t>
      </w:r>
      <w:r w:rsidRPr="007329ED">
        <w:rPr>
          <w:rFonts w:cs="Times New Roman"/>
          <w:szCs w:val="28"/>
          <w:lang w:val="ru-RU"/>
        </w:rPr>
        <w:t xml:space="preserve"> </w:t>
      </w:r>
      <w:r w:rsidR="005B7019" w:rsidRPr="007329ED">
        <w:rPr>
          <w:rFonts w:cs="Times New Roman"/>
          <w:szCs w:val="28"/>
          <w:lang w:val="ru-RU"/>
        </w:rPr>
        <w:t>С</w:t>
      </w:r>
      <w:r w:rsidRPr="007329ED">
        <w:rPr>
          <w:rFonts w:cs="Times New Roman"/>
          <w:szCs w:val="28"/>
          <w:lang w:val="ru-RU"/>
        </w:rPr>
        <w:t xml:space="preserve"> 2018 года RISC-V </w:t>
      </w:r>
      <w:proofErr w:type="spellStart"/>
      <w:r w:rsidRPr="007329ED">
        <w:rPr>
          <w:rFonts w:cs="Times New Roman"/>
          <w:szCs w:val="28"/>
          <w:lang w:val="ru-RU"/>
        </w:rPr>
        <w:t>Foundation</w:t>
      </w:r>
      <w:proofErr w:type="spellEnd"/>
      <w:r w:rsidRPr="007329ED">
        <w:rPr>
          <w:rFonts w:cs="Times New Roman"/>
          <w:szCs w:val="28"/>
          <w:lang w:val="ru-RU"/>
        </w:rPr>
        <w:t xml:space="preserve"> работает в тесном партнёрстве с </w:t>
      </w:r>
      <w:proofErr w:type="spellStart"/>
      <w:r w:rsidRPr="007329ED">
        <w:rPr>
          <w:rFonts w:cs="Times New Roman"/>
          <w:szCs w:val="28"/>
          <w:lang w:val="ru-RU"/>
        </w:rPr>
        <w:t>The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Linux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Foundation</w:t>
      </w:r>
      <w:proofErr w:type="spellEnd"/>
      <w:r w:rsidRPr="007329ED">
        <w:rPr>
          <w:rFonts w:cs="Times New Roman"/>
          <w:szCs w:val="28"/>
          <w:lang w:val="ru-RU"/>
        </w:rPr>
        <w:t xml:space="preserve">. В руководство и технические комитеты входят две русские компании разработчики процессорных ядер -- </w:t>
      </w:r>
      <w:proofErr w:type="spellStart"/>
      <w:r w:rsidRPr="007329ED">
        <w:rPr>
          <w:rFonts w:cs="Times New Roman"/>
          <w:szCs w:val="28"/>
          <w:lang w:val="ru-RU"/>
        </w:rPr>
        <w:t>Syntacore</w:t>
      </w:r>
      <w:proofErr w:type="spellEnd"/>
      <w:r w:rsidRPr="007329ED">
        <w:rPr>
          <w:rFonts w:cs="Times New Roman"/>
          <w:szCs w:val="28"/>
          <w:lang w:val="ru-RU"/>
        </w:rPr>
        <w:t xml:space="preserve"> и </w:t>
      </w:r>
      <w:proofErr w:type="spellStart"/>
      <w:r w:rsidRPr="007329ED">
        <w:rPr>
          <w:rFonts w:cs="Times New Roman"/>
          <w:szCs w:val="28"/>
          <w:lang w:val="ru-RU"/>
        </w:rPr>
        <w:t>CloudBEAR</w:t>
      </w:r>
      <w:proofErr w:type="spellEnd"/>
      <w:r w:rsidRPr="007329ED">
        <w:rPr>
          <w:rFonts w:cs="Times New Roman"/>
          <w:szCs w:val="28"/>
          <w:lang w:val="ru-RU"/>
        </w:rPr>
        <w:t>.</w:t>
      </w:r>
    </w:p>
    <w:p w14:paraId="2FA75F6F" w14:textId="534833BB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феврале 2022 года компания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объявила об инвестировании в развитие RISC-V одного миллиарда долларов и вошла в состав руководства RISC-V.</w:t>
      </w:r>
    </w:p>
    <w:p w14:paraId="06258B12" w14:textId="13F5747D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архитектуре RISC-V имеется обязательное для реализации небольшое подмножество команд (набор инструкций I — </w:t>
      </w:r>
      <w:proofErr w:type="spellStart"/>
      <w:r w:rsidRPr="007329ED">
        <w:rPr>
          <w:rFonts w:cs="Times New Roman"/>
          <w:szCs w:val="28"/>
          <w:lang w:val="ru-RU"/>
        </w:rPr>
        <w:t>Integer</w:t>
      </w:r>
      <w:proofErr w:type="spellEnd"/>
      <w:r w:rsidRPr="007329ED">
        <w:rPr>
          <w:rFonts w:cs="Times New Roman"/>
          <w:szCs w:val="28"/>
          <w:lang w:val="ru-RU"/>
        </w:rPr>
        <w:t>) и несколько стандартных опциональных расширений.</w:t>
      </w:r>
    </w:p>
    <w:p w14:paraId="7B5DDF8A" w14:textId="4A8293EF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</w:t>
      </w:r>
      <w:proofErr w:type="spellStart"/>
      <w:r w:rsidRPr="007329ED">
        <w:rPr>
          <w:rFonts w:cs="Times New Roman"/>
          <w:szCs w:val="28"/>
          <w:lang w:val="ru-RU"/>
        </w:rPr>
        <w:t>load</w:t>
      </w:r>
      <w:proofErr w:type="spellEnd"/>
      <w:r w:rsidRPr="007329ED">
        <w:rPr>
          <w:rFonts w:cs="Times New Roman"/>
          <w:szCs w:val="28"/>
          <w:lang w:val="ru-RU"/>
        </w:rPr>
        <w:t>/</w:t>
      </w:r>
      <w:proofErr w:type="spellStart"/>
      <w:r w:rsidRPr="007329ED">
        <w:rPr>
          <w:rFonts w:cs="Times New Roman"/>
          <w:szCs w:val="28"/>
          <w:lang w:val="ru-RU"/>
        </w:rPr>
        <w:t>store</w:t>
      </w:r>
      <w:proofErr w:type="spellEnd"/>
      <w:r w:rsidRPr="007329ED">
        <w:rPr>
          <w:rFonts w:cs="Times New Roman"/>
          <w:szCs w:val="28"/>
          <w:lang w:val="ru-RU"/>
        </w:rPr>
        <w:t>), а также небольшое число служебных инструкций.</w:t>
      </w:r>
    </w:p>
    <w:p w14:paraId="02EE11A5" w14:textId="0E721E54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70B3562F" w14:textId="77777777" w:rsidR="005B7019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7329ED">
        <w:rPr>
          <w:rFonts w:cs="Times New Roman"/>
          <w:szCs w:val="28"/>
          <w:lang w:val="ru-RU"/>
        </w:rPr>
        <w:t>zero</w:t>
      </w:r>
      <w:proofErr w:type="spellEnd"/>
      <w:r w:rsidRPr="007329ED">
        <w:rPr>
          <w:rFonts w:cs="Times New Roman"/>
          <w:szCs w:val="28"/>
          <w:lang w:val="ru-RU"/>
        </w:rPr>
        <w:t>), 31 целочисленный регистр общего назначения (x1 — x31), регистр счётчика команд (PC, используется только косвенно), а также множество CSR (</w:t>
      </w:r>
      <w:proofErr w:type="spellStart"/>
      <w:r w:rsidRPr="007329ED">
        <w:rPr>
          <w:rFonts w:cs="Times New Roman"/>
          <w:szCs w:val="28"/>
          <w:lang w:val="ru-RU"/>
        </w:rPr>
        <w:t>Control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and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Status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Registers</w:t>
      </w:r>
      <w:proofErr w:type="spellEnd"/>
      <w:r w:rsidRPr="007329ED">
        <w:rPr>
          <w:rFonts w:cs="Times New Roman"/>
          <w:szCs w:val="28"/>
          <w:lang w:val="ru-RU"/>
        </w:rPr>
        <w:t>, может быть адресовано до 4096 CSR).</w:t>
      </w:r>
    </w:p>
    <w:p w14:paraId="33CF73C5" w14:textId="2AFE4DD9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Для встраиваемых применений может использоваться вариант архитектуры RV32E (</w:t>
      </w:r>
      <w:proofErr w:type="spellStart"/>
      <w:r w:rsidRPr="007329ED">
        <w:rPr>
          <w:rFonts w:cs="Times New Roman"/>
          <w:szCs w:val="28"/>
          <w:lang w:val="ru-RU"/>
        </w:rPr>
        <w:t>Embedded</w:t>
      </w:r>
      <w:proofErr w:type="spellEnd"/>
      <w:r w:rsidRPr="007329ED">
        <w:rPr>
          <w:rFonts w:cs="Times New Roman"/>
          <w:szCs w:val="28"/>
          <w:lang w:val="ru-RU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6543C262" w14:textId="78FD5293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lastRenderedPageBreak/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5514E75B" w14:textId="2955BBF4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4BE6FC47" w14:textId="77777777" w:rsidR="005B7019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Нет операций над частями регистров, нет каких-либо выделенных «регистровых пар».</w:t>
      </w:r>
      <w:r w:rsidR="005B7019" w:rsidRPr="007329ED">
        <w:rPr>
          <w:rFonts w:cs="Times New Roman"/>
          <w:szCs w:val="28"/>
          <w:lang w:val="ru-RU"/>
        </w:rPr>
        <w:t xml:space="preserve"> </w:t>
      </w:r>
      <w:r w:rsidRPr="007329ED">
        <w:rPr>
          <w:rFonts w:cs="Times New Roman"/>
          <w:szCs w:val="28"/>
          <w:lang w:val="ru-RU"/>
        </w:rPr>
        <w:t xml:space="preserve">Операции не сохраняют где-либо биты переноса или переполнения, что приближено к модели операций в языке программирования Си. Также </w:t>
      </w:r>
      <w:proofErr w:type="spellStart"/>
      <w:r w:rsidRPr="007329ED">
        <w:rPr>
          <w:rFonts w:cs="Times New Roman"/>
          <w:szCs w:val="28"/>
          <w:lang w:val="ru-RU"/>
        </w:rPr>
        <w:t>аппаратно</w:t>
      </w:r>
      <w:proofErr w:type="spellEnd"/>
      <w:r w:rsidRPr="007329ED">
        <w:rPr>
          <w:rFonts w:cs="Times New Roman"/>
          <w:szCs w:val="28"/>
          <w:lang w:val="ru-RU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7329ED">
        <w:rPr>
          <w:rFonts w:cs="Times New Roman"/>
          <w:szCs w:val="28"/>
          <w:lang w:val="ru-RU"/>
        </w:rPr>
        <w:t>программно</w:t>
      </w:r>
      <w:proofErr w:type="spellEnd"/>
      <w:r w:rsidRPr="007329ED">
        <w:rPr>
          <w:rFonts w:cs="Times New Roman"/>
          <w:szCs w:val="28"/>
          <w:lang w:val="ru-RU"/>
        </w:rPr>
        <w:t>.</w:t>
      </w:r>
    </w:p>
    <w:p w14:paraId="48965FCE" w14:textId="776909A1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5D74AC06" w14:textId="13A35D87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14:paraId="5217B27F" w14:textId="7D47B737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Архитектура использует только модель </w:t>
      </w:r>
      <w:proofErr w:type="spellStart"/>
      <w:r w:rsidRPr="007329ED">
        <w:rPr>
          <w:rFonts w:cs="Times New Roman"/>
          <w:szCs w:val="28"/>
          <w:lang w:val="ru-RU"/>
        </w:rPr>
        <w:t>little-endian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r w:rsidR="00A1716D" w:rsidRPr="007329ED">
        <w:rPr>
          <w:rFonts w:cs="Times New Roman"/>
          <w:szCs w:val="28"/>
          <w:lang w:val="ru-RU"/>
        </w:rPr>
        <w:t>–</w:t>
      </w:r>
      <w:r w:rsidRPr="007329ED">
        <w:rPr>
          <w:rFonts w:cs="Times New Roman"/>
          <w:szCs w:val="28"/>
          <w:lang w:val="ru-RU"/>
        </w:rPr>
        <w:t xml:space="preserve"> первый байт операнда в памяти соответствует младшим битам значений регистрового операнда.</w:t>
      </w:r>
    </w:p>
    <w:p w14:paraId="715FF0EE" w14:textId="71C22DE2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размер операндов 4, 8 и 16 байт соответственно), что соответствует размеру указателя, типам языка программирования C </w:t>
      </w:r>
      <w:proofErr w:type="spellStart"/>
      <w:r w:rsidRPr="007329ED">
        <w:rPr>
          <w:rFonts w:cs="Times New Roman"/>
          <w:szCs w:val="28"/>
          <w:lang w:val="ru-RU"/>
        </w:rPr>
        <w:t>size_t</w:t>
      </w:r>
      <w:proofErr w:type="spellEnd"/>
      <w:r w:rsidRPr="007329ED">
        <w:rPr>
          <w:rFonts w:cs="Times New Roman"/>
          <w:szCs w:val="28"/>
          <w:lang w:val="ru-RU"/>
        </w:rPr>
        <w:t xml:space="preserve"> или разности указателей.</w:t>
      </w:r>
    </w:p>
    <w:p w14:paraId="1C9C48A1" w14:textId="434CBB81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0119C961" w14:textId="41673821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lastRenderedPageBreak/>
        <w:t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 —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59EF99CD" w14:textId="2FE11BBD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Для наиболее часто используемых инструкций стандартизовано применение их аналогов в более компактной 16-битной кодировке (C — </w:t>
      </w:r>
      <w:proofErr w:type="spellStart"/>
      <w:r w:rsidRPr="007329ED">
        <w:rPr>
          <w:rFonts w:cs="Times New Roman"/>
          <w:szCs w:val="28"/>
          <w:lang w:val="ru-RU"/>
        </w:rPr>
        <w:t>Compressed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extension</w:t>
      </w:r>
      <w:proofErr w:type="spellEnd"/>
      <w:r w:rsidRPr="007329ED">
        <w:rPr>
          <w:rFonts w:cs="Times New Roman"/>
          <w:szCs w:val="28"/>
          <w:lang w:val="ru-RU"/>
        </w:rPr>
        <w:t>).</w:t>
      </w:r>
    </w:p>
    <w:p w14:paraId="1DF70856" w14:textId="69F1DBA7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Операции умножения, деления и вычисления остатка не входят в минимальный набор инструкций, а выделены в отдельное расширение (M — </w:t>
      </w:r>
      <w:proofErr w:type="spellStart"/>
      <w:r w:rsidRPr="007329ED">
        <w:rPr>
          <w:rFonts w:cs="Times New Roman"/>
          <w:szCs w:val="28"/>
          <w:lang w:val="ru-RU"/>
        </w:rPr>
        <w:t>Multiply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extension</w:t>
      </w:r>
      <w:proofErr w:type="spellEnd"/>
      <w:r w:rsidRPr="007329ED">
        <w:rPr>
          <w:rFonts w:cs="Times New Roman"/>
          <w:szCs w:val="28"/>
          <w:lang w:val="ru-RU"/>
        </w:rPr>
        <w:t>). Имеется ряд доводов в пользу разделения и данного набора на два отдельных (умножение и деление).</w:t>
      </w:r>
    </w:p>
    <w:p w14:paraId="2F033F5B" w14:textId="3D1AB8D8" w:rsidR="00AE65B6" w:rsidRPr="007329ED" w:rsidRDefault="00AE65B6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Стандартизован отдельный набор атомарных операций (A — </w:t>
      </w:r>
      <w:proofErr w:type="spellStart"/>
      <w:r w:rsidRPr="007329ED">
        <w:rPr>
          <w:rFonts w:cs="Times New Roman"/>
          <w:szCs w:val="28"/>
          <w:lang w:val="ru-RU"/>
        </w:rPr>
        <w:t>Atomic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extension</w:t>
      </w:r>
      <w:proofErr w:type="spellEnd"/>
      <w:r w:rsidRPr="007329ED">
        <w:rPr>
          <w:rFonts w:cs="Times New Roman"/>
          <w:szCs w:val="28"/>
          <w:lang w:val="ru-RU"/>
        </w:rPr>
        <w:t>).</w:t>
      </w:r>
      <w:r w:rsidR="005B7019" w:rsidRPr="007329ED">
        <w:rPr>
          <w:rFonts w:cs="Times New Roman"/>
          <w:szCs w:val="28"/>
          <w:lang w:val="ru-RU"/>
        </w:rPr>
        <w:t xml:space="preserve"> </w:t>
      </w:r>
      <w:r w:rsidRPr="007329ED">
        <w:rPr>
          <w:rFonts w:cs="Times New Roman"/>
          <w:szCs w:val="28"/>
          <w:lang w:val="ru-RU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7329ED">
        <w:rPr>
          <w:rFonts w:cs="Times New Roman"/>
          <w:szCs w:val="28"/>
          <w:lang w:val="ru-RU"/>
        </w:rPr>
        <w:t>автоконфигурироваться</w:t>
      </w:r>
      <w:proofErr w:type="spellEnd"/>
      <w:r w:rsidRPr="007329ED">
        <w:rPr>
          <w:rFonts w:cs="Times New Roman"/>
          <w:szCs w:val="28"/>
          <w:lang w:val="ru-RU"/>
        </w:rPr>
        <w:t xml:space="preserve"> для целевой среды выполнения.</w:t>
      </w:r>
    </w:p>
    <w:p w14:paraId="68250579" w14:textId="4531FEED" w:rsidR="00C22ED3" w:rsidRPr="007329ED" w:rsidRDefault="00C22ED3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64A6F1D0" w14:textId="2A0D9660" w:rsidR="00C22ED3" w:rsidRPr="007329ED" w:rsidRDefault="00C22ED3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</w:t>
      </w:r>
      <w:proofErr w:type="spellStart"/>
      <w:r w:rsidRPr="007329ED">
        <w:rPr>
          <w:rFonts w:cs="Times New Roman"/>
          <w:szCs w:val="28"/>
          <w:lang w:val="ru-RU"/>
        </w:rPr>
        <w:t>vlenb</w:t>
      </w:r>
      <w:proofErr w:type="spellEnd"/>
      <w:r w:rsidRPr="007329ED">
        <w:rPr>
          <w:rFonts w:cs="Times New Roman"/>
          <w:szCs w:val="28"/>
          <w:lang w:val="ru-RU"/>
        </w:rPr>
        <w:t>.</w:t>
      </w:r>
    </w:p>
    <w:p w14:paraId="63C84507" w14:textId="196E212E" w:rsidR="00C22ED3" w:rsidRPr="007329ED" w:rsidRDefault="00C22ED3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 w:rsidRPr="007329ED">
        <w:rPr>
          <w:rFonts w:cs="Times New Roman"/>
          <w:szCs w:val="28"/>
          <w:lang w:val="ru-RU"/>
        </w:rPr>
        <w:t>Floating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Point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Unit</w:t>
      </w:r>
      <w:proofErr w:type="spellEnd"/>
      <w:r w:rsidRPr="007329ED">
        <w:rPr>
          <w:rFonts w:cs="Times New Roman"/>
          <w:szCs w:val="28"/>
          <w:lang w:val="ru-RU"/>
        </w:rPr>
        <w:t xml:space="preserve">), которые совместно используются расширениями базового набора инструкций для трёх вариантов точности: одинарной — 32 бита (F </w:t>
      </w:r>
      <w:proofErr w:type="spellStart"/>
      <w:r w:rsidRPr="007329ED">
        <w:rPr>
          <w:rFonts w:cs="Times New Roman"/>
          <w:szCs w:val="28"/>
          <w:lang w:val="ru-RU"/>
        </w:rPr>
        <w:t>extension</w:t>
      </w:r>
      <w:proofErr w:type="spellEnd"/>
      <w:r w:rsidRPr="007329ED">
        <w:rPr>
          <w:rFonts w:cs="Times New Roman"/>
          <w:szCs w:val="28"/>
          <w:lang w:val="ru-RU"/>
        </w:rPr>
        <w:t xml:space="preserve">), двойной — 64 бита (D — </w:t>
      </w:r>
      <w:proofErr w:type="spellStart"/>
      <w:r w:rsidRPr="007329ED">
        <w:rPr>
          <w:rFonts w:cs="Times New Roman"/>
          <w:szCs w:val="28"/>
          <w:lang w:val="ru-RU"/>
        </w:rPr>
        <w:t>Double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precision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extension</w:t>
      </w:r>
      <w:proofErr w:type="spellEnd"/>
      <w:r w:rsidRPr="007329ED">
        <w:rPr>
          <w:rFonts w:cs="Times New Roman"/>
          <w:szCs w:val="28"/>
          <w:lang w:val="ru-RU"/>
        </w:rPr>
        <w:t xml:space="preserve">), а также четверной — 128 бит (Q — </w:t>
      </w:r>
      <w:proofErr w:type="spellStart"/>
      <w:r w:rsidRPr="007329ED">
        <w:rPr>
          <w:rFonts w:cs="Times New Roman"/>
          <w:szCs w:val="28"/>
          <w:lang w:val="ru-RU"/>
        </w:rPr>
        <w:t>Quadruple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precision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extension</w:t>
      </w:r>
      <w:proofErr w:type="spellEnd"/>
      <w:r w:rsidRPr="007329ED">
        <w:rPr>
          <w:rFonts w:cs="Times New Roman"/>
          <w:szCs w:val="28"/>
          <w:lang w:val="ru-RU"/>
        </w:rPr>
        <w:t>).</w:t>
      </w:r>
    </w:p>
    <w:p w14:paraId="2DBD48ED" w14:textId="32896E69" w:rsidR="005E3BF4" w:rsidRPr="007329ED" w:rsidRDefault="005B7019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Следующая для рассмотрения архитектура –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. </w:t>
      </w:r>
      <w:proofErr w:type="spellStart"/>
      <w:r w:rsidR="00C22ED3" w:rsidRPr="007329ED">
        <w:rPr>
          <w:rFonts w:cs="Times New Roman"/>
          <w:szCs w:val="28"/>
          <w:lang w:val="ru-RU"/>
        </w:rPr>
        <w:t>Intel</w:t>
      </w:r>
      <w:proofErr w:type="spellEnd"/>
      <w:r w:rsidR="00C22ED3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C22ED3" w:rsidRPr="007329ED">
        <w:rPr>
          <w:rFonts w:cs="Times New Roman"/>
          <w:szCs w:val="28"/>
          <w:lang w:val="ru-RU"/>
        </w:rPr>
        <w:t>Architecture</w:t>
      </w:r>
      <w:proofErr w:type="spellEnd"/>
      <w:r w:rsidR="00C22ED3" w:rsidRPr="007329ED">
        <w:rPr>
          <w:rFonts w:cs="Times New Roman"/>
          <w:szCs w:val="28"/>
          <w:lang w:val="ru-RU"/>
        </w:rPr>
        <w:t xml:space="preserve"> — система архитектур процессора, разрабатываемых компанией </w:t>
      </w:r>
      <w:proofErr w:type="spellStart"/>
      <w:r w:rsidR="00C22ED3" w:rsidRPr="007329ED">
        <w:rPr>
          <w:rFonts w:cs="Times New Roman"/>
          <w:szCs w:val="28"/>
          <w:lang w:val="ru-RU"/>
        </w:rPr>
        <w:t>Intel</w:t>
      </w:r>
      <w:proofErr w:type="spellEnd"/>
      <w:r w:rsidR="00C22ED3" w:rsidRPr="007329ED">
        <w:rPr>
          <w:rFonts w:cs="Times New Roman"/>
          <w:szCs w:val="28"/>
          <w:lang w:val="ru-RU"/>
        </w:rPr>
        <w:t>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14:paraId="5D5D9101" w14:textId="77777777" w:rsidR="005B7019" w:rsidRPr="007329ED" w:rsidRDefault="005B7019" w:rsidP="005B7019">
      <w:pPr>
        <w:rPr>
          <w:rFonts w:cs="Times New Roman"/>
          <w:szCs w:val="28"/>
          <w:lang w:val="ru-RU"/>
        </w:rPr>
      </w:pPr>
    </w:p>
    <w:p w14:paraId="12170372" w14:textId="77777777" w:rsidR="00C22ED3" w:rsidRPr="007329ED" w:rsidRDefault="00C22ED3" w:rsidP="00B00181">
      <w:pPr>
        <w:pStyle w:val="Heading3"/>
        <w:rPr>
          <w:lang w:val="ru-RU"/>
        </w:rPr>
      </w:pPr>
      <w:bookmarkStart w:id="13" w:name="_Toc121230753"/>
      <w:bookmarkStart w:id="14" w:name="_Toc121231671"/>
      <w:bookmarkStart w:id="15" w:name="_Toc121231987"/>
      <w:r w:rsidRPr="007329ED">
        <w:rPr>
          <w:lang w:val="ru-RU"/>
        </w:rPr>
        <w:t>IA-32</w:t>
      </w:r>
      <w:bookmarkEnd w:id="13"/>
      <w:bookmarkEnd w:id="14"/>
      <w:bookmarkEnd w:id="15"/>
    </w:p>
    <w:p w14:paraId="17EBDE3F" w14:textId="343A23FB" w:rsidR="00C22ED3" w:rsidRPr="007329ED" w:rsidRDefault="00C22ED3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IA-32 (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Architecture</w:t>
      </w:r>
      <w:proofErr w:type="spellEnd"/>
      <w:r w:rsidRPr="007329ED">
        <w:rPr>
          <w:rFonts w:cs="Times New Roman"/>
          <w:szCs w:val="28"/>
          <w:lang w:val="ru-RU"/>
        </w:rPr>
        <w:t xml:space="preserve">, 32-bit) — микропроцессорная архитектура, третье поколение архитектуры x86, ознаменовавшееся переходом на 32-разрядные вычисления. Первый представитель архитектуры — микропроцессор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80386, выпущенный 17 октября 1985 года. Также архитектуру часто называют i386 (по имени первого выпущенного на ней процессора) и x86-32 (по применяемому набору команд). Эти </w:t>
      </w:r>
      <w:proofErr w:type="spellStart"/>
      <w:r w:rsidRPr="007329ED">
        <w:rPr>
          <w:rFonts w:cs="Times New Roman"/>
          <w:szCs w:val="28"/>
          <w:lang w:val="ru-RU"/>
        </w:rPr>
        <w:t>метонимы</w:t>
      </w:r>
      <w:proofErr w:type="spellEnd"/>
      <w:r w:rsidRPr="007329ED">
        <w:rPr>
          <w:rFonts w:cs="Times New Roman"/>
          <w:szCs w:val="28"/>
          <w:lang w:val="ru-RU"/>
        </w:rPr>
        <w:t xml:space="preserve"> получили широкое распространение, в том числе в справочной литературе и документации[4][5].</w:t>
      </w:r>
    </w:p>
    <w:p w14:paraId="4EB9C258" w14:textId="77777777" w:rsidR="00C22ED3" w:rsidRPr="007329ED" w:rsidRDefault="00C22ED3" w:rsidP="00C22ED3">
      <w:pPr>
        <w:rPr>
          <w:rFonts w:cs="Times New Roman"/>
          <w:szCs w:val="28"/>
          <w:lang w:val="ru-RU"/>
        </w:rPr>
      </w:pPr>
    </w:p>
    <w:p w14:paraId="4761914B" w14:textId="7E978E25" w:rsidR="00C22ED3" w:rsidRPr="007329ED" w:rsidRDefault="00C22ED3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Архитектура IA-32, созданная корпорацией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в 1985 году, на двадцать лет стала доминирующей среди микропроцессоров для персональных компьютеров. В дальнейшем была вытеснена 64-разрядной архитектурой x86-64.</w:t>
      </w:r>
    </w:p>
    <w:p w14:paraId="050FD699" w14:textId="77777777" w:rsidR="00C22ED3" w:rsidRPr="007329ED" w:rsidRDefault="00C22ED3" w:rsidP="00C22ED3">
      <w:pPr>
        <w:rPr>
          <w:rFonts w:cs="Times New Roman"/>
          <w:szCs w:val="28"/>
          <w:lang w:val="ru-RU"/>
        </w:rPr>
      </w:pPr>
    </w:p>
    <w:p w14:paraId="1353EB25" w14:textId="30FBB15C" w:rsidR="00C22ED3" w:rsidRPr="007329ED" w:rsidRDefault="00C22ED3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Процессоры с архитектурой IA-32 также производились AMD, </w:t>
      </w:r>
      <w:proofErr w:type="spellStart"/>
      <w:r w:rsidRPr="007329ED">
        <w:rPr>
          <w:rFonts w:cs="Times New Roman"/>
          <w:szCs w:val="28"/>
          <w:lang w:val="ru-RU"/>
        </w:rPr>
        <w:t>Cyrix</w:t>
      </w:r>
      <w:proofErr w:type="spellEnd"/>
      <w:r w:rsidRPr="007329ED">
        <w:rPr>
          <w:rFonts w:cs="Times New Roman"/>
          <w:szCs w:val="28"/>
          <w:lang w:val="ru-RU"/>
        </w:rPr>
        <w:t xml:space="preserve">, </w:t>
      </w:r>
      <w:proofErr w:type="spellStart"/>
      <w:r w:rsidRPr="007329ED">
        <w:rPr>
          <w:rFonts w:cs="Times New Roman"/>
          <w:szCs w:val="28"/>
          <w:lang w:val="ru-RU"/>
        </w:rPr>
        <w:t>Via</w:t>
      </w:r>
      <w:proofErr w:type="spellEnd"/>
      <w:r w:rsidRPr="007329ED">
        <w:rPr>
          <w:rFonts w:cs="Times New Roman"/>
          <w:szCs w:val="28"/>
          <w:lang w:val="ru-RU"/>
        </w:rPr>
        <w:t xml:space="preserve">, </w:t>
      </w:r>
      <w:proofErr w:type="spellStart"/>
      <w:r w:rsidRPr="007329ED">
        <w:rPr>
          <w:rFonts w:cs="Times New Roman"/>
          <w:szCs w:val="28"/>
          <w:lang w:val="ru-RU"/>
        </w:rPr>
        <w:t>Transmeta</w:t>
      </w:r>
      <w:proofErr w:type="spellEnd"/>
      <w:r w:rsidRPr="007329ED">
        <w:rPr>
          <w:rFonts w:cs="Times New Roman"/>
          <w:szCs w:val="28"/>
          <w:lang w:val="ru-RU"/>
        </w:rPr>
        <w:t xml:space="preserve">, </w:t>
      </w:r>
      <w:proofErr w:type="spellStart"/>
      <w:r w:rsidRPr="007329ED">
        <w:rPr>
          <w:rFonts w:cs="Times New Roman"/>
          <w:szCs w:val="28"/>
          <w:lang w:val="ru-RU"/>
        </w:rPr>
        <w:t>SiS</w:t>
      </w:r>
      <w:proofErr w:type="spellEnd"/>
      <w:r w:rsidRPr="007329ED">
        <w:rPr>
          <w:rFonts w:cs="Times New Roman"/>
          <w:szCs w:val="28"/>
          <w:lang w:val="ru-RU"/>
        </w:rPr>
        <w:t xml:space="preserve">, UMC и многими другими. После 2010 года процессоры архитектуры IA-32 всё ещё разрабатываются и производятся, например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Atom</w:t>
      </w:r>
      <w:proofErr w:type="spellEnd"/>
      <w:r w:rsidRPr="007329ED">
        <w:rPr>
          <w:rFonts w:cs="Times New Roman"/>
          <w:szCs w:val="28"/>
          <w:lang w:val="ru-RU"/>
        </w:rPr>
        <w:t xml:space="preserve">, AMD </w:t>
      </w:r>
      <w:proofErr w:type="spellStart"/>
      <w:r w:rsidRPr="007329ED">
        <w:rPr>
          <w:rFonts w:cs="Times New Roman"/>
          <w:szCs w:val="28"/>
          <w:lang w:val="ru-RU"/>
        </w:rPr>
        <w:t>Geode</w:t>
      </w:r>
      <w:proofErr w:type="spellEnd"/>
      <w:r w:rsidRPr="007329ED">
        <w:rPr>
          <w:rFonts w:cs="Times New Roman"/>
          <w:szCs w:val="28"/>
          <w:lang w:val="ru-RU"/>
        </w:rPr>
        <w:t xml:space="preserve"> и VIA C7, которые позиционируются как процессоры для мобильных и встраиваемых систем.</w:t>
      </w:r>
    </w:p>
    <w:p w14:paraId="1570A21E" w14:textId="77777777" w:rsidR="00C22ED3" w:rsidRPr="007329ED" w:rsidRDefault="00C22ED3" w:rsidP="00B00181">
      <w:pPr>
        <w:pStyle w:val="Heading3"/>
        <w:rPr>
          <w:lang w:val="ru-RU"/>
        </w:rPr>
      </w:pPr>
      <w:bookmarkStart w:id="16" w:name="_Toc121230754"/>
      <w:bookmarkStart w:id="17" w:name="_Toc121231672"/>
      <w:bookmarkStart w:id="18" w:name="_Toc121231988"/>
      <w:r w:rsidRPr="007329ED">
        <w:rPr>
          <w:lang w:val="ru-RU"/>
        </w:rPr>
        <w:t>IA-64</w:t>
      </w:r>
      <w:bookmarkEnd w:id="16"/>
      <w:bookmarkEnd w:id="17"/>
      <w:bookmarkEnd w:id="18"/>
    </w:p>
    <w:p w14:paraId="58933343" w14:textId="77777777" w:rsidR="00C22ED3" w:rsidRPr="007329ED" w:rsidRDefault="00C22ED3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IA-64 (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Architecture-64) — 64-битная аппаратная платформа: микропроцессорная архитектура и соответствующая архитектура набора команд, разработанная совместно компаниями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и </w:t>
      </w:r>
      <w:proofErr w:type="spellStart"/>
      <w:r w:rsidRPr="007329ED">
        <w:rPr>
          <w:rFonts w:cs="Times New Roman"/>
          <w:szCs w:val="28"/>
          <w:lang w:val="ru-RU"/>
        </w:rPr>
        <w:t>Hewlett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Packard</w:t>
      </w:r>
      <w:proofErr w:type="spellEnd"/>
      <w:r w:rsidRPr="007329ED">
        <w:rPr>
          <w:rFonts w:cs="Times New Roman"/>
          <w:szCs w:val="28"/>
          <w:lang w:val="ru-RU"/>
        </w:rPr>
        <w:t xml:space="preserve">. Реализована в микропроцессорах </w:t>
      </w:r>
      <w:proofErr w:type="spellStart"/>
      <w:r w:rsidRPr="007329ED">
        <w:rPr>
          <w:rFonts w:cs="Times New Roman"/>
          <w:szCs w:val="28"/>
          <w:lang w:val="ru-RU"/>
        </w:rPr>
        <w:t>Itanium</w:t>
      </w:r>
      <w:proofErr w:type="spellEnd"/>
      <w:r w:rsidRPr="007329ED">
        <w:rPr>
          <w:rFonts w:cs="Times New Roman"/>
          <w:szCs w:val="28"/>
          <w:lang w:val="ru-RU"/>
        </w:rPr>
        <w:t xml:space="preserve"> и </w:t>
      </w:r>
      <w:proofErr w:type="spellStart"/>
      <w:r w:rsidRPr="007329ED">
        <w:rPr>
          <w:rFonts w:cs="Times New Roman"/>
          <w:szCs w:val="28"/>
          <w:lang w:val="ru-RU"/>
        </w:rPr>
        <w:t>Itanium</w:t>
      </w:r>
      <w:proofErr w:type="spellEnd"/>
      <w:r w:rsidRPr="007329ED">
        <w:rPr>
          <w:rFonts w:cs="Times New Roman"/>
          <w:szCs w:val="28"/>
          <w:lang w:val="ru-RU"/>
        </w:rPr>
        <w:t xml:space="preserve"> 2.</w:t>
      </w:r>
    </w:p>
    <w:p w14:paraId="2222748C" w14:textId="77777777" w:rsidR="00C22ED3" w:rsidRPr="007329ED" w:rsidRDefault="00C22ED3" w:rsidP="00C22ED3">
      <w:pPr>
        <w:rPr>
          <w:rFonts w:cs="Times New Roman"/>
          <w:szCs w:val="28"/>
          <w:lang w:val="ru-RU"/>
        </w:rPr>
      </w:pPr>
    </w:p>
    <w:p w14:paraId="5D44B3DB" w14:textId="42CFF37C" w:rsidR="00B62FE1" w:rsidRPr="00B00181" w:rsidRDefault="00C22ED3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Основана на VLIW или, в терминах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, EPIC (сокр. от англ. </w:t>
      </w:r>
      <w:proofErr w:type="spellStart"/>
      <w:r w:rsidRPr="007329ED">
        <w:rPr>
          <w:rFonts w:cs="Times New Roman"/>
          <w:szCs w:val="28"/>
          <w:lang w:val="ru-RU"/>
        </w:rPr>
        <w:t>Explicity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Parallel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Instruction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Computing</w:t>
      </w:r>
      <w:proofErr w:type="spellEnd"/>
      <w:r w:rsidRPr="007329ED">
        <w:rPr>
          <w:rFonts w:cs="Times New Roman"/>
          <w:szCs w:val="28"/>
          <w:lang w:val="ru-RU"/>
        </w:rPr>
        <w:t xml:space="preserve">, вычисления с явной параллельностью инструкций). Несовместима с архитектурой x86. Изначально предлагалась и в качестве платформы для домашних компьютеров, но после выпуска фирмой AMD 64-битной архитектуры AMD64, сохранившей совместимость с x86, актуальность использования платформы IA-64 где-либо, кроме серверов, пропала, несмотря на то, что в конце 2001 года для IA-64 была выпущена </w:t>
      </w:r>
      <w:r w:rsidRPr="007329ED">
        <w:rPr>
          <w:rFonts w:cs="Times New Roman"/>
          <w:szCs w:val="28"/>
          <w:lang w:val="ru-RU"/>
        </w:rPr>
        <w:lastRenderedPageBreak/>
        <w:t xml:space="preserve">специальная версия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XP 64-bit </w:t>
      </w:r>
      <w:proofErr w:type="spellStart"/>
      <w:r w:rsidRPr="007329ED">
        <w:rPr>
          <w:rFonts w:cs="Times New Roman"/>
          <w:szCs w:val="28"/>
          <w:lang w:val="ru-RU"/>
        </w:rPr>
        <w:t>for</w:t>
      </w:r>
      <w:proofErr w:type="spellEnd"/>
      <w:r w:rsidRPr="007329ED">
        <w:rPr>
          <w:rFonts w:cs="Times New Roman"/>
          <w:szCs w:val="28"/>
          <w:lang w:val="ru-RU"/>
        </w:rPr>
        <w:t xml:space="preserve"> IA-64. Также на архитектуру IA-64 </w:t>
      </w:r>
      <w:proofErr w:type="spellStart"/>
      <w:r w:rsidRPr="007329ED">
        <w:rPr>
          <w:rFonts w:cs="Times New Roman"/>
          <w:szCs w:val="28"/>
          <w:lang w:val="ru-RU"/>
        </w:rPr>
        <w:t>портирована</w:t>
      </w:r>
      <w:proofErr w:type="spellEnd"/>
      <w:r w:rsidRPr="007329ED">
        <w:rPr>
          <w:rFonts w:cs="Times New Roman"/>
          <w:szCs w:val="28"/>
          <w:lang w:val="ru-RU"/>
        </w:rPr>
        <w:t xml:space="preserve"> операционная система </w:t>
      </w:r>
      <w:proofErr w:type="spellStart"/>
      <w:r w:rsidRPr="007329ED">
        <w:rPr>
          <w:rFonts w:cs="Times New Roman"/>
          <w:szCs w:val="28"/>
          <w:lang w:val="ru-RU"/>
        </w:rPr>
        <w:t>OpenVMS</w:t>
      </w:r>
      <w:proofErr w:type="spellEnd"/>
      <w:r w:rsidRPr="007329ED">
        <w:rPr>
          <w:rFonts w:cs="Times New Roman"/>
          <w:szCs w:val="28"/>
          <w:lang w:val="ru-RU"/>
        </w:rPr>
        <w:t>, принадлежащая HP.</w:t>
      </w:r>
    </w:p>
    <w:p w14:paraId="0553E808" w14:textId="4936FAEA" w:rsidR="005E3BF4" w:rsidRPr="007329ED" w:rsidRDefault="005E3BF4" w:rsidP="00B00181">
      <w:pPr>
        <w:pStyle w:val="Heading3"/>
        <w:rPr>
          <w:lang w:val="ru-RU"/>
        </w:rPr>
      </w:pPr>
      <w:bookmarkStart w:id="19" w:name="_Toc121230755"/>
      <w:bookmarkStart w:id="20" w:name="_Toc121231673"/>
      <w:bookmarkStart w:id="21" w:name="_Toc121231989"/>
      <w:r w:rsidRPr="007329ED">
        <w:rPr>
          <w:lang w:val="ru-RU"/>
        </w:rPr>
        <w:t>AMD64</w:t>
      </w:r>
      <w:bookmarkEnd w:id="19"/>
      <w:bookmarkEnd w:id="20"/>
      <w:bookmarkEnd w:id="21"/>
    </w:p>
    <w:p w14:paraId="1D9DC0A4" w14:textId="2F0E3D47" w:rsidR="00E15518" w:rsidRPr="007329ED" w:rsidRDefault="00E15518" w:rsidP="005B7019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x86-64 (также AMD64/Intel64/EM64T) — 64-битная версия (изначально — расширение) архитектуры x86, разработанная компанией AMD и представленная в 2000 году[1], позволяющая выполнять программы в 64-разрядном режиме.</w:t>
      </w:r>
    </w:p>
    <w:p w14:paraId="7C26430F" w14:textId="664A71C7" w:rsidR="00E15518" w:rsidRPr="007329ED" w:rsidRDefault="00E15518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Это расширение архитектуры x86, а ныне — версия архитектуры x86, почти полностью обратно совместимая с 32-разрядной версией архитектуры x86, известной ныне как IA-32.</w:t>
      </w:r>
    </w:p>
    <w:p w14:paraId="68D91E6E" w14:textId="3EBCA673" w:rsidR="00E15518" w:rsidRPr="007329ED" w:rsidRDefault="00E15518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Корпорации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и </w:t>
      </w:r>
      <w:proofErr w:type="spellStart"/>
      <w:r w:rsidRPr="007329ED">
        <w:rPr>
          <w:rFonts w:cs="Times New Roman"/>
          <w:szCs w:val="28"/>
          <w:lang w:val="ru-RU"/>
        </w:rPr>
        <w:t>Oracle</w:t>
      </w:r>
      <w:proofErr w:type="spellEnd"/>
      <w:r w:rsidRPr="007329ED">
        <w:rPr>
          <w:rFonts w:cs="Times New Roman"/>
          <w:szCs w:val="28"/>
          <w:lang w:val="ru-RU"/>
        </w:rPr>
        <w:t xml:space="preserve"> используют для обозначения этой версии архитектуры x86 термин «x64», однако каталог с файлами для архитектуры в 64-разрядных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и называется «amd64» («i386» для соответственно архитектуры x86). Подобное наблюдается и в репозиториях большинства </w:t>
      </w:r>
      <w:proofErr w:type="spellStart"/>
      <w:r w:rsidRPr="007329ED">
        <w:rPr>
          <w:rFonts w:cs="Times New Roman"/>
          <w:szCs w:val="28"/>
          <w:lang w:val="ru-RU"/>
        </w:rPr>
        <w:t>Linux</w:t>
      </w:r>
      <w:proofErr w:type="spellEnd"/>
      <w:r w:rsidRPr="007329ED">
        <w:rPr>
          <w:rFonts w:cs="Times New Roman"/>
          <w:szCs w:val="28"/>
          <w:lang w:val="ru-RU"/>
        </w:rPr>
        <w:t>-дистрибутивов.</w:t>
      </w:r>
    </w:p>
    <w:p w14:paraId="297F7BFD" w14:textId="3765158E" w:rsidR="00E15518" w:rsidRPr="007329ED" w:rsidRDefault="00E15518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Разработанный компанией AMD набор инструкций x86-64 (позднее переименованный в AMD64) — расширение архитектуры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IA-32 (x86-32). Основной отличительной особенностью AMD64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 Для адресации новых регистров для команд введены так называемые «префиксы расширения регистра», для которых был выбран диапазон кодов 40h-4Fh, использующихся для команд INC &lt;регистр&gt; и DEC &lt;регистр&gt; в 32-битных режимах. Команды INC и DEC в 64-битном режиме должны кодироваться в более общей, двухбайтовой форме.</w:t>
      </w:r>
    </w:p>
    <w:p w14:paraId="7BCF544D" w14:textId="3BF8BDC8" w:rsidR="00E15518" w:rsidRPr="007329ED" w:rsidRDefault="00E15518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Архитектура x86-64 имеет:</w:t>
      </w:r>
    </w:p>
    <w:p w14:paraId="5BE20196" w14:textId="77777777" w:rsidR="00E15518" w:rsidRPr="007329ED" w:rsidRDefault="00E15518" w:rsidP="00EE2E42">
      <w:pPr>
        <w:pStyle w:val="ListParagraph"/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16 целочисленных 64-битных регистров общего назначения (RAX, RBX, RCX, RDX, RBP, RSI, RDI, RSP, R8 — R15);</w:t>
      </w:r>
    </w:p>
    <w:p w14:paraId="0863BBD3" w14:textId="77777777" w:rsidR="00E15518" w:rsidRPr="007329ED" w:rsidRDefault="00E15518" w:rsidP="00EE2E42">
      <w:pPr>
        <w:pStyle w:val="ListParagraph"/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8 80-битных регистров с плавающей точкой (ST0 — ST7);</w:t>
      </w:r>
    </w:p>
    <w:p w14:paraId="75294971" w14:textId="77777777" w:rsidR="00E15518" w:rsidRPr="007329ED" w:rsidRDefault="00E15518" w:rsidP="00EE2E42">
      <w:pPr>
        <w:pStyle w:val="ListParagraph"/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8 64-битных регистров </w:t>
      </w:r>
      <w:proofErr w:type="spellStart"/>
      <w:r w:rsidRPr="007329ED">
        <w:rPr>
          <w:rFonts w:cs="Times New Roman"/>
          <w:szCs w:val="28"/>
          <w:lang w:val="ru-RU"/>
        </w:rPr>
        <w:t>Multimedia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Extensions</w:t>
      </w:r>
      <w:proofErr w:type="spellEnd"/>
      <w:r w:rsidRPr="007329ED">
        <w:rPr>
          <w:rFonts w:cs="Times New Roman"/>
          <w:szCs w:val="28"/>
          <w:lang w:val="ru-RU"/>
        </w:rPr>
        <w:t xml:space="preserve"> (MM0 — MM7, имеют общее пространство с регистрами ST0 — ST7);</w:t>
      </w:r>
    </w:p>
    <w:p w14:paraId="4BF3724E" w14:textId="77777777" w:rsidR="00E15518" w:rsidRPr="007329ED" w:rsidRDefault="00E15518" w:rsidP="00EE2E42">
      <w:pPr>
        <w:pStyle w:val="ListParagraph"/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16 128-битных регистров SSE (XMM0 — XMM15);</w:t>
      </w:r>
    </w:p>
    <w:p w14:paraId="26720939" w14:textId="216EFFDF" w:rsidR="002520C9" w:rsidRPr="00B00181" w:rsidRDefault="00E15518" w:rsidP="00B00181">
      <w:pPr>
        <w:pStyle w:val="ListParagraph"/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64-битный указатель RIP и 64-битный регистр флагов RFLAGS.</w:t>
      </w:r>
    </w:p>
    <w:p w14:paraId="0697857C" w14:textId="7D6BAA52" w:rsidR="00666537" w:rsidRPr="00B00181" w:rsidRDefault="00666537" w:rsidP="00B00181">
      <w:pPr>
        <w:pStyle w:val="Heading2"/>
      </w:pPr>
      <w:bookmarkStart w:id="22" w:name="_Toc121230756"/>
      <w:bookmarkStart w:id="23" w:name="_Toc121231674"/>
      <w:bookmarkStart w:id="24" w:name="_Toc121231990"/>
      <w:proofErr w:type="spellStart"/>
      <w:r w:rsidRPr="00B00181">
        <w:lastRenderedPageBreak/>
        <w:t>Обоснование</w:t>
      </w:r>
      <w:proofErr w:type="spellEnd"/>
      <w:r w:rsidRPr="00B00181">
        <w:t xml:space="preserve"> </w:t>
      </w:r>
      <w:proofErr w:type="spellStart"/>
      <w:r w:rsidRPr="00B00181">
        <w:t>выбора</w:t>
      </w:r>
      <w:bookmarkEnd w:id="22"/>
      <w:bookmarkEnd w:id="23"/>
      <w:bookmarkEnd w:id="24"/>
      <w:proofErr w:type="spellEnd"/>
    </w:p>
    <w:p w14:paraId="437EB55D" w14:textId="3A5AC5FC" w:rsidR="00E2503C" w:rsidRDefault="00666537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Описанные выше архитектуры используются повсеместно. Есть относительно большое комьюнити разработчиков, документация и для старта разработки это хорошие варианты.</w:t>
      </w:r>
      <w:r w:rsidR="00DE3AB7" w:rsidRPr="007329ED">
        <w:rPr>
          <w:rFonts w:cs="Times New Roman"/>
          <w:szCs w:val="28"/>
          <w:lang w:val="ru-RU"/>
        </w:rPr>
        <w:t xml:space="preserve"> </w:t>
      </w:r>
      <w:r w:rsidR="00BF1C3C" w:rsidRPr="007329ED">
        <w:rPr>
          <w:rFonts w:cs="Times New Roman"/>
          <w:szCs w:val="28"/>
          <w:lang w:val="ru-RU"/>
        </w:rPr>
        <w:t xml:space="preserve">Но необходимо остановиться на одной архитектуре. В условиях фактической отдалённости разработчиков прикладного ПО от непосредственно процессора или со-процессоров, взаимодействия с ними с помощью исполняемых инструкций можно сделать выбор с учётом этого фактора. В выбранной среде разработки </w:t>
      </w:r>
      <w:proofErr w:type="spellStart"/>
      <w:r w:rsidR="00BF1C3C" w:rsidRPr="007329ED">
        <w:rPr>
          <w:rFonts w:cs="Times New Roman"/>
          <w:szCs w:val="28"/>
          <w:lang w:val="ru-RU"/>
        </w:rPr>
        <w:t>Microsoft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BF1C3C" w:rsidRPr="007329ED">
        <w:rPr>
          <w:rFonts w:cs="Times New Roman"/>
          <w:szCs w:val="28"/>
          <w:lang w:val="ru-RU"/>
        </w:rPr>
        <w:t>Visual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BF1C3C" w:rsidRPr="007329ED">
        <w:rPr>
          <w:rFonts w:cs="Times New Roman"/>
          <w:szCs w:val="28"/>
          <w:lang w:val="ru-RU"/>
        </w:rPr>
        <w:t>Studio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BF1C3C" w:rsidRPr="007329ED">
        <w:rPr>
          <w:rFonts w:cs="Times New Roman"/>
          <w:szCs w:val="28"/>
          <w:lang w:val="ru-RU"/>
        </w:rPr>
        <w:t>Code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с помощью плагина TASM/MASM и виртуального эмулятора MS DOS – </w:t>
      </w:r>
      <w:proofErr w:type="spellStart"/>
      <w:r w:rsidR="00BF1C3C" w:rsidRPr="007329ED">
        <w:rPr>
          <w:rFonts w:cs="Times New Roman"/>
          <w:szCs w:val="28"/>
          <w:lang w:val="ru-RU"/>
        </w:rPr>
        <w:t>DOSBox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можно создать среду для эмуляции выполнения инструкций для </w:t>
      </w:r>
      <w:proofErr w:type="spellStart"/>
      <w:r w:rsidR="00BF1C3C" w:rsidRPr="007329ED">
        <w:rPr>
          <w:rFonts w:cs="Times New Roman"/>
          <w:szCs w:val="28"/>
          <w:lang w:val="ru-RU"/>
        </w:rPr>
        <w:t>Instruction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BF1C3C" w:rsidRPr="007329ED">
        <w:rPr>
          <w:rFonts w:cs="Times New Roman"/>
          <w:szCs w:val="28"/>
          <w:lang w:val="ru-RU"/>
        </w:rPr>
        <w:t>Architecture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BF1C3C" w:rsidRPr="007329ED">
        <w:rPr>
          <w:rFonts w:cs="Times New Roman"/>
          <w:szCs w:val="28"/>
          <w:lang w:val="ru-RU"/>
        </w:rPr>
        <w:t>Set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32 (IA32). Для этого можно задействовать компилятор и линкер </w:t>
      </w:r>
      <w:proofErr w:type="spellStart"/>
      <w:r w:rsidR="00BF1C3C" w:rsidRPr="007329ED">
        <w:rPr>
          <w:rFonts w:cs="Times New Roman"/>
          <w:szCs w:val="28"/>
          <w:lang w:val="ru-RU"/>
        </w:rPr>
        <w:t>Turbo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(TASM и TLINK) и язык </w:t>
      </w:r>
      <w:proofErr w:type="spellStart"/>
      <w:r w:rsidR="00BF1C3C" w:rsidRPr="007329ED">
        <w:rPr>
          <w:rFonts w:cs="Times New Roman"/>
          <w:szCs w:val="28"/>
          <w:lang w:val="ru-RU"/>
        </w:rPr>
        <w:t>Turbo</w:t>
      </w:r>
      <w:proofErr w:type="spellEnd"/>
      <w:r w:rsidR="00BF1C3C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BF1C3C" w:rsidRPr="007329ED">
        <w:rPr>
          <w:rFonts w:cs="Times New Roman"/>
          <w:szCs w:val="28"/>
          <w:lang w:val="ru-RU"/>
        </w:rPr>
        <w:t>Assembler</w:t>
      </w:r>
      <w:proofErr w:type="spellEnd"/>
      <w:r w:rsidR="00EE2E42" w:rsidRPr="007329ED">
        <w:rPr>
          <w:rFonts w:cs="Times New Roman"/>
          <w:szCs w:val="28"/>
          <w:lang w:val="ru-RU"/>
        </w:rPr>
        <w:t xml:space="preserve"> /</w:t>
      </w:r>
      <w:r w:rsidR="00EE2E42" w:rsidRPr="007329ED">
        <w:rPr>
          <w:rFonts w:cs="Times New Roman"/>
          <w:b/>
          <w:bCs/>
          <w:szCs w:val="28"/>
          <w:lang w:val="ru-RU"/>
        </w:rPr>
        <w:t>FLAT ASSEMBLER</w:t>
      </w:r>
      <w:r w:rsidR="00BF1C3C" w:rsidRPr="007329ED">
        <w:rPr>
          <w:rFonts w:cs="Times New Roman"/>
          <w:szCs w:val="28"/>
          <w:lang w:val="ru-RU"/>
        </w:rPr>
        <w:t>. Также наличие у автора хорошей литературы по данной технологии в том числе способствует выбору именно этой архитектуры, этого языка ассемблера.</w:t>
      </w:r>
    </w:p>
    <w:p w14:paraId="36EAAD6B" w14:textId="3BCCFCD7" w:rsidR="00C859BD" w:rsidRPr="00E2503C" w:rsidRDefault="00E2503C" w:rsidP="00E44AD0">
      <w:pPr>
        <w:pStyle w:val="Heading2"/>
        <w:rPr>
          <w:lang w:val="ru-BY"/>
        </w:rPr>
      </w:pPr>
      <w:bookmarkStart w:id="25" w:name="_Toc121230757"/>
      <w:bookmarkStart w:id="26" w:name="_Toc121231675"/>
      <w:bookmarkStart w:id="27" w:name="_Toc121231991"/>
      <w:r w:rsidRPr="00E2503C">
        <w:rPr>
          <w:lang w:val="ru-BY"/>
        </w:rPr>
        <w:t>Анализ выбранной системы</w:t>
      </w:r>
      <w:bookmarkEnd w:id="25"/>
      <w:bookmarkEnd w:id="26"/>
      <w:bookmarkEnd w:id="27"/>
    </w:p>
    <w:p w14:paraId="0E53A996" w14:textId="640BA142" w:rsidR="00E2503C" w:rsidRDefault="00E2503C" w:rsidP="00EE2E42">
      <w:p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В процессорах </w:t>
      </w:r>
      <w:r>
        <w:rPr>
          <w:rFonts w:cs="Times New Roman"/>
          <w:szCs w:val="28"/>
        </w:rPr>
        <w:t>IA32</w:t>
      </w:r>
      <w:r>
        <w:rPr>
          <w:rFonts w:cs="Times New Roman"/>
          <w:szCs w:val="28"/>
          <w:lang w:val="ru-BY"/>
        </w:rPr>
        <w:t>, если говорить о самых первых моделях, были только инструкции общего назначения. Поддержка вещественных чисел отсутствовала. Одним из вариантов решения этой проблемы была установка дополнительного так называемого со-процессора к основному процессору. Например, со-процессор 8087, который можно было установить к процессору 8086.</w:t>
      </w:r>
      <w:r w:rsidR="00A45A8C">
        <w:rPr>
          <w:rFonts w:cs="Times New Roman"/>
          <w:szCs w:val="28"/>
          <w:lang w:val="ru-BY"/>
        </w:rPr>
        <w:t xml:space="preserve"> В </w:t>
      </w:r>
      <w:r w:rsidR="00A45A8C">
        <w:rPr>
          <w:rFonts w:cs="Times New Roman"/>
          <w:szCs w:val="28"/>
        </w:rPr>
        <w:t xml:space="preserve">Turbo Pascal </w:t>
      </w:r>
      <w:r w:rsidR="00A45A8C">
        <w:rPr>
          <w:rFonts w:cs="Times New Roman"/>
          <w:szCs w:val="28"/>
          <w:lang w:val="ru-BY"/>
        </w:rPr>
        <w:t xml:space="preserve">возможность эмуляции вещественного типа данных </w:t>
      </w:r>
      <w:r w:rsidR="00A45A8C">
        <w:rPr>
          <w:rFonts w:cs="Times New Roman"/>
          <w:szCs w:val="28"/>
        </w:rPr>
        <w:t xml:space="preserve">Real </w:t>
      </w:r>
      <w:r w:rsidR="00A45A8C">
        <w:rPr>
          <w:rFonts w:cs="Times New Roman"/>
          <w:szCs w:val="28"/>
          <w:lang w:val="ru-BY"/>
        </w:rPr>
        <w:t xml:space="preserve">появилась достаточно рано. </w:t>
      </w:r>
      <w:r w:rsidR="00C859BD">
        <w:rPr>
          <w:rFonts w:cs="Times New Roman"/>
          <w:szCs w:val="28"/>
          <w:lang w:val="ru-BY"/>
        </w:rPr>
        <w:t>Тип без проблем эмулировался компилятором. Была возможность работать, как будто имелся со-процессор, однако на самом деле он отсутствовал. Разница наблюдалась лишь в скорости работы.</w:t>
      </w:r>
    </w:p>
    <w:p w14:paraId="2D365471" w14:textId="501DFA87" w:rsidR="00C859BD" w:rsidRDefault="00C859BD" w:rsidP="00EE2E42">
      <w:p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Начиная с 486 процессора появилась встроенная поддержка вещественных чисел. Можно сказать, со-процессор был объединён с основным процессором. Поэтому в современных процессорах </w:t>
      </w:r>
      <w:r>
        <w:rPr>
          <w:rFonts w:cs="Times New Roman"/>
          <w:szCs w:val="28"/>
        </w:rPr>
        <w:t>IA-32</w:t>
      </w:r>
      <w:r>
        <w:rPr>
          <w:rFonts w:cs="Times New Roman"/>
          <w:szCs w:val="28"/>
          <w:lang w:val="ru-BY"/>
        </w:rPr>
        <w:t>, начиная с 80486, кроме 486</w:t>
      </w:r>
      <w:r>
        <w:rPr>
          <w:rFonts w:cs="Times New Roman"/>
          <w:szCs w:val="28"/>
        </w:rPr>
        <w:t>SX</w:t>
      </w:r>
      <w:r>
        <w:rPr>
          <w:rFonts w:cs="Times New Roman"/>
          <w:szCs w:val="28"/>
          <w:lang w:val="ru-BY"/>
        </w:rPr>
        <w:t xml:space="preserve">, поддержка команд со-процессора 8087 является встроенной. </w:t>
      </w:r>
    </w:p>
    <w:p w14:paraId="2920DE91" w14:textId="660CACE2" w:rsidR="00C859BD" w:rsidRDefault="00C859BD" w:rsidP="00EE2E42">
      <w:p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Вышеописанный со-процессор предлагает:</w:t>
      </w:r>
    </w:p>
    <w:p w14:paraId="31E9E7EF" w14:textId="0D126162" w:rsidR="00C859BD" w:rsidRDefault="00C859BD" w:rsidP="00C859BD">
      <w:pPr>
        <w:pStyle w:val="ListParagraph"/>
        <w:numPr>
          <w:ilvl w:val="0"/>
          <w:numId w:val="24"/>
        </w:num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8 регистров данных для хранения вещественных чисел,</w:t>
      </w:r>
    </w:p>
    <w:p w14:paraId="152EAE8B" w14:textId="7AAE4474" w:rsidR="00C859BD" w:rsidRDefault="00C859BD" w:rsidP="00C859BD">
      <w:pPr>
        <w:pStyle w:val="ListParagraph"/>
        <w:numPr>
          <w:ilvl w:val="0"/>
          <w:numId w:val="24"/>
        </w:num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управляющий регистр,</w:t>
      </w:r>
    </w:p>
    <w:p w14:paraId="57572041" w14:textId="67D0C4B8" w:rsidR="007354FE" w:rsidRDefault="00C859BD" w:rsidP="007354FE">
      <w:pPr>
        <w:pStyle w:val="ListParagraph"/>
        <w:numPr>
          <w:ilvl w:val="0"/>
          <w:numId w:val="24"/>
        </w:num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регистр статуса</w:t>
      </w:r>
      <w:r w:rsidR="007354FE">
        <w:rPr>
          <w:rFonts w:cs="Times New Roman"/>
          <w:szCs w:val="28"/>
          <w:lang w:val="ru-BY"/>
        </w:rPr>
        <w:t>.</w:t>
      </w:r>
    </w:p>
    <w:p w14:paraId="4F17BCC8" w14:textId="52006342" w:rsidR="007354FE" w:rsidRDefault="007354FE" w:rsidP="007354FE">
      <w:pPr>
        <w:rPr>
          <w:rFonts w:cs="Times New Roman"/>
          <w:szCs w:val="28"/>
          <w:lang w:val="ru-BY"/>
        </w:rPr>
      </w:pPr>
    </w:p>
    <w:p w14:paraId="73ECAAEC" w14:textId="63CAB3EF" w:rsidR="007354FE" w:rsidRDefault="007354FE" w:rsidP="007354FE">
      <w:p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lastRenderedPageBreak/>
        <w:t>Сами регистры представляют собой 80-битные ячейки данных. Поддерживаемыми типами могут быть:</w:t>
      </w:r>
    </w:p>
    <w:p w14:paraId="779AC111" w14:textId="0C0D965A" w:rsidR="007354FE" w:rsidRDefault="007354FE" w:rsidP="007354FE">
      <w:pPr>
        <w:pStyle w:val="ListParagraph"/>
        <w:numPr>
          <w:ilvl w:val="0"/>
          <w:numId w:val="25"/>
        </w:num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целочисленные: 16, 32, 64 бита,</w:t>
      </w:r>
    </w:p>
    <w:p w14:paraId="622A7B48" w14:textId="432D8200" w:rsidR="00992983" w:rsidRPr="00B00181" w:rsidRDefault="007354FE" w:rsidP="00B00181">
      <w:pPr>
        <w:pStyle w:val="ListParagraph"/>
        <w:numPr>
          <w:ilvl w:val="0"/>
          <w:numId w:val="25"/>
        </w:numPr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вещественные: 32, 64, 80 бит.</w:t>
      </w:r>
    </w:p>
    <w:p w14:paraId="2DD1249F" w14:textId="77777777" w:rsidR="00B00181" w:rsidRDefault="00B00181">
      <w:pPr>
        <w:rPr>
          <w:rFonts w:eastAsia="Times New Roman"/>
          <w:b/>
          <w:caps/>
          <w:sz w:val="32"/>
          <w:szCs w:val="40"/>
          <w:lang w:val="ru-RU"/>
        </w:rPr>
      </w:pPr>
      <w:r>
        <w:rPr>
          <w:lang w:val="ru-RU"/>
        </w:rPr>
        <w:br w:type="page"/>
      </w:r>
    </w:p>
    <w:p w14:paraId="7C931311" w14:textId="275DA580" w:rsidR="006476AA" w:rsidRPr="00C21D33" w:rsidRDefault="00C21D33" w:rsidP="00B00181">
      <w:pPr>
        <w:pStyle w:val="Heading1"/>
        <w:rPr>
          <w:rFonts w:cstheme="majorBidi"/>
          <w:sz w:val="28"/>
          <w:szCs w:val="26"/>
          <w:lang w:val="ru-BY"/>
        </w:rPr>
      </w:pPr>
      <w:bookmarkStart w:id="28" w:name="_Toc121231992"/>
      <w:r>
        <w:rPr>
          <w:lang w:val="ru-BY"/>
        </w:rPr>
        <w:lastRenderedPageBreak/>
        <w:t>Платформа программного обеспечения</w:t>
      </w:r>
      <w:bookmarkEnd w:id="28"/>
    </w:p>
    <w:p w14:paraId="35B07249" w14:textId="1790DE90" w:rsidR="00E03F82" w:rsidRPr="007329ED" w:rsidRDefault="00E03F82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используемом рабочем компьютере используется архитектура на основе процессора AMD </w:t>
      </w:r>
      <w:proofErr w:type="spellStart"/>
      <w:r w:rsidRPr="007329ED">
        <w:rPr>
          <w:rFonts w:cs="Times New Roman"/>
          <w:szCs w:val="28"/>
          <w:lang w:val="ru-RU"/>
        </w:rPr>
        <w:t>Ryzen</w:t>
      </w:r>
      <w:proofErr w:type="spellEnd"/>
      <w:r w:rsidRPr="007329ED">
        <w:rPr>
          <w:rFonts w:cs="Times New Roman"/>
          <w:szCs w:val="28"/>
          <w:lang w:val="ru-RU"/>
        </w:rPr>
        <w:t xml:space="preserve"> 7 4800H (7 </w:t>
      </w:r>
      <w:proofErr w:type="spellStart"/>
      <w:r w:rsidRPr="007329ED">
        <w:rPr>
          <w:rFonts w:cs="Times New Roman"/>
          <w:szCs w:val="28"/>
          <w:lang w:val="ru-RU"/>
        </w:rPr>
        <w:t>nm</w:t>
      </w:r>
      <w:proofErr w:type="spellEnd"/>
      <w:r w:rsidRPr="007329ED">
        <w:rPr>
          <w:rFonts w:cs="Times New Roman"/>
          <w:szCs w:val="28"/>
          <w:lang w:val="ru-RU"/>
        </w:rPr>
        <w:t xml:space="preserve">). В качестве ОС выступает OS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10. В рамках данного окружения, зная факт, что в процессоре присутствует математический со-процессор (который и интересует </w:t>
      </w:r>
      <w:r w:rsidR="00BF1C3C" w:rsidRPr="007329ED">
        <w:rPr>
          <w:rFonts w:cs="Times New Roman"/>
          <w:szCs w:val="28"/>
          <w:lang w:val="ru-RU"/>
        </w:rPr>
        <w:t>автора в</w:t>
      </w:r>
      <w:r w:rsidRPr="007329ED">
        <w:rPr>
          <w:rFonts w:cs="Times New Roman"/>
          <w:szCs w:val="28"/>
          <w:lang w:val="ru-RU"/>
        </w:rPr>
        <w:t xml:space="preserve"> данно</w:t>
      </w:r>
      <w:r w:rsidR="00BF1C3C" w:rsidRPr="007329ED">
        <w:rPr>
          <w:rFonts w:cs="Times New Roman"/>
          <w:szCs w:val="28"/>
          <w:lang w:val="ru-RU"/>
        </w:rPr>
        <w:t>м</w:t>
      </w:r>
      <w:r w:rsidRPr="007329ED">
        <w:rPr>
          <w:rFonts w:cs="Times New Roman"/>
          <w:szCs w:val="28"/>
          <w:lang w:val="ru-RU"/>
        </w:rPr>
        <w:t xml:space="preserve"> курсово</w:t>
      </w:r>
      <w:r w:rsidR="00BF1C3C" w:rsidRPr="007329ED">
        <w:rPr>
          <w:rFonts w:cs="Times New Roman"/>
          <w:szCs w:val="28"/>
          <w:lang w:val="ru-RU"/>
        </w:rPr>
        <w:t>м</w:t>
      </w:r>
      <w:r w:rsidRPr="007329ED">
        <w:rPr>
          <w:rFonts w:cs="Times New Roman"/>
          <w:szCs w:val="28"/>
          <w:lang w:val="ru-RU"/>
        </w:rPr>
        <w:t xml:space="preserve"> проект</w:t>
      </w:r>
      <w:r w:rsidR="00BF1C3C" w:rsidRPr="007329ED">
        <w:rPr>
          <w:rFonts w:cs="Times New Roman"/>
          <w:szCs w:val="28"/>
          <w:lang w:val="ru-RU"/>
        </w:rPr>
        <w:t>е</w:t>
      </w:r>
      <w:r w:rsidRPr="007329ED">
        <w:rPr>
          <w:rFonts w:cs="Times New Roman"/>
          <w:szCs w:val="28"/>
          <w:lang w:val="ru-RU"/>
        </w:rPr>
        <w:t xml:space="preserve">), можно исполнять разными способами на этом со-процессоре (возможно, прибегая к эмуляторам и трансляторам) код, написанный на языке низкого уровня (TASM, FASM, NASM, RISC-V, ASM, Си). Разработка может производиться в специальных программах по типу TASM IDE или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Visual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Studio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Code</w:t>
      </w:r>
      <w:proofErr w:type="spellEnd"/>
      <w:r w:rsidRPr="007329ED">
        <w:rPr>
          <w:rFonts w:cs="Times New Roman"/>
          <w:szCs w:val="28"/>
          <w:lang w:val="ru-RU"/>
        </w:rPr>
        <w:t>. Эти обе программы способны обеспечить правильное исполнение инструкций, которые автор затребует в рамках написания программы.</w:t>
      </w:r>
    </w:p>
    <w:p w14:paraId="2C5838F6" w14:textId="683107A2" w:rsidR="00992983" w:rsidRPr="007329ED" w:rsidRDefault="00BF1C3C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Рассмотрим более подробно выбранную среду </w:t>
      </w:r>
      <w:proofErr w:type="spellStart"/>
      <w:r w:rsidRPr="007329ED">
        <w:rPr>
          <w:rFonts w:cs="Times New Roman"/>
          <w:szCs w:val="28"/>
          <w:lang w:val="ru-RU"/>
        </w:rPr>
        <w:t>Visual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Studio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Code</w:t>
      </w:r>
      <w:proofErr w:type="spellEnd"/>
      <w:r w:rsidRPr="007329ED">
        <w:rPr>
          <w:rFonts w:cs="Times New Roman"/>
          <w:szCs w:val="28"/>
          <w:lang w:val="ru-RU"/>
        </w:rPr>
        <w:t xml:space="preserve">. Причиной выбора служит возможность исполнять в рамках </w:t>
      </w:r>
      <w:proofErr w:type="spellStart"/>
      <w:r w:rsidRPr="007329ED">
        <w:rPr>
          <w:rFonts w:cs="Times New Roman"/>
          <w:szCs w:val="28"/>
          <w:lang w:val="ru-RU"/>
        </w:rPr>
        <w:t>DOSBox</w:t>
      </w:r>
      <w:proofErr w:type="spellEnd"/>
      <w:r w:rsidRPr="007329ED">
        <w:rPr>
          <w:rFonts w:cs="Times New Roman"/>
          <w:szCs w:val="28"/>
          <w:lang w:val="ru-RU"/>
        </w:rPr>
        <w:t xml:space="preserve">, который можно установить расширением в данный редактор, инструкции IA32 на языке ассемблера </w:t>
      </w:r>
      <w:proofErr w:type="spellStart"/>
      <w:r w:rsidRPr="007329ED">
        <w:rPr>
          <w:rFonts w:cs="Times New Roman"/>
          <w:szCs w:val="28"/>
          <w:lang w:val="ru-RU"/>
        </w:rPr>
        <w:t>Turbo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Assembler</w:t>
      </w:r>
      <w:proofErr w:type="spellEnd"/>
      <w:r w:rsidRPr="007329ED">
        <w:rPr>
          <w:rFonts w:cs="Times New Roman"/>
          <w:szCs w:val="28"/>
          <w:lang w:val="ru-RU"/>
        </w:rPr>
        <w:t>.</w:t>
      </w:r>
    </w:p>
    <w:p w14:paraId="7F0D1E85" w14:textId="48DDC15D" w:rsidR="00FB0FDC" w:rsidRPr="00B00181" w:rsidRDefault="00FB0FDC" w:rsidP="00B00181">
      <w:pPr>
        <w:pStyle w:val="Heading2"/>
      </w:pPr>
      <w:bookmarkStart w:id="29" w:name="_Toc121230759"/>
      <w:bookmarkStart w:id="30" w:name="_Toc121231677"/>
      <w:bookmarkStart w:id="31" w:name="_Toc121231993"/>
      <w:r w:rsidRPr="00B00181">
        <w:t>Microsoft Visual Studio Code</w:t>
      </w:r>
      <w:bookmarkEnd w:id="29"/>
      <w:bookmarkEnd w:id="30"/>
      <w:bookmarkEnd w:id="31"/>
    </w:p>
    <w:p w14:paraId="51DE0885" w14:textId="3BFECCCF" w:rsidR="00FB0FDC" w:rsidRPr="007329ED" w:rsidRDefault="00BF1C3C" w:rsidP="00B00181">
      <w:pPr>
        <w:rPr>
          <w:rFonts w:cs="Times New Roman"/>
          <w:szCs w:val="28"/>
          <w:lang w:val="ru-RU"/>
        </w:rPr>
      </w:pP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9011C7" w:rsidRPr="007329ED">
        <w:rPr>
          <w:rFonts w:cs="Times New Roman"/>
          <w:szCs w:val="28"/>
          <w:lang w:val="ru-RU"/>
        </w:rPr>
        <w:t>Visual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9011C7" w:rsidRPr="007329ED">
        <w:rPr>
          <w:rFonts w:cs="Times New Roman"/>
          <w:szCs w:val="28"/>
          <w:lang w:val="ru-RU"/>
        </w:rPr>
        <w:t>Studio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 </w:t>
      </w:r>
      <w:proofErr w:type="spellStart"/>
      <w:r w:rsidR="009011C7" w:rsidRPr="007329ED">
        <w:rPr>
          <w:rFonts w:cs="Times New Roman"/>
          <w:szCs w:val="28"/>
          <w:lang w:val="ru-RU"/>
        </w:rPr>
        <w:t>Code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 (VS </w:t>
      </w:r>
      <w:proofErr w:type="spellStart"/>
      <w:r w:rsidR="009011C7" w:rsidRPr="007329ED">
        <w:rPr>
          <w:rFonts w:cs="Times New Roman"/>
          <w:szCs w:val="28"/>
          <w:lang w:val="ru-RU"/>
        </w:rPr>
        <w:t>Code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) — текстовый редактор, разработанный </w:t>
      </w:r>
      <w:proofErr w:type="spellStart"/>
      <w:r w:rsidR="009011C7" w:rsidRPr="007329ED">
        <w:rPr>
          <w:rFonts w:cs="Times New Roman"/>
          <w:szCs w:val="28"/>
          <w:lang w:val="ru-RU"/>
        </w:rPr>
        <w:t>Microsoft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 для </w:t>
      </w:r>
      <w:proofErr w:type="spellStart"/>
      <w:r w:rsidR="009011C7" w:rsidRPr="007329ED">
        <w:rPr>
          <w:rFonts w:cs="Times New Roman"/>
          <w:szCs w:val="28"/>
          <w:lang w:val="ru-RU"/>
        </w:rPr>
        <w:t>Windows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, </w:t>
      </w:r>
      <w:proofErr w:type="spellStart"/>
      <w:r w:rsidR="009011C7" w:rsidRPr="007329ED">
        <w:rPr>
          <w:rFonts w:cs="Times New Roman"/>
          <w:szCs w:val="28"/>
          <w:lang w:val="ru-RU"/>
        </w:rPr>
        <w:t>Linux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 и </w:t>
      </w:r>
      <w:proofErr w:type="spellStart"/>
      <w:r w:rsidR="009011C7" w:rsidRPr="007329ED">
        <w:rPr>
          <w:rFonts w:cs="Times New Roman"/>
          <w:szCs w:val="28"/>
          <w:lang w:val="ru-RU"/>
        </w:rPr>
        <w:t>macOS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="009011C7" w:rsidRPr="007329ED">
        <w:rPr>
          <w:rFonts w:cs="Times New Roman"/>
          <w:szCs w:val="28"/>
          <w:lang w:val="ru-RU"/>
        </w:rPr>
        <w:t>Git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[9], подсветку синтаксиса, </w:t>
      </w:r>
      <w:proofErr w:type="spellStart"/>
      <w:r w:rsidR="009011C7" w:rsidRPr="007329ED">
        <w:rPr>
          <w:rFonts w:cs="Times New Roman"/>
          <w:szCs w:val="28"/>
          <w:lang w:val="ru-RU"/>
        </w:rPr>
        <w:t>IntelliSense</w:t>
      </w:r>
      <w:proofErr w:type="spellEnd"/>
      <w:r w:rsidR="009011C7" w:rsidRPr="007329ED">
        <w:rPr>
          <w:rFonts w:cs="Times New Roman"/>
          <w:szCs w:val="28"/>
          <w:lang w:val="ru-RU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6BC8E614" w14:textId="450924DE" w:rsidR="00FB0FDC" w:rsidRPr="00B00181" w:rsidRDefault="00FB0FDC" w:rsidP="00B00181">
      <w:pPr>
        <w:pStyle w:val="Heading2"/>
      </w:pPr>
      <w:bookmarkStart w:id="32" w:name="_Toc121230760"/>
      <w:bookmarkStart w:id="33" w:name="_Toc121231678"/>
      <w:bookmarkStart w:id="34" w:name="_Toc121231994"/>
      <w:r w:rsidRPr="00B00181">
        <w:t>Turbo Assembler x86</w:t>
      </w:r>
      <w:bookmarkEnd w:id="32"/>
      <w:bookmarkEnd w:id="33"/>
      <w:bookmarkEnd w:id="34"/>
    </w:p>
    <w:p w14:paraId="6B59DD5D" w14:textId="303E6CAD" w:rsidR="009011C7" w:rsidRPr="007329ED" w:rsidRDefault="009011C7" w:rsidP="00EE2E42">
      <w:pPr>
        <w:rPr>
          <w:rFonts w:cs="Times New Roman"/>
          <w:szCs w:val="28"/>
          <w:lang w:val="ru-RU"/>
        </w:rPr>
      </w:pPr>
      <w:proofErr w:type="spellStart"/>
      <w:r w:rsidRPr="007329ED">
        <w:rPr>
          <w:rFonts w:cs="Times New Roman"/>
          <w:szCs w:val="28"/>
          <w:lang w:val="ru-RU"/>
        </w:rPr>
        <w:t>Turbo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Assembler</w:t>
      </w:r>
      <w:proofErr w:type="spellEnd"/>
      <w:r w:rsidRPr="007329ED">
        <w:rPr>
          <w:rFonts w:cs="Times New Roman"/>
          <w:szCs w:val="28"/>
          <w:lang w:val="ru-RU"/>
        </w:rPr>
        <w:t xml:space="preserve"> (TASM) — программный пакет компании </w:t>
      </w:r>
      <w:proofErr w:type="spellStart"/>
      <w:r w:rsidRPr="007329ED">
        <w:rPr>
          <w:rFonts w:cs="Times New Roman"/>
          <w:szCs w:val="28"/>
          <w:lang w:val="ru-RU"/>
        </w:rPr>
        <w:t>Borland</w:t>
      </w:r>
      <w:proofErr w:type="spellEnd"/>
      <w:r w:rsidRPr="007329ED">
        <w:rPr>
          <w:rFonts w:cs="Times New Roman"/>
          <w:szCs w:val="28"/>
          <w:lang w:val="ru-RU"/>
        </w:rP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 w:rsidRPr="007329ED">
        <w:rPr>
          <w:rFonts w:cs="Times New Roman"/>
          <w:szCs w:val="28"/>
          <w:lang w:val="ru-RU"/>
        </w:rPr>
        <w:t>Borland</w:t>
      </w:r>
      <w:proofErr w:type="spellEnd"/>
      <w:r w:rsidRPr="007329ED">
        <w:rPr>
          <w:rFonts w:cs="Times New Roman"/>
          <w:szCs w:val="28"/>
          <w:lang w:val="ru-RU"/>
        </w:rPr>
        <w:t xml:space="preserve">, такими как </w:t>
      </w:r>
      <w:proofErr w:type="spellStart"/>
      <w:r w:rsidRPr="007329ED">
        <w:rPr>
          <w:rFonts w:cs="Times New Roman"/>
          <w:szCs w:val="28"/>
          <w:lang w:val="ru-RU"/>
        </w:rPr>
        <w:t>Turbo</w:t>
      </w:r>
      <w:proofErr w:type="spellEnd"/>
      <w:r w:rsidRPr="007329ED">
        <w:rPr>
          <w:rFonts w:cs="Times New Roman"/>
          <w:szCs w:val="28"/>
          <w:lang w:val="ru-RU"/>
        </w:rPr>
        <w:t xml:space="preserve"> C и </w:t>
      </w:r>
      <w:proofErr w:type="spellStart"/>
      <w:r w:rsidRPr="007329ED">
        <w:rPr>
          <w:rFonts w:cs="Times New Roman"/>
          <w:szCs w:val="28"/>
          <w:lang w:val="ru-RU"/>
        </w:rPr>
        <w:lastRenderedPageBreak/>
        <w:t>Turbo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Pascal</w:t>
      </w:r>
      <w:proofErr w:type="spellEnd"/>
      <w:r w:rsidRPr="007329ED">
        <w:rPr>
          <w:rFonts w:cs="Times New Roman"/>
          <w:szCs w:val="28"/>
          <w:lang w:val="ru-RU"/>
        </w:rPr>
        <w:t xml:space="preserve">. Как и прочие программные пакеты серии </w:t>
      </w:r>
      <w:proofErr w:type="spellStart"/>
      <w:r w:rsidRPr="007329ED">
        <w:rPr>
          <w:rFonts w:cs="Times New Roman"/>
          <w:szCs w:val="28"/>
          <w:lang w:val="ru-RU"/>
        </w:rPr>
        <w:t>Turbo</w:t>
      </w:r>
      <w:proofErr w:type="spellEnd"/>
      <w:r w:rsidRPr="007329ED">
        <w:rPr>
          <w:rFonts w:cs="Times New Roman"/>
          <w:szCs w:val="28"/>
          <w:lang w:val="ru-RU"/>
        </w:rPr>
        <w:t>, TASM больше не поддерживается.</w:t>
      </w:r>
    </w:p>
    <w:p w14:paraId="65DBF114" w14:textId="7E707794" w:rsidR="009011C7" w:rsidRPr="007329ED" w:rsidRDefault="00BF1C3C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Но в целом помимо TASM существуют и другие языки </w:t>
      </w:r>
      <w:r w:rsidR="00992983" w:rsidRPr="007329ED">
        <w:rPr>
          <w:rFonts w:cs="Times New Roman"/>
          <w:szCs w:val="28"/>
          <w:lang w:val="ru-RU"/>
        </w:rPr>
        <w:t xml:space="preserve">/ </w:t>
      </w:r>
      <w:proofErr w:type="spellStart"/>
      <w:r w:rsidR="00992983" w:rsidRPr="007329ED">
        <w:rPr>
          <w:rFonts w:cs="Times New Roman"/>
          <w:szCs w:val="28"/>
          <w:lang w:val="ru-RU"/>
        </w:rPr>
        <w:t>компияторы</w:t>
      </w:r>
      <w:proofErr w:type="spellEnd"/>
      <w:r w:rsidR="00992983" w:rsidRPr="007329ED">
        <w:rPr>
          <w:rFonts w:cs="Times New Roman"/>
          <w:szCs w:val="28"/>
          <w:lang w:val="ru-RU"/>
        </w:rPr>
        <w:t xml:space="preserve"> </w:t>
      </w:r>
      <w:r w:rsidRPr="007329ED">
        <w:rPr>
          <w:rFonts w:cs="Times New Roman"/>
          <w:szCs w:val="28"/>
          <w:lang w:val="ru-RU"/>
        </w:rPr>
        <w:t>ассемблера. Это FASM, NASM, MASM.</w:t>
      </w:r>
    </w:p>
    <w:p w14:paraId="6A07B39D" w14:textId="3903FDD0" w:rsidR="00992983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качестве основной операционной системы используется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>, но особый интерес представляет именно ОС, которая “умеет помогать программисту и процессору плотно общаться” – MS DOS.</w:t>
      </w:r>
    </w:p>
    <w:p w14:paraId="746148BD" w14:textId="5EF87B66" w:rsidR="00992983" w:rsidRPr="007329ED" w:rsidRDefault="00992983" w:rsidP="009D0A31">
      <w:pPr>
        <w:pStyle w:val="Heading2"/>
        <w:rPr>
          <w:lang w:val="ru-RU"/>
        </w:rPr>
      </w:pPr>
      <w:bookmarkStart w:id="35" w:name="_Toc121230761"/>
      <w:bookmarkStart w:id="36" w:name="_Toc121231679"/>
      <w:bookmarkStart w:id="37" w:name="_Toc121231995"/>
      <w:proofErr w:type="spellStart"/>
      <w:r w:rsidRPr="007329ED">
        <w:rPr>
          <w:lang w:val="ru-RU"/>
        </w:rPr>
        <w:t>Flat</w:t>
      </w:r>
      <w:proofErr w:type="spellEnd"/>
      <w:r w:rsidRPr="007329ED">
        <w:rPr>
          <w:lang w:val="ru-RU"/>
        </w:rPr>
        <w:t xml:space="preserve"> </w:t>
      </w:r>
      <w:proofErr w:type="spellStart"/>
      <w:r w:rsidRPr="007329ED">
        <w:rPr>
          <w:lang w:val="ru-RU"/>
        </w:rPr>
        <w:t>Assembler</w:t>
      </w:r>
      <w:bookmarkEnd w:id="35"/>
      <w:bookmarkEnd w:id="36"/>
      <w:bookmarkEnd w:id="37"/>
      <w:proofErr w:type="spellEnd"/>
    </w:p>
    <w:p w14:paraId="5AD69105" w14:textId="15EC7DB9" w:rsidR="00992983" w:rsidRPr="007329ED" w:rsidRDefault="00992983" w:rsidP="00992983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Наряду с описанными компиляторами мирно сосуществуют и другие, менее именитые разработки. </w:t>
      </w:r>
    </w:p>
    <w:p w14:paraId="74864C1F" w14:textId="3ADADBDE" w:rsidR="00992983" w:rsidRPr="007329ED" w:rsidRDefault="00992983" w:rsidP="00992983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Почему хорошей альтернативой является FASM? Для этого выбора есть несколько причин. Во-первых, он являлся одним из наиболее динамично развивающихся компиляторов. Его автор </w:t>
      </w:r>
      <w:proofErr w:type="spellStart"/>
      <w:r w:rsidRPr="007329ED">
        <w:rPr>
          <w:rFonts w:cs="Times New Roman"/>
          <w:szCs w:val="28"/>
          <w:lang w:val="ru-RU"/>
        </w:rPr>
        <w:t>Tomasz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Grysztar</w:t>
      </w:r>
      <w:proofErr w:type="spellEnd"/>
      <w:r w:rsidRPr="007329ED">
        <w:rPr>
          <w:rFonts w:cs="Times New Roman"/>
          <w:szCs w:val="28"/>
          <w:lang w:val="ru-RU"/>
        </w:rPr>
        <w:t xml:space="preserve"> регулярно выкладывает новые версии на свою страничку http://fasm.sourceforge.net/, откуда их может получить любой желающий. Кстати, архив версии 1.46 от 9 апреля 2003 года занимает всего 240 Кб, если предполагается работать в режиме командной строки DOS, и 550 Кб — если разработку планируется вести в среде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. И это при том, что в дистрибутив для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входит подробная документация в формате PDF, которая содержит описание как самого компилятора, так и машинных инструкций процессоров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включая набор команд MMX, SSE, SSE2 и AMD 3DNow! Все перечисленные команды могут быть использованы в программах на FASM.</w:t>
      </w:r>
    </w:p>
    <w:p w14:paraId="66D840DF" w14:textId="3C87AB8C" w:rsidR="00992983" w:rsidRPr="007329ED" w:rsidRDefault="00992983" w:rsidP="00E44AD0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Стоит отметить, что работать компилятор FASM будет только на компьютерах, оснащенных процессором не хуже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80386, однако сегодня это вряд ли можно отнести к недостаткам. Тем более, что он позволяет генерировать код как для самых современных процессоров, так и для стареньких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8086.</w:t>
      </w:r>
    </w:p>
    <w:p w14:paraId="113D9B8F" w14:textId="797125A4" w:rsidR="00992983" w:rsidRPr="007329ED" w:rsidRDefault="00992983" w:rsidP="00992983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На этом этапе нужно обратить внимание на еще одну особенность рассматриваемого продукта. Дело в том, что FASM является компилятором и компоновщиком одновременно. Разработчик, использующий его, не нуждается ни в каких дополнительных утилитах. На входе FASM получает текст программы на языке ассемблера, а на выход выдается машинная программа в формате COM или EXE для DOS, DLL или PE (</w:t>
      </w:r>
      <w:proofErr w:type="spellStart"/>
      <w:r w:rsidRPr="007329ED">
        <w:rPr>
          <w:rFonts w:cs="Times New Roman"/>
          <w:szCs w:val="28"/>
          <w:lang w:val="ru-RU"/>
        </w:rPr>
        <w:t>Portable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Executable</w:t>
      </w:r>
      <w:proofErr w:type="spellEnd"/>
      <w:r w:rsidRPr="007329ED">
        <w:rPr>
          <w:rFonts w:cs="Times New Roman"/>
          <w:szCs w:val="28"/>
          <w:lang w:val="ru-RU"/>
        </w:rPr>
        <w:t xml:space="preserve">) для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>, уже готовая к выполнению.</w:t>
      </w:r>
    </w:p>
    <w:p w14:paraId="7B327E45" w14:textId="692CDB84" w:rsidR="006476AA" w:rsidRPr="007329ED" w:rsidRDefault="00992983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lastRenderedPageBreak/>
        <w:t>Такой механизм работы FASM вызывает неоднозначную оценку. С одной стороны, это упрощает процесс получения исполняемого файла, с другой — делает невозможным использование традиционных OBJ- и LIB-модулей. Приходится накапливать подпрограммы в текстовых файлах и подключать к основному модулю с помощью директивы INCLUDE. Такая технология ведет к неизбежному замедлению процесса компиляции, однако справедливости ради нужно отметить, что на современной технике это замедление не является критическим. Естественно, эффективность генерируемого машинного кода при этом нисколько не страдает.</w:t>
      </w:r>
    </w:p>
    <w:p w14:paraId="2132CCD0" w14:textId="76776993" w:rsidR="00FB0FDC" w:rsidRPr="007329ED" w:rsidRDefault="00FB0FDC" w:rsidP="009D0A31">
      <w:pPr>
        <w:pStyle w:val="Heading2"/>
        <w:rPr>
          <w:b w:val="0"/>
          <w:lang w:val="ru-RU"/>
        </w:rPr>
      </w:pPr>
      <w:bookmarkStart w:id="38" w:name="_Toc121230762"/>
      <w:bookmarkStart w:id="39" w:name="_Toc121231680"/>
      <w:bookmarkStart w:id="40" w:name="_Toc121231996"/>
      <w:r w:rsidRPr="007329ED">
        <w:rPr>
          <w:lang w:val="ru-RU"/>
        </w:rPr>
        <w:t>MS DOS</w:t>
      </w:r>
      <w:bookmarkEnd w:id="38"/>
      <w:bookmarkEnd w:id="39"/>
      <w:bookmarkEnd w:id="40"/>
    </w:p>
    <w:p w14:paraId="2A85C998" w14:textId="6AA68A4C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DOS (англ. </w:t>
      </w:r>
      <w:proofErr w:type="spellStart"/>
      <w:r w:rsidRPr="007329ED">
        <w:rPr>
          <w:rFonts w:cs="Times New Roman"/>
          <w:szCs w:val="28"/>
          <w:lang w:val="ru-RU"/>
        </w:rPr>
        <w:t>Disk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Operating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System</w:t>
      </w:r>
      <w:proofErr w:type="spellEnd"/>
      <w:r w:rsidRPr="007329ED">
        <w:rPr>
          <w:rFonts w:cs="Times New Roman"/>
          <w:szCs w:val="28"/>
          <w:lang w:val="ru-RU"/>
        </w:rPr>
        <w:t xml:space="preserve"> — «дисковая операционная система», ДОС) — семейство операционных систем для PC-совместимых компьютеров, происходящих от MS DOS и PC DOS и совместимых с ними[1][2]. До появления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95 системы класса DOS были наиболее популярными операционными системами для PC, несмотря на их ограничения. После широкого распространения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и других многозадачных ОС, DOS сохранили ограниченное распространение как системы для </w:t>
      </w:r>
      <w:proofErr w:type="spellStart"/>
      <w:r w:rsidRPr="007329ED">
        <w:rPr>
          <w:rFonts w:cs="Times New Roman"/>
          <w:szCs w:val="28"/>
          <w:lang w:val="ru-RU"/>
        </w:rPr>
        <w:t>низкопроизводительных</w:t>
      </w:r>
      <w:proofErr w:type="spellEnd"/>
      <w:r w:rsidRPr="007329ED">
        <w:rPr>
          <w:rFonts w:cs="Times New Roman"/>
          <w:szCs w:val="28"/>
          <w:lang w:val="ru-RU"/>
        </w:rPr>
        <w:t xml:space="preserve"> машин, а также как предустановленные системы для ноутбуков, рассчитанные на дальнейшую замену современной операционной системой. Для запуска программ, рассчитанных на работу с DOS под другими операционными системами существуют эмуляторы, такие как </w:t>
      </w:r>
      <w:proofErr w:type="spellStart"/>
      <w:r w:rsidRPr="007329ED">
        <w:rPr>
          <w:rFonts w:cs="Times New Roman"/>
          <w:szCs w:val="28"/>
          <w:lang w:val="ru-RU"/>
        </w:rPr>
        <w:t>DOSBox</w:t>
      </w:r>
      <w:proofErr w:type="spellEnd"/>
      <w:r w:rsidRPr="007329ED">
        <w:rPr>
          <w:rFonts w:cs="Times New Roman"/>
          <w:szCs w:val="28"/>
          <w:lang w:val="ru-RU"/>
        </w:rPr>
        <w:t>.</w:t>
      </w:r>
    </w:p>
    <w:p w14:paraId="6E29662C" w14:textId="78EE57AD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Существовали другие операционные системы с аббревиатурой DOS в названии, например, </w:t>
      </w:r>
      <w:proofErr w:type="spellStart"/>
      <w:r w:rsidRPr="007329ED">
        <w:rPr>
          <w:rFonts w:cs="Times New Roman"/>
          <w:szCs w:val="28"/>
          <w:lang w:val="ru-RU"/>
        </w:rPr>
        <w:t>Apple</w:t>
      </w:r>
      <w:proofErr w:type="spellEnd"/>
      <w:r w:rsidRPr="007329ED">
        <w:rPr>
          <w:rFonts w:cs="Times New Roman"/>
          <w:szCs w:val="28"/>
          <w:lang w:val="ru-RU"/>
        </w:rPr>
        <w:t xml:space="preserve"> DOS, TR-DOS, но они несовместимы с MS-DOS и между собой, потому не относятся к данному понятию.</w:t>
      </w:r>
    </w:p>
    <w:p w14:paraId="33A4E97D" w14:textId="12146898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Аббревиатура DOS впервые использовалась в названии операционной системы DOS/360 (англ.), точнее это было семейство операционных систем, включавших BOS/360 (базовая ОС), TOS/360 (ОС для магнитных лент) и т. д. Позже аббревиатура DOS стала использоваться в названии множества операционных систем, все они были несовместимы между собой и могли иметь различные реализации взаимодействия с пользователем — например, </w:t>
      </w:r>
      <w:proofErr w:type="spellStart"/>
      <w:r w:rsidRPr="007329ED">
        <w:rPr>
          <w:rFonts w:cs="Times New Roman"/>
          <w:szCs w:val="28"/>
          <w:lang w:val="ru-RU"/>
        </w:rPr>
        <w:t>ProDOS</w:t>
      </w:r>
      <w:proofErr w:type="spellEnd"/>
      <w:r w:rsidRPr="007329ED">
        <w:rPr>
          <w:rFonts w:cs="Times New Roman"/>
          <w:szCs w:val="28"/>
          <w:lang w:val="ru-RU"/>
        </w:rPr>
        <w:t xml:space="preserve"> для компьютеров </w:t>
      </w:r>
      <w:proofErr w:type="spellStart"/>
      <w:r w:rsidRPr="007329ED">
        <w:rPr>
          <w:rFonts w:cs="Times New Roman"/>
          <w:szCs w:val="28"/>
          <w:lang w:val="ru-RU"/>
        </w:rPr>
        <w:t>Apple</w:t>
      </w:r>
      <w:proofErr w:type="spellEnd"/>
      <w:r w:rsidRPr="007329ED">
        <w:rPr>
          <w:rFonts w:cs="Times New Roman"/>
          <w:szCs w:val="28"/>
          <w:lang w:val="ru-RU"/>
        </w:rPr>
        <w:t xml:space="preserve"> IIGS имела встроенную графическую оболочку.</w:t>
      </w:r>
    </w:p>
    <w:p w14:paraId="486FC375" w14:textId="33FD40AC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1979 году компания SCP стала выпускать комплекты для сборки компьютеров на основе процессора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8086. Не дождавшись, когда </w:t>
      </w:r>
      <w:proofErr w:type="spellStart"/>
      <w:r w:rsidRPr="007329ED">
        <w:rPr>
          <w:rFonts w:cs="Times New Roman"/>
          <w:szCs w:val="28"/>
          <w:lang w:val="ru-RU"/>
        </w:rPr>
        <w:t>Digital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Research</w:t>
      </w:r>
      <w:proofErr w:type="spellEnd"/>
      <w:r w:rsidRPr="007329ED">
        <w:rPr>
          <w:rFonts w:cs="Times New Roman"/>
          <w:szCs w:val="28"/>
          <w:lang w:val="ru-RU"/>
        </w:rPr>
        <w:t xml:space="preserve">, владевшая правами на CP/M, портирует эту систему на новый </w:t>
      </w:r>
      <w:r w:rsidRPr="007329ED">
        <w:rPr>
          <w:rFonts w:cs="Times New Roman"/>
          <w:szCs w:val="28"/>
          <w:lang w:val="ru-RU"/>
        </w:rPr>
        <w:lastRenderedPageBreak/>
        <w:t xml:space="preserve">процессор, программисты компании написали собственную ОС. Она получила неофициальное название QDOS (англ. </w:t>
      </w:r>
      <w:proofErr w:type="spellStart"/>
      <w:r w:rsidRPr="007329ED">
        <w:rPr>
          <w:rFonts w:cs="Times New Roman"/>
          <w:szCs w:val="28"/>
          <w:lang w:val="ru-RU"/>
        </w:rPr>
        <w:t>Quick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and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Dirty</w:t>
      </w:r>
      <w:proofErr w:type="spellEnd"/>
      <w:r w:rsidRPr="007329ED">
        <w:rPr>
          <w:rFonts w:cs="Times New Roman"/>
          <w:szCs w:val="28"/>
          <w:lang w:val="ru-RU"/>
        </w:rPr>
        <w:t xml:space="preserve"> OS — быстрая и «сырая» ОС), и в дальнейшем стала продаваться как 86-DOS.</w:t>
      </w:r>
    </w:p>
    <w:p w14:paraId="57D9B177" w14:textId="15A6DBD5" w:rsidR="006476AA" w:rsidRPr="007329ED" w:rsidRDefault="006476AA" w:rsidP="00B00181">
      <w:pPr>
        <w:spacing w:line="269" w:lineRule="auto"/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При разработке IBM PC было необходимо быстро разработать для него операционную систему. Изначально предполагалось заказать порт PC/M у </w:t>
      </w:r>
      <w:proofErr w:type="spellStart"/>
      <w:r w:rsidRPr="007329ED">
        <w:rPr>
          <w:rFonts w:cs="Times New Roman"/>
          <w:szCs w:val="28"/>
          <w:lang w:val="ru-RU"/>
        </w:rPr>
        <w:t>Digital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Research</w:t>
      </w:r>
      <w:proofErr w:type="spellEnd"/>
      <w:r w:rsidRPr="007329ED">
        <w:rPr>
          <w:rFonts w:cs="Times New Roman"/>
          <w:szCs w:val="28"/>
          <w:lang w:val="ru-RU"/>
        </w:rPr>
        <w:t xml:space="preserve">, но компаниям не удалось договориться об условиях лицензирования. Задачу перепоручили компании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, где было решено купить права на 86-DOS и адаптировать её для новой машины. Однако программисты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не справились с задачей в срок, из-за чего вмешались уже программисты компании IBM. Совместными усилиями компаний была рождена операционная система, которая первоначально получила название PC-DOS, однако сторонним клиентам она продавалась под названием MS DOS. В течение года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заключила множество договоров об OEM-поставке MS DOS на компьютеры 70 различных компаний. В основном это были OEM-версии DOS, адаптированные под конкретные машины, но с начала 90-х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начала продавать «коробочные» версии MS-DOS 5.0.</w:t>
      </w:r>
    </w:p>
    <w:p w14:paraId="47C1B96F" w14:textId="3D4C2996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Когда в </w:t>
      </w:r>
      <w:proofErr w:type="spellStart"/>
      <w:r w:rsidRPr="007329ED">
        <w:rPr>
          <w:rFonts w:cs="Times New Roman"/>
          <w:szCs w:val="28"/>
          <w:lang w:val="ru-RU"/>
        </w:rPr>
        <w:t>Digital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Research</w:t>
      </w:r>
      <w:proofErr w:type="spellEnd"/>
      <w:r w:rsidRPr="007329ED">
        <w:rPr>
          <w:rFonts w:cs="Times New Roman"/>
          <w:szCs w:val="28"/>
          <w:lang w:val="ru-RU"/>
        </w:rPr>
        <w:t xml:space="preserve"> осознали, что PC DOS во многом похожа на CP/M, они стали угрожать судебными исками. В IBM решили пойти на компромисс: покупателям разрешено будет выбирать между PC DOS и CP/M-86 (англ.), однако из-за более высокой цены (на $200 больше, чем у PC DOS) покупатели предпочитали разработку IBM/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>.</w:t>
      </w:r>
    </w:p>
    <w:p w14:paraId="374B1C2A" w14:textId="2DE4239A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Чтобы вернуть себе позиции на рынке, </w:t>
      </w:r>
      <w:proofErr w:type="spellStart"/>
      <w:r w:rsidRPr="007329ED">
        <w:rPr>
          <w:rFonts w:cs="Times New Roman"/>
          <w:szCs w:val="28"/>
          <w:lang w:val="ru-RU"/>
        </w:rPr>
        <w:t>Digital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Research</w:t>
      </w:r>
      <w:proofErr w:type="spellEnd"/>
      <w:r w:rsidRPr="007329ED">
        <w:rPr>
          <w:rFonts w:cs="Times New Roman"/>
          <w:szCs w:val="28"/>
          <w:lang w:val="ru-RU"/>
        </w:rPr>
        <w:t xml:space="preserve"> выпустила несколько операционных систем, совместимых с MS DOS и CP/M-86: </w:t>
      </w:r>
      <w:proofErr w:type="spellStart"/>
      <w:r w:rsidRPr="007329ED">
        <w:rPr>
          <w:rFonts w:cs="Times New Roman"/>
          <w:szCs w:val="28"/>
          <w:lang w:val="ru-RU"/>
        </w:rPr>
        <w:t>Concurrent</w:t>
      </w:r>
      <w:proofErr w:type="spellEnd"/>
      <w:r w:rsidRPr="007329ED">
        <w:rPr>
          <w:rFonts w:cs="Times New Roman"/>
          <w:szCs w:val="28"/>
          <w:lang w:val="ru-RU"/>
        </w:rPr>
        <w:t xml:space="preserve"> DOS, </w:t>
      </w:r>
      <w:proofErr w:type="spellStart"/>
      <w:r w:rsidRPr="007329ED">
        <w:rPr>
          <w:rFonts w:cs="Times New Roman"/>
          <w:szCs w:val="28"/>
          <w:lang w:val="ru-RU"/>
        </w:rPr>
        <w:t>FlexOS</w:t>
      </w:r>
      <w:proofErr w:type="spellEnd"/>
      <w:r w:rsidRPr="007329ED">
        <w:rPr>
          <w:rFonts w:cs="Times New Roman"/>
          <w:szCs w:val="28"/>
          <w:lang w:val="ru-RU"/>
        </w:rPr>
        <w:t xml:space="preserve">, DOS </w:t>
      </w:r>
      <w:proofErr w:type="spellStart"/>
      <w:r w:rsidRPr="007329ED">
        <w:rPr>
          <w:rFonts w:cs="Times New Roman"/>
          <w:szCs w:val="28"/>
          <w:lang w:val="ru-RU"/>
        </w:rPr>
        <w:t>Plus</w:t>
      </w:r>
      <w:proofErr w:type="spellEnd"/>
      <w:r w:rsidRPr="007329ED">
        <w:rPr>
          <w:rFonts w:cs="Times New Roman"/>
          <w:szCs w:val="28"/>
          <w:lang w:val="ru-RU"/>
        </w:rPr>
        <w:t xml:space="preserve"> и </w:t>
      </w:r>
      <w:proofErr w:type="spellStart"/>
      <w:r w:rsidRPr="007329ED">
        <w:rPr>
          <w:rFonts w:cs="Times New Roman"/>
          <w:szCs w:val="28"/>
          <w:lang w:val="ru-RU"/>
        </w:rPr>
        <w:t>Multiuser</w:t>
      </w:r>
      <w:proofErr w:type="spellEnd"/>
      <w:r w:rsidRPr="007329ED">
        <w:rPr>
          <w:rFonts w:cs="Times New Roman"/>
          <w:szCs w:val="28"/>
          <w:lang w:val="ru-RU"/>
        </w:rPr>
        <w:t xml:space="preserve"> DOS, позже — DR-DOS, совместимую только с MS-DOS. В конце концов компанию </w:t>
      </w:r>
      <w:proofErr w:type="spellStart"/>
      <w:r w:rsidRPr="007329ED">
        <w:rPr>
          <w:rFonts w:cs="Times New Roman"/>
          <w:szCs w:val="28"/>
          <w:lang w:val="ru-RU"/>
        </w:rPr>
        <w:t>Digital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Research</w:t>
      </w:r>
      <w:proofErr w:type="spellEnd"/>
      <w:r w:rsidRPr="007329ED">
        <w:rPr>
          <w:rFonts w:cs="Times New Roman"/>
          <w:szCs w:val="28"/>
          <w:lang w:val="ru-RU"/>
        </w:rPr>
        <w:t xml:space="preserve"> приобрела </w:t>
      </w:r>
      <w:proofErr w:type="spellStart"/>
      <w:r w:rsidRPr="007329ED">
        <w:rPr>
          <w:rFonts w:cs="Times New Roman"/>
          <w:szCs w:val="28"/>
          <w:lang w:val="ru-RU"/>
        </w:rPr>
        <w:t>Novell</w:t>
      </w:r>
      <w:proofErr w:type="spellEnd"/>
      <w:r w:rsidRPr="007329ED">
        <w:rPr>
          <w:rFonts w:cs="Times New Roman"/>
          <w:szCs w:val="28"/>
          <w:lang w:val="ru-RU"/>
        </w:rPr>
        <w:t xml:space="preserve"> и её продукты стали выпускаться от её имени.</w:t>
      </w:r>
    </w:p>
    <w:p w14:paraId="0AF134B4" w14:textId="2436A90F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самой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MS-DOS не считали перспективным продуктом, планируя в будущем заменить DOS на более перспективную ОС </w:t>
      </w:r>
      <w:proofErr w:type="spellStart"/>
      <w:r w:rsidRPr="007329ED">
        <w:rPr>
          <w:rFonts w:cs="Times New Roman"/>
          <w:szCs w:val="28"/>
          <w:lang w:val="ru-RU"/>
        </w:rPr>
        <w:t>Xenix</w:t>
      </w:r>
      <w:proofErr w:type="spellEnd"/>
      <w:r w:rsidRPr="007329ED">
        <w:rPr>
          <w:rFonts w:cs="Times New Roman"/>
          <w:szCs w:val="28"/>
          <w:lang w:val="ru-RU"/>
        </w:rPr>
        <w:t xml:space="preserve">. В компании IBM долго не хотели ничем заменять DOS, но после того, как AT&amp;T начала продавать свою версию </w:t>
      </w:r>
      <w:proofErr w:type="spellStart"/>
      <w:r w:rsidRPr="007329ED">
        <w:rPr>
          <w:rFonts w:cs="Times New Roman"/>
          <w:szCs w:val="28"/>
          <w:lang w:val="ru-RU"/>
        </w:rPr>
        <w:t>Unix</w:t>
      </w:r>
      <w:proofErr w:type="spellEnd"/>
      <w:r w:rsidRPr="007329ED">
        <w:rPr>
          <w:rFonts w:cs="Times New Roman"/>
          <w:szCs w:val="28"/>
          <w:lang w:val="ru-RU"/>
        </w:rPr>
        <w:t xml:space="preserve">, было решено начать разработку OS/2. Тем не менее, IBM и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не смогли договориться о том, будет ли наследником DOS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или OS/2, в результате чего пути компаний разошлись, MS-DOS и PC DOS в дальнейшем развивались независимо[11]. Последней версией MS-DOS стала 6.22, после чего она перестала продаваться как отдельный продукт, войдя в состав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95 как её подсистема, в то время как компания IBM </w:t>
      </w:r>
      <w:r w:rsidRPr="007329ED">
        <w:rPr>
          <w:rFonts w:cs="Times New Roman"/>
          <w:szCs w:val="28"/>
          <w:lang w:val="ru-RU"/>
        </w:rPr>
        <w:lastRenderedPageBreak/>
        <w:t>позже выпустила PC DOS 2000 (он же PC DOS 7.1), а в качестве OEM развивала её до версии 7.10.</w:t>
      </w:r>
    </w:p>
    <w:p w14:paraId="55974748" w14:textId="60005D51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После того, как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объявила о прекращении разработки MS-DOS, программисты Джим Холл, Пат </w:t>
      </w:r>
      <w:proofErr w:type="spellStart"/>
      <w:r w:rsidRPr="007329ED">
        <w:rPr>
          <w:rFonts w:cs="Times New Roman"/>
          <w:szCs w:val="28"/>
          <w:lang w:val="ru-RU"/>
        </w:rPr>
        <w:t>Виллани</w:t>
      </w:r>
      <w:proofErr w:type="spellEnd"/>
      <w:r w:rsidRPr="007329ED">
        <w:rPr>
          <w:rFonts w:cs="Times New Roman"/>
          <w:szCs w:val="28"/>
          <w:lang w:val="ru-RU"/>
        </w:rPr>
        <w:t xml:space="preserve"> и Тим Норман начали разработку аналога, который бы публиковался под свободной лицензией. Этот проект позже получил название </w:t>
      </w:r>
      <w:proofErr w:type="spellStart"/>
      <w:r w:rsidRPr="007329ED">
        <w:rPr>
          <w:rFonts w:cs="Times New Roman"/>
          <w:szCs w:val="28"/>
          <w:lang w:val="ru-RU"/>
        </w:rPr>
        <w:t>FreeDOS</w:t>
      </w:r>
      <w:proofErr w:type="spellEnd"/>
      <w:r w:rsidRPr="007329ED">
        <w:rPr>
          <w:rFonts w:cs="Times New Roman"/>
          <w:szCs w:val="28"/>
          <w:lang w:val="ru-RU"/>
        </w:rPr>
        <w:t>.</w:t>
      </w:r>
    </w:p>
    <w:p w14:paraId="6F4CCE7F" w14:textId="0908E776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Несмотря на выход </w:t>
      </w:r>
      <w:proofErr w:type="spellStart"/>
      <w:r w:rsidRPr="007329ED">
        <w:rPr>
          <w:rFonts w:cs="Times New Roman"/>
          <w:szCs w:val="28"/>
          <w:lang w:val="ru-RU"/>
        </w:rPr>
        <w:t>Windows</w:t>
      </w:r>
      <w:proofErr w:type="spellEnd"/>
      <w:r w:rsidRPr="007329ED">
        <w:rPr>
          <w:rFonts w:cs="Times New Roman"/>
          <w:szCs w:val="28"/>
          <w:lang w:val="ru-RU"/>
        </w:rPr>
        <w:t xml:space="preserve"> 95 и прекращение поддержки MS DOS компанией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>, программы под DOS продолжали выходить ещё какое-то время. В частности, это были компьютерные игры, которые под DOS могли более полно использовать ресурсы оборудования, а также прикладные программы для слабых машин.</w:t>
      </w:r>
    </w:p>
    <w:p w14:paraId="1B7E96B0" w14:textId="35A45716" w:rsidR="0036582E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DOS — семейство операционных систем с монолитным ядром, предназначенных для работы с PC-совместимыми компьютерами[2]. В системе отсутствует слой аппаратных абстракций, поддержка большинства устройств, за исключением самых базовых функций, таких как работа с клавиатурой, текстовым дисплеем и файловой системой, возложена на пользовательское ПО</w:t>
      </w:r>
      <w:r w:rsidR="00411A8F" w:rsidRPr="007329ED">
        <w:rPr>
          <w:rFonts w:cs="Times New Roman"/>
          <w:szCs w:val="28"/>
          <w:lang w:val="ru-RU"/>
        </w:rPr>
        <w:t>.</w:t>
      </w:r>
    </w:p>
    <w:p w14:paraId="6F377F31" w14:textId="7CADA9D3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DOS работают в реальном режиме адресации x86, что позволяет использовать для нужд операционной системы не более 1 МБ адресного пространства, с учётом специальных областей памяти становится доступно не более 640КБ ОЗУ. Доступ к остальной оперативной памяти осуществляется с помощью специальных драйверов, наподобие HIMEM.SYS. Как правило используются только 16-битные команды процессора для сохранения совместимости с 8088.</w:t>
      </w:r>
    </w:p>
    <w:p w14:paraId="7F756E1C" w14:textId="2D5904C1" w:rsidR="006476AA" w:rsidRPr="007329ED" w:rsidRDefault="006476AA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DOS не предоставляют стандартных средств для осуществления многозадачности, однако существует особый режим, называемый резидентным, когда после завершения программы вся она или её часть остаётся в памяти и может быть вызвана из другого приложения с помощью специального прерывания. Кроме того, в DOS отсутствовала защита памяти и контроль доступа к файлам, что привело к широкому распространению компьютерных вирусов.</w:t>
      </w:r>
    </w:p>
    <w:p w14:paraId="4C3C2E5A" w14:textId="2F3BFF70" w:rsidR="006476AA" w:rsidRPr="009D0A31" w:rsidRDefault="006476AA" w:rsidP="009D0A3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Основной способ взаимодействия с пользователем — через ввод команд. Возможно использование программ-оболочек, таких, как </w:t>
      </w:r>
      <w:proofErr w:type="spellStart"/>
      <w:r w:rsidRPr="007329ED">
        <w:rPr>
          <w:rFonts w:cs="Times New Roman"/>
          <w:szCs w:val="28"/>
          <w:lang w:val="ru-RU"/>
        </w:rPr>
        <w:t>Norton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Commander</w:t>
      </w:r>
      <w:proofErr w:type="spellEnd"/>
      <w:r w:rsidRPr="007329ED">
        <w:rPr>
          <w:rFonts w:cs="Times New Roman"/>
          <w:szCs w:val="28"/>
          <w:lang w:val="ru-RU"/>
        </w:rPr>
        <w:t>, но они не являются частью системы.</w:t>
      </w:r>
    </w:p>
    <w:p w14:paraId="7B461961" w14:textId="77777777" w:rsidR="00B00181" w:rsidRDefault="00B00181">
      <w:pPr>
        <w:rPr>
          <w:rFonts w:eastAsia="Times New Roman"/>
          <w:b/>
          <w:caps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41D2708B" w14:textId="5A7279B7" w:rsidR="006476AA" w:rsidRPr="009D0A31" w:rsidRDefault="00C21D33" w:rsidP="00B00181">
      <w:pPr>
        <w:pStyle w:val="Heading1"/>
        <w:rPr>
          <w:rFonts w:cstheme="majorBidi"/>
          <w:sz w:val="28"/>
          <w:szCs w:val="26"/>
          <w:lang w:val="ru-RU"/>
        </w:rPr>
      </w:pPr>
      <w:bookmarkStart w:id="41" w:name="_Toc121231997"/>
      <w:r>
        <w:rPr>
          <w:lang w:val="ru-BY"/>
        </w:rPr>
        <w:lastRenderedPageBreak/>
        <w:t>Теоретическое обоснование разработки программного продукта</w:t>
      </w:r>
      <w:bookmarkEnd w:id="41"/>
    </w:p>
    <w:p w14:paraId="5739B834" w14:textId="4AE4812A" w:rsidR="004E7A66" w:rsidRPr="007329ED" w:rsidRDefault="004E7A66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Всегда представлялось интересным и важным для сообщества научиться автоматизировать как можно больше решаемых задач. Не исключением является желание научить машины решать сначала простые, а потом более сложные математические задачи. Это представляет большое значение особенно для других сфер, которые при этом плотно связаны с математикой (астрономическая сфера, физическая сфера и так далее). </w:t>
      </w:r>
    </w:p>
    <w:p w14:paraId="3B3C1115" w14:textId="0A6830E4" w:rsidR="004E7A66" w:rsidRPr="007329ED" w:rsidRDefault="004E7A66" w:rsidP="006476AA">
      <w:pPr>
        <w:rPr>
          <w:rFonts w:cs="Times New Roman"/>
          <w:szCs w:val="28"/>
          <w:lang w:val="ru-RU"/>
        </w:rPr>
      </w:pPr>
    </w:p>
    <w:p w14:paraId="673D00F3" w14:textId="623B88F7" w:rsidR="00DA4AE6" w:rsidRPr="007329ED" w:rsidRDefault="004E7A66" w:rsidP="00EC2EE7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рамках изучаемой студентами второго и третьего курсов специальности “Информатика и технологии программирования” дисциплины “Методы численного анализа” изучаются приёмы решения математических задач: дифференциальных уравнений, систем линейных алгебраических уравнений, аппроксимации, интерполяции и других. Для практики в рамках данной дисциплины требуется реализовывать алгоритмы решения задач с использованием языков программирования: </w:t>
      </w:r>
      <w:proofErr w:type="spellStart"/>
      <w:r w:rsidRPr="007329ED">
        <w:rPr>
          <w:rFonts w:cs="Times New Roman"/>
          <w:szCs w:val="28"/>
          <w:lang w:val="ru-RU"/>
        </w:rPr>
        <w:t>Python</w:t>
      </w:r>
      <w:proofErr w:type="spellEnd"/>
      <w:r w:rsidRPr="007329ED">
        <w:rPr>
          <w:rFonts w:cs="Times New Roman"/>
          <w:szCs w:val="28"/>
          <w:lang w:val="ru-RU"/>
        </w:rPr>
        <w:t xml:space="preserve"> или C++. Это языки </w:t>
      </w:r>
      <w:r w:rsidR="00EC2EE7" w:rsidRPr="007329ED">
        <w:rPr>
          <w:rFonts w:cs="Times New Roman"/>
          <w:szCs w:val="28"/>
          <w:lang w:val="ru-RU"/>
        </w:rPr>
        <w:t xml:space="preserve">относительно </w:t>
      </w:r>
      <w:r w:rsidRPr="007329ED">
        <w:rPr>
          <w:rFonts w:cs="Times New Roman"/>
          <w:szCs w:val="28"/>
          <w:lang w:val="ru-RU"/>
        </w:rPr>
        <w:t xml:space="preserve">высокого уровня. Напрямую с </w:t>
      </w:r>
      <w:r w:rsidR="00EC2EE7" w:rsidRPr="007329ED">
        <w:rPr>
          <w:rFonts w:cs="Times New Roman"/>
          <w:szCs w:val="28"/>
          <w:lang w:val="ru-RU"/>
        </w:rPr>
        <w:t xml:space="preserve">поддерживающимися инструкциями </w:t>
      </w:r>
      <w:r w:rsidRPr="007329ED">
        <w:rPr>
          <w:rFonts w:cs="Times New Roman"/>
          <w:szCs w:val="28"/>
          <w:lang w:val="ru-RU"/>
        </w:rPr>
        <w:t>процессором взаимодействовать в них</w:t>
      </w:r>
      <w:r w:rsidR="00411A8F" w:rsidRPr="007329ED">
        <w:rPr>
          <w:rFonts w:cs="Times New Roman"/>
          <w:szCs w:val="28"/>
          <w:lang w:val="ru-RU"/>
        </w:rPr>
        <w:t xml:space="preserve">, конечно, можно, но в любом случае не так </w:t>
      </w:r>
      <w:r w:rsidR="00EC2EE7" w:rsidRPr="007329ED">
        <w:rPr>
          <w:rFonts w:cs="Times New Roman"/>
          <w:szCs w:val="28"/>
          <w:lang w:val="ru-RU"/>
        </w:rPr>
        <w:t>явно</w:t>
      </w:r>
      <w:r w:rsidR="00411A8F" w:rsidRPr="007329ED">
        <w:rPr>
          <w:rFonts w:cs="Times New Roman"/>
          <w:szCs w:val="28"/>
          <w:lang w:val="ru-RU"/>
        </w:rPr>
        <w:t xml:space="preserve">, как через язык </w:t>
      </w:r>
      <w:proofErr w:type="spellStart"/>
      <w:r w:rsidR="00411A8F" w:rsidRPr="007329ED">
        <w:rPr>
          <w:rFonts w:cs="Times New Roman"/>
          <w:szCs w:val="28"/>
          <w:lang w:val="ru-RU"/>
        </w:rPr>
        <w:t>Assembler</w:t>
      </w:r>
      <w:proofErr w:type="spellEnd"/>
      <w:r w:rsidR="00411A8F" w:rsidRPr="007329ED">
        <w:rPr>
          <w:rFonts w:cs="Times New Roman"/>
          <w:szCs w:val="28"/>
          <w:lang w:val="ru-RU"/>
        </w:rPr>
        <w:t>-а, который напрямую общается с регистрами и т.д.</w:t>
      </w:r>
      <w:r w:rsidRPr="007329ED">
        <w:rPr>
          <w:rFonts w:cs="Times New Roman"/>
          <w:szCs w:val="28"/>
          <w:lang w:val="ru-RU"/>
        </w:rPr>
        <w:t xml:space="preserve"> (В случае с C++ речь идёт о классической консольной/оконной C++ программе, собираемой с помощью </w:t>
      </w:r>
      <w:proofErr w:type="spellStart"/>
      <w:r w:rsidRPr="007329ED">
        <w:rPr>
          <w:rFonts w:cs="Times New Roman"/>
          <w:szCs w:val="28"/>
          <w:lang w:val="ru-RU"/>
        </w:rPr>
        <w:t>CMake</w:t>
      </w:r>
      <w:proofErr w:type="spellEnd"/>
      <w:r w:rsidRPr="007329ED">
        <w:rPr>
          <w:rFonts w:cs="Times New Roman"/>
          <w:szCs w:val="28"/>
          <w:lang w:val="ru-RU"/>
        </w:rPr>
        <w:t xml:space="preserve"> и компилируемой с помощью компиляторов семейства GNU, без подключения</w:t>
      </w:r>
      <w:r w:rsidR="00DA4AE6" w:rsidRPr="007329ED">
        <w:rPr>
          <w:rFonts w:cs="Times New Roman"/>
          <w:szCs w:val="28"/>
          <w:lang w:val="ru-RU"/>
        </w:rPr>
        <w:t xml:space="preserve"> дополнительных, вероятно,</w:t>
      </w:r>
      <w:r w:rsidRPr="007329ED">
        <w:rPr>
          <w:rFonts w:cs="Times New Roman"/>
          <w:szCs w:val="28"/>
          <w:lang w:val="ru-RU"/>
        </w:rPr>
        <w:t xml:space="preserve"> системных библиотек</w:t>
      </w:r>
      <w:r w:rsidR="00EC2EE7" w:rsidRPr="007329ED">
        <w:rPr>
          <w:rFonts w:cs="Times New Roman"/>
          <w:szCs w:val="28"/>
          <w:lang w:val="ru-RU"/>
        </w:rPr>
        <w:t xml:space="preserve"> и без ассемблерных вставок</w:t>
      </w:r>
      <w:r w:rsidRPr="007329ED">
        <w:rPr>
          <w:rFonts w:cs="Times New Roman"/>
          <w:szCs w:val="28"/>
          <w:lang w:val="ru-RU"/>
        </w:rPr>
        <w:t>)</w:t>
      </w:r>
      <w:r w:rsidR="00DA4AE6" w:rsidRPr="007329ED">
        <w:rPr>
          <w:rFonts w:cs="Times New Roman"/>
          <w:szCs w:val="28"/>
          <w:lang w:val="ru-RU"/>
        </w:rPr>
        <w:t>.</w:t>
      </w:r>
      <w:r w:rsidR="00EC2EE7" w:rsidRPr="007329ED">
        <w:rPr>
          <w:rFonts w:cs="Times New Roman"/>
          <w:szCs w:val="28"/>
          <w:lang w:val="ru-RU"/>
        </w:rPr>
        <w:t xml:space="preserve"> Как было описано во введении, в качестве задачи было выбрано решение дифференциального уравнения первого порядка с начальным условием — задачи Коши. В алгоритме решения будет использоваться неявный метод Адамса высокого порядка. </w:t>
      </w:r>
    </w:p>
    <w:p w14:paraId="1F44C378" w14:textId="27A451F1" w:rsidR="00EC2EE7" w:rsidRPr="007329ED" w:rsidRDefault="00EC2EE7" w:rsidP="007329ED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Метод Адамса — конечноразностный многошаговый метод численного интегрирования обыкновенных дифференциальных уравнений первого порядка. В отличие от </w:t>
      </w:r>
      <w:r w:rsidR="007329ED" w:rsidRPr="007329ED">
        <w:rPr>
          <w:rFonts w:cs="Times New Roman"/>
          <w:szCs w:val="28"/>
          <w:lang w:val="ru-RU"/>
        </w:rPr>
        <w:t xml:space="preserve">конкурирующего </w:t>
      </w:r>
      <w:r w:rsidRPr="007329ED">
        <w:rPr>
          <w:rFonts w:cs="Times New Roman"/>
          <w:szCs w:val="28"/>
          <w:lang w:val="ru-RU"/>
        </w:rPr>
        <w:t>метода Рунге-Кутты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21025515" w14:textId="66D96234" w:rsidR="00EC2EE7" w:rsidRPr="007329ED" w:rsidRDefault="007329ED" w:rsidP="00EC2EE7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Метод назван</w:t>
      </w:r>
      <w:r w:rsidR="00EC2EE7" w:rsidRPr="007329ED">
        <w:rPr>
          <w:rFonts w:cs="Times New Roman"/>
          <w:szCs w:val="28"/>
          <w:lang w:val="ru-RU"/>
        </w:rPr>
        <w:t xml:space="preserve"> по имени предложившего его в 1855 году английского астронома Джона К. Адамса.</w:t>
      </w:r>
    </w:p>
    <w:p w14:paraId="4496D6A9" w14:textId="77777777" w:rsidR="00C21D33" w:rsidRDefault="007329ED" w:rsidP="00C21D33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lastRenderedPageBreak/>
        <w:t>Пусть дана система дифференциальных уравнений первого порядка</w:t>
      </w:r>
    </w:p>
    <w:p w14:paraId="2B402A42" w14:textId="77777777" w:rsidR="00C21D33" w:rsidRDefault="00F226B8" w:rsidP="00C21D33">
      <w:pPr>
        <w:jc w:val="center"/>
        <w:rPr>
          <w:rFonts w:cs="Times New Roman"/>
          <w:szCs w:val="28"/>
          <w:lang w:val="ru-BY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x,y</m:t>
            </m:r>
          </m:e>
        </m:d>
        <m:r>
          <w:rPr>
            <w:rFonts w:ascii="Cambria Math" w:hAnsi="Cambria Math" w:cs="Times New Roman"/>
            <w:szCs w:val="28"/>
            <w:lang w:val="ru-RU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</m:oMath>
      <w:r w:rsidR="007329ED">
        <w:rPr>
          <w:rFonts w:cs="Times New Roman"/>
          <w:szCs w:val="28"/>
          <w:lang w:val="ru-BY"/>
        </w:rPr>
        <w:t>,</w:t>
      </w:r>
    </w:p>
    <w:p w14:paraId="185E5814" w14:textId="4FD4A163" w:rsidR="00C9167B" w:rsidRDefault="007329ED" w:rsidP="00C21D33">
      <w:pPr>
        <w:rPr>
          <w:rFonts w:cs="Times New Roman"/>
          <w:szCs w:val="28"/>
          <w:lang w:val="ru-BY"/>
        </w:rPr>
      </w:pPr>
      <w:r w:rsidRPr="007329ED">
        <w:rPr>
          <w:rFonts w:cs="Times New Roman"/>
          <w:szCs w:val="28"/>
          <w:lang w:val="ru-RU"/>
        </w:rPr>
        <w:t>для которой необходимо найти решение на сетке с постоянным шагом</w:t>
      </w:r>
      <w:r>
        <w:rPr>
          <w:rFonts w:cs="Times New Roman"/>
          <w:szCs w:val="28"/>
          <w:lang w:val="ru-BY"/>
        </w:rPr>
        <w:t>.</w:t>
      </w:r>
      <w:r w:rsidR="00C9167B">
        <w:rPr>
          <w:rFonts w:cs="Times New Roman"/>
          <w:szCs w:val="28"/>
          <w:lang w:val="ru-BY"/>
        </w:rPr>
        <w:t xml:space="preserve"> В настоящей курсовой работе будет применяться явный метод Адамса, который также называется </w:t>
      </w:r>
      <w:proofErr w:type="spellStart"/>
      <w:r w:rsidR="00C9167B">
        <w:rPr>
          <w:rFonts w:cs="Times New Roman"/>
          <w:szCs w:val="28"/>
          <w:lang w:val="ru-BY"/>
        </w:rPr>
        <w:t>экстраполяционным</w:t>
      </w:r>
      <w:proofErr w:type="spellEnd"/>
      <w:r w:rsidR="00C9167B">
        <w:rPr>
          <w:rFonts w:cs="Times New Roman"/>
          <w:szCs w:val="28"/>
          <w:lang w:val="ru-BY"/>
        </w:rPr>
        <w:t xml:space="preserve"> или методом Адамса-</w:t>
      </w:r>
      <w:proofErr w:type="spellStart"/>
      <w:r w:rsidR="00C9167B">
        <w:rPr>
          <w:rFonts w:cs="Times New Roman"/>
          <w:szCs w:val="28"/>
          <w:lang w:val="ru-BY"/>
        </w:rPr>
        <w:t>Башфорта</w:t>
      </w:r>
      <w:proofErr w:type="spellEnd"/>
      <w:r w:rsidR="00C9167B">
        <w:rPr>
          <w:rFonts w:cs="Times New Roman"/>
          <w:szCs w:val="28"/>
          <w:lang w:val="ru-BY"/>
        </w:rPr>
        <w:t xml:space="preserve">. </w:t>
      </w:r>
    </w:p>
    <w:p w14:paraId="7AA3C055" w14:textId="5440CB39" w:rsidR="00C21D33" w:rsidRPr="00C9167B" w:rsidRDefault="00C9167B" w:rsidP="00C21D33">
      <w:pPr>
        <w:rPr>
          <w:rFonts w:cs="Times New Roman"/>
          <w:szCs w:val="28"/>
          <w:lang w:val="ru-BY"/>
        </w:rPr>
      </w:pPr>
      <w:r w:rsidRPr="00C9167B">
        <w:rPr>
          <w:rFonts w:cs="Times New Roman"/>
          <w:szCs w:val="28"/>
          <w:lang w:val="ru-BY"/>
        </w:rPr>
        <w:t>Методы Адамса k-</w:t>
      </w:r>
      <w:proofErr w:type="spellStart"/>
      <w:r w:rsidRPr="00C9167B">
        <w:rPr>
          <w:rFonts w:cs="Times New Roman"/>
          <w:szCs w:val="28"/>
          <w:lang w:val="ru-BY"/>
        </w:rPr>
        <w:t>го</w:t>
      </w:r>
      <w:proofErr w:type="spellEnd"/>
      <w:r w:rsidRPr="00C9167B">
        <w:rPr>
          <w:rFonts w:cs="Times New Roman"/>
          <w:szCs w:val="28"/>
          <w:lang w:val="ru-BY"/>
        </w:rPr>
        <w:t xml:space="preserve"> порядка требуют предварительного вычисления решения в  k начальных точках. Для вычисления начальных значений обычно используют одношаговые методы, например, 4-стадийный метод Рунге — Кутты 4-го порядка точности.</w:t>
      </w:r>
    </w:p>
    <w:p w14:paraId="0198BAEB" w14:textId="0E0B3ECF" w:rsidR="000615BC" w:rsidRPr="00C9167B" w:rsidRDefault="00C9167B" w:rsidP="00B00181">
      <w:pPr>
        <w:rPr>
          <w:rFonts w:cs="Times New Roman"/>
          <w:szCs w:val="28"/>
          <w:lang w:val="ru-BY"/>
        </w:rPr>
      </w:pPr>
      <w:r w:rsidRPr="00C9167B">
        <w:rPr>
          <w:rFonts w:cs="Times New Roman"/>
          <w:szCs w:val="28"/>
          <w:lang w:val="ru-BY"/>
        </w:rPr>
        <w:t>Структура погрешности метода Адамса такова, что погрешность остаётся ограниченной или растёт очень медленно в случае асимптотически устойчивых решений уравнения. Это позволяет использовать этот метод для отыскания устойчивых периодических решений, в частности, для расчёта движения небесных тел.</w:t>
      </w:r>
    </w:p>
    <w:p w14:paraId="40930B74" w14:textId="79DB78B6" w:rsidR="00EC2EE7" w:rsidRPr="007329ED" w:rsidRDefault="00EC2EE7" w:rsidP="009D0A31">
      <w:pPr>
        <w:pStyle w:val="Heading2"/>
        <w:rPr>
          <w:lang w:val="ru-RU"/>
        </w:rPr>
      </w:pPr>
      <w:bookmarkStart w:id="42" w:name="_Toc121230764"/>
      <w:bookmarkStart w:id="43" w:name="_Toc121231682"/>
      <w:bookmarkStart w:id="44" w:name="_Toc121231998"/>
      <w:r w:rsidRPr="007329ED">
        <w:rPr>
          <w:lang w:val="ru-RU"/>
        </w:rPr>
        <w:t>Используемые технологии программирования</w:t>
      </w:r>
      <w:bookmarkEnd w:id="42"/>
      <w:bookmarkEnd w:id="43"/>
      <w:bookmarkEnd w:id="44"/>
    </w:p>
    <w:p w14:paraId="680A557E" w14:textId="0BBF2FA2" w:rsidR="00DA4AE6" w:rsidRPr="007329ED" w:rsidRDefault="00DA4AE6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Для разработки программного продукта для решения выбранной задачи используется язык ассемблера, компилятор TASM</w:t>
      </w:r>
      <w:r w:rsidR="00EC2EE7" w:rsidRPr="007329ED">
        <w:rPr>
          <w:rFonts w:cs="Times New Roman"/>
          <w:szCs w:val="28"/>
          <w:lang w:val="ru-RU"/>
        </w:rPr>
        <w:t xml:space="preserve"> </w:t>
      </w:r>
      <w:r w:rsidR="00EC2EE7" w:rsidRPr="007329ED">
        <w:rPr>
          <w:rFonts w:cs="Times New Roman"/>
          <w:b/>
          <w:bCs/>
          <w:szCs w:val="28"/>
          <w:lang w:val="ru-RU"/>
        </w:rPr>
        <w:t>FASM</w:t>
      </w:r>
      <w:r w:rsidRPr="007329ED">
        <w:rPr>
          <w:rFonts w:cs="Times New Roman"/>
          <w:szCs w:val="28"/>
          <w:lang w:val="ru-RU"/>
        </w:rPr>
        <w:t xml:space="preserve"> и эмуляция архитектуры </w:t>
      </w:r>
      <w:proofErr w:type="spellStart"/>
      <w:r w:rsidRPr="007329ED">
        <w:rPr>
          <w:rFonts w:cs="Times New Roman"/>
          <w:szCs w:val="28"/>
          <w:lang w:val="ru-RU"/>
        </w:rPr>
        <w:t>Intel</w:t>
      </w:r>
      <w:proofErr w:type="spellEnd"/>
      <w:r w:rsidRPr="007329ED">
        <w:rPr>
          <w:rFonts w:cs="Times New Roman"/>
          <w:szCs w:val="28"/>
          <w:lang w:val="ru-RU"/>
        </w:rPr>
        <w:t xml:space="preserve"> IA32 (x86).</w:t>
      </w:r>
    </w:p>
    <w:p w14:paraId="44CE1681" w14:textId="6075432B" w:rsidR="00DA4AE6" w:rsidRPr="007329ED" w:rsidRDefault="00DA4AE6" w:rsidP="00B00181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 ходе решения математической задачи будут использоваться доступные регистры или их части, выделяемая область стека, возможности создания переменных и хранения там данных. Будут использоваться такие возможности языка, как ветвления (в том числе и безусловные), процедуры.</w:t>
      </w:r>
    </w:p>
    <w:p w14:paraId="51D3D168" w14:textId="6C7A798E" w:rsidR="00DA4AE6" w:rsidRPr="007329ED" w:rsidRDefault="00DA4AE6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При написании кода программы целью является и в том числе следующее:</w:t>
      </w:r>
    </w:p>
    <w:p w14:paraId="3196208B" w14:textId="3853148E" w:rsidR="00DA4AE6" w:rsidRPr="007329ED" w:rsidRDefault="006F54B4" w:rsidP="00EE2E42">
      <w:pPr>
        <w:pStyle w:val="ListParagraph"/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Со</w:t>
      </w:r>
      <w:r w:rsidR="00DA4AE6" w:rsidRPr="007329ED">
        <w:rPr>
          <w:rFonts w:cs="Times New Roman"/>
          <w:szCs w:val="28"/>
          <w:lang w:val="ru-RU"/>
        </w:rPr>
        <w:t>здать максимально читаемую и в будущем легко поддерживаемую программу</w:t>
      </w:r>
    </w:p>
    <w:p w14:paraId="124989DC" w14:textId="1BB2E049" w:rsidR="00DA4AE6" w:rsidRPr="007329ED" w:rsidRDefault="006F54B4" w:rsidP="00EE2E42">
      <w:pPr>
        <w:pStyle w:val="ListParagraph"/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Создать</w:t>
      </w:r>
      <w:r w:rsidR="00DA4AE6" w:rsidRPr="007329ED">
        <w:rPr>
          <w:rFonts w:cs="Times New Roman"/>
          <w:szCs w:val="28"/>
          <w:lang w:val="ru-RU"/>
        </w:rPr>
        <w:t xml:space="preserve"> (в рамках конкретно этой задачи, но для начала для выделенной размерности) легко расширяемую программу, чтобы при незначительных изменениях подзадач выбранной математической задачи требовались незначительные изменения в коде функций</w:t>
      </w:r>
    </w:p>
    <w:p w14:paraId="5961AE8F" w14:textId="19255E44" w:rsidR="00DA4AE6" w:rsidRPr="007329ED" w:rsidRDefault="006F54B4" w:rsidP="00EE2E42">
      <w:pPr>
        <w:pStyle w:val="ListParagraph"/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</w:t>
      </w:r>
      <w:r w:rsidR="00DA4AE6" w:rsidRPr="007329ED">
        <w:rPr>
          <w:rFonts w:cs="Times New Roman"/>
          <w:szCs w:val="28"/>
          <w:lang w:val="ru-RU"/>
        </w:rPr>
        <w:t>екомпозировать все относительно атомарные (в рамках шагов решения математической задачи) действия на отдельные функции, придерживаясь принципа DRY и KISS.</w:t>
      </w:r>
    </w:p>
    <w:p w14:paraId="07CDF0D2" w14:textId="510EAC77" w:rsidR="006F54B4" w:rsidRPr="007329ED" w:rsidRDefault="006F54B4" w:rsidP="00EE2E42">
      <w:pPr>
        <w:pStyle w:val="ListParagraph"/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lastRenderedPageBreak/>
        <w:t>Внедрить понятие “</w:t>
      </w:r>
      <w:proofErr w:type="spellStart"/>
      <w:r w:rsidRPr="007329ED">
        <w:rPr>
          <w:rFonts w:cs="Times New Roman"/>
          <w:szCs w:val="28"/>
          <w:lang w:val="ru-RU"/>
        </w:rPr>
        <w:t>codestyle</w:t>
      </w:r>
      <w:proofErr w:type="spellEnd"/>
      <w:r w:rsidRPr="007329ED">
        <w:rPr>
          <w:rFonts w:cs="Times New Roman"/>
          <w:szCs w:val="28"/>
          <w:lang w:val="ru-RU"/>
        </w:rPr>
        <w:t>” из языков и программ высокого уровня в язык ассемблера и написать лаконичный для последующей работы или просмотра код</w:t>
      </w:r>
    </w:p>
    <w:p w14:paraId="22FE057B" w14:textId="563AC1E6" w:rsidR="006F54B4" w:rsidRPr="00B00181" w:rsidRDefault="006F54B4" w:rsidP="00B00181">
      <w:pPr>
        <w:pStyle w:val="ListParagraph"/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Протестировать решение на нескольких возможных наборах данных</w:t>
      </w:r>
    </w:p>
    <w:p w14:paraId="064CC991" w14:textId="7EA075AF" w:rsidR="006F54B4" w:rsidRPr="009D0A31" w:rsidRDefault="009D0A31" w:rsidP="009D0A31">
      <w:pPr>
        <w:pStyle w:val="Heading2"/>
        <w:rPr>
          <w:lang w:val="ru-RU"/>
        </w:rPr>
      </w:pPr>
      <w:bookmarkStart w:id="45" w:name="_Toc121230765"/>
      <w:bookmarkStart w:id="46" w:name="_Toc121231683"/>
      <w:bookmarkStart w:id="47" w:name="_Toc121231999"/>
      <w:r>
        <w:rPr>
          <w:lang w:val="ru-BY"/>
        </w:rPr>
        <w:t>П</w:t>
      </w:r>
      <w:proofErr w:type="spellStart"/>
      <w:r w:rsidRPr="007329ED">
        <w:rPr>
          <w:lang w:val="ru-RU"/>
        </w:rPr>
        <w:t>роектирование</w:t>
      </w:r>
      <w:proofErr w:type="spellEnd"/>
      <w:r w:rsidRPr="007329ED">
        <w:rPr>
          <w:lang w:val="ru-RU"/>
        </w:rPr>
        <w:t xml:space="preserve"> функциональных возможностей программы</w:t>
      </w:r>
      <w:bookmarkEnd w:id="45"/>
      <w:bookmarkEnd w:id="46"/>
      <w:bookmarkEnd w:id="47"/>
    </w:p>
    <w:p w14:paraId="2D272A60" w14:textId="2A06AB19" w:rsidR="006F54B4" w:rsidRPr="007329ED" w:rsidRDefault="006F54B4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Создание программного продукта будет начато с базовой настройки проектного файла, прогнозирования необходимой модели программы, размера стека, набора переменных для хранения некоторых данных, возможно, набора необходимых для работы констант.</w:t>
      </w:r>
    </w:p>
    <w:p w14:paraId="0509F399" w14:textId="77777777" w:rsidR="006F54B4" w:rsidRPr="007329ED" w:rsidRDefault="006F54B4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Будут написаны функции для работы с числами, строками:</w:t>
      </w:r>
    </w:p>
    <w:p w14:paraId="3AC75D73" w14:textId="095CA109" w:rsidR="006F54B4" w:rsidRPr="007329ED" w:rsidRDefault="006F54B4" w:rsidP="00EE2E42">
      <w:pPr>
        <w:pStyle w:val="ListParagraph"/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Поиск</w:t>
      </w:r>
    </w:p>
    <w:p w14:paraId="419A9A88" w14:textId="1C54C507" w:rsidR="006F54B4" w:rsidRPr="007329ED" w:rsidRDefault="006F54B4" w:rsidP="00EE2E42">
      <w:pPr>
        <w:pStyle w:val="ListParagraph"/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Сравнения</w:t>
      </w:r>
    </w:p>
    <w:p w14:paraId="7B176A57" w14:textId="6DC69FBC" w:rsidR="006F54B4" w:rsidRPr="007329ED" w:rsidRDefault="006F54B4" w:rsidP="00EE2E42">
      <w:pPr>
        <w:pStyle w:val="ListParagraph"/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Максимальный/минимальный элемент</w:t>
      </w:r>
    </w:p>
    <w:p w14:paraId="77EAD8DE" w14:textId="1098D422" w:rsidR="006F54B4" w:rsidRPr="007329ED" w:rsidRDefault="00AB57CD" w:rsidP="00EE2E42">
      <w:pPr>
        <w:pStyle w:val="ListParagraph"/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</w:t>
      </w:r>
      <w:r w:rsidR="006F54B4" w:rsidRPr="007329ED">
        <w:rPr>
          <w:rFonts w:cs="Times New Roman"/>
          <w:szCs w:val="28"/>
          <w:lang w:val="ru-RU"/>
        </w:rPr>
        <w:t>ругие</w:t>
      </w:r>
    </w:p>
    <w:p w14:paraId="11393061" w14:textId="77777777" w:rsidR="00AB57CD" w:rsidRPr="007329ED" w:rsidRDefault="00AB57CD" w:rsidP="00EE2E42">
      <w:pPr>
        <w:pStyle w:val="ListParagraph"/>
        <w:rPr>
          <w:rFonts w:cs="Times New Roman"/>
          <w:szCs w:val="28"/>
          <w:lang w:val="ru-RU"/>
        </w:rPr>
      </w:pPr>
    </w:p>
    <w:p w14:paraId="5CDEA09E" w14:textId="34F03C97" w:rsidR="006F54B4" w:rsidRPr="007329ED" w:rsidRDefault="006F54B4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Также будут реализованы функциональные возможности ввода чисел, ввода строк, возможно, функции по работе с многочленами  и так далее.</w:t>
      </w:r>
    </w:p>
    <w:p w14:paraId="7F51348F" w14:textId="695A4BA1" w:rsidR="006F54B4" w:rsidRPr="007329ED" w:rsidRDefault="006F54B4" w:rsidP="00EE2E42">
      <w:pPr>
        <w:rPr>
          <w:rFonts w:cs="Times New Roman"/>
          <w:szCs w:val="28"/>
          <w:lang w:val="ru-RU"/>
        </w:rPr>
      </w:pPr>
    </w:p>
    <w:p w14:paraId="48145F17" w14:textId="5C8DCF82" w:rsidR="006F54B4" w:rsidRPr="007329ED" w:rsidRDefault="006F54B4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Далее необходимо реализовать инструменты для работы с математическими примитивами и не только. Это могут быть функции:</w:t>
      </w:r>
    </w:p>
    <w:p w14:paraId="475E9793" w14:textId="54C6A535" w:rsidR="006F54B4" w:rsidRPr="007329ED" w:rsidRDefault="006F54B4" w:rsidP="00EE2E42">
      <w:pPr>
        <w:pStyle w:val="ListParagraph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для подсчёта разных норм математических функций заданного формата (возможно, сеточных)</w:t>
      </w:r>
    </w:p>
    <w:p w14:paraId="63BCB798" w14:textId="3F6A9C0C" w:rsidR="006F54B4" w:rsidRPr="007329ED" w:rsidRDefault="006F54B4" w:rsidP="00EE2E42">
      <w:pPr>
        <w:pStyle w:val="ListParagraph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вычитания двух функций</w:t>
      </w:r>
    </w:p>
    <w:p w14:paraId="77F14708" w14:textId="703A208D" w:rsidR="006F54B4" w:rsidRPr="007329ED" w:rsidRDefault="006F54B4" w:rsidP="00EE2E42">
      <w:pPr>
        <w:pStyle w:val="ListParagraph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вычисление нормы элементов линейного пространства (в простейшем случае – модуля)</w:t>
      </w:r>
    </w:p>
    <w:p w14:paraId="00FFB61D" w14:textId="1F41C6CE" w:rsidR="006F54B4" w:rsidRPr="007329ED" w:rsidRDefault="006F54B4" w:rsidP="00EE2E42">
      <w:pPr>
        <w:pStyle w:val="ListParagraph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дифференцирования многочлена</w:t>
      </w:r>
    </w:p>
    <w:p w14:paraId="397494B1" w14:textId="7F5A8CCE" w:rsidR="006F54B4" w:rsidRPr="007329ED" w:rsidRDefault="006F54B4" w:rsidP="00EE2E42">
      <w:pPr>
        <w:pStyle w:val="ListParagraph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нахождения корней квадратного трёхчлена</w:t>
      </w:r>
    </w:p>
    <w:p w14:paraId="4FD8B378" w14:textId="1D5A9E64" w:rsidR="006F54B4" w:rsidRPr="007329ED" w:rsidRDefault="006F54B4" w:rsidP="00EE2E42">
      <w:pPr>
        <w:pStyle w:val="ListParagraph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вывода сеточной функции в </w:t>
      </w:r>
      <w:r w:rsidR="00F84E4F" w:rsidRPr="007329ED">
        <w:rPr>
          <w:rFonts w:cs="Times New Roman"/>
          <w:szCs w:val="28"/>
          <w:lang w:val="ru-RU"/>
        </w:rPr>
        <w:t>приемлемую</w:t>
      </w:r>
      <w:r w:rsidRPr="007329ED">
        <w:rPr>
          <w:rFonts w:cs="Times New Roman"/>
          <w:szCs w:val="28"/>
          <w:lang w:val="ru-RU"/>
        </w:rPr>
        <w:t xml:space="preserve"> для анализа табличку</w:t>
      </w:r>
    </w:p>
    <w:p w14:paraId="40CCD38A" w14:textId="1E6DDFD5" w:rsidR="006F54B4" w:rsidRPr="007329ED" w:rsidRDefault="001D7728" w:rsidP="00EE2E42">
      <w:pPr>
        <w:pStyle w:val="ListParagraph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другие</w:t>
      </w:r>
    </w:p>
    <w:p w14:paraId="7830A0CD" w14:textId="4F0594AC" w:rsidR="001D7728" w:rsidRPr="007329ED" w:rsidRDefault="001D7728" w:rsidP="001D7728">
      <w:pPr>
        <w:rPr>
          <w:rFonts w:cs="Times New Roman"/>
          <w:szCs w:val="28"/>
          <w:lang w:val="ru-RU"/>
        </w:rPr>
      </w:pPr>
    </w:p>
    <w:p w14:paraId="7228F79B" w14:textId="28AFEA59" w:rsidR="005066BE" w:rsidRPr="007329ED" w:rsidRDefault="005066BE" w:rsidP="006476AA">
      <w:pPr>
        <w:rPr>
          <w:rFonts w:cs="Times New Roman"/>
          <w:szCs w:val="28"/>
          <w:lang w:val="ru-RU"/>
        </w:rPr>
      </w:pPr>
    </w:p>
    <w:p w14:paraId="45AC30E1" w14:textId="77777777" w:rsidR="001004B7" w:rsidRDefault="001004B7">
      <w:pPr>
        <w:rPr>
          <w:rFonts w:eastAsia="Times New Roman"/>
          <w:b/>
          <w:caps/>
          <w:sz w:val="32"/>
          <w:szCs w:val="40"/>
        </w:rPr>
      </w:pPr>
      <w:r>
        <w:br w:type="page"/>
      </w:r>
    </w:p>
    <w:p w14:paraId="2ED2429A" w14:textId="4DB48C59" w:rsidR="00885E93" w:rsidRPr="00C21D33" w:rsidRDefault="00C21D33" w:rsidP="001004B7">
      <w:pPr>
        <w:pStyle w:val="Heading1"/>
        <w:rPr>
          <w:rFonts w:cstheme="majorBidi"/>
          <w:sz w:val="28"/>
          <w:szCs w:val="26"/>
          <w:lang w:val="ru-BY"/>
        </w:rPr>
      </w:pPr>
      <w:bookmarkStart w:id="48" w:name="_Toc121232000"/>
      <w:r>
        <w:rPr>
          <w:lang w:val="ru-BY"/>
        </w:rPr>
        <w:lastRenderedPageBreak/>
        <w:t>Архитектура разрабатываемой программы</w:t>
      </w:r>
      <w:bookmarkEnd w:id="48"/>
    </w:p>
    <w:p w14:paraId="03E32D7C" w14:textId="5AE5D138" w:rsidR="00885E93" w:rsidRPr="007329ED" w:rsidRDefault="00885E9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Исходный ресурс программного продукта представляет собой ASM файл, в котором написан программный код на низкоуровневом языке ассемблера.</w:t>
      </w:r>
    </w:p>
    <w:p w14:paraId="47157D93" w14:textId="79DBF3F0" w:rsidR="00885E93" w:rsidRPr="007329ED" w:rsidRDefault="00885E93" w:rsidP="001004B7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Программа будет разбита на секцию со стеком, данными, кодом.</w:t>
      </w:r>
    </w:p>
    <w:p w14:paraId="154CF2D1" w14:textId="30ED202D" w:rsidR="00885E93" w:rsidRPr="007329ED" w:rsidRDefault="00885E9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По аналогии с классическими консольными программами на таких языках программирования, как C/C++, </w:t>
      </w:r>
      <w:proofErr w:type="spellStart"/>
      <w:r w:rsidRPr="007329ED">
        <w:rPr>
          <w:rFonts w:cs="Times New Roman"/>
          <w:szCs w:val="28"/>
          <w:lang w:val="ru-RU"/>
        </w:rPr>
        <w:t>Java</w:t>
      </w:r>
      <w:proofErr w:type="spellEnd"/>
      <w:r w:rsidRPr="007329ED">
        <w:rPr>
          <w:rFonts w:cs="Times New Roman"/>
          <w:szCs w:val="28"/>
          <w:lang w:val="ru-RU"/>
        </w:rPr>
        <w:t xml:space="preserve">, C#, программа здесь будет иметь точку входа, своеобразную функцию </w:t>
      </w:r>
      <w:proofErr w:type="spellStart"/>
      <w:r w:rsidRPr="007329ED">
        <w:rPr>
          <w:rFonts w:cs="Times New Roman"/>
          <w:szCs w:val="28"/>
          <w:lang w:val="ru-RU"/>
        </w:rPr>
        <w:t>main</w:t>
      </w:r>
      <w:proofErr w:type="spellEnd"/>
      <w:r w:rsidRPr="007329ED">
        <w:rPr>
          <w:rFonts w:cs="Times New Roman"/>
          <w:szCs w:val="28"/>
          <w:lang w:val="ru-RU"/>
        </w:rPr>
        <w:t xml:space="preserve">. В соответствии с поставленной целью, функциональность программы будет максимально декомпозирована на независимые и неделимые в рамках математической подзадачи “методы”, чтобы чётко следовать принципам функционального программирования, принципам единой ответственности, модульности и расширяемости. Поэтому после точки входа </w:t>
      </w:r>
      <w:r w:rsidR="007222E7" w:rsidRPr="007329ED">
        <w:rPr>
          <w:rFonts w:cs="Times New Roman"/>
          <w:szCs w:val="28"/>
          <w:lang w:val="ru-RU"/>
        </w:rPr>
        <w:t>будут реализованы процедуры, соответствующие нуждам решения поставленной задачи. Каждая процедура будет сопровождаться понятным пояснением насчёт:</w:t>
      </w:r>
    </w:p>
    <w:p w14:paraId="13F822D6" w14:textId="4BF2ABC7" w:rsidR="007222E7" w:rsidRPr="007329ED" w:rsidRDefault="007222E7" w:rsidP="00EE2E42">
      <w:pPr>
        <w:pStyle w:val="ListParagraph"/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требуемое размещение входных параметров</w:t>
      </w:r>
    </w:p>
    <w:p w14:paraId="37B4CD75" w14:textId="553652B4" w:rsidR="007222E7" w:rsidRPr="007329ED" w:rsidRDefault="007222E7" w:rsidP="00EE2E42">
      <w:pPr>
        <w:pStyle w:val="ListParagraph"/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размещение выходных параметров</w:t>
      </w:r>
    </w:p>
    <w:p w14:paraId="200FB309" w14:textId="45B87552" w:rsidR="007222E7" w:rsidRPr="007329ED" w:rsidRDefault="007222E7" w:rsidP="00EE2E42">
      <w:pPr>
        <w:pStyle w:val="ListParagraph"/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затрагиваемые регистры при отработке процедуры</w:t>
      </w:r>
    </w:p>
    <w:p w14:paraId="5079AA66" w14:textId="2BB38942" w:rsidR="007222E7" w:rsidRPr="007329ED" w:rsidRDefault="007222E7" w:rsidP="00EE2E42">
      <w:pPr>
        <w:pStyle w:val="ListParagraph"/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будет ли задействован стек при работе процедуры</w:t>
      </w:r>
    </w:p>
    <w:p w14:paraId="21A562E6" w14:textId="4CA93D54" w:rsidR="007222E7" w:rsidRPr="007329ED" w:rsidRDefault="007222E7" w:rsidP="00EE2E42">
      <w:pPr>
        <w:pStyle w:val="ListParagraph"/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затрагиваемые переменные для работы процедуры</w:t>
      </w:r>
    </w:p>
    <w:p w14:paraId="13A2AABE" w14:textId="5D5D4CAD" w:rsidR="007222E7" w:rsidRPr="007329ED" w:rsidRDefault="007222E7" w:rsidP="00EE2E42">
      <w:pPr>
        <w:pStyle w:val="ListParagraph"/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другие пояснения по необходимости</w:t>
      </w:r>
    </w:p>
    <w:p w14:paraId="5F536BE7" w14:textId="17E2BABD" w:rsidR="007222E7" w:rsidRPr="007329ED" w:rsidRDefault="007222E7" w:rsidP="00EE2E42">
      <w:pPr>
        <w:rPr>
          <w:rFonts w:cs="Times New Roman"/>
          <w:szCs w:val="28"/>
          <w:lang w:val="ru-RU"/>
        </w:rPr>
      </w:pPr>
    </w:p>
    <w:p w14:paraId="5C896633" w14:textId="062A33FB" w:rsidR="00276043" w:rsidRPr="007329ED" w:rsidRDefault="007222E7" w:rsidP="001004B7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При именовании функций (процедур), переменных предположительно будет использоваться единый стиль именования сущностей — так называемый </w:t>
      </w:r>
      <w:proofErr w:type="spellStart"/>
      <w:r w:rsidRPr="007329ED">
        <w:rPr>
          <w:rFonts w:cs="Times New Roman"/>
          <w:szCs w:val="28"/>
          <w:lang w:val="ru-RU"/>
        </w:rPr>
        <w:t>snake_case</w:t>
      </w:r>
      <w:proofErr w:type="spellEnd"/>
      <w:r w:rsidRPr="007329ED">
        <w:rPr>
          <w:rFonts w:cs="Times New Roman"/>
          <w:szCs w:val="28"/>
          <w:lang w:val="ru-RU"/>
        </w:rPr>
        <w:t>.</w:t>
      </w:r>
      <w:r w:rsidR="00276043" w:rsidRPr="007329ED">
        <w:rPr>
          <w:rFonts w:cs="Times New Roman"/>
          <w:szCs w:val="28"/>
          <w:lang w:val="ru-RU"/>
        </w:rPr>
        <w:t xml:space="preserve"> Ставится целью написать в том числе как можно более “чистый” код.</w:t>
      </w:r>
    </w:p>
    <w:p w14:paraId="2DDA4A8C" w14:textId="338B58E5" w:rsidR="00276043" w:rsidRPr="007329ED" w:rsidRDefault="00276043" w:rsidP="00EE2E42">
      <w:pPr>
        <w:rPr>
          <w:rFonts w:cs="Times New Roman"/>
          <w:szCs w:val="28"/>
          <w:lang w:val="ru-RU"/>
        </w:rPr>
      </w:pPr>
      <w:proofErr w:type="spellStart"/>
      <w:r w:rsidRPr="007329ED">
        <w:rPr>
          <w:rFonts w:cs="Times New Roman"/>
          <w:szCs w:val="28"/>
          <w:lang w:val="ru-RU"/>
        </w:rPr>
        <w:t>Легкоподдерживаемый</w:t>
      </w:r>
      <w:proofErr w:type="spellEnd"/>
      <w:r w:rsidRPr="007329ED">
        <w:rPr>
          <w:rFonts w:cs="Times New Roman"/>
          <w:szCs w:val="28"/>
          <w:lang w:val="ru-RU"/>
        </w:rPr>
        <w:t xml:space="preserve"> читаемый код – то, к чему стремится любой опытный разработчик. Это код, который легко читать через 2 месяца, полгода, год и больше после его написания, причём не только автору, но и любому другому программисту. А так как в большинстве случаев код разрабатывается в командах – ваши </w:t>
      </w:r>
      <w:proofErr w:type="spellStart"/>
      <w:r w:rsidRPr="007329ED">
        <w:rPr>
          <w:rFonts w:cs="Times New Roman"/>
          <w:szCs w:val="28"/>
          <w:lang w:val="ru-RU"/>
        </w:rPr>
        <w:t>сокомандники</w:t>
      </w:r>
      <w:proofErr w:type="spellEnd"/>
      <w:r w:rsidRPr="007329ED">
        <w:rPr>
          <w:rFonts w:cs="Times New Roman"/>
          <w:szCs w:val="28"/>
          <w:lang w:val="ru-RU"/>
        </w:rPr>
        <w:t xml:space="preserve"> должны иметь возможность легко разбираться в вашем кусочке приложения, не прилагая усилий, чтобы расшифровать написанную логику.</w:t>
      </w:r>
    </w:p>
    <w:p w14:paraId="03DE1566" w14:textId="79E7931D" w:rsidR="00276043" w:rsidRPr="007329ED" w:rsidRDefault="00276043" w:rsidP="00EE2E42">
      <w:pPr>
        <w:rPr>
          <w:rFonts w:cs="Times New Roman"/>
          <w:szCs w:val="28"/>
          <w:lang w:val="ru-RU"/>
        </w:rPr>
      </w:pPr>
    </w:p>
    <w:p w14:paraId="07B04A00" w14:textId="18B755FB" w:rsidR="00276043" w:rsidRPr="007329ED" w:rsidRDefault="00276043" w:rsidP="00992983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DRY — </w:t>
      </w:r>
      <w:proofErr w:type="spellStart"/>
      <w:r w:rsidRPr="007329ED">
        <w:rPr>
          <w:rFonts w:cs="Times New Roman"/>
          <w:szCs w:val="28"/>
          <w:lang w:val="ru-RU"/>
        </w:rPr>
        <w:t>Don't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Repeat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Yourself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or</w:t>
      </w:r>
      <w:proofErr w:type="spellEnd"/>
      <w:r w:rsidRPr="007329ED">
        <w:rPr>
          <w:rFonts w:cs="Times New Roman"/>
          <w:szCs w:val="28"/>
          <w:lang w:val="ru-RU"/>
        </w:rPr>
        <w:t xml:space="preserve"> DIE — </w:t>
      </w:r>
      <w:proofErr w:type="spellStart"/>
      <w:r w:rsidRPr="007329ED">
        <w:rPr>
          <w:rFonts w:cs="Times New Roman"/>
          <w:szCs w:val="28"/>
          <w:lang w:val="ru-RU"/>
        </w:rPr>
        <w:t>Duplication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Is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Evil</w:t>
      </w:r>
      <w:proofErr w:type="spellEnd"/>
    </w:p>
    <w:p w14:paraId="4403AE0E" w14:textId="3F6B7C60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lastRenderedPageBreak/>
        <w:t>Принцип призывает Вас не повторяться при написании кода. Всё, что Вы пишете в проекте, должно быть определено только один раз. При несоблюдении этого принципа программист будет вынужден вносить изменения в несколько повторяющихся фрагментов кода, вместо одного. Также дублирующийся код приводит к разрастанию программы, а значит, усложняет ее понимание, читабельность.</w:t>
      </w:r>
    </w:p>
    <w:p w14:paraId="198F37B5" w14:textId="2658E383" w:rsidR="00276043" w:rsidRPr="007329ED" w:rsidRDefault="00276043" w:rsidP="00EE2E42">
      <w:pPr>
        <w:rPr>
          <w:rFonts w:cs="Times New Roman"/>
          <w:szCs w:val="28"/>
          <w:lang w:val="ru-RU"/>
        </w:rPr>
      </w:pPr>
    </w:p>
    <w:p w14:paraId="1C2686E9" w14:textId="519AE340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KISS — </w:t>
      </w:r>
      <w:proofErr w:type="spellStart"/>
      <w:r w:rsidRPr="007329ED">
        <w:rPr>
          <w:rFonts w:cs="Times New Roman"/>
          <w:szCs w:val="28"/>
          <w:lang w:val="ru-RU"/>
        </w:rPr>
        <w:t>keep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it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short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simple</w:t>
      </w:r>
      <w:proofErr w:type="spellEnd"/>
      <w:r w:rsidRPr="007329ED">
        <w:rPr>
          <w:rFonts w:cs="Times New Roman"/>
          <w:szCs w:val="28"/>
          <w:lang w:val="ru-RU"/>
        </w:rPr>
        <w:t xml:space="preserve"> / </w:t>
      </w:r>
      <w:proofErr w:type="spellStart"/>
      <w:r w:rsidRPr="007329ED">
        <w:rPr>
          <w:rFonts w:cs="Times New Roman"/>
          <w:szCs w:val="28"/>
          <w:lang w:val="ru-RU"/>
        </w:rPr>
        <w:t>keep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it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simple</w:t>
      </w:r>
      <w:proofErr w:type="spellEnd"/>
      <w:r w:rsidRPr="007329ED">
        <w:rPr>
          <w:rFonts w:cs="Times New Roman"/>
          <w:szCs w:val="28"/>
          <w:lang w:val="ru-RU"/>
        </w:rPr>
        <w:t xml:space="preserve">, </w:t>
      </w:r>
      <w:proofErr w:type="spellStart"/>
      <w:r w:rsidRPr="007329ED">
        <w:rPr>
          <w:rFonts w:cs="Times New Roman"/>
          <w:szCs w:val="28"/>
          <w:lang w:val="ru-RU"/>
        </w:rPr>
        <w:t>stupid</w:t>
      </w:r>
      <w:proofErr w:type="spellEnd"/>
    </w:p>
    <w:p w14:paraId="7E17F6B1" w14:textId="4AA72691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Порой наиболее правильное решение – это наиболее простая реализация задачи, в которой нет ничего лишнего.</w:t>
      </w:r>
    </w:p>
    <w:p w14:paraId="3B1CDA61" w14:textId="100D8ECA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Чем проще код, тем легче в нём разобраться, как вам, так и другим людям, занимающимся его поддержкой. Под простотой подразумевается отказ от использования хитроумных приемов и ненужного усложнения.</w:t>
      </w:r>
    </w:p>
    <w:p w14:paraId="732B8C29" w14:textId="68ACE43F" w:rsidR="00276043" w:rsidRPr="007329ED" w:rsidRDefault="00276043" w:rsidP="00EE2E42">
      <w:pPr>
        <w:rPr>
          <w:rFonts w:cs="Times New Roman"/>
          <w:szCs w:val="28"/>
          <w:lang w:val="ru-RU"/>
        </w:rPr>
      </w:pPr>
    </w:p>
    <w:p w14:paraId="4C8F7047" w14:textId="50C0CEB4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YAGNI — </w:t>
      </w:r>
      <w:proofErr w:type="spellStart"/>
      <w:r w:rsidRPr="007329ED">
        <w:rPr>
          <w:rFonts w:cs="Times New Roman"/>
          <w:szCs w:val="28"/>
          <w:lang w:val="ru-RU"/>
        </w:rPr>
        <w:t>You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ain't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gonna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need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proofErr w:type="spellStart"/>
      <w:r w:rsidRPr="007329ED">
        <w:rPr>
          <w:rFonts w:cs="Times New Roman"/>
          <w:szCs w:val="28"/>
          <w:lang w:val="ru-RU"/>
        </w:rPr>
        <w:t>it</w:t>
      </w:r>
      <w:proofErr w:type="spellEnd"/>
    </w:p>
    <w:p w14:paraId="00C41A73" w14:textId="097F625E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Вам это не понадобится!</w:t>
      </w:r>
    </w:p>
    <w:p w14:paraId="2FE811C7" w14:textId="520EDF69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Всё, что не предусмотрено заданием проекта, не должно быть в нём.</w:t>
      </w:r>
    </w:p>
    <w:p w14:paraId="6BA9AF64" w14:textId="76ED73E1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Проще говоря, вам не стоит писать функциональность наперед, если прямо сейчас в ней нет необходимости. Желание написать код на будущее может иметь много неприятных последствий:</w:t>
      </w:r>
    </w:p>
    <w:p w14:paraId="67BA6F76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Вы тратите драгоценное время, которое могло бы быть использовано на добавление, тестирование и улучшение действительно необходимой функциональности.</w:t>
      </w:r>
    </w:p>
    <w:p w14:paraId="7652DD80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Новые функции должны быть протестированы, задокументированы.</w:t>
      </w:r>
    </w:p>
    <w:p w14:paraId="64087D52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Ваши ненужные новые функции могут впоследствии помешать добавить новые, но уже нужные.</w:t>
      </w:r>
    </w:p>
    <w:p w14:paraId="34BC9C84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Если написанный код в итоге понадобится, он может оказаться неправильным.</w:t>
      </w:r>
    </w:p>
    <w:p w14:paraId="42CD32BE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Лишний код может в итоге никогда и не понадобиться.</w:t>
      </w:r>
    </w:p>
    <w:p w14:paraId="5520851B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Лишний код усложняет вашу программу (см. KISS).</w:t>
      </w:r>
    </w:p>
    <w:p w14:paraId="4BBD3FB2" w14:textId="04AA3F5F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Добавление новой ненужной функциональности может привести к желанию добавить ещё больше новой лишней функциональности, приводя к эффекту «снежного кома».</w:t>
      </w:r>
    </w:p>
    <w:p w14:paraId="124DCA39" w14:textId="4D53B4B6" w:rsidR="00276043" w:rsidRPr="007329ED" w:rsidRDefault="00276043" w:rsidP="00EE2E42">
      <w:pPr>
        <w:rPr>
          <w:rFonts w:cs="Times New Roman"/>
          <w:szCs w:val="28"/>
          <w:lang w:val="ru-RU"/>
        </w:rPr>
      </w:pPr>
    </w:p>
    <w:p w14:paraId="326F4E29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4. Комментарии</w:t>
      </w:r>
    </w:p>
    <w:p w14:paraId="36485550" w14:textId="1F9DAECA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lastRenderedPageBreak/>
        <w:t>Поясняйте код при необходимости, где это возможно.</w:t>
      </w:r>
    </w:p>
    <w:p w14:paraId="116E42A6" w14:textId="4BA67B74" w:rsidR="00276043" w:rsidRPr="007329ED" w:rsidRDefault="00992983" w:rsidP="00992983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Комментарии будут использоваться для пояснения следующих моментов:</w:t>
      </w:r>
    </w:p>
    <w:p w14:paraId="4DFF8C95" w14:textId="1C2FC7A6" w:rsidR="00276043" w:rsidRPr="007329ED" w:rsidRDefault="00276043" w:rsidP="00EE2E42">
      <w:pPr>
        <w:pStyle w:val="ListParagraph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Что </w:t>
      </w:r>
      <w:r w:rsidR="00992983" w:rsidRPr="007329ED">
        <w:rPr>
          <w:rFonts w:cs="Times New Roman"/>
          <w:szCs w:val="28"/>
          <w:lang w:val="ru-RU"/>
        </w:rPr>
        <w:t>код</w:t>
      </w:r>
      <w:r w:rsidRPr="007329ED">
        <w:rPr>
          <w:rFonts w:cs="Times New Roman"/>
          <w:szCs w:val="28"/>
          <w:lang w:val="ru-RU"/>
        </w:rPr>
        <w:t xml:space="preserve"> покрывает?</w:t>
      </w:r>
    </w:p>
    <w:p w14:paraId="5FC10565" w14:textId="77777777" w:rsidR="00276043" w:rsidRPr="007329ED" w:rsidRDefault="00276043" w:rsidP="00EE2E42">
      <w:pPr>
        <w:pStyle w:val="ListParagraph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Какова его задача?</w:t>
      </w:r>
    </w:p>
    <w:p w14:paraId="0AF8E8A8" w14:textId="700AE55F" w:rsidR="00276043" w:rsidRPr="007329ED" w:rsidRDefault="00276043" w:rsidP="00EE2E42">
      <w:pPr>
        <w:pStyle w:val="ListParagraph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Почему такое решение используется или предпочтительно?</w:t>
      </w:r>
    </w:p>
    <w:p w14:paraId="6D0E64F2" w14:textId="77777777" w:rsidR="00992983" w:rsidRPr="007329ED" w:rsidRDefault="00992983" w:rsidP="00992983">
      <w:pPr>
        <w:ind w:left="360" w:firstLine="0"/>
        <w:rPr>
          <w:rFonts w:cs="Times New Roman"/>
          <w:szCs w:val="28"/>
          <w:lang w:val="ru-RU"/>
        </w:rPr>
      </w:pPr>
    </w:p>
    <w:p w14:paraId="0A023D44" w14:textId="170BFA63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В то же время не стоит </w:t>
      </w:r>
      <w:r w:rsidR="00A26BF3" w:rsidRPr="007329ED">
        <w:rPr>
          <w:rFonts w:cs="Times New Roman"/>
          <w:szCs w:val="28"/>
          <w:lang w:val="ru-RU"/>
        </w:rPr>
        <w:t>задача</w:t>
      </w:r>
      <w:r w:rsidRPr="007329ED">
        <w:rPr>
          <w:rFonts w:cs="Times New Roman"/>
          <w:szCs w:val="28"/>
          <w:lang w:val="ru-RU"/>
        </w:rPr>
        <w:t xml:space="preserve"> покрыть комментариями весь код. Использование значимых названий переменных и функций,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(самодокументирующийся код).</w:t>
      </w:r>
    </w:p>
    <w:p w14:paraId="12F51114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</w:p>
    <w:p w14:paraId="5E9CE8A8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Тем не менее, бывают случаи, когда поясняющие комментарии нужны, вне зависимости от того, как выглядит ваш код.</w:t>
      </w:r>
    </w:p>
    <w:p w14:paraId="44965E4E" w14:textId="77777777" w:rsidR="00276043" w:rsidRPr="007329ED" w:rsidRDefault="00276043" w:rsidP="00EE2E42">
      <w:pPr>
        <w:rPr>
          <w:rFonts w:cs="Times New Roman"/>
          <w:szCs w:val="28"/>
          <w:lang w:val="ru-RU"/>
        </w:rPr>
      </w:pPr>
    </w:p>
    <w:p w14:paraId="1F489950" w14:textId="4468586D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Обычно это происходит, когда вам нужно добавить контекст к </w:t>
      </w:r>
      <w:proofErr w:type="spellStart"/>
      <w:r w:rsidRPr="007329ED">
        <w:rPr>
          <w:rFonts w:cs="Times New Roman"/>
          <w:szCs w:val="28"/>
          <w:lang w:val="ru-RU"/>
        </w:rPr>
        <w:t>неинтуитивному</w:t>
      </w:r>
      <w:proofErr w:type="spellEnd"/>
      <w:r w:rsidRPr="007329ED">
        <w:rPr>
          <w:rFonts w:cs="Times New Roman"/>
          <w:szCs w:val="28"/>
          <w:lang w:val="ru-RU"/>
        </w:rPr>
        <w:t xml:space="preserve"> решению.</w:t>
      </w:r>
    </w:p>
    <w:p w14:paraId="72152928" w14:textId="30D8E263" w:rsidR="00276043" w:rsidRPr="007329ED" w:rsidRDefault="00276043" w:rsidP="00EE2E42">
      <w:pPr>
        <w:rPr>
          <w:rFonts w:cs="Times New Roman"/>
          <w:szCs w:val="28"/>
          <w:lang w:val="ru-RU"/>
        </w:rPr>
      </w:pPr>
    </w:p>
    <w:p w14:paraId="54894B26" w14:textId="419165A2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Именование файлов</w:t>
      </w:r>
    </w:p>
    <w:p w14:paraId="617E3B52" w14:textId="12583E47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Придерживайтесь единого стиля именования файлов в проекте. Рекомендуем использовать нижний регистр написания с разделением слов дефисом.</w:t>
      </w:r>
    </w:p>
    <w:p w14:paraId="0B71B760" w14:textId="5E59E0DD" w:rsidR="00276043" w:rsidRPr="007329ED" w:rsidRDefault="00276043" w:rsidP="00EE2E42">
      <w:pPr>
        <w:rPr>
          <w:rFonts w:cs="Times New Roman"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Также удобно разделять файлы на (если иное не указано в тексте задания). Покомпонентная структура папок тоже приемлема (имеется в виду хранение в одной папке всех файлов, относящихся к определённой компоненте).</w:t>
      </w:r>
    </w:p>
    <w:p w14:paraId="415CF54B" w14:textId="263B07C1" w:rsidR="00276043" w:rsidRPr="007329ED" w:rsidRDefault="00276043" w:rsidP="00276043">
      <w:pPr>
        <w:rPr>
          <w:rFonts w:cs="Times New Roman"/>
          <w:szCs w:val="28"/>
          <w:lang w:val="ru-RU"/>
        </w:rPr>
      </w:pPr>
    </w:p>
    <w:p w14:paraId="6BB69508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13447210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66EC0020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1FEAFFD7" w14:textId="77777777" w:rsidR="00580E30" w:rsidRDefault="00580E30">
      <w:pPr>
        <w:rPr>
          <w:rFonts w:eastAsia="Times New Roman"/>
          <w:b/>
          <w:caps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1F67BD52" w14:textId="7A98DBE8" w:rsidR="00276043" w:rsidRPr="00580E30" w:rsidRDefault="00C21D33" w:rsidP="00580E30">
      <w:pPr>
        <w:pStyle w:val="Heading1"/>
        <w:rPr>
          <w:lang w:val="ru-BY"/>
        </w:rPr>
      </w:pPr>
      <w:bookmarkStart w:id="49" w:name="_Toc121232001"/>
      <w:r>
        <w:rPr>
          <w:lang w:val="ru-BY"/>
        </w:rPr>
        <w:lastRenderedPageBreak/>
        <w:t>Заключение</w:t>
      </w:r>
      <w:bookmarkEnd w:id="49"/>
    </w:p>
    <w:p w14:paraId="6C955AC6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7A17ECC9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7C1B777B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1FA18601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68ED5C55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06F21120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6485E03C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153BA5B7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3E5D4928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0AB690B9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1851F099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67AB3B46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4213ED5B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4A9B43D5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5270D0F2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7958E375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3E07B493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530159BD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29B9A225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56781D59" w14:textId="77777777" w:rsidR="00276043" w:rsidRPr="007329ED" w:rsidRDefault="00276043" w:rsidP="00276043">
      <w:pPr>
        <w:rPr>
          <w:rFonts w:cs="Times New Roman"/>
          <w:b/>
          <w:bCs/>
          <w:szCs w:val="28"/>
          <w:lang w:val="ru-RU"/>
        </w:rPr>
      </w:pPr>
    </w:p>
    <w:p w14:paraId="224FDC32" w14:textId="77777777" w:rsidR="006B18AE" w:rsidRPr="007329ED" w:rsidRDefault="006B18AE" w:rsidP="00276043">
      <w:pPr>
        <w:rPr>
          <w:rFonts w:cs="Times New Roman"/>
          <w:b/>
          <w:bCs/>
          <w:szCs w:val="28"/>
          <w:lang w:val="ru-RU"/>
        </w:rPr>
      </w:pPr>
    </w:p>
    <w:p w14:paraId="7D874FBA" w14:textId="77777777" w:rsidR="006B18AE" w:rsidRPr="007329ED" w:rsidRDefault="006B18AE" w:rsidP="00276043">
      <w:pPr>
        <w:rPr>
          <w:rFonts w:cs="Times New Roman"/>
          <w:b/>
          <w:bCs/>
          <w:szCs w:val="28"/>
          <w:lang w:val="ru-RU"/>
        </w:rPr>
      </w:pPr>
    </w:p>
    <w:p w14:paraId="6D9C9F78" w14:textId="77777777" w:rsidR="006B18AE" w:rsidRPr="007329ED" w:rsidRDefault="006B18AE" w:rsidP="00276043">
      <w:pPr>
        <w:rPr>
          <w:rFonts w:cs="Times New Roman"/>
          <w:b/>
          <w:bCs/>
          <w:szCs w:val="28"/>
          <w:lang w:val="ru-RU"/>
        </w:rPr>
      </w:pPr>
    </w:p>
    <w:p w14:paraId="60AB8E32" w14:textId="77777777" w:rsidR="006B18AE" w:rsidRPr="007329ED" w:rsidRDefault="006B18AE" w:rsidP="00276043">
      <w:pPr>
        <w:rPr>
          <w:rFonts w:cs="Times New Roman"/>
          <w:b/>
          <w:bCs/>
          <w:szCs w:val="28"/>
          <w:lang w:val="ru-RU"/>
        </w:rPr>
      </w:pPr>
    </w:p>
    <w:p w14:paraId="7C30D2AC" w14:textId="77777777" w:rsidR="006B18AE" w:rsidRPr="007329ED" w:rsidRDefault="006B18AE" w:rsidP="00276043">
      <w:pPr>
        <w:rPr>
          <w:rFonts w:cs="Times New Roman"/>
          <w:b/>
          <w:bCs/>
          <w:szCs w:val="28"/>
          <w:lang w:val="ru-RU"/>
        </w:rPr>
      </w:pPr>
    </w:p>
    <w:p w14:paraId="732B76B0" w14:textId="77777777" w:rsidR="006B18AE" w:rsidRPr="007329ED" w:rsidRDefault="006B18AE" w:rsidP="00276043">
      <w:pPr>
        <w:rPr>
          <w:rFonts w:cs="Times New Roman"/>
          <w:b/>
          <w:bCs/>
          <w:szCs w:val="28"/>
          <w:lang w:val="ru-RU"/>
        </w:rPr>
      </w:pPr>
    </w:p>
    <w:p w14:paraId="5AFDDDEE" w14:textId="77777777" w:rsidR="006B18AE" w:rsidRPr="007329ED" w:rsidRDefault="006B18AE" w:rsidP="00276043">
      <w:pPr>
        <w:rPr>
          <w:rFonts w:cs="Times New Roman"/>
          <w:b/>
          <w:bCs/>
          <w:szCs w:val="28"/>
          <w:lang w:val="ru-RU"/>
        </w:rPr>
      </w:pPr>
    </w:p>
    <w:p w14:paraId="4333F271" w14:textId="77777777" w:rsidR="008F2254" w:rsidRPr="007329ED" w:rsidRDefault="008F2254" w:rsidP="00276043">
      <w:pPr>
        <w:rPr>
          <w:rFonts w:cs="Times New Roman"/>
          <w:b/>
          <w:bCs/>
          <w:szCs w:val="28"/>
          <w:lang w:val="ru-RU"/>
        </w:rPr>
      </w:pPr>
    </w:p>
    <w:p w14:paraId="0EC1685F" w14:textId="77777777" w:rsidR="008F2254" w:rsidRPr="007329ED" w:rsidRDefault="008F2254" w:rsidP="00276043">
      <w:pPr>
        <w:rPr>
          <w:rFonts w:cs="Times New Roman"/>
          <w:b/>
          <w:bCs/>
          <w:szCs w:val="28"/>
          <w:lang w:val="ru-RU"/>
        </w:rPr>
      </w:pPr>
    </w:p>
    <w:p w14:paraId="750FDF1D" w14:textId="77777777" w:rsidR="00580E30" w:rsidRDefault="00580E30">
      <w:pPr>
        <w:rPr>
          <w:rFonts w:eastAsia="Times New Roman"/>
          <w:b/>
          <w:caps/>
          <w:sz w:val="32"/>
          <w:szCs w:val="40"/>
          <w:lang w:val="ru-RU"/>
        </w:rPr>
      </w:pPr>
      <w:r>
        <w:rPr>
          <w:lang w:val="ru-RU"/>
        </w:rPr>
        <w:br w:type="page"/>
      </w:r>
    </w:p>
    <w:p w14:paraId="41A531DB" w14:textId="247FFDB9" w:rsidR="00276043" w:rsidRPr="00C21D33" w:rsidRDefault="00C21D33" w:rsidP="00580E30">
      <w:pPr>
        <w:pStyle w:val="Heading1"/>
        <w:rPr>
          <w:lang w:val="ru-BY"/>
        </w:rPr>
      </w:pPr>
      <w:bookmarkStart w:id="50" w:name="_Toc121232002"/>
      <w:r>
        <w:rPr>
          <w:lang w:val="ru-BY"/>
        </w:rPr>
        <w:lastRenderedPageBreak/>
        <w:t>Список используемой литературы</w:t>
      </w:r>
      <w:bookmarkEnd w:id="50"/>
    </w:p>
    <w:p w14:paraId="0333DB5A" w14:textId="468E8A72" w:rsidR="00276043" w:rsidRPr="007329ED" w:rsidRDefault="00276043" w:rsidP="00EE2E42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 xml:space="preserve">Официальная документация </w:t>
      </w:r>
      <w:proofErr w:type="spellStart"/>
      <w:r w:rsidRPr="007329ED">
        <w:rPr>
          <w:rFonts w:cs="Times New Roman"/>
          <w:szCs w:val="28"/>
          <w:lang w:val="ru-RU"/>
        </w:rPr>
        <w:t>Microsoft</w:t>
      </w:r>
      <w:proofErr w:type="spellEnd"/>
      <w:r w:rsidRPr="007329ED">
        <w:rPr>
          <w:rFonts w:cs="Times New Roman"/>
          <w:szCs w:val="28"/>
          <w:lang w:val="ru-RU"/>
        </w:rPr>
        <w:t xml:space="preserve"> </w:t>
      </w:r>
      <w:r w:rsidRPr="007329ED">
        <w:rPr>
          <w:rFonts w:cs="Times New Roman"/>
          <w:szCs w:val="28"/>
          <w:lang w:val="ru-RU"/>
        </w:rPr>
        <w:br/>
        <w:t xml:space="preserve">(режим доступа: </w:t>
      </w:r>
      <w:r w:rsidRPr="007329ED">
        <w:rPr>
          <w:rFonts w:cs="Times New Roman"/>
          <w:szCs w:val="28"/>
          <w:lang w:val="ru-RU"/>
        </w:rPr>
        <w:br/>
        <w:t xml:space="preserve">URL: </w:t>
      </w:r>
      <w:hyperlink r:id="rId8" w:history="1">
        <w:r w:rsidRPr="007329ED">
          <w:rPr>
            <w:rStyle w:val="Hyperlink"/>
            <w:rFonts w:cs="Times New Roman"/>
            <w:szCs w:val="28"/>
            <w:lang w:val="ru-RU"/>
          </w:rPr>
          <w:t>https://learn.microsoft.com/ru-ru/cpp/intrinsics/?view=msvc-160</w:t>
        </w:r>
      </w:hyperlink>
      <w:r w:rsidRPr="007329ED">
        <w:rPr>
          <w:rFonts w:cs="Times New Roman"/>
          <w:szCs w:val="28"/>
          <w:lang w:val="ru-RU"/>
        </w:rPr>
        <w:t>)</w:t>
      </w:r>
    </w:p>
    <w:p w14:paraId="02AE0E73" w14:textId="2813A67B" w:rsidR="00276043" w:rsidRPr="007329ED" w:rsidRDefault="00276043" w:rsidP="00EE2E42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8"/>
          <w:lang w:val="ru-RU"/>
        </w:rPr>
      </w:pPr>
      <w:r w:rsidRPr="007329ED">
        <w:rPr>
          <w:rFonts w:cs="Times New Roman"/>
          <w:szCs w:val="28"/>
          <w:lang w:val="ru-RU"/>
        </w:rPr>
        <w:t>Справочник инструкций для x86, AMD 64:</w:t>
      </w:r>
      <w:r w:rsidRPr="007329ED">
        <w:rPr>
          <w:rFonts w:cs="Times New Roman"/>
          <w:szCs w:val="28"/>
          <w:lang w:val="ru-RU"/>
        </w:rPr>
        <w:br/>
        <w:t>(режим доступа:</w:t>
      </w:r>
      <w:r w:rsidRPr="007329ED">
        <w:rPr>
          <w:rFonts w:cs="Times New Roman"/>
          <w:szCs w:val="28"/>
          <w:lang w:val="ru-RU"/>
        </w:rPr>
        <w:br/>
        <w:t xml:space="preserve">URL: </w:t>
      </w:r>
      <w:hyperlink r:id="rId9" w:history="1">
        <w:r w:rsidRPr="007329ED">
          <w:rPr>
            <w:rStyle w:val="Hyperlink"/>
            <w:rFonts w:cs="Times New Roman"/>
            <w:szCs w:val="28"/>
            <w:lang w:val="ru-RU"/>
          </w:rPr>
          <w:t>https://www.felixcloutier.com/x86/</w:t>
        </w:r>
      </w:hyperlink>
      <w:r w:rsidRPr="007329ED">
        <w:rPr>
          <w:rFonts w:cs="Times New Roman"/>
          <w:szCs w:val="28"/>
          <w:lang w:val="ru-RU"/>
        </w:rPr>
        <w:t>)</w:t>
      </w:r>
    </w:p>
    <w:p w14:paraId="023E30DE" w14:textId="2DE2D6C9" w:rsidR="00276043" w:rsidRDefault="00276043" w:rsidP="00580E30">
      <w:pPr>
        <w:rPr>
          <w:rFonts w:cs="Times New Roman"/>
          <w:b/>
          <w:bCs/>
          <w:szCs w:val="28"/>
          <w:lang w:val="ru-RU"/>
        </w:rPr>
      </w:pPr>
    </w:p>
    <w:p w14:paraId="7256B176" w14:textId="02E2F0E9" w:rsidR="00580E30" w:rsidRDefault="00580E30" w:rsidP="00580E30">
      <w:pPr>
        <w:rPr>
          <w:rFonts w:cs="Times New Roman"/>
          <w:b/>
          <w:bCs/>
          <w:szCs w:val="28"/>
          <w:lang w:val="ru-RU"/>
        </w:rPr>
      </w:pPr>
    </w:p>
    <w:p w14:paraId="4FCC55CA" w14:textId="77777777" w:rsidR="00580E30" w:rsidRDefault="00580E30">
      <w:pPr>
        <w:rPr>
          <w:rFonts w:eastAsia="Times New Roman"/>
          <w:b/>
          <w:caps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5740C3A1" w14:textId="7A274699" w:rsidR="00580E30" w:rsidRPr="00580E30" w:rsidRDefault="00580E30" w:rsidP="00580E30">
      <w:pPr>
        <w:pStyle w:val="Heading1"/>
        <w:rPr>
          <w:lang w:val="ru-BY"/>
        </w:rPr>
      </w:pPr>
      <w:bookmarkStart w:id="51" w:name="_Toc121230769"/>
      <w:bookmarkStart w:id="52" w:name="_Toc121231687"/>
      <w:bookmarkStart w:id="53" w:name="_Toc121232003"/>
      <w:r>
        <w:rPr>
          <w:lang w:val="ru-BY"/>
        </w:rPr>
        <w:lastRenderedPageBreak/>
        <w:t>ПРИЛОЖЕНИЯ</w:t>
      </w:r>
      <w:bookmarkEnd w:id="51"/>
      <w:bookmarkEnd w:id="52"/>
      <w:bookmarkEnd w:id="53"/>
    </w:p>
    <w:sectPr w:rsidR="00580E30" w:rsidRPr="00580E30" w:rsidSect="005C1EB4">
      <w:footerReference w:type="default" r:id="rId10"/>
      <w:pgSz w:w="12240" w:h="15840"/>
      <w:pgMar w:top="1134" w:right="851" w:bottom="1531" w:left="1701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C4759" w14:textId="77777777" w:rsidR="00F226B8" w:rsidRDefault="00F226B8" w:rsidP="00EA3732">
      <w:pPr>
        <w:spacing w:line="240" w:lineRule="auto"/>
      </w:pPr>
      <w:r>
        <w:separator/>
      </w:r>
    </w:p>
  </w:endnote>
  <w:endnote w:type="continuationSeparator" w:id="0">
    <w:p w14:paraId="421B1E3C" w14:textId="77777777" w:rsidR="00F226B8" w:rsidRDefault="00F226B8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  <w:p w14:paraId="66EE2AFC" w14:textId="77777777" w:rsidR="002259BD" w:rsidRDefault="002259BD"/>
  <w:p w14:paraId="60416C21" w14:textId="77777777" w:rsidR="002259BD" w:rsidRDefault="002259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2544C" w14:textId="77777777" w:rsidR="00F226B8" w:rsidRDefault="00F226B8" w:rsidP="00EA3732">
      <w:pPr>
        <w:spacing w:line="240" w:lineRule="auto"/>
      </w:pPr>
      <w:r>
        <w:separator/>
      </w:r>
    </w:p>
  </w:footnote>
  <w:footnote w:type="continuationSeparator" w:id="0">
    <w:p w14:paraId="46F80B4C" w14:textId="77777777" w:rsidR="00F226B8" w:rsidRDefault="00F226B8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9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1078A"/>
    <w:multiLevelType w:val="hybridMultilevel"/>
    <w:tmpl w:val="B7B8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0"/>
  </w:num>
  <w:num w:numId="7">
    <w:abstractNumId w:val="22"/>
  </w:num>
  <w:num w:numId="8">
    <w:abstractNumId w:val="9"/>
  </w:num>
  <w:num w:numId="9">
    <w:abstractNumId w:val="2"/>
  </w:num>
  <w:num w:numId="10">
    <w:abstractNumId w:val="16"/>
  </w:num>
  <w:num w:numId="11">
    <w:abstractNumId w:val="19"/>
  </w:num>
  <w:num w:numId="12">
    <w:abstractNumId w:val="10"/>
  </w:num>
  <w:num w:numId="13">
    <w:abstractNumId w:val="7"/>
  </w:num>
  <w:num w:numId="14">
    <w:abstractNumId w:val="6"/>
  </w:num>
  <w:num w:numId="15">
    <w:abstractNumId w:val="20"/>
  </w:num>
  <w:num w:numId="16">
    <w:abstractNumId w:val="21"/>
  </w:num>
  <w:num w:numId="17">
    <w:abstractNumId w:val="1"/>
  </w:num>
  <w:num w:numId="18">
    <w:abstractNumId w:val="8"/>
  </w:num>
  <w:num w:numId="19">
    <w:abstractNumId w:val="3"/>
  </w:num>
  <w:num w:numId="20">
    <w:abstractNumId w:val="24"/>
  </w:num>
  <w:num w:numId="21">
    <w:abstractNumId w:val="18"/>
  </w:num>
  <w:num w:numId="22">
    <w:abstractNumId w:val="5"/>
  </w:num>
  <w:num w:numId="23">
    <w:abstractNumId w:val="17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22729"/>
    <w:rsid w:val="00031298"/>
    <w:rsid w:val="000566D2"/>
    <w:rsid w:val="000615BC"/>
    <w:rsid w:val="0006492D"/>
    <w:rsid w:val="00066FCD"/>
    <w:rsid w:val="00071389"/>
    <w:rsid w:val="0007431B"/>
    <w:rsid w:val="000843AC"/>
    <w:rsid w:val="000A3934"/>
    <w:rsid w:val="000A62C8"/>
    <w:rsid w:val="000B2638"/>
    <w:rsid w:val="000B5019"/>
    <w:rsid w:val="000D3BB6"/>
    <w:rsid w:val="000D5693"/>
    <w:rsid w:val="000F0C48"/>
    <w:rsid w:val="001004B7"/>
    <w:rsid w:val="00101BCD"/>
    <w:rsid w:val="001277C5"/>
    <w:rsid w:val="00133134"/>
    <w:rsid w:val="00151422"/>
    <w:rsid w:val="00152783"/>
    <w:rsid w:val="00157F35"/>
    <w:rsid w:val="0017564C"/>
    <w:rsid w:val="00181FC1"/>
    <w:rsid w:val="001A3122"/>
    <w:rsid w:val="001A7BC0"/>
    <w:rsid w:val="001B0683"/>
    <w:rsid w:val="001C2C1C"/>
    <w:rsid w:val="001D7728"/>
    <w:rsid w:val="00206CE3"/>
    <w:rsid w:val="00221043"/>
    <w:rsid w:val="002259BD"/>
    <w:rsid w:val="00247826"/>
    <w:rsid w:val="002520C9"/>
    <w:rsid w:val="002528B5"/>
    <w:rsid w:val="002531E6"/>
    <w:rsid w:val="00260CEE"/>
    <w:rsid w:val="002736C4"/>
    <w:rsid w:val="00273E71"/>
    <w:rsid w:val="00276043"/>
    <w:rsid w:val="00277B68"/>
    <w:rsid w:val="00286A6C"/>
    <w:rsid w:val="00290E32"/>
    <w:rsid w:val="00290FCA"/>
    <w:rsid w:val="002B03E7"/>
    <w:rsid w:val="002B0FD0"/>
    <w:rsid w:val="002B4675"/>
    <w:rsid w:val="002B558E"/>
    <w:rsid w:val="002C4869"/>
    <w:rsid w:val="002C55C1"/>
    <w:rsid w:val="002F534A"/>
    <w:rsid w:val="002F6ABD"/>
    <w:rsid w:val="0030180A"/>
    <w:rsid w:val="0036582E"/>
    <w:rsid w:val="00367F69"/>
    <w:rsid w:val="00380F69"/>
    <w:rsid w:val="00392996"/>
    <w:rsid w:val="003A2D7F"/>
    <w:rsid w:val="003D4050"/>
    <w:rsid w:val="00411A8F"/>
    <w:rsid w:val="004123B3"/>
    <w:rsid w:val="00412DF5"/>
    <w:rsid w:val="004137FF"/>
    <w:rsid w:val="00430DB0"/>
    <w:rsid w:val="00444FE5"/>
    <w:rsid w:val="0045493C"/>
    <w:rsid w:val="00462455"/>
    <w:rsid w:val="00471F4C"/>
    <w:rsid w:val="004754A4"/>
    <w:rsid w:val="00496EA0"/>
    <w:rsid w:val="004C35E9"/>
    <w:rsid w:val="004E2FFC"/>
    <w:rsid w:val="004E7A66"/>
    <w:rsid w:val="005022C7"/>
    <w:rsid w:val="005066BE"/>
    <w:rsid w:val="00513749"/>
    <w:rsid w:val="00562110"/>
    <w:rsid w:val="00580E30"/>
    <w:rsid w:val="00586F6A"/>
    <w:rsid w:val="00590D4B"/>
    <w:rsid w:val="005A19AC"/>
    <w:rsid w:val="005B5817"/>
    <w:rsid w:val="005B7019"/>
    <w:rsid w:val="005C1EB4"/>
    <w:rsid w:val="005E0B2C"/>
    <w:rsid w:val="005E3BF4"/>
    <w:rsid w:val="0060468A"/>
    <w:rsid w:val="0062043F"/>
    <w:rsid w:val="00626BA7"/>
    <w:rsid w:val="00640E58"/>
    <w:rsid w:val="006476AA"/>
    <w:rsid w:val="00660CCF"/>
    <w:rsid w:val="00666537"/>
    <w:rsid w:val="00667574"/>
    <w:rsid w:val="006817F3"/>
    <w:rsid w:val="00685848"/>
    <w:rsid w:val="0068736C"/>
    <w:rsid w:val="006A0CAC"/>
    <w:rsid w:val="006B18AE"/>
    <w:rsid w:val="006B486C"/>
    <w:rsid w:val="006C79CD"/>
    <w:rsid w:val="006C7FB6"/>
    <w:rsid w:val="006F54B4"/>
    <w:rsid w:val="00707677"/>
    <w:rsid w:val="00707EA7"/>
    <w:rsid w:val="00717EE6"/>
    <w:rsid w:val="007222E7"/>
    <w:rsid w:val="007329ED"/>
    <w:rsid w:val="007354FE"/>
    <w:rsid w:val="007425BE"/>
    <w:rsid w:val="007552D1"/>
    <w:rsid w:val="007626B0"/>
    <w:rsid w:val="007775F6"/>
    <w:rsid w:val="007826D1"/>
    <w:rsid w:val="0078272D"/>
    <w:rsid w:val="00785F01"/>
    <w:rsid w:val="0079288D"/>
    <w:rsid w:val="007940FF"/>
    <w:rsid w:val="00794B65"/>
    <w:rsid w:val="007A735C"/>
    <w:rsid w:val="007D1F15"/>
    <w:rsid w:val="007D648E"/>
    <w:rsid w:val="007E5DC5"/>
    <w:rsid w:val="0080385B"/>
    <w:rsid w:val="008129A7"/>
    <w:rsid w:val="00817D87"/>
    <w:rsid w:val="00847DF4"/>
    <w:rsid w:val="00885E93"/>
    <w:rsid w:val="00896E15"/>
    <w:rsid w:val="008D1351"/>
    <w:rsid w:val="008D2492"/>
    <w:rsid w:val="008D5C79"/>
    <w:rsid w:val="008E17AB"/>
    <w:rsid w:val="008E2427"/>
    <w:rsid w:val="008E3A43"/>
    <w:rsid w:val="008E5A70"/>
    <w:rsid w:val="008E721D"/>
    <w:rsid w:val="008E74D7"/>
    <w:rsid w:val="008F2254"/>
    <w:rsid w:val="009011C7"/>
    <w:rsid w:val="00932A7A"/>
    <w:rsid w:val="0093308D"/>
    <w:rsid w:val="009334B5"/>
    <w:rsid w:val="00937DA9"/>
    <w:rsid w:val="00946929"/>
    <w:rsid w:val="00966B3A"/>
    <w:rsid w:val="00987CBD"/>
    <w:rsid w:val="00992983"/>
    <w:rsid w:val="0099615C"/>
    <w:rsid w:val="009A43C5"/>
    <w:rsid w:val="009A4AB6"/>
    <w:rsid w:val="009B4755"/>
    <w:rsid w:val="009C12CB"/>
    <w:rsid w:val="009C6839"/>
    <w:rsid w:val="009D0A31"/>
    <w:rsid w:val="009E337C"/>
    <w:rsid w:val="009E3CBD"/>
    <w:rsid w:val="00A0309A"/>
    <w:rsid w:val="00A04310"/>
    <w:rsid w:val="00A1716D"/>
    <w:rsid w:val="00A26BF3"/>
    <w:rsid w:val="00A45A8C"/>
    <w:rsid w:val="00A51B69"/>
    <w:rsid w:val="00A821AD"/>
    <w:rsid w:val="00A8675E"/>
    <w:rsid w:val="00A878AB"/>
    <w:rsid w:val="00AA182C"/>
    <w:rsid w:val="00AB0C9C"/>
    <w:rsid w:val="00AB57CD"/>
    <w:rsid w:val="00AE611C"/>
    <w:rsid w:val="00AE65B6"/>
    <w:rsid w:val="00AF34EA"/>
    <w:rsid w:val="00B00181"/>
    <w:rsid w:val="00B24659"/>
    <w:rsid w:val="00B4256B"/>
    <w:rsid w:val="00B62FE1"/>
    <w:rsid w:val="00B80E6D"/>
    <w:rsid w:val="00BA31D8"/>
    <w:rsid w:val="00BB14E3"/>
    <w:rsid w:val="00BB3071"/>
    <w:rsid w:val="00BB61B8"/>
    <w:rsid w:val="00BC4F41"/>
    <w:rsid w:val="00BD2DA2"/>
    <w:rsid w:val="00BE16F9"/>
    <w:rsid w:val="00BF1C3C"/>
    <w:rsid w:val="00C167BA"/>
    <w:rsid w:val="00C21D33"/>
    <w:rsid w:val="00C22858"/>
    <w:rsid w:val="00C22ED3"/>
    <w:rsid w:val="00C53EA4"/>
    <w:rsid w:val="00C664D8"/>
    <w:rsid w:val="00C8010C"/>
    <w:rsid w:val="00C859BD"/>
    <w:rsid w:val="00C9167B"/>
    <w:rsid w:val="00C95682"/>
    <w:rsid w:val="00CB258E"/>
    <w:rsid w:val="00CC36CB"/>
    <w:rsid w:val="00CF1187"/>
    <w:rsid w:val="00CF1A0C"/>
    <w:rsid w:val="00CF64DB"/>
    <w:rsid w:val="00D24DEE"/>
    <w:rsid w:val="00D36FAA"/>
    <w:rsid w:val="00D600C9"/>
    <w:rsid w:val="00D72ACD"/>
    <w:rsid w:val="00D865F4"/>
    <w:rsid w:val="00D9374A"/>
    <w:rsid w:val="00DA0239"/>
    <w:rsid w:val="00DA0AA1"/>
    <w:rsid w:val="00DA4AE6"/>
    <w:rsid w:val="00DA6114"/>
    <w:rsid w:val="00DC7368"/>
    <w:rsid w:val="00DD5832"/>
    <w:rsid w:val="00DE3AB7"/>
    <w:rsid w:val="00DE43A5"/>
    <w:rsid w:val="00DF3E5B"/>
    <w:rsid w:val="00E03F82"/>
    <w:rsid w:val="00E15518"/>
    <w:rsid w:val="00E2468D"/>
    <w:rsid w:val="00E2503C"/>
    <w:rsid w:val="00E272C4"/>
    <w:rsid w:val="00E379E0"/>
    <w:rsid w:val="00E44AD0"/>
    <w:rsid w:val="00E472D0"/>
    <w:rsid w:val="00E66765"/>
    <w:rsid w:val="00E725B6"/>
    <w:rsid w:val="00E75F05"/>
    <w:rsid w:val="00E7782A"/>
    <w:rsid w:val="00E86BFD"/>
    <w:rsid w:val="00EA3732"/>
    <w:rsid w:val="00EC0779"/>
    <w:rsid w:val="00EC2EE7"/>
    <w:rsid w:val="00EC7756"/>
    <w:rsid w:val="00ED4765"/>
    <w:rsid w:val="00EE01B3"/>
    <w:rsid w:val="00EE2E42"/>
    <w:rsid w:val="00EE411E"/>
    <w:rsid w:val="00EF03F0"/>
    <w:rsid w:val="00F226B8"/>
    <w:rsid w:val="00F2348A"/>
    <w:rsid w:val="00F62A99"/>
    <w:rsid w:val="00F63035"/>
    <w:rsid w:val="00F70CD5"/>
    <w:rsid w:val="00F71E0F"/>
    <w:rsid w:val="00F84E4F"/>
    <w:rsid w:val="00F86875"/>
    <w:rsid w:val="00FA628A"/>
    <w:rsid w:val="00FB0FDC"/>
    <w:rsid w:val="00FC723C"/>
    <w:rsid w:val="00FD11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AB"/>
    <w:pPr>
      <w:jc w:val="left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AD0"/>
    <w:pPr>
      <w:keepNext/>
      <w:keepLines/>
      <w:spacing w:after="360" w:line="240" w:lineRule="auto"/>
      <w:outlineLvl w:val="0"/>
    </w:pPr>
    <w:rPr>
      <w:rFonts w:eastAsia="Times New Roman"/>
      <w:b/>
      <w:cap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AD0"/>
    <w:pPr>
      <w:keepNext/>
      <w:keepLines/>
      <w:spacing w:before="280" w:after="28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181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4AD0"/>
    <w:rPr>
      <w:rFonts w:ascii="Times New Roman" w:eastAsia="Times New Roman" w:hAnsi="Times New Roman" w:cs="Arial"/>
      <w:b/>
      <w:caps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44A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0181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7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cpp/intrinsics/?view=msvc-1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elixcloutier.com/x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4AF22-7A09-4850-BEED-AAEDDF91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26</Pages>
  <Words>5771</Words>
  <Characters>32898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cp:lastPrinted>2021-12-16T22:52:00Z</cp:lastPrinted>
  <dcterms:created xsi:type="dcterms:W3CDTF">2021-11-12T17:37:00Z</dcterms:created>
  <dcterms:modified xsi:type="dcterms:W3CDTF">2022-12-06T12:14:00Z</dcterms:modified>
</cp:coreProperties>
</file>