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0BB2B6DC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621DDB01" w14:textId="77777777" w:rsidR="007626B0" w:rsidRPr="005E3BF4" w:rsidRDefault="007626B0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13056A0" w14:textId="5209BB72" w:rsidR="000A62C8" w:rsidRPr="005E3BF4" w:rsidRDefault="000A62C8" w:rsidP="000A62C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Учреждение образования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 xml:space="preserve">БЕЛОРУССКИЙ ГОСУДАРСТВЕННЫЙ УНИВЕРСИТЕТ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ИНФОРМАТИКИ И РАДИОЭЛЕКТРОНИКИ</w:t>
      </w:r>
    </w:p>
    <w:p w14:paraId="4678090C" w14:textId="77777777" w:rsidR="000A62C8" w:rsidRPr="005E3BF4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FFF1CC" w14:textId="77777777" w:rsidR="000A62C8" w:rsidRPr="005E3BF4" w:rsidRDefault="000A62C8" w:rsidP="000A62C8">
      <w:pPr>
        <w:spacing w:before="8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Факультет компьютерных систем и сетей</w:t>
      </w:r>
    </w:p>
    <w:p w14:paraId="46EBC9D2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EAA454B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Кафедра информатики</w:t>
      </w:r>
    </w:p>
    <w:p w14:paraId="45313D71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366A6D2" w14:textId="768948DB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Дисциплина: 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архитектура вычислительных систем</w:t>
      </w:r>
    </w:p>
    <w:p w14:paraId="741AB5B4" w14:textId="77777777" w:rsidR="000A62C8" w:rsidRPr="005E3BF4" w:rsidRDefault="000A62C8" w:rsidP="000A62C8">
      <w:pPr>
        <w:spacing w:before="9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ПОЯСНИТЕЛЬНАЯ ЗАПИСКА</w:t>
      </w:r>
    </w:p>
    <w:p w14:paraId="3FB9BE6A" w14:textId="77777777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 курсовой работе</w:t>
      </w:r>
    </w:p>
    <w:p w14:paraId="24DF1E62" w14:textId="42287AB2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на тему</w:t>
      </w:r>
    </w:p>
    <w:p w14:paraId="18AC5505" w14:textId="309ABB0F" w:rsidR="000A62C8" w:rsidRPr="005E3BF4" w:rsidRDefault="007626B0" w:rsidP="000A62C8">
      <w:pPr>
        <w:spacing w:befor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РЕШЕНИЕ МАТЕМАТИЧЕСКОЙ ЗАДАЧИ ПРИ ПОМОЩИ СО-ПРОЦЕССОРА</w:t>
      </w:r>
    </w:p>
    <w:p w14:paraId="34616B90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86833AE" w14:textId="185CEA7B" w:rsidR="000A62C8" w:rsidRPr="005E3BF4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Студент: гр. 05350</w:t>
      </w:r>
      <w:r w:rsidR="007626B0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5</w:t>
      </w: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Слуцкий Н. С.</w:t>
      </w:r>
    </w:p>
    <w:p w14:paraId="5647B07F" w14:textId="062C16A2" w:rsidR="000A62C8" w:rsidRPr="005E3BF4" w:rsidRDefault="000A62C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Руководитель: 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Калиновская А.А.</w:t>
      </w:r>
    </w:p>
    <w:p w14:paraId="646D055D" w14:textId="4573A9AF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14183CE" w14:textId="496A3886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B07397C" w14:textId="77777777" w:rsidR="00C22858" w:rsidRPr="005E3BF4" w:rsidRDefault="00C22858" w:rsidP="00D24DEE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74AD2F4" w14:textId="77777777" w:rsidR="000A62C8" w:rsidRPr="005E3BF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09D2515" w14:textId="4585EE43" w:rsidR="00DA0239" w:rsidRPr="00AF34EA" w:rsidRDefault="000A62C8" w:rsidP="00AF34EA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Минск 202</w:t>
      </w:r>
      <w:r w:rsidR="00D24DEE" w:rsidRPr="005E3BF4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</w:p>
    <w:p w14:paraId="1876148C" w14:textId="77777777" w:rsidR="00DA0239" w:rsidRPr="005E3BF4" w:rsidRDefault="00DA0239" w:rsidP="000A62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4812755" w14:textId="17A462FC" w:rsidR="000A62C8" w:rsidRPr="005E3BF4" w:rsidRDefault="00C22858" w:rsidP="000A62C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СОДЕРЖАНИЕ</w:t>
      </w:r>
    </w:p>
    <w:p w14:paraId="29CEBA74" w14:textId="77777777" w:rsidR="000A62C8" w:rsidRPr="005E3BF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dt>
      <w:sdtPr>
        <w:rPr>
          <w:rFonts w:ascii="Times New Roman" w:hAnsi="Times New Roman" w:cs="Times New Roman"/>
          <w:sz w:val="28"/>
          <w:szCs w:val="28"/>
          <w:lang w:val="ru-BY"/>
        </w:rPr>
        <w:id w:val="1574390213"/>
        <w:docPartObj>
          <w:docPartGallery w:val="Table of Contents"/>
          <w:docPartUnique/>
        </w:docPartObj>
      </w:sdtPr>
      <w:sdtEndPr/>
      <w:sdtContent>
        <w:p w14:paraId="0931A67B" w14:textId="4580C972" w:rsidR="00BA31D8" w:rsidRPr="005E3BF4" w:rsidRDefault="00BA31D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begin"/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instrText xml:space="preserve"> TOC \h \u \z </w:instrText>
          </w: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separate"/>
          </w:r>
          <w:hyperlink r:id="rId8" w:anchor="_heading=h.gjdgxs" w:history="1">
            <w:r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A0239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5</w:t>
          </w:r>
        </w:p>
        <w:p w14:paraId="50CC7015" w14:textId="2F437980" w:rsidR="00BA31D8" w:rsidRPr="005E3BF4" w:rsidRDefault="00C2285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Понятие архитектура и со-процессор</w:t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  <w:t xml:space="preserve"> </w:t>
          </w:r>
          <w:r w:rsidR="008D1351">
            <w:rPr>
              <w:rFonts w:ascii="Times New Roman" w:hAnsi="Times New Roman" w:cs="Times New Roman"/>
              <w:sz w:val="28"/>
              <w:szCs w:val="28"/>
              <w:lang w:val="ru-BY"/>
            </w:rPr>
            <w:t>5</w:t>
          </w:r>
        </w:p>
        <w:p w14:paraId="4DF4C6B2" w14:textId="732B7B9A" w:rsidR="00BA31D8" w:rsidRPr="005E3BF4" w:rsidRDefault="00AB0C9C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Архитектура вычислительной системы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2C3FF860" w14:textId="2CCEBD8B" w:rsidR="00666537" w:rsidRPr="00FB0FDC" w:rsidRDefault="00AB0C9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Структуры, история </w:t>
          </w:r>
          <w:r w:rsidR="00B4256B">
            <w:rPr>
              <w:rFonts w:ascii="Times New Roman" w:hAnsi="Times New Roman" w:cs="Times New Roman"/>
              <w:sz w:val="28"/>
              <w:szCs w:val="28"/>
              <w:lang w:val="ru-BY"/>
            </w:rPr>
            <w:t>возможных</w:t>
          </w: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архитектур</w:t>
          </w:r>
          <w:r w:rsidR="00BA31D8" w:rsidRPr="00AB0C9C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4</w:t>
          </w:r>
        </w:p>
        <w:p w14:paraId="124A5730" w14:textId="0D7FEEB8" w:rsidR="00FB0FDC" w:rsidRPr="00FB0FDC" w:rsidRDefault="00FB0FD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RISC-V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4</w:t>
          </w:r>
        </w:p>
        <w:p w14:paraId="7FF5C35C" w14:textId="6BA1439A" w:rsidR="00FB0FDC" w:rsidRPr="00FB0FDC" w:rsidRDefault="00FB0FD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Intel Architecture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ab/>
            <w:t>8</w:t>
          </w:r>
        </w:p>
        <w:p w14:paraId="24AB4A68" w14:textId="318E6295" w:rsidR="00FB0FDC" w:rsidRPr="00AB0C9C" w:rsidRDefault="00FB0FDC" w:rsidP="00AB0C9C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AMD64</w:t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ab/>
            <w:t>10</w:t>
          </w:r>
        </w:p>
        <w:p w14:paraId="435B87CD" w14:textId="3EA875EA" w:rsidR="00BA31D8" w:rsidRPr="005E3BF4" w:rsidRDefault="00666537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Обоснование выбора</w:t>
          </w: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</w:r>
        </w:p>
        <w:p w14:paraId="2975A435" w14:textId="76707D0D" w:rsidR="00BA31D8" w:rsidRPr="005E3BF4" w:rsidRDefault="008D1351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Платформа программного обеспечения</w:t>
          </w:r>
          <w:r w:rsidR="00BA31D8" w:rsidRPr="005E3BF4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ab/>
          </w:r>
          <w:r w:rsidR="00B4256B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</w:p>
        <w:p w14:paraId="21294BD7" w14:textId="64ADB496" w:rsidR="00BA31D8" w:rsidRPr="005E3BF4" w:rsidRDefault="00FB0FDC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Microsoft Visual Studio Code</w:t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10</w:t>
          </w:r>
        </w:p>
        <w:p w14:paraId="484F2EA1" w14:textId="5EB0631C" w:rsidR="00BA31D8" w:rsidRDefault="00FB0FDC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Turbo Assembler x86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C167BA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11</w:t>
          </w:r>
        </w:p>
        <w:p w14:paraId="2FD709D5" w14:textId="78113725" w:rsidR="00FB0FDC" w:rsidRPr="005E3BF4" w:rsidRDefault="00FB0FDC" w:rsidP="00BA31D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MS DOS</w:t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ab/>
            <w:t>12</w:t>
          </w:r>
        </w:p>
        <w:p w14:paraId="5FE56375" w14:textId="1BC3C2CA" w:rsidR="00BA31D8" w:rsidRPr="005E3BF4" w:rsidRDefault="003D4050" w:rsidP="005022C7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Теоретическое обоснование разработки программного продукта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15</w:t>
          </w:r>
        </w:p>
        <w:p w14:paraId="0D6EDE15" w14:textId="51EC13C2" w:rsidR="00EF03F0" w:rsidRPr="005E3BF4" w:rsidRDefault="003D4050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Проектирование функциональных возможностей программы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18</w:t>
          </w:r>
        </w:p>
        <w:p w14:paraId="62C6CC3F" w14:textId="44E34553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</w:p>
        <w:p w14:paraId="4D4521D0" w14:textId="09902B49" w:rsidR="00EF03F0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  <w:t>20</w:t>
          </w:r>
        </w:p>
        <w:p w14:paraId="6B7D1893" w14:textId="295429E2" w:rsidR="00EE411E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...</w:t>
          </w:r>
          <w:r w:rsidR="00EF03F0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</w:t>
          </w:r>
          <w:r w:rsidR="00E2468D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0</w:t>
          </w:r>
        </w:p>
        <w:p w14:paraId="3F8C694F" w14:textId="2AADDF9C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21</w:t>
          </w:r>
        </w:p>
        <w:p w14:paraId="0A189CD4" w14:textId="43CB390A" w:rsidR="007940FF" w:rsidRPr="005E3BF4" w:rsidRDefault="00C22858" w:rsidP="00EF03F0">
          <w:pPr>
            <w:numPr>
              <w:ilvl w:val="1"/>
              <w:numId w:val="1"/>
            </w:numPr>
            <w:tabs>
              <w:tab w:val="right" w:pos="9025"/>
            </w:tabs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...</w:t>
          </w:r>
          <w:r w:rsidR="007940FF"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ab/>
            <w:t>22</w:t>
          </w:r>
        </w:p>
        <w:p w14:paraId="7E25736A" w14:textId="0A30FCF1" w:rsidR="00BA31D8" w:rsidRPr="005E3BF4" w:rsidRDefault="00EE411E" w:rsidP="00BA31D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5E3BF4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  <w:lang w:val="ru-BY"/>
            </w:rPr>
            <w:t>Заключение</w:t>
          </w:r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99615C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24</w:t>
          </w:r>
        </w:p>
        <w:p w14:paraId="73EC58F3" w14:textId="27B69BF4" w:rsidR="000A62C8" w:rsidRPr="005E3BF4" w:rsidRDefault="00031298" w:rsidP="00BA31D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BY"/>
            </w:rPr>
          </w:pPr>
          <w:hyperlink r:id="rId9" w:anchor="_heading=h.1ksv4uv" w:history="1">
            <w:r w:rsidR="00BA31D8" w:rsidRPr="005E3BF4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Список использованных источников</w:t>
            </w:r>
          </w:hyperlink>
          <w:r w:rsidR="00BA31D8" w:rsidRPr="005E3BF4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BA31D8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end"/>
          </w:r>
          <w:r w:rsidR="0099615C" w:rsidRPr="005E3BF4">
            <w:rPr>
              <w:rFonts w:ascii="Times New Roman" w:hAnsi="Times New Roman" w:cs="Times New Roman"/>
              <w:sz w:val="28"/>
              <w:szCs w:val="28"/>
              <w:lang w:val="ru-BY"/>
            </w:rPr>
            <w:t>25</w:t>
          </w:r>
        </w:p>
      </w:sdtContent>
    </w:sdt>
    <w:p w14:paraId="05A7466E" w14:textId="77777777" w:rsidR="000A62C8" w:rsidRPr="005E3BF4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992898" w14:textId="4162C12C" w:rsidR="00471F4C" w:rsidRPr="005E3BF4" w:rsidRDefault="00471F4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999D10" w14:textId="142B2DC1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70EC4" w14:textId="734E643E" w:rsidR="00BC4F41" w:rsidRPr="005E3BF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68A612" w14:textId="5B4C77E3" w:rsidR="00BC4F41" w:rsidRPr="005E3BF4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3E89936D" w14:textId="2F350FF5" w:rsidR="00A51B69" w:rsidRPr="005E3BF4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23FAE0" w14:textId="77777777" w:rsidR="005066BE" w:rsidRDefault="005066BE" w:rsidP="005066BE">
      <w:pPr>
        <w:rPr>
          <w:rFonts w:ascii="Times New Roman" w:hAnsi="Times New Roman" w:cs="Times New Roman"/>
          <w:sz w:val="28"/>
          <w:szCs w:val="28"/>
        </w:rPr>
      </w:pPr>
    </w:p>
    <w:p w14:paraId="3945F76F" w14:textId="4A5C38A5" w:rsidR="00C22858" w:rsidRDefault="00707677" w:rsidP="005066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4EF5E08A" w14:textId="77777777" w:rsidR="005066BE" w:rsidRPr="005066BE" w:rsidRDefault="005066BE" w:rsidP="00506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81A9B" w14:textId="148FCFD1" w:rsidR="00AF34EA" w:rsidRDefault="00496EA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Целью выполнения данной курсовой работы ставится попытка решения определённой выбранной не совсем тривиальной математической задачи с использованием со-процессора и его инструкций. 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Одной из подцелей является попытка создать программный продукт на языке ассемблера с применением концепций из мира более высокоуровневых языков программирования, попытка </w:t>
      </w:r>
      <w:proofErr w:type="spellStart"/>
      <w:r w:rsidR="00DA4AE6">
        <w:rPr>
          <w:rFonts w:ascii="Times New Roman" w:hAnsi="Times New Roman" w:cs="Times New Roman"/>
          <w:sz w:val="28"/>
          <w:szCs w:val="28"/>
          <w:lang w:val="ru-BY"/>
        </w:rPr>
        <w:t>просимулировать</w:t>
      </w:r>
      <w:proofErr w:type="spellEnd"/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парадигму функционального программирования, возможно, </w:t>
      </w:r>
      <w:proofErr w:type="spellStart"/>
      <w:r w:rsidR="00DA4AE6">
        <w:rPr>
          <w:rFonts w:ascii="Times New Roman" w:hAnsi="Times New Roman" w:cs="Times New Roman"/>
          <w:sz w:val="28"/>
          <w:szCs w:val="28"/>
          <w:lang w:val="ru-BY"/>
        </w:rPr>
        <w:t>примененить</w:t>
      </w:r>
      <w:proofErr w:type="spellEnd"/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некие паттерны проектирования на низком уровне, создать читаемую и легко поддерживаемую с точки зрения кода программу.</w:t>
      </w:r>
    </w:p>
    <w:p w14:paraId="46C2704B" w14:textId="5B644B99" w:rsidR="00DA0239" w:rsidRPr="00496EA0" w:rsidRDefault="002520C9" w:rsidP="00A51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Задачами ставятся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>выбор конкретной архитектуры, выбор со-процессора, выбор математической задачи, реализация решения на выбранной архитектуре и эмуляция работы реализованного алгоритма.</w:t>
      </w:r>
    </w:p>
    <w:p w14:paraId="3B5B738A" w14:textId="517574F1" w:rsidR="009011C7" w:rsidRDefault="009011C7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Создаётся интерес по поводу решения следующих вопросов. Какие математические задачи позволяет решать та или иная архитектура, насколько быстро с точки зрения количества инструкций и с точки зрения времени (тактов) выполнения задачи будут решаться и можно ли вообще на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выбранной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архитектуре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относительно адекватно </w:t>
      </w:r>
      <w:r>
        <w:rPr>
          <w:rFonts w:ascii="Times New Roman" w:hAnsi="Times New Roman" w:cs="Times New Roman"/>
          <w:sz w:val="28"/>
          <w:szCs w:val="28"/>
          <w:lang w:val="ru-BY"/>
        </w:rPr>
        <w:t>решить поставленную задачу.</w:t>
      </w:r>
    </w:p>
    <w:p w14:paraId="77A1CAAD" w14:textId="2125B95A" w:rsidR="00444FE5" w:rsidRDefault="00444FE5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447581" w14:textId="61EFE40F" w:rsidR="009011C7" w:rsidRDefault="009011C7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данном курсовом проекте будет выбрана нетривиальная, но решаемая задача, которая и с точки зрения методов численного анализа представляет интерес, и с точки зрения нашей дисциплины.</w:t>
      </w:r>
    </w:p>
    <w:p w14:paraId="4B0D0890" w14:textId="4E0E527B" w:rsidR="00E472D0" w:rsidRDefault="00E472D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67F0E2E" w14:textId="77777777" w:rsidR="00E472D0" w:rsidRPr="005E3BF4" w:rsidRDefault="00E472D0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2B2E432" w14:textId="753D3749" w:rsidR="00DA0239" w:rsidRPr="005E3BF4" w:rsidRDefault="00707677" w:rsidP="00DA02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ПОНЯТИЕ АРХИТЕКТУРА И СО-ПРОЦЕССОР</w:t>
      </w:r>
    </w:p>
    <w:p w14:paraId="5425E366" w14:textId="221432D8" w:rsidR="00DA0239" w:rsidRPr="005E3BF4" w:rsidRDefault="00DA0239" w:rsidP="00DA023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Прежде чем рассмотреть основные виды архитектур процессоров, необходимо понять, что это такое. Под архитектурой процессора обычно понимают две разные сущности.</w:t>
      </w:r>
    </w:p>
    <w:p w14:paraId="0B1F9CF8" w14:textId="01FACD9B" w:rsidR="00DA0239" w:rsidRPr="005E3BF4" w:rsidRDefault="00DA0239" w:rsidP="0070767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программной точки зрения архитектура процессора — это совместимость с определённым набором команд (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x86), их структуры (система адресации, набор регистров) и способа исполнения (счётчик команд).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То есть набор 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lastRenderedPageBreak/>
        <w:t>поддерживаемых инструкций, конфигурации регистров и другие аспекты, которые существуют.</w:t>
      </w:r>
    </w:p>
    <w:p w14:paraId="56D57BEE" w14:textId="2ADF524D" w:rsidR="00DA0239" w:rsidRPr="005E3BF4" w:rsidRDefault="00DA0239" w:rsidP="00DA023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sz w:val="28"/>
          <w:szCs w:val="28"/>
          <w:lang w:val="ru-BY"/>
        </w:rPr>
        <w:t>С аппаратной точки зрения архитектура процессора — это некий набор свойств и качеств, присущий целому семейству процессоров (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Skylake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– процессоры 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E3BF4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5E3BF4">
        <w:rPr>
          <w:rFonts w:ascii="Times New Roman" w:hAnsi="Times New Roman" w:cs="Times New Roman"/>
          <w:sz w:val="28"/>
          <w:szCs w:val="28"/>
          <w:lang w:val="ru-BY"/>
        </w:rPr>
        <w:t xml:space="preserve"> 5 и 6 поколений).</w:t>
      </w:r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 Сюда, вероятно, можно вынести и конкретную аппаратную реализацию того или иного процессора (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однотактность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многотактность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кеш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 xml:space="preserve">, возможности </w:t>
      </w:r>
      <w:proofErr w:type="spellStart"/>
      <w:r w:rsidR="00496EA0">
        <w:rPr>
          <w:rFonts w:ascii="Times New Roman" w:hAnsi="Times New Roman" w:cs="Times New Roman"/>
          <w:sz w:val="28"/>
          <w:szCs w:val="28"/>
          <w:lang w:val="ru-BY"/>
        </w:rPr>
        <w:t>арифметическо</w:t>
      </w:r>
      <w:proofErr w:type="spellEnd"/>
      <w:r w:rsidR="00496EA0">
        <w:rPr>
          <w:rFonts w:ascii="Times New Roman" w:hAnsi="Times New Roman" w:cs="Times New Roman"/>
          <w:sz w:val="28"/>
          <w:szCs w:val="28"/>
          <w:lang w:val="ru-BY"/>
        </w:rPr>
        <w:t>-логического устройства и другие параметры, которые существуют именно на уровне реализации).</w:t>
      </w:r>
    </w:p>
    <w:p w14:paraId="140AE60D" w14:textId="77777777" w:rsidR="00E472D0" w:rsidRPr="00E472D0" w:rsidRDefault="00E472D0" w:rsidP="00E472D0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B3F09E2" w14:textId="63E3FB5F" w:rsidR="005E3BF4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472D0">
        <w:rPr>
          <w:rFonts w:ascii="Times New Roman" w:hAnsi="Times New Roman" w:cs="Times New Roman"/>
          <w:sz w:val="28"/>
          <w:szCs w:val="28"/>
          <w:lang w:val="ru-BY"/>
        </w:rPr>
        <w:t>Архитектура   вычислительных систем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E472D0"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это </w:t>
      </w:r>
      <w:r w:rsidR="00E472D0" w:rsidRPr="00E472D0">
        <w:rPr>
          <w:rFonts w:ascii="Times New Roman" w:hAnsi="Times New Roman" w:cs="Times New Roman"/>
          <w:sz w:val="28"/>
          <w:szCs w:val="28"/>
          <w:lang w:val="ru-BY"/>
        </w:rPr>
        <w:t xml:space="preserve">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принципы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</w:t>
      </w:r>
    </w:p>
    <w:p w14:paraId="1CABBCA1" w14:textId="1202984E" w:rsidR="00666537" w:rsidRDefault="00666537" w:rsidP="00DA023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899A0C3" w14:textId="77777777" w:rsidR="004E2FFC" w:rsidRPr="005E3BF4" w:rsidRDefault="004E2FFC" w:rsidP="00DA023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44D086D" w14:textId="77777777" w:rsidR="00E472D0" w:rsidRDefault="00E472D0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41D58CB2" w14:textId="77777777" w:rsidR="00E472D0" w:rsidRDefault="00E472D0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70C7C72A" w14:textId="5A491C75" w:rsidR="00DA0239" w:rsidRDefault="00707677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АРХИТЕКТУРА ВЫЧИСЛИТЕЛЬНОЙ СИСТЕМЫ</w:t>
      </w:r>
    </w:p>
    <w:p w14:paraId="4D6754CC" w14:textId="102D005C" w:rsidR="00462455" w:rsidRDefault="00462455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97392A1" w14:textId="6D306D2B" w:rsidR="00462455" w:rsidRDefault="00AE65B6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Информация о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возможных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для выбора </w:t>
      </w:r>
      <w:r w:rsidR="00462455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>архитектур</w:t>
      </w:r>
    </w:p>
    <w:p w14:paraId="1EE9BAD6" w14:textId="77777777" w:rsidR="008D5C79" w:rsidRDefault="008D5C79" w:rsidP="0066653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2E0C3E02" w14:textId="6364BFFE" w:rsidR="00AF34EA" w:rsidRPr="00AF34EA" w:rsidRDefault="00AF34EA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RISC-V</w:t>
      </w:r>
    </w:p>
    <w:p w14:paraId="212114BF" w14:textId="7796C12A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RISC-V — открытая и свободная система команд и процессорная архитектура на основе концепции RISC для микропроцессоров и микроконтроллеров. Спецификации доступны для свободного и бесплатного использования, включая коммерческие реализации непосредственно в кремнии или конфигурировании ПЛИС. Имеет встроенные возможности для расширения списка команд и подходит для широкого круга применений.</w:t>
      </w:r>
    </w:p>
    <w:p w14:paraId="0D25B3F0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A74BBC6" w14:textId="08CA23C5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>Создана в 2010 году исследователями из отделения информатики Калифорнийского университета в Беркли при непосредственном участии Дэвида Паттерсона.</w:t>
      </w:r>
    </w:p>
    <w:p w14:paraId="6B54A6F8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9664AB" w14:textId="376E5245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развития и продвижения RISC-V в 2015 году создан международный фонд RISC-V и ассоциация со штаб-квартирой в Цюрихе; с 2018 года RISC-V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Foundation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работает в тесном партнёрстве с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Foundation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. В руководство и технические комитеты входят две русские компании разработчики процессорных ядер --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Syntacore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CloudBEAR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9A0AF3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79DC6D" w14:textId="5B69C406" w:rsidR="005E3BF4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В феврале 2022 года компания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объявила об инвестировании в развитие RISC-V одного миллиарда долларов и вошла в состав руководства RISC-V.</w:t>
      </w:r>
    </w:p>
    <w:p w14:paraId="2FA75F6F" w14:textId="4304ECF5" w:rsid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5AB429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В архитектуре RISC-V имеется обязательное для реализации небольшое подмножество команд (набор инструкций I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Integer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 и несколько стандартных опциональных расширений.</w:t>
      </w:r>
    </w:p>
    <w:p w14:paraId="06258B1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954F59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load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store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), а также небольшое число служебных инструкций.</w:t>
      </w:r>
    </w:p>
    <w:p w14:paraId="7B5DDF8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55BAD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02EE11A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278F4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zero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), 31 целочисленный регистр общего назначения (x1 — x31), регистр счётчика команд (PC, используется только косвенно), а также множество CSR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Control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and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Status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Registers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, может быть адресовано до 4096 CSR).</w:t>
      </w:r>
    </w:p>
    <w:p w14:paraId="42AF7FD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C73F2C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>Для встраиваемых применений может использоваться вариант архитектуры RV32E (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Embedded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33CF73C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8991EEA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6543C262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3851F7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5514E75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FC60B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Нет операций над частями регистров, нет каких-либо выделенных «регистровых пар».</w:t>
      </w:r>
    </w:p>
    <w:p w14:paraId="7616C0A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E938F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аппаратно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программно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B3ADFB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CA4C7EB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48965FC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E64F15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14:paraId="5D74AC0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F84263" w14:textId="2F53F295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Архитектура использует только модель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little-endian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A1716D">
        <w:rPr>
          <w:rFonts w:ascii="Times New Roman" w:hAnsi="Times New Roman" w:cs="Times New Roman"/>
          <w:sz w:val="28"/>
          <w:szCs w:val="28"/>
        </w:rPr>
        <w:t>–</w:t>
      </w: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первый байт операнда в памяти соответствует младшим битам значений регистрового операнда.</w:t>
      </w:r>
    </w:p>
    <w:p w14:paraId="5217B27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227868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size_t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или разности указателей.</w:t>
      </w:r>
    </w:p>
    <w:p w14:paraId="715FF0EE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8AAD439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1C9C48A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9B0BA0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 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0119C961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4F2FF4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Compressed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59EF99CD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EC43E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Multiply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 Имеется ряд доводов в пользу разделения и данного набора на два отдельных (умножение и деление).</w:t>
      </w:r>
    </w:p>
    <w:p w14:paraId="1DF70856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9077CEC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Стандартизован отдельный набор атомарных операций (A —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Atomic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1F502D9F" w14:textId="77777777" w:rsidR="00AE65B6" w:rsidRP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F033F5B" w14:textId="1F429D5C" w:rsidR="00AE65B6" w:rsidRDefault="00AE65B6" w:rsidP="00AE65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AE65B6">
        <w:rPr>
          <w:rFonts w:ascii="Times New Roman" w:hAnsi="Times New Roman" w:cs="Times New Roman"/>
          <w:sz w:val="28"/>
          <w:szCs w:val="28"/>
          <w:lang w:val="ru-BY"/>
        </w:rPr>
        <w:t>автоконфигурироваться</w:t>
      </w:r>
      <w:proofErr w:type="spellEnd"/>
      <w:r w:rsidRPr="00AE65B6">
        <w:rPr>
          <w:rFonts w:ascii="Times New Roman" w:hAnsi="Times New Roman" w:cs="Times New Roman"/>
          <w:sz w:val="28"/>
          <w:szCs w:val="28"/>
          <w:lang w:val="ru-BY"/>
        </w:rPr>
        <w:t xml:space="preserve"> для целевой среды выполнения.</w:t>
      </w:r>
    </w:p>
    <w:p w14:paraId="4FAAD7C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6825057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F4FD4E3" w14:textId="7314C393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vlenb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4A6F1D0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99B88F8" w14:textId="1B17313A" w:rsid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Floating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Point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Unit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которые совместно используются расширениями базового набора инструкций для трёх вариантов точности: одинарной — 32 бита (F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двойной — 64 бита (D —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precision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), а также четверной — 128 бит (Q —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Quadruple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precision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extension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63C84507" w14:textId="77777777" w:rsidR="00C22ED3" w:rsidRPr="005E3BF4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46C369B" w14:textId="590B1911" w:rsidR="005E3BF4" w:rsidRPr="00C22ED3" w:rsidRDefault="005E3BF4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t>I</w:t>
      </w:r>
      <w:proofErr w:type="spellStart"/>
      <w:r w:rsidR="00C22ED3">
        <w:rPr>
          <w:rFonts w:ascii="Times New Roman" w:hAnsi="Times New Roman" w:cs="Times New Roman"/>
          <w:b/>
          <w:bCs/>
          <w:sz w:val="28"/>
          <w:szCs w:val="28"/>
        </w:rPr>
        <w:t>ntel</w:t>
      </w:r>
      <w:proofErr w:type="spellEnd"/>
      <w:r w:rsidR="00C22ED3">
        <w:rPr>
          <w:rFonts w:ascii="Times New Roman" w:hAnsi="Times New Roman" w:cs="Times New Roman"/>
          <w:b/>
          <w:bCs/>
          <w:sz w:val="28"/>
          <w:szCs w:val="28"/>
        </w:rPr>
        <w:t xml:space="preserve"> Architecture</w:t>
      </w:r>
    </w:p>
    <w:p w14:paraId="2DBD48ED" w14:textId="041897CB" w:rsidR="005E3BF4" w:rsidRDefault="00C22ED3" w:rsidP="005E3BF4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Architecture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— система архитектур процессора, разрабатываемых компанией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14:paraId="12170372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</w:t>
      </w:r>
    </w:p>
    <w:p w14:paraId="17EBDE3F" w14:textId="343A23FB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IA-32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Architecture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32-bit) 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80386, выпущенный 17 октября 1985 года. Также архитектуру часто называют i386 (по имени первого выпущенного на ней процессора) и x86-32 </w:t>
      </w:r>
      <w:r w:rsidRPr="00C22ED3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(по применяемому набору команд). Эти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метонимы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получили широкое распространение, в том числе в справочной литературе и документации[4][5].</w:t>
      </w:r>
    </w:p>
    <w:p w14:paraId="4EB9C258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61914B" w14:textId="7E978E25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Архитектура IA-32, созданная корпорацией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в 1985 году, на двадцать лет стала доминирующей среди микропроцессоров для персональных компьютеров. В дальнейшем была вытеснена 64-разрядной архитектурой x86-64.</w:t>
      </w:r>
    </w:p>
    <w:p w14:paraId="050FD699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BA851B8" w14:textId="5BD82F33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Процессоры с архитектурой IA-32 также производились AMD,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Cyrix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Via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Transmeta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SiS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UMC и многими другими. После 2010 года процессоры архитектуры IA-32 всё ещё разрабатываются и производятся, например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Atom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AMD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Geode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VIA C7, которые позиционируются как процессоры для мобильных и встраиваемых систем.</w:t>
      </w:r>
    </w:p>
    <w:p w14:paraId="1353EB25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70A21E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</w:t>
      </w:r>
    </w:p>
    <w:p w14:paraId="1D080ACE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не путать с x86-64</w:t>
      </w:r>
    </w:p>
    <w:p w14:paraId="58933343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>IA-64 (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Architecture-64) — 64-битная аппаратная платформа: микропроцессорная архитектура и соответствующая архитектура набора команд, разработанная совместно компаниями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Hewlett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Packard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. Реализована в микропроцессорах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Itanium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Itanium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2.</w:t>
      </w:r>
    </w:p>
    <w:p w14:paraId="2222748C" w14:textId="77777777" w:rsidR="00C22ED3" w:rsidRPr="00C22ED3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8407DC" w14:textId="1EDDE538" w:rsidR="00C22ED3" w:rsidRPr="00E15518" w:rsidRDefault="00C22ED3" w:rsidP="00C22ED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Основана на VLIW или, в терминах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EPIC (сокр. от англ.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Explicity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Parallel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Instruction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Computing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, вычисления с явной параллельностью инструкций). Несовместима с архитектурой x86. Изначально предлагалась и в качестве платформы для домашних компьютеров, но после выпуска фирмой AMD 64-битной архитектуры AMD64, сохранившей совместимость с x86, актуальность использования платформы IA-64 где-либо, кроме серверов, пропала, несмотря на то, что в конце 2001 года для IA-64 была выпущена специальная версия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XP 64-bit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IA-64. Также на архитектуру IA-64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портирована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 xml:space="preserve"> операционная система </w:t>
      </w:r>
      <w:proofErr w:type="spellStart"/>
      <w:r w:rsidRPr="00C22ED3">
        <w:rPr>
          <w:rFonts w:ascii="Times New Roman" w:hAnsi="Times New Roman" w:cs="Times New Roman"/>
          <w:sz w:val="28"/>
          <w:szCs w:val="28"/>
          <w:lang w:val="ru-BY"/>
        </w:rPr>
        <w:t>OpenVMS</w:t>
      </w:r>
      <w:proofErr w:type="spellEnd"/>
      <w:r w:rsidRPr="00C22ED3">
        <w:rPr>
          <w:rFonts w:ascii="Times New Roman" w:hAnsi="Times New Roman" w:cs="Times New Roman"/>
          <w:sz w:val="28"/>
          <w:szCs w:val="28"/>
          <w:lang w:val="ru-BY"/>
        </w:rPr>
        <w:t>, принадлежащая HP.</w:t>
      </w:r>
    </w:p>
    <w:p w14:paraId="09D53D9D" w14:textId="77777777" w:rsidR="005E3BF4" w:rsidRPr="005E3BF4" w:rsidRDefault="005E3BF4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B3B93C" w14:textId="77777777" w:rsidR="00FB0FDC" w:rsidRDefault="00FB0FDC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4C4B3EA" w14:textId="77777777" w:rsidR="00B62FE1" w:rsidRDefault="00B62FE1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D44B3DB" w14:textId="77777777" w:rsidR="00B62FE1" w:rsidRDefault="00B62FE1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553E808" w14:textId="4936FAEA" w:rsidR="005E3BF4" w:rsidRPr="005E3BF4" w:rsidRDefault="005E3BF4" w:rsidP="005E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E3BF4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AMD64</w:t>
      </w:r>
    </w:p>
    <w:p w14:paraId="5A4B80EC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x86-64 (также AMD64/Intel64/EM64T) — 64-битная версия (изначально — расширение) архитектуры x86, разработанная компанией AMD и представленная в 2000 году[1], позволяющая выполнять программы в 64-разрядном режиме.</w:t>
      </w:r>
    </w:p>
    <w:p w14:paraId="1D9DC0A4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F4246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Это расширение архитектуры x86, а ныне — версия архитектуры x86, почти полностью обратно совместимая с 32-разрядной версией архитектуры x86, известной ныне как IA-32.</w:t>
      </w:r>
    </w:p>
    <w:p w14:paraId="7C26430F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E79201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Корпорации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Oracle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используют для обозначения этой версии архитектуры x86 термин «x64», однако каталог с файлами для архитектуры в 64-разрядных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и называется «amd64» («i386» для соответственно архитектуры x86). Подобное наблюдается и в репозиториях большинства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-дистрибутивов.</w:t>
      </w:r>
    </w:p>
    <w:p w14:paraId="68D91E6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C715BA4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Набор команд x86-64 в настоящее время поддерживается:</w:t>
      </w:r>
    </w:p>
    <w:p w14:paraId="53D5A22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5BBA570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AMD с 2001 года — процессорами Z-серии (например, AMD Z-03), C-серии (например, AMD C-60), G-серии (например, AMD T56N), E-серии (например, AMD E-450), E1, E2, A4, A6, A8, A10, FX,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 FX,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 X2,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Athlon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II,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Phenom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Phenom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II,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Turion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Turion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 X2,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Turion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II,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Opteron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FX,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Ryzen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Ryzen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Threadripper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последними моделями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Sempron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AC694A6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(с незначительными упрощениями) под названием «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64» (ранее известные как «EM64T» и «IA-32e») с 2003 года в 64-битных моделях процессоров семейства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4, а также в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D,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Extreme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Edition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Celeron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D,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Celeron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G-серии,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Celeron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B-серии,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Dual-Core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T-серии,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P-серии,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G-серии,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Pentium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B-серии,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2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Duo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2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Quad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2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Extreme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i3,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i5,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i7,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Core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i9,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Atom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(далеко не всеми, но большинством последних) 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Xeon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CBF222D" w14:textId="0D0D4848" w:rsidR="00666537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VIA — процессорами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Nano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>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A0629D5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Разработанный компанией AMD набор инструкций x86-64 (позднее переименованный в AMD64) — расширение архитектуры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IA-32 (x86-32). Основной отличительной особенностью AMD64 является поддержка 64-</w:t>
      </w:r>
      <w:r w:rsidRPr="00E15518">
        <w:rPr>
          <w:rFonts w:ascii="Times New Roman" w:hAnsi="Times New Roman" w:cs="Times New Roman"/>
          <w:sz w:val="28"/>
          <w:szCs w:val="28"/>
          <w:lang w:val="ru-BY"/>
        </w:rPr>
        <w:lastRenderedPageBreak/>
        <w:t>битных регистров общего назначения, 64-битных арифметических и логических операций над целыми числами и 64-битных виртуальных адресов. Для адресации новых регистров для команд введены так называемые «префиксы расширения регистра», для которых был выбран диапазон кодов 40h-4Fh, использующихся для команд INC &lt;регистр&gt; и DEC &lt;регистр&gt; в 32-битных режимах. Команды INC и DEC в 64-битном режиме должны кодироваться в более общей, двухбайтовой форме.</w:t>
      </w:r>
    </w:p>
    <w:p w14:paraId="297F7BF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AC467D0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Архитектура x86-64 имеет:</w:t>
      </w:r>
    </w:p>
    <w:p w14:paraId="7BCF544D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E20196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16 целочисленных 64-битных регистров общего назначения (RAX, RBX, RCX, RDX, RBP, RSI, RDI, RSP, R8 — R15);</w:t>
      </w:r>
    </w:p>
    <w:p w14:paraId="0863BBD3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8 80-битных регистров с плавающей точкой (ST0 — ST7);</w:t>
      </w:r>
    </w:p>
    <w:p w14:paraId="75294971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8 64-битных регистров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Multimedia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15518">
        <w:rPr>
          <w:rFonts w:ascii="Times New Roman" w:hAnsi="Times New Roman" w:cs="Times New Roman"/>
          <w:sz w:val="28"/>
          <w:szCs w:val="28"/>
          <w:lang w:val="ru-BY"/>
        </w:rPr>
        <w:t>Extensions</w:t>
      </w:r>
      <w:proofErr w:type="spellEnd"/>
      <w:r w:rsidRPr="00E15518">
        <w:rPr>
          <w:rFonts w:ascii="Times New Roman" w:hAnsi="Times New Roman" w:cs="Times New Roman"/>
          <w:sz w:val="28"/>
          <w:szCs w:val="28"/>
          <w:lang w:val="ru-BY"/>
        </w:rPr>
        <w:t xml:space="preserve"> (MM0 — MM7, имеют общее пространство с регистрами ST0 — ST7);</w:t>
      </w:r>
    </w:p>
    <w:p w14:paraId="4BF3724E" w14:textId="77777777" w:rsidR="00E15518" w:rsidRP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16 128-битных регистров SSE (XMM0 — XMM15);</w:t>
      </w:r>
    </w:p>
    <w:p w14:paraId="519AAF72" w14:textId="5574F6B9" w:rsidR="00E15518" w:rsidRDefault="00E15518" w:rsidP="00E1551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E15518">
        <w:rPr>
          <w:rFonts w:ascii="Times New Roman" w:hAnsi="Times New Roman" w:cs="Times New Roman"/>
          <w:sz w:val="28"/>
          <w:szCs w:val="28"/>
          <w:lang w:val="ru-BY"/>
        </w:rPr>
        <w:t>64-битный указатель RIP и 64-битный регистр флагов RFLAGS.</w:t>
      </w:r>
    </w:p>
    <w:p w14:paraId="2BDABFA0" w14:textId="77777777" w:rsidR="00666537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38055E2" w14:textId="77777777" w:rsidR="002520C9" w:rsidRDefault="002520C9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6720939" w14:textId="77777777" w:rsidR="002520C9" w:rsidRDefault="002520C9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697857C" w14:textId="7D6BAA52" w:rsidR="00666537" w:rsidRPr="00666537" w:rsidRDefault="00666537" w:rsidP="006665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66537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Обоснование выбора</w:t>
      </w:r>
    </w:p>
    <w:p w14:paraId="09648837" w14:textId="56EE2CD6" w:rsidR="00666537" w:rsidRPr="00BF1C3C" w:rsidRDefault="00666537" w:rsidP="005E3BF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Описанные выше архитектуры используются повсеместно. Есть относительно большое комьюнити разработчиков, документация и для старта разработки это хорошие варианты.</w:t>
      </w:r>
      <w:r w:rsidR="00DE3AB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Но необходимо остановиться на одной архитектуре. В условиях фактической отдалённости разработчиков прикладного ПО от непосредственно процессора или со-процессоров, взаимодействия с ними с помощью исполняемых инструкций можно сделать выбор с учётом этого фактора. В выбранной среде разработки </w:t>
      </w:r>
      <w:r w:rsidR="00BF1C3C">
        <w:rPr>
          <w:rFonts w:ascii="Times New Roman" w:hAnsi="Times New Roman" w:cs="Times New Roman"/>
          <w:sz w:val="28"/>
          <w:szCs w:val="28"/>
        </w:rPr>
        <w:t>Microsoft Visual Studio Code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с помощью плагина </w:t>
      </w:r>
      <w:r w:rsidR="00BF1C3C">
        <w:rPr>
          <w:rFonts w:ascii="Times New Roman" w:hAnsi="Times New Roman" w:cs="Times New Roman"/>
          <w:sz w:val="28"/>
          <w:szCs w:val="28"/>
        </w:rPr>
        <w:t xml:space="preserve">TASM/MASM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виртуального эмулятора </w:t>
      </w:r>
      <w:r w:rsidR="00BF1C3C">
        <w:rPr>
          <w:rFonts w:ascii="Times New Roman" w:hAnsi="Times New Roman" w:cs="Times New Roman"/>
          <w:sz w:val="28"/>
          <w:szCs w:val="28"/>
        </w:rPr>
        <w:t>MS DOS – DOSBox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можно создать среду для эмуляции выполнения инструкций для </w:t>
      </w:r>
      <w:r w:rsidR="00BF1C3C">
        <w:rPr>
          <w:rFonts w:ascii="Times New Roman" w:hAnsi="Times New Roman" w:cs="Times New Roman"/>
          <w:sz w:val="28"/>
          <w:szCs w:val="28"/>
        </w:rPr>
        <w:t>Instruction Architecture Set 32 (IA32)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. Для этого можно задействовать компилятор и линкер </w:t>
      </w:r>
      <w:r w:rsidR="00BF1C3C">
        <w:rPr>
          <w:rFonts w:ascii="Times New Roman" w:hAnsi="Times New Roman" w:cs="Times New Roman"/>
          <w:sz w:val="28"/>
          <w:szCs w:val="28"/>
        </w:rPr>
        <w:t>Turbo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F1C3C">
        <w:rPr>
          <w:rFonts w:ascii="Times New Roman" w:hAnsi="Times New Roman" w:cs="Times New Roman"/>
          <w:sz w:val="28"/>
          <w:szCs w:val="28"/>
        </w:rPr>
        <w:t xml:space="preserve">(TASM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BF1C3C">
        <w:rPr>
          <w:rFonts w:ascii="Times New Roman" w:hAnsi="Times New Roman" w:cs="Times New Roman"/>
          <w:sz w:val="28"/>
          <w:szCs w:val="28"/>
        </w:rPr>
        <w:t>TLINK)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 и язык </w:t>
      </w:r>
      <w:r w:rsidR="00BF1C3C">
        <w:rPr>
          <w:rFonts w:ascii="Times New Roman" w:hAnsi="Times New Roman" w:cs="Times New Roman"/>
          <w:sz w:val="28"/>
          <w:szCs w:val="28"/>
        </w:rPr>
        <w:t>Turbo Assembler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 xml:space="preserve">. Также наличие у автора хорошей литературы по данной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lastRenderedPageBreak/>
        <w:t>технологии в том числе способствует выбору именно этой архитектуры, этого языка ассемблера.</w:t>
      </w:r>
    </w:p>
    <w:p w14:paraId="0EC596C1" w14:textId="4D3534D1" w:rsidR="00AB0C9C" w:rsidRDefault="00AB0C9C" w:rsidP="005E3BF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D381371" w14:textId="29AD689D" w:rsidR="00AB0C9C" w:rsidRDefault="006476AA" w:rsidP="00E03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03F82">
        <w:rPr>
          <w:rFonts w:ascii="Times New Roman" w:hAnsi="Times New Roman" w:cs="Times New Roman"/>
          <w:b/>
          <w:bCs/>
          <w:sz w:val="28"/>
          <w:szCs w:val="28"/>
          <w:lang w:val="ru-BY"/>
        </w:rPr>
        <w:t>ПЛАТФОРМА ПРОГРАММНОГО ОБЕСПЕЧЕНИЯ</w:t>
      </w:r>
    </w:p>
    <w:p w14:paraId="7C931311" w14:textId="77777777" w:rsidR="006476AA" w:rsidRDefault="006476AA" w:rsidP="00E03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5B07249" w14:textId="1790DE90" w:rsidR="00E03F82" w:rsidRDefault="00E03F82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используемом рабочем компьютере используется архитектура на основе процессора </w:t>
      </w:r>
      <w:r>
        <w:rPr>
          <w:rFonts w:ascii="Times New Roman" w:hAnsi="Times New Roman" w:cs="Times New Roman"/>
          <w:sz w:val="28"/>
          <w:szCs w:val="28"/>
        </w:rPr>
        <w:t>AMD Ryzen 7 4800H (7 nm)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В качестве ОС выступает </w:t>
      </w:r>
      <w:r>
        <w:rPr>
          <w:rFonts w:ascii="Times New Roman" w:hAnsi="Times New Roman" w:cs="Times New Roman"/>
          <w:sz w:val="28"/>
          <w:szCs w:val="28"/>
        </w:rPr>
        <w:t>OS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10. В рамках данного окружения, зная факт, что в процессоре присутствует математический со-процессор (который и интересует 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автора в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данно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курсово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проект</w:t>
      </w:r>
      <w:r w:rsidR="00BF1C3C">
        <w:rPr>
          <w:rFonts w:ascii="Times New Roman" w:hAnsi="Times New Roman" w:cs="Times New Roman"/>
          <w:sz w:val="28"/>
          <w:szCs w:val="28"/>
          <w:lang w:val="ru-BY"/>
        </w:rPr>
        <w:t>е</w:t>
      </w:r>
      <w:r>
        <w:rPr>
          <w:rFonts w:ascii="Times New Roman" w:hAnsi="Times New Roman" w:cs="Times New Roman"/>
          <w:sz w:val="28"/>
          <w:szCs w:val="28"/>
          <w:lang w:val="ru-BY"/>
        </w:rPr>
        <w:t>), можно исполнять разными способами на этом со-процессоре (возможно, прибегая к эмуляторам и трансляторам) код, написанный на языке низкого уровня (</w:t>
      </w:r>
      <w:r>
        <w:rPr>
          <w:rFonts w:ascii="Times New Roman" w:hAnsi="Times New Roman" w:cs="Times New Roman"/>
          <w:sz w:val="28"/>
          <w:szCs w:val="28"/>
        </w:rPr>
        <w:t>TASM, FASM, NASM, RISC-V, ASM</w:t>
      </w:r>
      <w:r>
        <w:rPr>
          <w:rFonts w:ascii="Times New Roman" w:hAnsi="Times New Roman" w:cs="Times New Roman"/>
          <w:sz w:val="28"/>
          <w:szCs w:val="28"/>
          <w:lang w:val="ru-BY"/>
        </w:rPr>
        <w:t>, Си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Разработка может производиться в специальных программах по типу </w:t>
      </w:r>
      <w:r>
        <w:rPr>
          <w:rFonts w:ascii="Times New Roman" w:hAnsi="Times New Roman" w:cs="Times New Roman"/>
          <w:sz w:val="28"/>
          <w:szCs w:val="28"/>
        </w:rPr>
        <w:t>TASM IDE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Microsoft 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>. Эти обе программы способны обеспечить правильное исполнение инструкций, которые автор затребует в рамках написания программы.</w:t>
      </w:r>
    </w:p>
    <w:p w14:paraId="1F369C7A" w14:textId="4DF9B121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более подробно выбранную среду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Причиной выбора служит возможность исполнять в рамках </w:t>
      </w:r>
      <w:r>
        <w:rPr>
          <w:rFonts w:ascii="Times New Roman" w:hAnsi="Times New Roman" w:cs="Times New Roman"/>
          <w:sz w:val="28"/>
          <w:szCs w:val="28"/>
        </w:rPr>
        <w:t>DOSBox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можно установить расширением в данный редактор, инструкции </w:t>
      </w:r>
      <w:r>
        <w:rPr>
          <w:rFonts w:ascii="Times New Roman" w:hAnsi="Times New Roman" w:cs="Times New Roman"/>
          <w:sz w:val="28"/>
          <w:szCs w:val="28"/>
        </w:rPr>
        <w:t>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языке ассемблера </w:t>
      </w:r>
      <w:r>
        <w:rPr>
          <w:rFonts w:ascii="Times New Roman" w:hAnsi="Times New Roman" w:cs="Times New Roman"/>
          <w:sz w:val="28"/>
          <w:szCs w:val="28"/>
        </w:rPr>
        <w:t>Turbo Assembler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F0D1E85" w14:textId="48DDC15D" w:rsidR="00FB0FDC" w:rsidRPr="00FB0FDC" w:rsidRDefault="00FB0FDC" w:rsidP="00FB0F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FDC">
        <w:rPr>
          <w:rFonts w:ascii="Times New Roman" w:hAnsi="Times New Roman" w:cs="Times New Roman"/>
          <w:b/>
          <w:bCs/>
          <w:sz w:val="28"/>
          <w:szCs w:val="28"/>
        </w:rPr>
        <w:t>Microsoft Visual Studio Code</w:t>
      </w:r>
    </w:p>
    <w:p w14:paraId="20D267DA" w14:textId="3E68B469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Visual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Studio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Code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(VS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Code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) — текстовый редактор, разработанный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для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Linux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macOS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Git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[9], подсветку синтаксиса, </w:t>
      </w:r>
      <w:proofErr w:type="spellStart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>IntelliSense</w:t>
      </w:r>
      <w:proofErr w:type="spellEnd"/>
      <w:r w:rsidR="009011C7"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</w:r>
    </w:p>
    <w:p w14:paraId="51DE0885" w14:textId="41E0E549" w:rsidR="00FB0FDC" w:rsidRDefault="00FB0FDC" w:rsidP="00E03F82">
      <w:pPr>
        <w:rPr>
          <w:rFonts w:ascii="Times New Roman" w:hAnsi="Times New Roman" w:cs="Times New Roman"/>
          <w:sz w:val="28"/>
          <w:szCs w:val="28"/>
        </w:rPr>
      </w:pPr>
    </w:p>
    <w:p w14:paraId="6BC8E614" w14:textId="450924DE" w:rsidR="00FB0FDC" w:rsidRPr="00FB0FDC" w:rsidRDefault="00FB0FDC" w:rsidP="00FB0F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FDC">
        <w:rPr>
          <w:rFonts w:ascii="Times New Roman" w:hAnsi="Times New Roman" w:cs="Times New Roman"/>
          <w:b/>
          <w:bCs/>
          <w:sz w:val="28"/>
          <w:szCs w:val="28"/>
        </w:rPr>
        <w:t>Turbo Assembler x86</w:t>
      </w:r>
    </w:p>
    <w:p w14:paraId="6B59DD5D" w14:textId="303E6CAD" w:rsidR="009011C7" w:rsidRDefault="009011C7" w:rsidP="00E03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Assembler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(TASM) — программный пакет компании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Borland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предназначенный для разработки программ на языке ассемблера для </w:t>
      </w:r>
      <w:r w:rsidRPr="009011C7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архитектуры x86. Кроме того, TASM может работать совместно с трансляторами с языков высокого уровня фирмы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Borland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, такими как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C 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Pascal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 xml:space="preserve">. Как и прочие программные пакеты серии </w:t>
      </w:r>
      <w:proofErr w:type="spellStart"/>
      <w:r w:rsidRPr="009011C7">
        <w:rPr>
          <w:rFonts w:ascii="Times New Roman" w:hAnsi="Times New Roman" w:cs="Times New Roman"/>
          <w:sz w:val="28"/>
          <w:szCs w:val="28"/>
          <w:lang w:val="ru-BY"/>
        </w:rPr>
        <w:t>Turbo</w:t>
      </w:r>
      <w:proofErr w:type="spellEnd"/>
      <w:r w:rsidRPr="009011C7">
        <w:rPr>
          <w:rFonts w:ascii="Times New Roman" w:hAnsi="Times New Roman" w:cs="Times New Roman"/>
          <w:sz w:val="28"/>
          <w:szCs w:val="28"/>
          <w:lang w:val="ru-BY"/>
        </w:rPr>
        <w:t>, TASM больше не поддерживается.</w:t>
      </w:r>
    </w:p>
    <w:p w14:paraId="65DBF114" w14:textId="1DF76071" w:rsidR="009011C7" w:rsidRDefault="00BF1C3C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Но в целом помимо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существуют и другие языки ассемблера. Это </w:t>
      </w:r>
      <w:r>
        <w:rPr>
          <w:rFonts w:ascii="Times New Roman" w:hAnsi="Times New Roman" w:cs="Times New Roman"/>
          <w:sz w:val="28"/>
          <w:szCs w:val="28"/>
        </w:rPr>
        <w:t>FASM, NASM, MASM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559600F" w14:textId="5B237AFF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качестве основной операционной системы используется </w:t>
      </w:r>
      <w:r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но особый интерес представляет именно ОС, которая “умеет помогать программисту и процессору плотно общаться” – </w:t>
      </w:r>
      <w:r>
        <w:rPr>
          <w:rFonts w:ascii="Times New Roman" w:hAnsi="Times New Roman" w:cs="Times New Roman"/>
          <w:sz w:val="28"/>
          <w:szCs w:val="28"/>
        </w:rPr>
        <w:t>MS DOS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B327E45" w14:textId="0AD825E7" w:rsidR="006476AA" w:rsidRDefault="006476AA" w:rsidP="00E03F8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32CCD0" w14:textId="76776993" w:rsidR="00FB0FDC" w:rsidRPr="00FB0FDC" w:rsidRDefault="00FB0FDC" w:rsidP="00FB0F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FDC">
        <w:rPr>
          <w:rFonts w:ascii="Times New Roman" w:hAnsi="Times New Roman" w:cs="Times New Roman"/>
          <w:b/>
          <w:bCs/>
          <w:sz w:val="28"/>
          <w:szCs w:val="28"/>
        </w:rPr>
        <w:t>MS DOS</w:t>
      </w:r>
    </w:p>
    <w:p w14:paraId="6158E63E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DOS (англ.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Disk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Operating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System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— «дисковая операционная система», ДОС) — семейство операционных систем для PC-совместимых компьютеров, происходящих от MS DOS и PC DOS и совместимых с ними[1][2]. До появления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системы класса DOS были наиболее популярными операционными системами для PC, несмотря на их ограничения. После широкого распространения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других многозадачных ОС, DOS сохранили ограниченное распространение как системы для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низкопроизводительных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машин, а также как предустановленные системы для ноутбуков, рассчитанные на дальнейшую замену современной операционной системой. Для запуска программ, рассчитанных на работу с DOS под другими операционными системами существуют эмуляторы, такие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DOSBox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A85C9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8C1FE1" w14:textId="5B232403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Существовали другие операционные системы с аббревиатурой DOS в названии, например,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Apple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TR-DOS, но они несовместимы с MS-DOS и между собой, потому не относятся к данному понятию.</w:t>
      </w:r>
    </w:p>
    <w:p w14:paraId="6E29662C" w14:textId="45419314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9FAC002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Аббревиатура DOS впервые использовалась в названии операционной системы DOS/360 (англ.), точнее это было семейство операционных систем, включавших BOS/360 (базовая ОС), TOS/360 (ОС для магнитных лент) и т. д. Позже аббревиатура DOS стала использоваться в названии множества операционных систем, все они были несовместимы между собой и могли иметь различные реализации взаимодействия с пользователем — например,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ProDOS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для компьютеров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Apple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IIGS имела встроенную графическую оболочку.</w:t>
      </w:r>
    </w:p>
    <w:p w14:paraId="33A4E97D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89E354E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В 1979 году компания SCP стала выпускать комплекты для сборки компьютеров на основе процессора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Intel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8086. Не дождавшись, когда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владевшая правами на CP/M, портирует эту систему на новый процессор, программисты компании написали собственную ОС. Она получила неофициальное название QDOS (англ.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Quick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and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Dirty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OS — быстрая и «сырая» ОС), и в дальнейшем стала продаваться как 86-DOS.</w:t>
      </w:r>
    </w:p>
    <w:p w14:paraId="486FC375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AA3C58" w14:textId="3EF8A29E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При разработке IBM PC было необходимо быстро разработать для него операционную систему. Изначально предполагалось заказать порт PC/M у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но компаниям не удалось договориться об условиях лицензирования. Задачу перепоручили компании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где было решено купить права на 86-DOS и адаптировать её для новой машины. Однако программисты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не справились с задачей в срок, из-за чего вмешались уже программисты компании IBM. Совместными усилиями компаний была рождена операционная система, которая первоначально получила название PC-DOS, однако сторонним клиентам она продавалась под названием MS DOS. В течение года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заключила множество договоров об OEM-поставке MS DOS на компьютеры 70 различных компаний. В основном это были OEM-версии DOS, адаптированные под конкретные машины, но с начала 90-х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начала продавать «коробочные» версии MS-DOS 5.0.</w:t>
      </w:r>
    </w:p>
    <w:p w14:paraId="57D9B177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57A169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Когда 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осознали, что PC DOS во многом похожа на CP/M, они стали угрожать судебными исками. В IBM решили пойти на компромисс: покупателям разрешено будет выбирать между PC DOS и CP/M-86 (англ.), однако из-за более высокой цены (на $200 больше, чем у PC DOS) покупатели предпочитали разработку IBM/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7C1B96F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DF3A69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Чтобы вернуть себе позиции на рынке,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выпустила несколько операционных систем, совместимых с MS DOS и CP/M-86: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Concurrent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FlexOS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DOS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Plus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Multiuser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DOS, позже — DR-DOS, совместимую только с </w:t>
      </w: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MS-DOS. В конце концов компанию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Digital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Research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приобрела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Novell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её продукты стали выпускаться от её имени.</w:t>
      </w:r>
    </w:p>
    <w:p w14:paraId="374B1C2A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45657" w14:textId="3AE663E0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В самой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MS-DOS не считали перспективным продуктом, планируя в будущем заменить DOS на более перспективную ОС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Xenix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. В компании IBM долго не хотели ничем заменять DOS, но после того, как AT&amp;T начала продавать свою версию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Unix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, было решено начать разработку OS/2. Тем не менее, IBM и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не смогли договориться о том, будет ли наследником DOS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или OS/2, в результате чего пути компаний разошлись, MS-DOS и PC DOS в дальнейшем развивались независимо[11]. Последней версией MS-DOS стала 6.22, после чего она перестала продаваться как отдельный продукт, войдя в состав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как её подсистема, в то время как компания IBM позже выпустила PC DOS 2000 (он же PC DOS 7.1), а в качестве OEM развивала её до версии 7.10.</w:t>
      </w:r>
    </w:p>
    <w:p w14:paraId="0AF134B4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7FA2D9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После того,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объявила о прекращении разработки MS-DOS, программисты Джим Холл, Пат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Виллани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и Тим Норман начали разработку аналога, который бы публиковался под свободной лицензией. Этот проект позже получил название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FreeDOS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5974748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FB45215" w14:textId="525DB099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Несмотря на выход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Windows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95 и прекращение поддержки MS DOS компанией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Microsoft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, программы под DOS продолжали выходить ещё какое-то время. В частности, это были компьютерные игры, которые под DOS могли более полно использовать ресурсы оборудования, а также прикладные программы для слабых машин.</w:t>
      </w:r>
    </w:p>
    <w:p w14:paraId="6F4CCE7F" w14:textId="709AD412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73FCC9" w14:textId="0E55A699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— семейство операционных систем с монолитным ядром, предназначенных для работы с PC-совместимыми компьютерами[2]. В системе отсутствует слой аппаратных абстракций, поддержка большинства устройств, за исключением самых базовых функций, таких как работа с клавиатурой, текстовым дисплеем и файловой системой, возложена на пользовательское ПО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8B57354" w14:textId="3DB6FBD6" w:rsidR="006476AA" w:rsidRDefault="006476AA" w:rsidP="006476AA">
      <w:pPr>
        <w:rPr>
          <w:rFonts w:ascii="Times New Roman" w:hAnsi="Times New Roman" w:cs="Times New Roman"/>
          <w:sz w:val="28"/>
          <w:szCs w:val="28"/>
        </w:rPr>
      </w:pPr>
    </w:p>
    <w:p w14:paraId="1B7E96B0" w14:textId="77777777" w:rsidR="0036582E" w:rsidRPr="0036582E" w:rsidRDefault="0036582E" w:rsidP="006476AA">
      <w:pPr>
        <w:rPr>
          <w:rFonts w:ascii="Times New Roman" w:hAnsi="Times New Roman" w:cs="Times New Roman"/>
          <w:sz w:val="28"/>
          <w:szCs w:val="28"/>
        </w:rPr>
      </w:pPr>
    </w:p>
    <w:p w14:paraId="54161BDB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lastRenderedPageBreak/>
        <w:t>DOS работают в реальном режиме адресации x86, что позволяет использовать для нужд операционной системы не более 1 МБ адресного пространства, с учётом специальных областей памяти становится доступно не более 640КБ ОЗУ. Доступ к остальной оперативной памяти осуществляется с помощью специальных драйверов, наподобие HIMEM.SYS. Как правило используются только 16-битные команды процессора для сохранения совместимости с 8088.</w:t>
      </w:r>
    </w:p>
    <w:p w14:paraId="6F377F31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F176473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>DOS не предоставляют стандартных средств для осуществления многозадачности, однако существует особый режим, называемый резидентным, когда после завершения программы вся она или её часть остаётся в памяти и может быть вызвана из другого приложения с помощью специального прерывания. Кроме того, в DOS отсутствовала защита памяти и контроль доступа к файлам, что привело к широкому распространению компьютерных вирусов.</w:t>
      </w:r>
    </w:p>
    <w:p w14:paraId="7F756E1C" w14:textId="77777777" w:rsidR="006476AA" w:rsidRP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EC6B324" w14:textId="2DDFBCD8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Основной способ взаимодействия с пользователем — через ввод команд. Возможно использование программ-оболочек, таких, как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Norton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6476AA">
        <w:rPr>
          <w:rFonts w:ascii="Times New Roman" w:hAnsi="Times New Roman" w:cs="Times New Roman"/>
          <w:sz w:val="28"/>
          <w:szCs w:val="28"/>
          <w:lang w:val="ru-BY"/>
        </w:rPr>
        <w:t>Commander</w:t>
      </w:r>
      <w:proofErr w:type="spellEnd"/>
      <w:r w:rsidRPr="006476AA">
        <w:rPr>
          <w:rFonts w:ascii="Times New Roman" w:hAnsi="Times New Roman" w:cs="Times New Roman"/>
          <w:sz w:val="28"/>
          <w:szCs w:val="28"/>
          <w:lang w:val="ru-BY"/>
        </w:rPr>
        <w:t>, но они не являются частью системы.</w:t>
      </w:r>
    </w:p>
    <w:p w14:paraId="7B5C6715" w14:textId="3C38059D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3C2E5A" w14:textId="77777777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1345A11" w14:textId="32492C5F" w:rsidR="006476AA" w:rsidRDefault="006476AA" w:rsidP="00647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ТЕОРЕТИЧЕСКОЕ ОБОСНОВАНИЕ РАЗРАБОТКИ ПРОГРАММНОГО ПРОДУКТА</w:t>
      </w:r>
    </w:p>
    <w:p w14:paraId="41D2708B" w14:textId="7760CA31" w:rsidR="006476AA" w:rsidRDefault="006476AA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39B834" w14:textId="4AE4812A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Всегда представлялось интересным и важным для сообщества научиться автоматизировать как можно больше решаемых задач. Не исключением является желание научить машины решать сначала простые, а потом более сложные математические задачи. Это представляет большое значение особенно для других сфер, которые при этом плотно связаны с математикой (астрономическая сфера, физическая сфера и так далее). </w:t>
      </w:r>
    </w:p>
    <w:p w14:paraId="3B3C1115" w14:textId="0A6830E4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A2861A2" w14:textId="67F2C358" w:rsidR="004E7A66" w:rsidRDefault="004E7A6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рамках изучаемой студентами второго и третьего курсов специальности “Информатика и технологии программирования” дисциплины “Методы численного анализа” изучаются приёмы решения математических задач: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дифференциальных уравнений, систем линейных алгебраических уравнений, аппроксимации, интерполяции и других. Для практики в рамках данной дисциплины требуется реализовывать алгоритмы решения задач с использованием языков программирования: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>. Это языки высокого уровня. Напрямую с со-процессором взаимодействовать в них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 xml:space="preserve">, конечно, можно, но в любом случае не так гибко, как через язык </w:t>
      </w:r>
      <w:r w:rsidR="00411A8F">
        <w:rPr>
          <w:rFonts w:ascii="Times New Roman" w:hAnsi="Times New Roman" w:cs="Times New Roman"/>
          <w:sz w:val="28"/>
          <w:szCs w:val="28"/>
        </w:rPr>
        <w:t>Assembler</w:t>
      </w:r>
      <w:r w:rsidR="00411A8F">
        <w:rPr>
          <w:rFonts w:ascii="Times New Roman" w:hAnsi="Times New Roman" w:cs="Times New Roman"/>
          <w:sz w:val="28"/>
          <w:szCs w:val="28"/>
          <w:lang w:val="ru-BY"/>
        </w:rPr>
        <w:t>-а, который напрямую общается с регистрами и т.д.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(В случае с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речь идёт о классической консольной/оконной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программе, собираемой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компилируемой с помощью компиляторов семейства </w:t>
      </w:r>
      <w:r>
        <w:rPr>
          <w:rFonts w:ascii="Times New Roman" w:hAnsi="Times New Roman" w:cs="Times New Roman"/>
          <w:sz w:val="28"/>
          <w:szCs w:val="28"/>
        </w:rPr>
        <w:t>GNU</w:t>
      </w:r>
      <w:r>
        <w:rPr>
          <w:rFonts w:ascii="Times New Roman" w:hAnsi="Times New Roman" w:cs="Times New Roman"/>
          <w:sz w:val="28"/>
          <w:szCs w:val="28"/>
          <w:lang w:val="ru-BY"/>
        </w:rPr>
        <w:t>, без подключения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дополнительных, вероятно,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системных библиотек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73D00F3" w14:textId="2A5A5F64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0A557E" w14:textId="0222B930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разработки программного продукта для решения выбранной задачи используется язык ассемблера, компилятор </w:t>
      </w:r>
      <w:r>
        <w:rPr>
          <w:rFonts w:ascii="Times New Roman" w:hAnsi="Times New Roman" w:cs="Times New Roman"/>
          <w:sz w:val="28"/>
          <w:szCs w:val="28"/>
        </w:rPr>
        <w:t xml:space="preserve">TASM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и эмуляция архитектуры </w:t>
      </w:r>
      <w:r>
        <w:rPr>
          <w:rFonts w:ascii="Times New Roman" w:hAnsi="Times New Roman" w:cs="Times New Roman"/>
          <w:sz w:val="28"/>
          <w:szCs w:val="28"/>
        </w:rPr>
        <w:t>Intel IA32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x86)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9271EF0" w14:textId="6C2439E6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ходе решения математической задачи будут использоваться доступные регистры или их части, выделяемая область стека, возможности создания переменных и хранения там данных. Будут использоваться такие возможности языка, как ветвления (в том числе и безусловные), процедуры.</w:t>
      </w:r>
    </w:p>
    <w:p w14:paraId="44CE1681" w14:textId="314226B6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1D3D168" w14:textId="6C7A798E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При написании кода программы целью является и в том числе следующее:</w:t>
      </w:r>
    </w:p>
    <w:p w14:paraId="3196208B" w14:textId="3853148E" w:rsid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здать максимально читаемую и в будущем легко поддерживаемую программу</w:t>
      </w:r>
    </w:p>
    <w:p w14:paraId="124989DC" w14:textId="1BB2E049" w:rsid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Создать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 (в рамках конкретно этой задачи, но для начала для выделенной размерности) легко расширяемую программу, чтобы при незначительных изменениях подзадач выбранной математической задачи требовались незначительные изменения в коде функций</w:t>
      </w:r>
    </w:p>
    <w:p w14:paraId="5961AE8F" w14:textId="19255E44" w:rsid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екомпозировать все относительно атомарные (в рамках шагов решения математической задачи) действия на отдельные функции, придерживаясь принципа </w:t>
      </w:r>
      <w:r w:rsidR="00DA4AE6">
        <w:rPr>
          <w:rFonts w:ascii="Times New Roman" w:hAnsi="Times New Roman" w:cs="Times New Roman"/>
          <w:sz w:val="28"/>
          <w:szCs w:val="28"/>
        </w:rPr>
        <w:t xml:space="preserve">DRY 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="00DA4AE6">
        <w:rPr>
          <w:rFonts w:ascii="Times New Roman" w:hAnsi="Times New Roman" w:cs="Times New Roman"/>
          <w:sz w:val="28"/>
          <w:szCs w:val="28"/>
        </w:rPr>
        <w:t>KISS</w:t>
      </w:r>
      <w:r w:rsidR="00DA4AE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7CDF0D2" w14:textId="510EAC77" w:rsidR="006F54B4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Внедрить понятие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codestyle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” из языков и программ высокого уровня в язык ассемблера и написать лаконичный для последующей работы или просмотра код</w:t>
      </w:r>
    </w:p>
    <w:p w14:paraId="3AFB24DA" w14:textId="1F153FD8" w:rsidR="006F54B4" w:rsidRPr="00DA4AE6" w:rsidRDefault="006F54B4" w:rsidP="00DA4A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Протестировать решение на нескольких возможных наборах данных</w:t>
      </w:r>
    </w:p>
    <w:p w14:paraId="26945E5C" w14:textId="24F4AA51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936B66C" w14:textId="0908442A" w:rsidR="00DA4AE6" w:rsidRDefault="00DA4AE6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4E0030" w14:textId="77777777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2FE057B" w14:textId="77777777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1B9795B" w14:textId="0F4218B6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ПРОЕКТИРОВАНИЕ ФУНКЦИОНАЛЬНЫХ ВОЗМОЖНОСТЕЙ ПРОГРАММЫ</w:t>
      </w:r>
    </w:p>
    <w:p w14:paraId="064CC991" w14:textId="4ADD76E6" w:rsidR="006F54B4" w:rsidRDefault="006F54B4" w:rsidP="006F5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D272A60" w14:textId="2A06AB19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Создание программного продукта будет начато с базовой настройки проектного файла, прогнозирования необходимой модели программы, размера стека, набора переменных для хранения некоторых данных, возможно, набора необходимых для работы констант.</w:t>
      </w:r>
    </w:p>
    <w:p w14:paraId="0509F399" w14:textId="77777777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Будут написаны функции для работы с числами, строками:</w:t>
      </w:r>
    </w:p>
    <w:p w14:paraId="3AC75D73" w14:textId="095CA109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Поиск</w:t>
      </w:r>
    </w:p>
    <w:p w14:paraId="419A9A88" w14:textId="1C54C507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Сравнения</w:t>
      </w:r>
    </w:p>
    <w:p w14:paraId="7B176A57" w14:textId="6DC69FBC" w:rsidR="006F54B4" w:rsidRDefault="006F54B4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Максимальный/минимальный элемент</w:t>
      </w:r>
    </w:p>
    <w:p w14:paraId="77EAD8DE" w14:textId="1098D422" w:rsidR="006F54B4" w:rsidRDefault="00AB57CD" w:rsidP="006F5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</w:t>
      </w:r>
      <w:r w:rsidR="006F54B4">
        <w:rPr>
          <w:rFonts w:ascii="Times New Roman" w:hAnsi="Times New Roman" w:cs="Times New Roman"/>
          <w:sz w:val="28"/>
          <w:szCs w:val="28"/>
          <w:lang w:val="ru-BY"/>
        </w:rPr>
        <w:t>ругие</w:t>
      </w:r>
    </w:p>
    <w:p w14:paraId="11393061" w14:textId="77777777" w:rsidR="00AB57CD" w:rsidRDefault="00AB57CD" w:rsidP="00AB57CD">
      <w:pPr>
        <w:pStyle w:val="ListParagraph"/>
        <w:rPr>
          <w:rFonts w:ascii="Times New Roman" w:hAnsi="Times New Roman" w:cs="Times New Roman"/>
          <w:sz w:val="28"/>
          <w:szCs w:val="28"/>
          <w:lang w:val="ru-BY"/>
        </w:rPr>
      </w:pPr>
    </w:p>
    <w:p w14:paraId="5CDEA09E" w14:textId="34F03C97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F54B4">
        <w:rPr>
          <w:rFonts w:ascii="Times New Roman" w:hAnsi="Times New Roman" w:cs="Times New Roman"/>
          <w:sz w:val="28"/>
          <w:szCs w:val="28"/>
          <w:lang w:val="ru-BY"/>
        </w:rPr>
        <w:t>Также будут реализованы функциональные возможности ввода чис</w:t>
      </w:r>
      <w:r>
        <w:rPr>
          <w:rFonts w:ascii="Times New Roman" w:hAnsi="Times New Roman" w:cs="Times New Roman"/>
          <w:sz w:val="28"/>
          <w:szCs w:val="28"/>
          <w:lang w:val="ru-BY"/>
        </w:rPr>
        <w:t>ел, ввода строк, возможно, функции по работе с многочленами  и так далее.</w:t>
      </w:r>
    </w:p>
    <w:p w14:paraId="7F51348F" w14:textId="695A4BA1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8145F17" w14:textId="5C8DCF82" w:rsidR="006F54B4" w:rsidRDefault="006F54B4" w:rsidP="006F54B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Далее необходимо реализовать инструменты для работы с математическими примитивами и не только. Это могут быть функции:</w:t>
      </w:r>
    </w:p>
    <w:p w14:paraId="475E9793" w14:textId="54C6A535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 подсчёта разных норм математических функций заданного формата (возможно, сеточных)</w:t>
      </w:r>
    </w:p>
    <w:p w14:paraId="63BCB798" w14:textId="3F6A9C0C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вычитания двух функций</w:t>
      </w:r>
    </w:p>
    <w:p w14:paraId="77F14708" w14:textId="703A208D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вычисление нормы элементов линейного пространства (в простейшем случае – модуля)</w:t>
      </w:r>
    </w:p>
    <w:p w14:paraId="00FFB61D" w14:textId="1F41C6CE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дифференцирования многочлена</w:t>
      </w:r>
    </w:p>
    <w:p w14:paraId="397494B1" w14:textId="7F5A8CCE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нахождения корней квадратного трёхчлена</w:t>
      </w:r>
    </w:p>
    <w:p w14:paraId="4FD8B378" w14:textId="1D5A9E64" w:rsidR="006F54B4" w:rsidRDefault="006F54B4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вывода сеточной функции в </w:t>
      </w:r>
      <w:r w:rsidR="00F84E4F">
        <w:rPr>
          <w:rFonts w:ascii="Times New Roman" w:hAnsi="Times New Roman" w:cs="Times New Roman"/>
          <w:sz w:val="28"/>
          <w:szCs w:val="28"/>
          <w:lang w:val="ru-BY"/>
        </w:rPr>
        <w:t>приемлемую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для анализа табличку</w:t>
      </w:r>
    </w:p>
    <w:p w14:paraId="40CCD38A" w14:textId="1E6DDFD5" w:rsidR="006F54B4" w:rsidRDefault="001D7728" w:rsidP="006F54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другие</w:t>
      </w:r>
    </w:p>
    <w:p w14:paraId="7830A0CD" w14:textId="4F0594AC" w:rsidR="001D7728" w:rsidRDefault="001D7728" w:rsidP="001D772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228F79B" w14:textId="28AFEA59" w:rsidR="005066BE" w:rsidRDefault="005066BE" w:rsidP="006476AA">
      <w:pPr>
        <w:rPr>
          <w:rFonts w:ascii="Times New Roman" w:hAnsi="Times New Roman" w:cs="Times New Roman"/>
          <w:sz w:val="28"/>
          <w:szCs w:val="28"/>
        </w:rPr>
      </w:pPr>
    </w:p>
    <w:p w14:paraId="039806B6" w14:textId="3A88D7F9" w:rsidR="00885E93" w:rsidRDefault="00885E93" w:rsidP="00885E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АРХИТЕКТУРА РАЗРАБАТЫВАЕМОЙ ПРОГРАММЫ</w:t>
      </w:r>
    </w:p>
    <w:p w14:paraId="2ED2429A" w14:textId="5351CAF0" w:rsidR="00885E93" w:rsidRDefault="00885E93" w:rsidP="00885E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3E32D7C" w14:textId="5AE5D138" w:rsidR="00885E93" w:rsidRDefault="00885E93" w:rsidP="00885E93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Исходный ресурс программного продукта представляет собой </w:t>
      </w:r>
      <w:r>
        <w:rPr>
          <w:rFonts w:ascii="Times New Roman" w:hAnsi="Times New Roman" w:cs="Times New Roman"/>
          <w:sz w:val="28"/>
          <w:szCs w:val="28"/>
        </w:rPr>
        <w:t>ASM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файл, в котором написан программный код на низкоуровневом языке ассемблера.</w:t>
      </w:r>
    </w:p>
    <w:p w14:paraId="7FBE27AD" w14:textId="052066D4" w:rsidR="005066BE" w:rsidRDefault="00885E93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Программа будет разбита на секцию со стеком, данными, кодом.</w:t>
      </w:r>
    </w:p>
    <w:p w14:paraId="47157D93" w14:textId="1E7F50D6" w:rsidR="00885E93" w:rsidRDefault="00885E93" w:rsidP="006476A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4CF2D1" w14:textId="30ED202D" w:rsidR="00885E93" w:rsidRDefault="00885E93" w:rsidP="006476AA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По аналогии с классическими консольными программами на таких языках программирования, как </w:t>
      </w:r>
      <w:r>
        <w:rPr>
          <w:rFonts w:ascii="Times New Roman" w:hAnsi="Times New Roman" w:cs="Times New Roman"/>
          <w:sz w:val="28"/>
          <w:szCs w:val="28"/>
        </w:rPr>
        <w:t>C/C++, Java, C#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программа здесь будет иметь точку входа, своеобразную функцию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В соответствии с поставленной целью, функциональность программы будет максимально декомпозирована на независимые и неделимые в рамках математической подзадачи “методы”, чтобы чётко следовать принципам функционального программирования, принципам единой ответственности, модульности и расширяемости. Поэтому после точки входа </w:t>
      </w:r>
      <w:r w:rsidR="007222E7">
        <w:rPr>
          <w:rFonts w:ascii="Times New Roman" w:hAnsi="Times New Roman" w:cs="Times New Roman"/>
          <w:sz w:val="28"/>
          <w:szCs w:val="28"/>
          <w:lang w:val="ru-BY"/>
        </w:rPr>
        <w:t>будут реализованы процедуры, соответствующие нуждам решения поставленной задачи. Каждая процедура будет сопровождаться понятным пояснением насчёт:</w:t>
      </w:r>
    </w:p>
    <w:p w14:paraId="13F822D6" w14:textId="4BF2ABC7" w:rsidR="007222E7" w:rsidRDefault="007222E7" w:rsidP="00722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требуемое размещение входных параметров</w:t>
      </w:r>
    </w:p>
    <w:p w14:paraId="37B4CD75" w14:textId="553652B4" w:rsidR="007222E7" w:rsidRDefault="007222E7" w:rsidP="00722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размещение выходных параметров</w:t>
      </w:r>
    </w:p>
    <w:p w14:paraId="200FB309" w14:textId="45B87552" w:rsidR="007222E7" w:rsidRDefault="007222E7" w:rsidP="00722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затрагиваемые регистры при отработке процедуры</w:t>
      </w:r>
    </w:p>
    <w:p w14:paraId="5079AA66" w14:textId="2BB38942" w:rsidR="007222E7" w:rsidRDefault="007222E7" w:rsidP="00722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будет ли задействован стек при работе процедуры</w:t>
      </w:r>
    </w:p>
    <w:p w14:paraId="21A562E6" w14:textId="4CA93D54" w:rsidR="007222E7" w:rsidRDefault="007222E7" w:rsidP="00722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затрагиваемые переменные для работы процедуры</w:t>
      </w:r>
    </w:p>
    <w:p w14:paraId="13A2AABE" w14:textId="5D5D4CAD" w:rsidR="007222E7" w:rsidRDefault="007222E7" w:rsidP="00722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другие пояснения по необходимости</w:t>
      </w:r>
    </w:p>
    <w:p w14:paraId="5F536BE7" w14:textId="17E2BABD" w:rsidR="007222E7" w:rsidRDefault="007222E7" w:rsidP="007222E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527E704" w14:textId="36906542" w:rsidR="00276043" w:rsidRDefault="007222E7" w:rsidP="007222E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При именовании функций (процедур), переменных предположительно будет использоваться единый стиль именования сущностей — так называемый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276043">
        <w:rPr>
          <w:rFonts w:ascii="Times New Roman" w:hAnsi="Times New Roman" w:cs="Times New Roman"/>
          <w:sz w:val="28"/>
          <w:szCs w:val="28"/>
          <w:lang w:val="ru-BY"/>
        </w:rPr>
        <w:t xml:space="preserve"> Ставится целью написать в том числе как можно более “чистый” код.</w:t>
      </w:r>
    </w:p>
    <w:p w14:paraId="5C896633" w14:textId="1E228879" w:rsidR="00276043" w:rsidRDefault="00276043" w:rsidP="007222E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DDA4A8C" w14:textId="338B58E5" w:rsidR="00276043" w:rsidRDefault="00276043" w:rsidP="007222E7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Легкоподдерживаемый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читаемый код – то, к чему стремится любой опытный разработчик. Это код, который легко читать через 2 месяца, полгода, год и больше после его написания, причём не только автору, но и любому другому программисту. А так как в большинстве случаев код разрабатывается в командах – ваши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сокомандники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должны иметь возможность легко </w:t>
      </w:r>
      <w:r w:rsidRPr="00276043">
        <w:rPr>
          <w:rFonts w:ascii="Times New Roman" w:hAnsi="Times New Roman" w:cs="Times New Roman"/>
          <w:sz w:val="28"/>
          <w:szCs w:val="28"/>
          <w:lang w:val="ru-BY"/>
        </w:rPr>
        <w:lastRenderedPageBreak/>
        <w:t>разбираться в вашем кусочке приложения, не прилагая усилий, чтобы расшифровать написанную логику.</w:t>
      </w:r>
    </w:p>
    <w:p w14:paraId="03DE1566" w14:textId="79E7931D" w:rsidR="00276043" w:rsidRDefault="00276043" w:rsidP="007222E7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4EB2C63" w14:textId="10F5C3F6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1. DRY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Don't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Repeat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Yourself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or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DIE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Duplication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Is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Evil</w:t>
      </w:r>
      <w:proofErr w:type="spellEnd"/>
    </w:p>
    <w:p w14:paraId="0D129B19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D4CC5A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Дублирование – это зло!</w:t>
      </w:r>
      <w:bookmarkStart w:id="0" w:name="_GoBack"/>
      <w:bookmarkEnd w:id="0"/>
    </w:p>
    <w:p w14:paraId="07B04A00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403AE0E" w14:textId="3F6B7C60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Принцип призывает Вас не повторяться при написании кода. Всё, что Вы пишете в проекте, должно быть определено только один раз. При несоблюдении этого принципа программист будет вынужден вносить изменения в несколько повторяющихся фрагментов кода, вместо одного. Также дублирующийся код приводит к разрастанию программы, а значит, усложняет ее понимание, читабельность.</w:t>
      </w:r>
    </w:p>
    <w:p w14:paraId="198F37B5" w14:textId="2658E383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2686E9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2. KISS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keep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short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simple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/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keep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simple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stupid</w:t>
      </w:r>
      <w:proofErr w:type="spellEnd"/>
    </w:p>
    <w:p w14:paraId="7E17F6B1" w14:textId="4AA72691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Порой наиболее правильное решение – это наиболее простая реализация задачи, в которой нет ничего лишнего.</w:t>
      </w:r>
    </w:p>
    <w:p w14:paraId="3B1CDA61" w14:textId="100D8ECA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Чем проще код, тем легче в нём разобраться, как вам, так и другим людям, занимающимся его поддержкой. Под простотой подразумевается отказ от использования хитроумных приемов и ненужного усложнения.</w:t>
      </w:r>
    </w:p>
    <w:p w14:paraId="732B8C29" w14:textId="68ACE43F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C8F7047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3. YAGNI —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You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ain't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gonna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need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it</w:t>
      </w:r>
      <w:proofErr w:type="spellEnd"/>
    </w:p>
    <w:p w14:paraId="00C41A73" w14:textId="097F625E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Вам это не понадобится!</w:t>
      </w:r>
    </w:p>
    <w:p w14:paraId="2FE811C7" w14:textId="520EDF69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Всё, что не предусмотрено заданием проекта, не должно быть в нём.</w:t>
      </w:r>
    </w:p>
    <w:p w14:paraId="6BA9AF64" w14:textId="76ED73E1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Проще говоря, вам не стоит писать функциональность наперед, если прямо сейчас в ней нет необходимости. Желание написать код на будущее может иметь много неприятных последствий:</w:t>
      </w:r>
    </w:p>
    <w:p w14:paraId="67BA6F76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Вы тратите драгоценное время, которое могло бы быть использовано на добавление, тестирование и улучшение действительно необходимой функциональности.</w:t>
      </w:r>
    </w:p>
    <w:p w14:paraId="7652DD80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Новые функции должны быть протестированы, задокументированы.</w:t>
      </w:r>
    </w:p>
    <w:p w14:paraId="64087D52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Ваши ненужные новые функции могут впоследствии помешать добавить новые, но уже нужные.</w:t>
      </w:r>
    </w:p>
    <w:p w14:paraId="34BC9C84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lastRenderedPageBreak/>
        <w:t>Если написанный код в итоге понадобится, он может оказаться неправильным.</w:t>
      </w:r>
    </w:p>
    <w:p w14:paraId="42CD32BE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Лишний код может в итоге никогда и не понадобиться.</w:t>
      </w:r>
    </w:p>
    <w:p w14:paraId="5520851B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Лишний код усложняет вашу программу (см. KISS).</w:t>
      </w:r>
    </w:p>
    <w:p w14:paraId="4BBD3FB2" w14:textId="04AA3F5F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Добавление новой ненужной функциональности может привести к желанию добавить ещё больше новой лишней функциональности, приводя к эффекту «снежного кома».</w:t>
      </w:r>
    </w:p>
    <w:p w14:paraId="124DCA39" w14:textId="4D53B4B6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26F4E29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4. Комментарии</w:t>
      </w:r>
    </w:p>
    <w:p w14:paraId="36485550" w14:textId="1F9DAECA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Поясняйте код при необходимости, где это возможно.</w:t>
      </w:r>
    </w:p>
    <w:p w14:paraId="0FFDA9F8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Используйте комментарии для пояснения кода:</w:t>
      </w:r>
    </w:p>
    <w:p w14:paraId="116E42A6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DFF8C95" w14:textId="77777777" w:rsidR="00276043" w:rsidRPr="00276043" w:rsidRDefault="00276043" w:rsidP="002760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Что он покрывает?</w:t>
      </w:r>
    </w:p>
    <w:p w14:paraId="5FC10565" w14:textId="77777777" w:rsidR="00276043" w:rsidRPr="00276043" w:rsidRDefault="00276043" w:rsidP="002760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Какова его задача?</w:t>
      </w:r>
    </w:p>
    <w:p w14:paraId="0AF8E8A8" w14:textId="77777777" w:rsidR="00276043" w:rsidRPr="00276043" w:rsidRDefault="00276043" w:rsidP="002760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Почему такое решение используется или предпочтительно?</w:t>
      </w:r>
    </w:p>
    <w:p w14:paraId="0A023D44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В то же время не стоит пытаться покрыть комментариями весь код. Использование значимых названий переменных и функций,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(самодокументирующийся код).</w:t>
      </w:r>
    </w:p>
    <w:p w14:paraId="12F51114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E9CE8A8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Тем не менее, бывают случаи, когда поясняющие комментарии нужны, вне зависимости от того, как выглядит ваш код.</w:t>
      </w:r>
    </w:p>
    <w:p w14:paraId="44965E4E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489950" w14:textId="4468586D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Обычно это происходит, когда вам нужно добавить контекст к </w:t>
      </w:r>
      <w:proofErr w:type="spellStart"/>
      <w:r w:rsidRPr="00276043">
        <w:rPr>
          <w:rFonts w:ascii="Times New Roman" w:hAnsi="Times New Roman" w:cs="Times New Roman"/>
          <w:sz w:val="28"/>
          <w:szCs w:val="28"/>
          <w:lang w:val="ru-BY"/>
        </w:rPr>
        <w:t>неинтуитивному</w:t>
      </w:r>
      <w:proofErr w:type="spellEnd"/>
      <w:r w:rsidRPr="00276043">
        <w:rPr>
          <w:rFonts w:ascii="Times New Roman" w:hAnsi="Times New Roman" w:cs="Times New Roman"/>
          <w:sz w:val="28"/>
          <w:szCs w:val="28"/>
          <w:lang w:val="ru-BY"/>
        </w:rPr>
        <w:t xml:space="preserve"> решению.</w:t>
      </w:r>
    </w:p>
    <w:p w14:paraId="72152928" w14:textId="30D8E263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4894B26" w14:textId="7777777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6. Именование файлов</w:t>
      </w:r>
    </w:p>
    <w:p w14:paraId="617E3B52" w14:textId="12583E47" w:rsidR="00276043" w:rsidRP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Придерживайтесь единого стиля именования файлов в проекте. Рекомендуем использовать нижний регистр написания с разделением слов дефисом.</w:t>
      </w:r>
    </w:p>
    <w:p w14:paraId="0B71B760" w14:textId="5E59E0DD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sz w:val="28"/>
          <w:szCs w:val="28"/>
          <w:lang w:val="ru-BY"/>
        </w:rPr>
        <w:t>Также удобно разделять файлы на (если иное не указано в тексте задания). Покомпонентная структура папок тоже приемлема (имеется в виду хранение в одной папке всех файлов, относящихся к определённой компоненте).</w:t>
      </w:r>
    </w:p>
    <w:p w14:paraId="415CF54B" w14:textId="263B07C1" w:rsidR="00276043" w:rsidRDefault="00276043" w:rsidP="0027604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BB69508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3447210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6EC0020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F67BD52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C955AC6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A17ECC9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C1B777B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FA18601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8ED5C55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6F21120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85E03C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53BA5B7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E5D4928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AB690B9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851F099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7AB3B46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213ED5B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A9B43D5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270D0F2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958E375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E07B493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30159BD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9B9A225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6781D59" w14:textId="77777777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24FDC32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D874FBA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D9C9F78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0AB8E32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C30D2AC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32B76B0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AFDDDEE" w14:textId="77777777" w:rsidR="006B18AE" w:rsidRDefault="006B18AE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333F271" w14:textId="77777777" w:rsidR="008F2254" w:rsidRDefault="008F2254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EC1685F" w14:textId="77777777" w:rsidR="008F2254" w:rsidRDefault="008F2254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1A531DB" w14:textId="3AE8C459" w:rsidR="00276043" w:rsidRDefault="00276043" w:rsidP="002760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604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СПИСОК ИСПОЛЬЗУЕМЫХ ИСТОЧНИКОВ</w:t>
      </w:r>
    </w:p>
    <w:p w14:paraId="0333DB5A" w14:textId="468E8A72" w:rsidR="00276043" w:rsidRPr="00276043" w:rsidRDefault="00276043" w:rsidP="002760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br/>
        <w:t xml:space="preserve">(режим доступа: 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ED5B10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https://learn.microsoft.com/ru-ru/cpp/intrinsics/?view=msvc-160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2AE0E73" w14:textId="2813A67B" w:rsidR="00276043" w:rsidRPr="00276043" w:rsidRDefault="00276043" w:rsidP="002760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Справочник инструкций для </w:t>
      </w:r>
      <w:r>
        <w:rPr>
          <w:rFonts w:ascii="Times New Roman" w:hAnsi="Times New Roman" w:cs="Times New Roman"/>
          <w:sz w:val="28"/>
          <w:szCs w:val="28"/>
        </w:rPr>
        <w:t>x86, AMD 64:</w:t>
      </w:r>
      <w:r>
        <w:rPr>
          <w:rFonts w:ascii="Times New Roman" w:hAnsi="Times New Roman" w:cs="Times New Roman"/>
          <w:sz w:val="28"/>
          <w:szCs w:val="28"/>
        </w:rPr>
        <w:br/>
        <w:t>(</w:t>
      </w:r>
      <w:r>
        <w:rPr>
          <w:rFonts w:ascii="Times New Roman" w:hAnsi="Times New Roman" w:cs="Times New Roman"/>
          <w:sz w:val="28"/>
          <w:szCs w:val="28"/>
          <w:lang w:val="ru-BY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1" w:history="1">
        <w:r w:rsidRPr="00ED5B10">
          <w:rPr>
            <w:rStyle w:val="Hyperlink"/>
            <w:rFonts w:ascii="Times New Roman" w:hAnsi="Times New Roman" w:cs="Times New Roman"/>
            <w:sz w:val="28"/>
            <w:szCs w:val="28"/>
          </w:rPr>
          <w:t>https://www.felixcloutier.com/x86/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23E30DE" w14:textId="77777777" w:rsidR="00276043" w:rsidRPr="00276043" w:rsidRDefault="00276043" w:rsidP="002760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276043" w:rsidRPr="00276043" w:rsidSect="002F534A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DDCD1" w14:textId="77777777" w:rsidR="00031298" w:rsidRDefault="00031298" w:rsidP="00EA3732">
      <w:pPr>
        <w:spacing w:line="240" w:lineRule="auto"/>
      </w:pPr>
      <w:r>
        <w:separator/>
      </w:r>
    </w:p>
  </w:endnote>
  <w:endnote w:type="continuationSeparator" w:id="0">
    <w:p w14:paraId="7F19E0E1" w14:textId="77777777" w:rsidR="00031298" w:rsidRDefault="00031298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 w:rsidRPr="003D4050">
          <w:rPr>
            <w:rFonts w:ascii="Times New Roman" w:hAnsi="Times New Roman" w:cs="Times New Roman"/>
          </w:rPr>
          <w:fldChar w:fldCharType="begin"/>
        </w:r>
        <w:r w:rsidRPr="003D4050">
          <w:rPr>
            <w:rFonts w:ascii="Times New Roman" w:hAnsi="Times New Roman" w:cs="Times New Roman"/>
          </w:rPr>
          <w:instrText xml:space="preserve"> PAGE   \* MERGEFORMAT </w:instrText>
        </w:r>
        <w:r w:rsidRPr="003D4050">
          <w:rPr>
            <w:rFonts w:ascii="Times New Roman" w:hAnsi="Times New Roman" w:cs="Times New Roman"/>
          </w:rPr>
          <w:fldChar w:fldCharType="separate"/>
        </w:r>
        <w:r w:rsidRPr="003D4050">
          <w:rPr>
            <w:rFonts w:ascii="Times New Roman" w:hAnsi="Times New Roman" w:cs="Times New Roman"/>
            <w:noProof/>
          </w:rPr>
          <w:t>2</w:t>
        </w:r>
        <w:r w:rsidRPr="003D405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  <w:p w14:paraId="66EE2AFC" w14:textId="77777777" w:rsidR="002259BD" w:rsidRDefault="002259BD"/>
  <w:p w14:paraId="60416C21" w14:textId="77777777" w:rsidR="002259BD" w:rsidRDefault="002259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E7190" w14:textId="77777777" w:rsidR="00031298" w:rsidRDefault="00031298" w:rsidP="00EA3732">
      <w:pPr>
        <w:spacing w:line="240" w:lineRule="auto"/>
      </w:pPr>
      <w:r>
        <w:separator/>
      </w:r>
    </w:p>
  </w:footnote>
  <w:footnote w:type="continuationSeparator" w:id="0">
    <w:p w14:paraId="04D793C3" w14:textId="77777777" w:rsidR="00031298" w:rsidRDefault="00031298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1078A"/>
    <w:multiLevelType w:val="hybridMultilevel"/>
    <w:tmpl w:val="B7B8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0"/>
  </w:num>
  <w:num w:numId="7">
    <w:abstractNumId w:val="17"/>
  </w:num>
  <w:num w:numId="8">
    <w:abstractNumId w:val="8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6"/>
  </w:num>
  <w:num w:numId="14">
    <w:abstractNumId w:val="5"/>
  </w:num>
  <w:num w:numId="15">
    <w:abstractNumId w:val="15"/>
  </w:num>
  <w:num w:numId="16">
    <w:abstractNumId w:val="16"/>
  </w:num>
  <w:num w:numId="17">
    <w:abstractNumId w:val="1"/>
  </w:num>
  <w:num w:numId="18">
    <w:abstractNumId w:val="7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22729"/>
    <w:rsid w:val="00031298"/>
    <w:rsid w:val="000566D2"/>
    <w:rsid w:val="0006492D"/>
    <w:rsid w:val="00066FCD"/>
    <w:rsid w:val="00071389"/>
    <w:rsid w:val="0007431B"/>
    <w:rsid w:val="000843AC"/>
    <w:rsid w:val="000A3934"/>
    <w:rsid w:val="000A62C8"/>
    <w:rsid w:val="000B2638"/>
    <w:rsid w:val="000B5019"/>
    <w:rsid w:val="000D3BB6"/>
    <w:rsid w:val="000D5693"/>
    <w:rsid w:val="000F0C48"/>
    <w:rsid w:val="00101BCD"/>
    <w:rsid w:val="001277C5"/>
    <w:rsid w:val="00133134"/>
    <w:rsid w:val="00151422"/>
    <w:rsid w:val="00152783"/>
    <w:rsid w:val="00157F35"/>
    <w:rsid w:val="0017564C"/>
    <w:rsid w:val="00181FC1"/>
    <w:rsid w:val="001A3122"/>
    <w:rsid w:val="001A7BC0"/>
    <w:rsid w:val="001B0683"/>
    <w:rsid w:val="001C2C1C"/>
    <w:rsid w:val="001D7728"/>
    <w:rsid w:val="00206CE3"/>
    <w:rsid w:val="00221043"/>
    <w:rsid w:val="002259BD"/>
    <w:rsid w:val="00247826"/>
    <w:rsid w:val="002520C9"/>
    <w:rsid w:val="002528B5"/>
    <w:rsid w:val="002531E6"/>
    <w:rsid w:val="00260CEE"/>
    <w:rsid w:val="002736C4"/>
    <w:rsid w:val="00273E71"/>
    <w:rsid w:val="00276043"/>
    <w:rsid w:val="00286A6C"/>
    <w:rsid w:val="00290E32"/>
    <w:rsid w:val="00290FCA"/>
    <w:rsid w:val="002B03E7"/>
    <w:rsid w:val="002B4675"/>
    <w:rsid w:val="002B558E"/>
    <w:rsid w:val="002C4869"/>
    <w:rsid w:val="002C55C1"/>
    <w:rsid w:val="002F534A"/>
    <w:rsid w:val="002F6ABD"/>
    <w:rsid w:val="0030180A"/>
    <w:rsid w:val="0036582E"/>
    <w:rsid w:val="00367F69"/>
    <w:rsid w:val="00380F69"/>
    <w:rsid w:val="00392996"/>
    <w:rsid w:val="003A2D7F"/>
    <w:rsid w:val="003D4050"/>
    <w:rsid w:val="00411A8F"/>
    <w:rsid w:val="004123B3"/>
    <w:rsid w:val="00412DF5"/>
    <w:rsid w:val="004137FF"/>
    <w:rsid w:val="00430DB0"/>
    <w:rsid w:val="00444FE5"/>
    <w:rsid w:val="0045493C"/>
    <w:rsid w:val="00462455"/>
    <w:rsid w:val="00471F4C"/>
    <w:rsid w:val="004754A4"/>
    <w:rsid w:val="00496EA0"/>
    <w:rsid w:val="004C35E9"/>
    <w:rsid w:val="004E2FFC"/>
    <w:rsid w:val="004E7A66"/>
    <w:rsid w:val="005022C7"/>
    <w:rsid w:val="005066BE"/>
    <w:rsid w:val="00513749"/>
    <w:rsid w:val="00562110"/>
    <w:rsid w:val="00586F6A"/>
    <w:rsid w:val="00590D4B"/>
    <w:rsid w:val="005A19AC"/>
    <w:rsid w:val="005B5817"/>
    <w:rsid w:val="005E0B2C"/>
    <w:rsid w:val="005E3BF4"/>
    <w:rsid w:val="0060468A"/>
    <w:rsid w:val="0062043F"/>
    <w:rsid w:val="00626BA7"/>
    <w:rsid w:val="00640E58"/>
    <w:rsid w:val="006476AA"/>
    <w:rsid w:val="00660CCF"/>
    <w:rsid w:val="00666537"/>
    <w:rsid w:val="00667574"/>
    <w:rsid w:val="006817F3"/>
    <w:rsid w:val="00685848"/>
    <w:rsid w:val="0068736C"/>
    <w:rsid w:val="006A0CAC"/>
    <w:rsid w:val="006B18AE"/>
    <w:rsid w:val="006B486C"/>
    <w:rsid w:val="006C79CD"/>
    <w:rsid w:val="006C7FB6"/>
    <w:rsid w:val="006F54B4"/>
    <w:rsid w:val="00707677"/>
    <w:rsid w:val="00707EA7"/>
    <w:rsid w:val="00717EE6"/>
    <w:rsid w:val="007222E7"/>
    <w:rsid w:val="007425BE"/>
    <w:rsid w:val="007626B0"/>
    <w:rsid w:val="007775F6"/>
    <w:rsid w:val="007826D1"/>
    <w:rsid w:val="0078272D"/>
    <w:rsid w:val="00785F01"/>
    <w:rsid w:val="0079288D"/>
    <w:rsid w:val="007940FF"/>
    <w:rsid w:val="00794B65"/>
    <w:rsid w:val="007A735C"/>
    <w:rsid w:val="007D1F15"/>
    <w:rsid w:val="007D648E"/>
    <w:rsid w:val="007E5DC5"/>
    <w:rsid w:val="0080385B"/>
    <w:rsid w:val="008129A7"/>
    <w:rsid w:val="00817D87"/>
    <w:rsid w:val="00847DF4"/>
    <w:rsid w:val="00885E93"/>
    <w:rsid w:val="00896E15"/>
    <w:rsid w:val="008D1351"/>
    <w:rsid w:val="008D2492"/>
    <w:rsid w:val="008D5C79"/>
    <w:rsid w:val="008E2427"/>
    <w:rsid w:val="008E3A43"/>
    <w:rsid w:val="008E5A70"/>
    <w:rsid w:val="008E721D"/>
    <w:rsid w:val="008E74D7"/>
    <w:rsid w:val="008F2254"/>
    <w:rsid w:val="009011C7"/>
    <w:rsid w:val="0093308D"/>
    <w:rsid w:val="009334B5"/>
    <w:rsid w:val="00937DA9"/>
    <w:rsid w:val="00946929"/>
    <w:rsid w:val="00966B3A"/>
    <w:rsid w:val="00987CBD"/>
    <w:rsid w:val="0099615C"/>
    <w:rsid w:val="009A43C5"/>
    <w:rsid w:val="009B4755"/>
    <w:rsid w:val="009C12CB"/>
    <w:rsid w:val="009C6839"/>
    <w:rsid w:val="009E337C"/>
    <w:rsid w:val="009E3CBD"/>
    <w:rsid w:val="00A0309A"/>
    <w:rsid w:val="00A04310"/>
    <w:rsid w:val="00A1716D"/>
    <w:rsid w:val="00A51B69"/>
    <w:rsid w:val="00A821AD"/>
    <w:rsid w:val="00A8675E"/>
    <w:rsid w:val="00A878AB"/>
    <w:rsid w:val="00AA182C"/>
    <w:rsid w:val="00AB0C9C"/>
    <w:rsid w:val="00AB57CD"/>
    <w:rsid w:val="00AE611C"/>
    <w:rsid w:val="00AE65B6"/>
    <w:rsid w:val="00AF34EA"/>
    <w:rsid w:val="00B24659"/>
    <w:rsid w:val="00B4256B"/>
    <w:rsid w:val="00B62FE1"/>
    <w:rsid w:val="00B80E6D"/>
    <w:rsid w:val="00BA31D8"/>
    <w:rsid w:val="00BB14E3"/>
    <w:rsid w:val="00BB3071"/>
    <w:rsid w:val="00BB61B8"/>
    <w:rsid w:val="00BC4F41"/>
    <w:rsid w:val="00BD2DA2"/>
    <w:rsid w:val="00BE16F9"/>
    <w:rsid w:val="00BF1C3C"/>
    <w:rsid w:val="00C167BA"/>
    <w:rsid w:val="00C22858"/>
    <w:rsid w:val="00C22ED3"/>
    <w:rsid w:val="00C53EA4"/>
    <w:rsid w:val="00C664D8"/>
    <w:rsid w:val="00C95682"/>
    <w:rsid w:val="00CB258E"/>
    <w:rsid w:val="00CC36CB"/>
    <w:rsid w:val="00CF1187"/>
    <w:rsid w:val="00CF1A0C"/>
    <w:rsid w:val="00CF64DB"/>
    <w:rsid w:val="00D24DEE"/>
    <w:rsid w:val="00D36FAA"/>
    <w:rsid w:val="00D600C9"/>
    <w:rsid w:val="00D72ACD"/>
    <w:rsid w:val="00D865F4"/>
    <w:rsid w:val="00D9374A"/>
    <w:rsid w:val="00DA0239"/>
    <w:rsid w:val="00DA0AA1"/>
    <w:rsid w:val="00DA4AE6"/>
    <w:rsid w:val="00DA6114"/>
    <w:rsid w:val="00DC7368"/>
    <w:rsid w:val="00DD5832"/>
    <w:rsid w:val="00DE3AB7"/>
    <w:rsid w:val="00DE43A5"/>
    <w:rsid w:val="00DF3E5B"/>
    <w:rsid w:val="00E03F82"/>
    <w:rsid w:val="00E15518"/>
    <w:rsid w:val="00E2468D"/>
    <w:rsid w:val="00E272C4"/>
    <w:rsid w:val="00E379E0"/>
    <w:rsid w:val="00E472D0"/>
    <w:rsid w:val="00E66765"/>
    <w:rsid w:val="00E725B6"/>
    <w:rsid w:val="00E75F05"/>
    <w:rsid w:val="00E7782A"/>
    <w:rsid w:val="00E86BFD"/>
    <w:rsid w:val="00EA3732"/>
    <w:rsid w:val="00EC0779"/>
    <w:rsid w:val="00EC7756"/>
    <w:rsid w:val="00ED4765"/>
    <w:rsid w:val="00EE01B3"/>
    <w:rsid w:val="00EE411E"/>
    <w:rsid w:val="00EF03F0"/>
    <w:rsid w:val="00F2348A"/>
    <w:rsid w:val="00F62A99"/>
    <w:rsid w:val="00F63035"/>
    <w:rsid w:val="00F70CD5"/>
    <w:rsid w:val="00F71E0F"/>
    <w:rsid w:val="00F84E4F"/>
    <w:rsid w:val="00F86875"/>
    <w:rsid w:val="00FA628A"/>
    <w:rsid w:val="00FB0FDC"/>
    <w:rsid w:val="00FC723C"/>
    <w:rsid w:val="00FD11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after="0"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elixcloutier.com/x8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cpp/intrinsics/?view=msvc-16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CD52-7D00-4201-A216-A32F65DA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23</Pages>
  <Words>4909</Words>
  <Characters>27985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cp:lastPrinted>2021-12-16T22:52:00Z</cp:lastPrinted>
  <dcterms:created xsi:type="dcterms:W3CDTF">2021-11-12T17:37:00Z</dcterms:created>
  <dcterms:modified xsi:type="dcterms:W3CDTF">2022-11-01T14:49:00Z</dcterms:modified>
</cp:coreProperties>
</file>