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0B1" w:rsidRDefault="00FA46DF">
      <w:pPr>
        <w:spacing w:before="78"/>
        <w:ind w:left="596" w:right="365"/>
        <w:jc w:val="center"/>
        <w:rPr>
          <w:sz w:val="24"/>
        </w:rPr>
      </w:pPr>
      <w:r>
        <w:rPr>
          <w:sz w:val="24"/>
        </w:rPr>
        <w:t>МИНИСТЕРСТВО</w:t>
      </w:r>
      <w:r>
        <w:rPr>
          <w:spacing w:val="-6"/>
          <w:sz w:val="24"/>
        </w:rPr>
        <w:t xml:space="preserve"> </w:t>
      </w:r>
      <w:r>
        <w:rPr>
          <w:sz w:val="24"/>
        </w:rPr>
        <w:t>НАУКИ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6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6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6"/>
          <w:sz w:val="24"/>
        </w:rPr>
        <w:t xml:space="preserve"> </w:t>
      </w:r>
      <w:r>
        <w:rPr>
          <w:sz w:val="24"/>
        </w:rPr>
        <w:t>ФЕДЕРАЦИИ</w:t>
      </w:r>
    </w:p>
    <w:p w:rsidR="000530B1" w:rsidRDefault="00FA46DF">
      <w:pPr>
        <w:spacing w:before="66"/>
        <w:ind w:left="612" w:right="365"/>
        <w:jc w:val="center"/>
        <w:rPr>
          <w:sz w:val="26"/>
        </w:rPr>
      </w:pPr>
      <w:r>
        <w:rPr>
          <w:spacing w:val="-10"/>
          <w:sz w:val="26"/>
        </w:rPr>
        <w:t>Федеральное</w:t>
      </w:r>
      <w:r>
        <w:rPr>
          <w:spacing w:val="-16"/>
          <w:sz w:val="26"/>
        </w:rPr>
        <w:t xml:space="preserve"> </w:t>
      </w:r>
      <w:r>
        <w:rPr>
          <w:spacing w:val="-10"/>
          <w:sz w:val="26"/>
        </w:rPr>
        <w:t>государственное</w:t>
      </w:r>
      <w:r>
        <w:rPr>
          <w:spacing w:val="-16"/>
          <w:sz w:val="26"/>
        </w:rPr>
        <w:t xml:space="preserve"> </w:t>
      </w:r>
      <w:r>
        <w:rPr>
          <w:spacing w:val="-10"/>
          <w:sz w:val="26"/>
        </w:rPr>
        <w:t>автономное</w:t>
      </w:r>
      <w:r>
        <w:rPr>
          <w:spacing w:val="-21"/>
          <w:sz w:val="26"/>
        </w:rPr>
        <w:t xml:space="preserve"> </w:t>
      </w:r>
      <w:r>
        <w:rPr>
          <w:spacing w:val="-10"/>
          <w:sz w:val="26"/>
        </w:rPr>
        <w:t>образовательное</w:t>
      </w:r>
      <w:r>
        <w:rPr>
          <w:spacing w:val="-22"/>
          <w:sz w:val="26"/>
        </w:rPr>
        <w:t xml:space="preserve"> </w:t>
      </w:r>
      <w:r>
        <w:rPr>
          <w:spacing w:val="-10"/>
          <w:sz w:val="26"/>
        </w:rPr>
        <w:t>учреждение</w:t>
      </w:r>
      <w:r>
        <w:rPr>
          <w:spacing w:val="-15"/>
          <w:sz w:val="26"/>
        </w:rPr>
        <w:t xml:space="preserve"> </w:t>
      </w:r>
      <w:r>
        <w:rPr>
          <w:spacing w:val="-9"/>
          <w:sz w:val="26"/>
        </w:rPr>
        <w:t>высшего</w:t>
      </w:r>
      <w:r>
        <w:rPr>
          <w:spacing w:val="-22"/>
          <w:sz w:val="26"/>
        </w:rPr>
        <w:t xml:space="preserve"> </w:t>
      </w:r>
      <w:r>
        <w:rPr>
          <w:spacing w:val="-9"/>
          <w:sz w:val="26"/>
        </w:rPr>
        <w:t>образования</w:t>
      </w:r>
    </w:p>
    <w:p w:rsidR="000530B1" w:rsidRDefault="00FA46DF">
      <w:pPr>
        <w:pStyle w:val="a3"/>
        <w:spacing w:before="76" w:line="300" w:lineRule="auto"/>
        <w:ind w:left="612" w:right="357"/>
        <w:jc w:val="center"/>
      </w:pPr>
      <w:r>
        <w:pict>
          <v:rect id="_x0000_s1026" style="position:absolute;left:0;text-align:left;margin-left:34.6pt;margin-top:45.45pt;width:526.25pt;height:1.45pt;z-index:15728640;mso-position-horizontal-relative:page" fillcolor="black" stroked="f">
            <w10:wrap anchorx="page"/>
          </v:rect>
        </w:pict>
      </w:r>
      <w:r>
        <w:rPr>
          <w:spacing w:val="-1"/>
          <w:w w:val="95"/>
        </w:rPr>
        <w:t>«САНКТ-ПЕТЕРБУРГСКИЙ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ГОСУДАРСТВЕННЫЙ</w:t>
      </w:r>
      <w:r>
        <w:rPr>
          <w:spacing w:val="-16"/>
          <w:w w:val="95"/>
        </w:rPr>
        <w:t xml:space="preserve"> </w:t>
      </w:r>
      <w:r>
        <w:rPr>
          <w:w w:val="95"/>
        </w:rPr>
        <w:t>УНИВЕРСИТЕТ</w:t>
      </w:r>
      <w:r>
        <w:rPr>
          <w:spacing w:val="-64"/>
          <w:w w:val="95"/>
        </w:rPr>
        <w:t xml:space="preserve"> </w:t>
      </w:r>
      <w:r>
        <w:rPr>
          <w:w w:val="95"/>
        </w:rPr>
        <w:t>АЭРОКОСМИЧЕСКОГО</w:t>
      </w:r>
      <w:r>
        <w:rPr>
          <w:spacing w:val="-14"/>
          <w:w w:val="95"/>
        </w:rPr>
        <w:t xml:space="preserve"> </w:t>
      </w:r>
      <w:r>
        <w:rPr>
          <w:w w:val="95"/>
        </w:rPr>
        <w:t>ПРИБОРОСТРОЕНИЯ»</w:t>
      </w:r>
    </w:p>
    <w:p w:rsidR="000530B1" w:rsidRDefault="000530B1">
      <w:pPr>
        <w:pStyle w:val="a3"/>
        <w:spacing w:before="7"/>
        <w:rPr>
          <w:sz w:val="20"/>
        </w:rPr>
      </w:pPr>
    </w:p>
    <w:p w:rsidR="000530B1" w:rsidRDefault="00FA46DF">
      <w:pPr>
        <w:pStyle w:val="a3"/>
        <w:spacing w:before="86"/>
        <w:ind w:left="1022" w:right="365"/>
        <w:jc w:val="center"/>
      </w:pPr>
      <w:r>
        <w:t>Цифровая</w:t>
      </w:r>
      <w:r>
        <w:rPr>
          <w:spacing w:val="-3"/>
        </w:rPr>
        <w:t xml:space="preserve"> </w:t>
      </w:r>
      <w:r>
        <w:t>кафедра</w:t>
      </w:r>
    </w:p>
    <w:p w:rsidR="000530B1" w:rsidRDefault="00FA46DF">
      <w:pPr>
        <w:pStyle w:val="a3"/>
        <w:tabs>
          <w:tab w:val="left" w:pos="7135"/>
        </w:tabs>
        <w:spacing w:before="39" w:line="950" w:lineRule="atLeast"/>
        <w:ind w:left="200" w:right="3346"/>
      </w:pPr>
      <w:r>
        <w:t>ОТЧЕТ</w:t>
      </w:r>
      <w:r>
        <w:rPr>
          <w:spacing w:val="-5"/>
        </w:rPr>
        <w:t xml:space="preserve"> </w:t>
      </w:r>
      <w:r>
        <w:t>ЗАЩИЩЕН</w:t>
      </w:r>
      <w:r>
        <w:rPr>
          <w:spacing w:val="-6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ОЦЕНКОЙ</w:t>
      </w:r>
      <w:r>
        <w:rPr>
          <w:u w:val="single"/>
        </w:rPr>
        <w:tab/>
      </w:r>
      <w:r>
        <w:t>_</w:t>
      </w:r>
      <w:r>
        <w:rPr>
          <w:spacing w:val="-67"/>
        </w:rPr>
        <w:t xml:space="preserve"> </w:t>
      </w:r>
      <w:r>
        <w:t>ПРЕПОДАВАТЕЛЬ</w:t>
      </w:r>
    </w:p>
    <w:p w:rsidR="000530B1" w:rsidRDefault="000530B1">
      <w:pPr>
        <w:pStyle w:val="a3"/>
        <w:rPr>
          <w:sz w:val="20"/>
        </w:rPr>
      </w:pPr>
    </w:p>
    <w:p w:rsidR="000530B1" w:rsidRDefault="000530B1">
      <w:pPr>
        <w:pStyle w:val="a3"/>
        <w:spacing w:before="3"/>
        <w:rPr>
          <w:sz w:val="11"/>
        </w:rPr>
      </w:pPr>
    </w:p>
    <w:tbl>
      <w:tblPr>
        <w:tblStyle w:val="TableNormal"/>
        <w:tblW w:w="0" w:type="auto"/>
        <w:tblInd w:w="318" w:type="dxa"/>
        <w:tblLayout w:type="fixed"/>
        <w:tblLook w:val="01E0" w:firstRow="1" w:lastRow="1" w:firstColumn="1" w:lastColumn="1" w:noHBand="0" w:noVBand="0"/>
      </w:tblPr>
      <w:tblGrid>
        <w:gridCol w:w="3260"/>
        <w:gridCol w:w="284"/>
        <w:gridCol w:w="2833"/>
        <w:gridCol w:w="235"/>
        <w:gridCol w:w="3597"/>
      </w:tblGrid>
      <w:tr w:rsidR="000530B1">
        <w:trPr>
          <w:trHeight w:val="508"/>
        </w:trPr>
        <w:tc>
          <w:tcPr>
            <w:tcW w:w="3260" w:type="dxa"/>
            <w:tcBorders>
              <w:bottom w:val="single" w:sz="4" w:space="0" w:color="000000"/>
            </w:tcBorders>
          </w:tcPr>
          <w:p w:rsidR="000530B1" w:rsidRDefault="00FA46DF">
            <w:pPr>
              <w:pStyle w:val="TableParagraph"/>
              <w:spacing w:line="309" w:lineRule="exact"/>
              <w:ind w:left="416" w:right="428"/>
              <w:jc w:val="center"/>
              <w:rPr>
                <w:sz w:val="28"/>
              </w:rPr>
            </w:pPr>
            <w:r>
              <w:rPr>
                <w:sz w:val="28"/>
              </w:rPr>
              <w:t>ассистент</w:t>
            </w:r>
          </w:p>
        </w:tc>
        <w:tc>
          <w:tcPr>
            <w:tcW w:w="284" w:type="dxa"/>
          </w:tcPr>
          <w:p w:rsidR="000530B1" w:rsidRDefault="000530B1">
            <w:pPr>
              <w:pStyle w:val="TableParagraph"/>
              <w:rPr>
                <w:sz w:val="24"/>
              </w:rPr>
            </w:pPr>
          </w:p>
        </w:tc>
        <w:tc>
          <w:tcPr>
            <w:tcW w:w="2833" w:type="dxa"/>
            <w:tcBorders>
              <w:bottom w:val="single" w:sz="4" w:space="0" w:color="000000"/>
            </w:tcBorders>
          </w:tcPr>
          <w:p w:rsidR="000530B1" w:rsidRDefault="000530B1">
            <w:pPr>
              <w:pStyle w:val="TableParagraph"/>
              <w:rPr>
                <w:sz w:val="24"/>
              </w:rPr>
            </w:pPr>
          </w:p>
        </w:tc>
        <w:tc>
          <w:tcPr>
            <w:tcW w:w="235" w:type="dxa"/>
          </w:tcPr>
          <w:p w:rsidR="000530B1" w:rsidRDefault="000530B1">
            <w:pPr>
              <w:pStyle w:val="TableParagraph"/>
              <w:rPr>
                <w:sz w:val="24"/>
              </w:rPr>
            </w:pPr>
          </w:p>
        </w:tc>
        <w:tc>
          <w:tcPr>
            <w:tcW w:w="3597" w:type="dxa"/>
            <w:tcBorders>
              <w:bottom w:val="single" w:sz="4" w:space="0" w:color="000000"/>
            </w:tcBorders>
          </w:tcPr>
          <w:p w:rsidR="000530B1" w:rsidRDefault="00FA46DF">
            <w:pPr>
              <w:pStyle w:val="TableParagraph"/>
              <w:spacing w:line="309" w:lineRule="exact"/>
              <w:ind w:left="839" w:right="841"/>
              <w:jc w:val="center"/>
              <w:rPr>
                <w:sz w:val="28"/>
              </w:rPr>
            </w:pPr>
            <w:r>
              <w:rPr>
                <w:sz w:val="28"/>
              </w:rPr>
              <w:t>М.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Загураева</w:t>
            </w:r>
          </w:p>
        </w:tc>
      </w:tr>
      <w:tr w:rsidR="000530B1">
        <w:trPr>
          <w:trHeight w:val="196"/>
        </w:trPr>
        <w:tc>
          <w:tcPr>
            <w:tcW w:w="3260" w:type="dxa"/>
            <w:tcBorders>
              <w:top w:val="single" w:sz="4" w:space="0" w:color="000000"/>
            </w:tcBorders>
          </w:tcPr>
          <w:p w:rsidR="000530B1" w:rsidRDefault="00FA46DF">
            <w:pPr>
              <w:pStyle w:val="TableParagraph"/>
              <w:spacing w:line="169" w:lineRule="exact"/>
              <w:ind w:left="421" w:right="428"/>
              <w:jc w:val="center"/>
              <w:rPr>
                <w:sz w:val="18"/>
              </w:rPr>
            </w:pPr>
            <w:r>
              <w:rPr>
                <w:sz w:val="18"/>
              </w:rPr>
              <w:t>должность,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уч.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степень,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звание</w:t>
            </w:r>
          </w:p>
        </w:tc>
        <w:tc>
          <w:tcPr>
            <w:tcW w:w="284" w:type="dxa"/>
          </w:tcPr>
          <w:p w:rsidR="000530B1" w:rsidRDefault="000530B1">
            <w:pPr>
              <w:pStyle w:val="TableParagraph"/>
              <w:rPr>
                <w:sz w:val="12"/>
              </w:rPr>
            </w:pPr>
          </w:p>
        </w:tc>
        <w:tc>
          <w:tcPr>
            <w:tcW w:w="2833" w:type="dxa"/>
            <w:tcBorders>
              <w:top w:val="single" w:sz="4" w:space="0" w:color="000000"/>
            </w:tcBorders>
          </w:tcPr>
          <w:p w:rsidR="000530B1" w:rsidRDefault="00FA46DF">
            <w:pPr>
              <w:pStyle w:val="TableParagraph"/>
              <w:spacing w:line="169" w:lineRule="exact"/>
              <w:ind w:left="887"/>
              <w:rPr>
                <w:sz w:val="18"/>
              </w:rPr>
            </w:pPr>
            <w:r>
              <w:rPr>
                <w:sz w:val="18"/>
              </w:rPr>
              <w:t>подпись,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дата</w:t>
            </w:r>
          </w:p>
        </w:tc>
        <w:tc>
          <w:tcPr>
            <w:tcW w:w="235" w:type="dxa"/>
          </w:tcPr>
          <w:p w:rsidR="000530B1" w:rsidRDefault="000530B1">
            <w:pPr>
              <w:pStyle w:val="TableParagraph"/>
              <w:rPr>
                <w:sz w:val="12"/>
              </w:rPr>
            </w:pPr>
          </w:p>
        </w:tc>
        <w:tc>
          <w:tcPr>
            <w:tcW w:w="3597" w:type="dxa"/>
            <w:tcBorders>
              <w:top w:val="single" w:sz="4" w:space="0" w:color="000000"/>
            </w:tcBorders>
          </w:tcPr>
          <w:p w:rsidR="000530B1" w:rsidRDefault="00FA46DF">
            <w:pPr>
              <w:pStyle w:val="TableParagraph"/>
              <w:spacing w:line="169" w:lineRule="exact"/>
              <w:ind w:left="839" w:right="829"/>
              <w:jc w:val="center"/>
              <w:rPr>
                <w:sz w:val="18"/>
              </w:rPr>
            </w:pPr>
            <w:r>
              <w:rPr>
                <w:sz w:val="18"/>
              </w:rPr>
              <w:t>инициалы,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фамилия</w:t>
            </w:r>
          </w:p>
        </w:tc>
      </w:tr>
    </w:tbl>
    <w:p w:rsidR="000530B1" w:rsidRDefault="000530B1">
      <w:pPr>
        <w:pStyle w:val="a3"/>
        <w:rPr>
          <w:sz w:val="30"/>
        </w:rPr>
      </w:pPr>
    </w:p>
    <w:p w:rsidR="000530B1" w:rsidRDefault="000530B1">
      <w:pPr>
        <w:pStyle w:val="a3"/>
        <w:rPr>
          <w:sz w:val="30"/>
        </w:rPr>
      </w:pPr>
    </w:p>
    <w:p w:rsidR="000530B1" w:rsidRDefault="000530B1">
      <w:pPr>
        <w:pStyle w:val="a3"/>
        <w:rPr>
          <w:sz w:val="30"/>
        </w:rPr>
      </w:pPr>
    </w:p>
    <w:p w:rsidR="000530B1" w:rsidRDefault="000530B1">
      <w:pPr>
        <w:pStyle w:val="a3"/>
        <w:rPr>
          <w:sz w:val="30"/>
        </w:rPr>
      </w:pPr>
    </w:p>
    <w:p w:rsidR="000530B1" w:rsidRDefault="000530B1">
      <w:pPr>
        <w:pStyle w:val="a3"/>
        <w:rPr>
          <w:sz w:val="30"/>
        </w:rPr>
      </w:pPr>
    </w:p>
    <w:p w:rsidR="000530B1" w:rsidRDefault="000530B1">
      <w:pPr>
        <w:pStyle w:val="a3"/>
        <w:rPr>
          <w:sz w:val="30"/>
        </w:rPr>
      </w:pPr>
    </w:p>
    <w:p w:rsidR="000530B1" w:rsidRDefault="000530B1">
      <w:pPr>
        <w:pStyle w:val="a3"/>
        <w:spacing w:before="10"/>
        <w:rPr>
          <w:sz w:val="43"/>
        </w:rPr>
      </w:pPr>
    </w:p>
    <w:p w:rsidR="000530B1" w:rsidRDefault="00FA46DF">
      <w:pPr>
        <w:pStyle w:val="a3"/>
        <w:ind w:left="612" w:right="348"/>
        <w:jc w:val="center"/>
      </w:pPr>
      <w:r>
        <w:t>Практическое</w:t>
      </w:r>
      <w:r>
        <w:rPr>
          <w:spacing w:val="-4"/>
        </w:rPr>
        <w:t xml:space="preserve"> </w:t>
      </w:r>
      <w:r>
        <w:t>задание</w:t>
      </w:r>
      <w:r>
        <w:rPr>
          <w:spacing w:val="-4"/>
        </w:rPr>
        <w:t xml:space="preserve"> </w:t>
      </w:r>
      <w:r>
        <w:t>№4</w:t>
      </w:r>
    </w:p>
    <w:p w:rsidR="000530B1" w:rsidRDefault="00FA46DF">
      <w:pPr>
        <w:pStyle w:val="a4"/>
        <w:rPr>
          <w:sz w:val="28"/>
        </w:rPr>
      </w:pPr>
      <w:r>
        <w:rPr>
          <w:sz w:val="28"/>
        </w:rPr>
        <w:t>«</w:t>
      </w:r>
      <w:r>
        <w:t>Тестирование</w:t>
      </w:r>
      <w:r>
        <w:rPr>
          <w:spacing w:val="-2"/>
        </w:rPr>
        <w:t xml:space="preserve"> </w:t>
      </w:r>
      <w:r>
        <w:t>спецификации</w:t>
      </w:r>
      <w:r>
        <w:rPr>
          <w:sz w:val="28"/>
        </w:rPr>
        <w:t>»</w:t>
      </w:r>
    </w:p>
    <w:p w:rsidR="000530B1" w:rsidRDefault="000530B1">
      <w:pPr>
        <w:pStyle w:val="a3"/>
        <w:rPr>
          <w:sz w:val="32"/>
        </w:rPr>
      </w:pPr>
    </w:p>
    <w:p w:rsidR="000530B1" w:rsidRDefault="00FA46DF">
      <w:pPr>
        <w:pStyle w:val="a3"/>
        <w:spacing w:before="280"/>
        <w:ind w:left="612" w:right="358"/>
        <w:jc w:val="center"/>
      </w:pPr>
      <w:r>
        <w:t>по</w:t>
      </w:r>
      <w:r>
        <w:rPr>
          <w:spacing w:val="-6"/>
        </w:rPr>
        <w:t xml:space="preserve"> </w:t>
      </w:r>
      <w:r>
        <w:t>курсу:</w:t>
      </w:r>
      <w:r>
        <w:rPr>
          <w:spacing w:val="-8"/>
        </w:rPr>
        <w:t xml:space="preserve"> </w:t>
      </w:r>
      <w:r>
        <w:t>ОСНОВЫ</w:t>
      </w:r>
      <w:r>
        <w:rPr>
          <w:spacing w:val="-3"/>
        </w:rPr>
        <w:t xml:space="preserve"> </w:t>
      </w:r>
      <w:r>
        <w:t>ТЕСТИРОВАНИЯ</w:t>
      </w:r>
      <w:r>
        <w:rPr>
          <w:spacing w:val="-4"/>
        </w:rPr>
        <w:t xml:space="preserve"> </w:t>
      </w:r>
      <w:r>
        <w:t>ПО</w:t>
      </w:r>
    </w:p>
    <w:p w:rsidR="000530B1" w:rsidRDefault="000530B1">
      <w:pPr>
        <w:pStyle w:val="a3"/>
        <w:rPr>
          <w:sz w:val="20"/>
        </w:rPr>
      </w:pPr>
    </w:p>
    <w:p w:rsidR="000530B1" w:rsidRDefault="000530B1">
      <w:pPr>
        <w:pStyle w:val="a3"/>
        <w:rPr>
          <w:sz w:val="20"/>
        </w:rPr>
      </w:pPr>
    </w:p>
    <w:p w:rsidR="000530B1" w:rsidRDefault="000530B1">
      <w:pPr>
        <w:pStyle w:val="a3"/>
        <w:rPr>
          <w:sz w:val="20"/>
        </w:rPr>
      </w:pPr>
    </w:p>
    <w:p w:rsidR="000530B1" w:rsidRDefault="000530B1">
      <w:pPr>
        <w:pStyle w:val="a3"/>
        <w:rPr>
          <w:sz w:val="20"/>
        </w:rPr>
      </w:pPr>
    </w:p>
    <w:p w:rsidR="000530B1" w:rsidRDefault="000530B1">
      <w:pPr>
        <w:pStyle w:val="a3"/>
        <w:spacing w:before="6" w:after="1"/>
        <w:rPr>
          <w:sz w:val="24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2327"/>
        <w:gridCol w:w="1417"/>
        <w:gridCol w:w="283"/>
        <w:gridCol w:w="2948"/>
        <w:gridCol w:w="235"/>
        <w:gridCol w:w="2631"/>
      </w:tblGrid>
      <w:tr w:rsidR="000530B1">
        <w:trPr>
          <w:trHeight w:val="1348"/>
        </w:trPr>
        <w:tc>
          <w:tcPr>
            <w:tcW w:w="2327" w:type="dxa"/>
          </w:tcPr>
          <w:p w:rsidR="000530B1" w:rsidRDefault="000530B1">
            <w:pPr>
              <w:pStyle w:val="TableParagraph"/>
              <w:spacing w:before="3"/>
              <w:rPr>
                <w:sz w:val="35"/>
              </w:rPr>
            </w:pPr>
          </w:p>
          <w:p w:rsidR="000530B1" w:rsidRDefault="00FA46DF">
            <w:pPr>
              <w:pStyle w:val="TableParagraph"/>
              <w:ind w:left="20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0530B1" w:rsidRDefault="000530B1">
            <w:pPr>
              <w:pStyle w:val="TableParagraph"/>
              <w:spacing w:before="2"/>
              <w:rPr>
                <w:sz w:val="38"/>
              </w:rPr>
            </w:pPr>
          </w:p>
          <w:p w:rsidR="000530B1" w:rsidRDefault="00FA46DF">
            <w:pPr>
              <w:pStyle w:val="TableParagraph"/>
              <w:ind w:left="494"/>
              <w:rPr>
                <w:sz w:val="28"/>
              </w:rPr>
            </w:pPr>
            <w:r>
              <w:rPr>
                <w:sz w:val="28"/>
              </w:rPr>
              <w:t>1012</w:t>
            </w:r>
          </w:p>
        </w:tc>
        <w:tc>
          <w:tcPr>
            <w:tcW w:w="283" w:type="dxa"/>
          </w:tcPr>
          <w:p w:rsidR="000530B1" w:rsidRDefault="000530B1">
            <w:pPr>
              <w:pStyle w:val="TableParagraph"/>
              <w:rPr>
                <w:sz w:val="24"/>
              </w:rPr>
            </w:pPr>
          </w:p>
        </w:tc>
        <w:tc>
          <w:tcPr>
            <w:tcW w:w="2948" w:type="dxa"/>
            <w:tcBorders>
              <w:bottom w:val="single" w:sz="4" w:space="0" w:color="000000"/>
            </w:tcBorders>
          </w:tcPr>
          <w:p w:rsidR="000530B1" w:rsidRDefault="000530B1">
            <w:pPr>
              <w:pStyle w:val="TableParagraph"/>
              <w:rPr>
                <w:sz w:val="24"/>
              </w:rPr>
            </w:pPr>
          </w:p>
        </w:tc>
        <w:tc>
          <w:tcPr>
            <w:tcW w:w="235" w:type="dxa"/>
          </w:tcPr>
          <w:p w:rsidR="000530B1" w:rsidRDefault="000530B1">
            <w:pPr>
              <w:pStyle w:val="TableParagraph"/>
              <w:rPr>
                <w:sz w:val="24"/>
              </w:rPr>
            </w:pPr>
          </w:p>
        </w:tc>
        <w:tc>
          <w:tcPr>
            <w:tcW w:w="2631" w:type="dxa"/>
            <w:tcBorders>
              <w:bottom w:val="single" w:sz="4" w:space="0" w:color="000000"/>
            </w:tcBorders>
          </w:tcPr>
          <w:p w:rsidR="000530B1" w:rsidRDefault="00FA46DF">
            <w:pPr>
              <w:pStyle w:val="TableParagraph"/>
              <w:spacing w:line="427" w:lineRule="auto"/>
              <w:ind w:left="644" w:right="644"/>
              <w:jc w:val="center"/>
            </w:pPr>
            <w:r>
              <w:t>В</w:t>
            </w:r>
            <w:r>
              <w:t>. М</w:t>
            </w:r>
            <w:r>
              <w:t>. Нечаев</w:t>
            </w:r>
            <w:r>
              <w:rPr>
                <w:spacing w:val="-52"/>
              </w:rPr>
              <w:t xml:space="preserve"> </w:t>
            </w:r>
            <w:r>
              <w:t>Н</w:t>
            </w:r>
            <w:r>
              <w:t>.</w:t>
            </w:r>
            <w:r>
              <w:rPr>
                <w:spacing w:val="-3"/>
              </w:rPr>
              <w:t xml:space="preserve"> </w:t>
            </w:r>
            <w:r>
              <w:t>Д</w:t>
            </w:r>
            <w:r>
              <w:t>.</w:t>
            </w:r>
            <w:r>
              <w:rPr>
                <w:spacing w:val="3"/>
              </w:rPr>
              <w:t xml:space="preserve"> </w:t>
            </w:r>
            <w:r>
              <w:t>Тихонов</w:t>
            </w:r>
          </w:p>
          <w:p w:rsidR="000530B1" w:rsidRDefault="00FA46DF" w:rsidP="00FA46DF">
            <w:pPr>
              <w:pStyle w:val="TableParagraph"/>
              <w:ind w:left="567" w:right="571"/>
              <w:jc w:val="center"/>
            </w:pPr>
            <w:r>
              <w:t>А</w:t>
            </w:r>
            <w:r>
              <w:t>. С</w:t>
            </w:r>
            <w:r>
              <w:t>.</w:t>
            </w:r>
            <w:r>
              <w:rPr>
                <w:spacing w:val="-4"/>
              </w:rPr>
              <w:t xml:space="preserve"> </w:t>
            </w:r>
            <w:r>
              <w:t>Лосев</w:t>
            </w:r>
            <w:bookmarkStart w:id="0" w:name="_GoBack"/>
            <w:bookmarkEnd w:id="0"/>
          </w:p>
        </w:tc>
      </w:tr>
      <w:tr w:rsidR="000530B1">
        <w:trPr>
          <w:trHeight w:val="182"/>
        </w:trPr>
        <w:tc>
          <w:tcPr>
            <w:tcW w:w="2327" w:type="dxa"/>
          </w:tcPr>
          <w:p w:rsidR="000530B1" w:rsidRDefault="000530B1">
            <w:pPr>
              <w:pStyle w:val="TableParagraph"/>
              <w:rPr>
                <w:sz w:val="12"/>
              </w:rPr>
            </w:pPr>
          </w:p>
        </w:tc>
        <w:tc>
          <w:tcPr>
            <w:tcW w:w="1417" w:type="dxa"/>
            <w:tcBorders>
              <w:top w:val="single" w:sz="4" w:space="0" w:color="000000"/>
            </w:tcBorders>
          </w:tcPr>
          <w:p w:rsidR="000530B1" w:rsidRDefault="00FA46DF">
            <w:pPr>
              <w:pStyle w:val="TableParagraph"/>
              <w:spacing w:line="163" w:lineRule="exact"/>
              <w:ind w:left="225"/>
              <w:rPr>
                <w:sz w:val="16"/>
              </w:rPr>
            </w:pPr>
            <w:r>
              <w:rPr>
                <w:sz w:val="16"/>
              </w:rPr>
              <w:t>номер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группы</w:t>
            </w:r>
          </w:p>
        </w:tc>
        <w:tc>
          <w:tcPr>
            <w:tcW w:w="283" w:type="dxa"/>
          </w:tcPr>
          <w:p w:rsidR="000530B1" w:rsidRDefault="000530B1">
            <w:pPr>
              <w:pStyle w:val="TableParagraph"/>
              <w:rPr>
                <w:sz w:val="12"/>
              </w:rPr>
            </w:pPr>
          </w:p>
        </w:tc>
        <w:tc>
          <w:tcPr>
            <w:tcW w:w="2948" w:type="dxa"/>
            <w:tcBorders>
              <w:top w:val="single" w:sz="4" w:space="0" w:color="000000"/>
            </w:tcBorders>
          </w:tcPr>
          <w:p w:rsidR="000530B1" w:rsidRDefault="00FA46DF">
            <w:pPr>
              <w:pStyle w:val="TableParagraph"/>
              <w:spacing w:line="163" w:lineRule="exact"/>
              <w:ind w:left="984" w:right="994"/>
              <w:jc w:val="center"/>
              <w:rPr>
                <w:sz w:val="16"/>
              </w:rPr>
            </w:pPr>
            <w:r>
              <w:rPr>
                <w:sz w:val="16"/>
              </w:rPr>
              <w:t>подпись,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дата</w:t>
            </w:r>
          </w:p>
        </w:tc>
        <w:tc>
          <w:tcPr>
            <w:tcW w:w="235" w:type="dxa"/>
          </w:tcPr>
          <w:p w:rsidR="000530B1" w:rsidRDefault="000530B1">
            <w:pPr>
              <w:pStyle w:val="TableParagraph"/>
              <w:rPr>
                <w:sz w:val="12"/>
              </w:rPr>
            </w:pPr>
          </w:p>
        </w:tc>
        <w:tc>
          <w:tcPr>
            <w:tcW w:w="2631" w:type="dxa"/>
            <w:tcBorders>
              <w:top w:val="single" w:sz="4" w:space="0" w:color="000000"/>
            </w:tcBorders>
          </w:tcPr>
          <w:p w:rsidR="000530B1" w:rsidRDefault="00FA46DF">
            <w:pPr>
              <w:pStyle w:val="TableParagraph"/>
              <w:spacing w:line="163" w:lineRule="exact"/>
              <w:ind w:left="629"/>
              <w:rPr>
                <w:sz w:val="16"/>
              </w:rPr>
            </w:pPr>
            <w:r>
              <w:rPr>
                <w:sz w:val="16"/>
              </w:rPr>
              <w:t>инициалы,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фамилия</w:t>
            </w:r>
          </w:p>
        </w:tc>
      </w:tr>
    </w:tbl>
    <w:p w:rsidR="000530B1" w:rsidRDefault="000530B1">
      <w:pPr>
        <w:pStyle w:val="a3"/>
        <w:rPr>
          <w:sz w:val="20"/>
        </w:rPr>
      </w:pPr>
    </w:p>
    <w:p w:rsidR="000530B1" w:rsidRDefault="000530B1">
      <w:pPr>
        <w:pStyle w:val="a3"/>
        <w:rPr>
          <w:sz w:val="20"/>
        </w:rPr>
      </w:pPr>
    </w:p>
    <w:p w:rsidR="000530B1" w:rsidRDefault="000530B1">
      <w:pPr>
        <w:pStyle w:val="a3"/>
        <w:rPr>
          <w:sz w:val="20"/>
        </w:rPr>
      </w:pPr>
    </w:p>
    <w:p w:rsidR="000530B1" w:rsidRDefault="000530B1">
      <w:pPr>
        <w:pStyle w:val="a3"/>
        <w:rPr>
          <w:sz w:val="20"/>
        </w:rPr>
      </w:pPr>
    </w:p>
    <w:p w:rsidR="000530B1" w:rsidRDefault="000530B1">
      <w:pPr>
        <w:pStyle w:val="a3"/>
        <w:rPr>
          <w:sz w:val="20"/>
        </w:rPr>
      </w:pPr>
    </w:p>
    <w:p w:rsidR="000530B1" w:rsidRDefault="000530B1">
      <w:pPr>
        <w:pStyle w:val="a3"/>
        <w:rPr>
          <w:sz w:val="20"/>
        </w:rPr>
      </w:pPr>
    </w:p>
    <w:p w:rsidR="000530B1" w:rsidRDefault="000530B1">
      <w:pPr>
        <w:pStyle w:val="a3"/>
        <w:rPr>
          <w:sz w:val="20"/>
        </w:rPr>
      </w:pPr>
    </w:p>
    <w:p w:rsidR="000530B1" w:rsidRDefault="000530B1">
      <w:pPr>
        <w:pStyle w:val="a3"/>
        <w:rPr>
          <w:sz w:val="20"/>
        </w:rPr>
      </w:pPr>
    </w:p>
    <w:p w:rsidR="000530B1" w:rsidRDefault="000530B1">
      <w:pPr>
        <w:pStyle w:val="a3"/>
        <w:spacing w:before="2"/>
        <w:rPr>
          <w:sz w:val="27"/>
        </w:rPr>
      </w:pPr>
    </w:p>
    <w:p w:rsidR="000530B1" w:rsidRDefault="00FA46DF">
      <w:pPr>
        <w:pStyle w:val="a3"/>
        <w:spacing w:before="108" w:line="220" w:lineRule="auto"/>
        <w:ind w:left="4411" w:right="4152"/>
        <w:jc w:val="center"/>
      </w:pPr>
      <w:r>
        <w:rPr>
          <w:spacing w:val="-1"/>
        </w:rPr>
        <w:t>Санкт-Петербург</w:t>
      </w:r>
      <w:r>
        <w:rPr>
          <w:spacing w:val="-67"/>
        </w:rPr>
        <w:t xml:space="preserve"> </w:t>
      </w:r>
      <w:r>
        <w:t>2022</w:t>
      </w:r>
    </w:p>
    <w:p w:rsidR="000530B1" w:rsidRDefault="000530B1">
      <w:pPr>
        <w:spacing w:line="220" w:lineRule="auto"/>
        <w:jc w:val="center"/>
        <w:sectPr w:rsidR="000530B1">
          <w:type w:val="continuous"/>
          <w:pgSz w:w="11910" w:h="16840"/>
          <w:pgMar w:top="620" w:right="760" w:bottom="280" w:left="520" w:header="720" w:footer="720" w:gutter="0"/>
          <w:cols w:space="720"/>
        </w:sectPr>
      </w:pPr>
    </w:p>
    <w:p w:rsidR="00DA677E" w:rsidRDefault="00FA46DF">
      <w:pPr>
        <w:pStyle w:val="a3"/>
        <w:spacing w:before="72" w:line="379" w:lineRule="auto"/>
        <w:ind w:left="1179"/>
        <w:rPr>
          <w:spacing w:val="1"/>
        </w:rPr>
      </w:pPr>
      <w:r>
        <w:lastRenderedPageBreak/>
        <w:t>Вариант №</w:t>
      </w:r>
      <w:r w:rsidR="00DA677E" w:rsidRPr="00DA677E">
        <w:t>2</w:t>
      </w:r>
      <w:r>
        <w:t xml:space="preserve"> Спецификация на разработку</w:t>
      </w:r>
      <w:r w:rsidR="00DA677E">
        <w:t xml:space="preserve"> пылесоса</w:t>
      </w:r>
      <w:r>
        <w:t>.</w:t>
      </w:r>
      <w:r>
        <w:rPr>
          <w:spacing w:val="1"/>
        </w:rPr>
        <w:t xml:space="preserve"> </w:t>
      </w:r>
    </w:p>
    <w:p w:rsidR="000530B1" w:rsidRDefault="00DA677E">
      <w:pPr>
        <w:pStyle w:val="a3"/>
        <w:spacing w:before="72" w:line="379" w:lineRule="auto"/>
        <w:ind w:left="1179"/>
      </w:pPr>
      <w:r>
        <w:t xml:space="preserve">Пылесос </w:t>
      </w:r>
      <w:r w:rsidR="00FA46DF">
        <w:t>долж</w:t>
      </w:r>
      <w:r>
        <w:t xml:space="preserve">ен </w:t>
      </w:r>
      <w:r w:rsidR="00FA46DF">
        <w:t>отвечать</w:t>
      </w:r>
      <w:r w:rsidR="00FA46DF">
        <w:rPr>
          <w:spacing w:val="-7"/>
        </w:rPr>
        <w:t xml:space="preserve"> </w:t>
      </w:r>
      <w:r w:rsidR="00FA46DF">
        <w:t>следующим</w:t>
      </w:r>
      <w:r w:rsidR="00FA46DF">
        <w:rPr>
          <w:spacing w:val="-4"/>
        </w:rPr>
        <w:t xml:space="preserve"> </w:t>
      </w:r>
      <w:r w:rsidR="00FA46DF">
        <w:t>требованиям:</w:t>
      </w:r>
    </w:p>
    <w:p w:rsidR="000530B1" w:rsidRDefault="00DA677E">
      <w:pPr>
        <w:pStyle w:val="a5"/>
        <w:numPr>
          <w:ilvl w:val="0"/>
          <w:numId w:val="1"/>
        </w:numPr>
        <w:tabs>
          <w:tab w:val="left" w:pos="1483"/>
        </w:tabs>
        <w:spacing w:before="0"/>
        <w:ind w:hanging="304"/>
        <w:rPr>
          <w:sz w:val="28"/>
        </w:rPr>
      </w:pPr>
      <w:r>
        <w:rPr>
          <w:sz w:val="28"/>
        </w:rPr>
        <w:t>Пылесос способен убирать пыль и мелкий мусор</w:t>
      </w:r>
      <w:r w:rsidR="00FA46DF">
        <w:rPr>
          <w:sz w:val="28"/>
        </w:rPr>
        <w:t>.</w:t>
      </w:r>
    </w:p>
    <w:p w:rsidR="000530B1" w:rsidRDefault="00DA677E">
      <w:pPr>
        <w:pStyle w:val="a5"/>
        <w:numPr>
          <w:ilvl w:val="0"/>
          <w:numId w:val="1"/>
        </w:numPr>
        <w:tabs>
          <w:tab w:val="left" w:pos="1483"/>
        </w:tabs>
        <w:spacing w:before="178" w:line="264" w:lineRule="auto"/>
        <w:ind w:left="1179" w:right="1259" w:firstLine="0"/>
        <w:rPr>
          <w:sz w:val="28"/>
        </w:rPr>
      </w:pPr>
      <w:r>
        <w:rPr>
          <w:sz w:val="28"/>
        </w:rPr>
        <w:t>Пылесос обеспечивает всасывание воздуха с мощностью 1600 Ватт</w:t>
      </w:r>
      <w:r w:rsidR="00FA46DF">
        <w:rPr>
          <w:sz w:val="28"/>
        </w:rPr>
        <w:t>.</w:t>
      </w:r>
    </w:p>
    <w:p w:rsidR="000530B1" w:rsidRDefault="00DA677E">
      <w:pPr>
        <w:pStyle w:val="a5"/>
        <w:numPr>
          <w:ilvl w:val="0"/>
          <w:numId w:val="1"/>
        </w:numPr>
        <w:tabs>
          <w:tab w:val="left" w:pos="1483"/>
        </w:tabs>
        <w:spacing w:before="156"/>
        <w:ind w:hanging="304"/>
        <w:rPr>
          <w:sz w:val="28"/>
        </w:rPr>
      </w:pPr>
      <w:r>
        <w:rPr>
          <w:sz w:val="28"/>
        </w:rPr>
        <w:t>Масса пылесоса в процессе работы не должна превышать 5 килограмм</w:t>
      </w:r>
      <w:r w:rsidR="00FA46DF">
        <w:rPr>
          <w:sz w:val="28"/>
        </w:rPr>
        <w:t>.</w:t>
      </w:r>
    </w:p>
    <w:p w:rsidR="000530B1" w:rsidRDefault="00DA677E">
      <w:pPr>
        <w:pStyle w:val="a5"/>
        <w:numPr>
          <w:ilvl w:val="0"/>
          <w:numId w:val="1"/>
        </w:numPr>
        <w:tabs>
          <w:tab w:val="left" w:pos="1483"/>
        </w:tabs>
        <w:ind w:hanging="304"/>
        <w:rPr>
          <w:sz w:val="28"/>
        </w:rPr>
      </w:pPr>
      <w:r>
        <w:rPr>
          <w:sz w:val="28"/>
        </w:rPr>
        <w:t>Пылесос может быть использован для сбора пыли на любых поверхностях и под любыми предметами мебели</w:t>
      </w:r>
      <w:r w:rsidR="00FA46DF">
        <w:rPr>
          <w:sz w:val="28"/>
        </w:rPr>
        <w:t>.</w:t>
      </w:r>
    </w:p>
    <w:p w:rsidR="000530B1" w:rsidRDefault="00DA677E">
      <w:pPr>
        <w:pStyle w:val="a5"/>
        <w:numPr>
          <w:ilvl w:val="0"/>
          <w:numId w:val="1"/>
        </w:numPr>
        <w:tabs>
          <w:tab w:val="left" w:pos="1483"/>
        </w:tabs>
        <w:spacing w:before="187"/>
        <w:ind w:hanging="304"/>
        <w:rPr>
          <w:sz w:val="28"/>
        </w:rPr>
      </w:pPr>
      <w:r>
        <w:rPr>
          <w:sz w:val="28"/>
        </w:rPr>
        <w:t>На пылесосе должна быть предусмотрена ручка</w:t>
      </w:r>
      <w:r w:rsidR="00FA46DF">
        <w:rPr>
          <w:sz w:val="28"/>
        </w:rPr>
        <w:t>.</w:t>
      </w:r>
    </w:p>
    <w:p w:rsidR="000530B1" w:rsidRPr="00DA677E" w:rsidRDefault="00DA677E" w:rsidP="00DA677E">
      <w:pPr>
        <w:pStyle w:val="a5"/>
        <w:numPr>
          <w:ilvl w:val="0"/>
          <w:numId w:val="1"/>
        </w:numPr>
        <w:tabs>
          <w:tab w:val="left" w:pos="1483"/>
        </w:tabs>
        <w:spacing w:line="261" w:lineRule="auto"/>
        <w:ind w:left="1179" w:right="208" w:firstLine="0"/>
        <w:rPr>
          <w:sz w:val="28"/>
        </w:rPr>
      </w:pPr>
      <w:r>
        <w:rPr>
          <w:sz w:val="28"/>
        </w:rPr>
        <w:t>Заряда пылесоса должно хватать на 1 час работы</w:t>
      </w:r>
      <w:r w:rsidR="00FA46DF">
        <w:rPr>
          <w:sz w:val="28"/>
        </w:rPr>
        <w:t>.</w:t>
      </w:r>
    </w:p>
    <w:p w:rsidR="000530B1" w:rsidRDefault="000530B1">
      <w:pPr>
        <w:pStyle w:val="a3"/>
        <w:spacing w:before="1"/>
        <w:rPr>
          <w:sz w:val="30"/>
        </w:rPr>
      </w:pPr>
    </w:p>
    <w:p w:rsidR="000530B1" w:rsidRDefault="00FA46DF">
      <w:pPr>
        <w:pStyle w:val="a3"/>
        <w:ind w:left="1179"/>
      </w:pPr>
      <w:r>
        <w:t>Рассмотрим</w:t>
      </w:r>
      <w:r>
        <w:rPr>
          <w:spacing w:val="-4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очереди:</w:t>
      </w:r>
    </w:p>
    <w:p w:rsidR="000530B1" w:rsidRDefault="00FA46DF">
      <w:pPr>
        <w:pStyle w:val="a3"/>
        <w:spacing w:before="182" w:line="261" w:lineRule="auto"/>
        <w:ind w:left="1179"/>
      </w:pPr>
      <w:r>
        <w:t>Первый</w:t>
      </w:r>
      <w:r>
        <w:rPr>
          <w:spacing w:val="-6"/>
        </w:rPr>
        <w:t xml:space="preserve"> </w:t>
      </w:r>
      <w:r>
        <w:t>пункт</w:t>
      </w:r>
      <w:r>
        <w:rPr>
          <w:spacing w:val="-4"/>
        </w:rPr>
        <w:t xml:space="preserve"> </w:t>
      </w:r>
      <w:r>
        <w:t>–</w:t>
      </w:r>
      <w:r w:rsidR="00DA677E">
        <w:t xml:space="preserve"> Пылесос должен убирать пыль и мелкий мусор, но стоит уточнить,</w:t>
      </w:r>
      <w:r w:rsidR="00021EF9">
        <w:t xml:space="preserve"> что подразумевает под собой понятие «мелкий мусор»</w:t>
      </w:r>
      <w:r>
        <w:t>.</w:t>
      </w:r>
    </w:p>
    <w:p w:rsidR="000530B1" w:rsidRDefault="00FA46DF">
      <w:pPr>
        <w:pStyle w:val="a3"/>
        <w:spacing w:before="153" w:line="261" w:lineRule="auto"/>
        <w:ind w:left="1179"/>
      </w:pPr>
      <w:r>
        <w:t>Второй</w:t>
      </w:r>
      <w:r>
        <w:rPr>
          <w:spacing w:val="-5"/>
        </w:rPr>
        <w:t xml:space="preserve"> </w:t>
      </w:r>
      <w:r>
        <w:t>пункт</w:t>
      </w:r>
      <w:r>
        <w:rPr>
          <w:spacing w:val="-4"/>
        </w:rPr>
        <w:t xml:space="preserve"> </w:t>
      </w:r>
      <w:r>
        <w:t>–</w:t>
      </w:r>
      <w:r>
        <w:t xml:space="preserve"> Вполне логичное требование</w:t>
      </w:r>
      <w:r>
        <w:t>.</w:t>
      </w:r>
    </w:p>
    <w:p w:rsidR="000530B1" w:rsidRDefault="00FA46DF">
      <w:pPr>
        <w:pStyle w:val="a3"/>
        <w:spacing w:before="153" w:line="264" w:lineRule="auto"/>
        <w:ind w:left="1179"/>
      </w:pPr>
      <w:r>
        <w:t>Третий</w:t>
      </w:r>
      <w:r>
        <w:rPr>
          <w:spacing w:val="-6"/>
        </w:rPr>
        <w:t xml:space="preserve"> </w:t>
      </w:r>
      <w:r>
        <w:t>пункт</w:t>
      </w:r>
      <w:r>
        <w:rPr>
          <w:spacing w:val="-4"/>
        </w:rPr>
        <w:t xml:space="preserve"> </w:t>
      </w:r>
      <w:r>
        <w:t>–</w:t>
      </w:r>
      <w:r w:rsidR="00021EF9">
        <w:t xml:space="preserve"> Необходимо уточнить, какова максимальная масса пылесоса в нерабоче</w:t>
      </w:r>
      <w:r>
        <w:t>м</w:t>
      </w:r>
      <w:r w:rsidR="00021EF9">
        <w:t xml:space="preserve"> </w:t>
      </w:r>
      <w:r>
        <w:t>состоянии</w:t>
      </w:r>
      <w:r>
        <w:t>.</w:t>
      </w:r>
    </w:p>
    <w:p w:rsidR="000530B1" w:rsidRDefault="00FA46DF">
      <w:pPr>
        <w:pStyle w:val="a3"/>
        <w:spacing w:before="146" w:line="264" w:lineRule="auto"/>
        <w:ind w:left="1179" w:right="644"/>
      </w:pPr>
      <w:r>
        <w:t>Четвёртый пункт – Кажется невозможным требованием, но нужно уточнение габаритов пылесоса</w:t>
      </w:r>
      <w:r>
        <w:t>.</w:t>
      </w:r>
    </w:p>
    <w:p w:rsidR="000530B1" w:rsidRDefault="00FA46DF">
      <w:pPr>
        <w:pStyle w:val="a3"/>
        <w:spacing w:before="151"/>
        <w:ind w:left="1179"/>
      </w:pPr>
      <w:r>
        <w:t>Пятый</w:t>
      </w:r>
      <w:r>
        <w:rPr>
          <w:spacing w:val="-5"/>
        </w:rPr>
        <w:t xml:space="preserve"> </w:t>
      </w:r>
      <w:r>
        <w:t>пункт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Необходимо уточнение о размерах и форме ручки</w:t>
      </w:r>
      <w:r>
        <w:t>.</w:t>
      </w:r>
    </w:p>
    <w:p w:rsidR="000530B1" w:rsidRDefault="00FA46DF">
      <w:pPr>
        <w:pStyle w:val="a3"/>
        <w:spacing w:before="182" w:line="261" w:lineRule="auto"/>
        <w:ind w:left="1179" w:right="137"/>
      </w:pPr>
      <w:r>
        <w:t>Шестой</w:t>
      </w:r>
      <w:r>
        <w:rPr>
          <w:spacing w:val="-6"/>
        </w:rPr>
        <w:t xml:space="preserve"> </w:t>
      </w:r>
      <w:r>
        <w:t>пункт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Логичное требование</w:t>
      </w:r>
      <w:r>
        <w:t>.</w:t>
      </w:r>
    </w:p>
    <w:p w:rsidR="000530B1" w:rsidRDefault="000530B1">
      <w:pPr>
        <w:pStyle w:val="a3"/>
        <w:rPr>
          <w:sz w:val="30"/>
        </w:rPr>
      </w:pPr>
    </w:p>
    <w:p w:rsidR="000530B1" w:rsidRDefault="000530B1">
      <w:pPr>
        <w:pStyle w:val="a3"/>
        <w:spacing w:before="5"/>
        <w:rPr>
          <w:sz w:val="27"/>
        </w:rPr>
      </w:pPr>
    </w:p>
    <w:p w:rsidR="000530B1" w:rsidRDefault="00FA46DF">
      <w:pPr>
        <w:pStyle w:val="a3"/>
        <w:spacing w:before="1"/>
        <w:ind w:left="1179"/>
      </w:pPr>
      <w:r>
        <w:t>Вывод:</w:t>
      </w:r>
    </w:p>
    <w:p w:rsidR="00FA46DF" w:rsidRDefault="00FA46DF" w:rsidP="00FA46DF">
      <w:pPr>
        <w:pStyle w:val="a3"/>
        <w:spacing w:before="182" w:line="261" w:lineRule="auto"/>
        <w:ind w:left="1179"/>
      </w:pPr>
      <w:r>
        <w:t>В ходе выполнения лабораторной работы мы рассмотрели требования к</w:t>
      </w:r>
      <w:r>
        <w:rPr>
          <w:spacing w:val="1"/>
        </w:rPr>
        <w:t xml:space="preserve"> </w:t>
      </w:r>
      <w:r>
        <w:t>пылесосу. Некоторые из них оказались информативными, но все же такая спецификация не позволяет разработать пылесос и должна быть расширена, а некоторые требования дополнены.</w:t>
      </w:r>
    </w:p>
    <w:p w:rsidR="000530B1" w:rsidRDefault="000530B1">
      <w:pPr>
        <w:pStyle w:val="a3"/>
        <w:spacing w:before="67" w:line="264" w:lineRule="auto"/>
        <w:ind w:left="1179" w:right="1146"/>
      </w:pPr>
    </w:p>
    <w:sectPr w:rsidR="000530B1">
      <w:pgSz w:w="11910" w:h="16840"/>
      <w:pgMar w:top="1040" w:right="76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4B5A95"/>
    <w:multiLevelType w:val="hybridMultilevel"/>
    <w:tmpl w:val="B98CB3EA"/>
    <w:lvl w:ilvl="0" w:tplc="C6E8381A">
      <w:start w:val="1"/>
      <w:numFmt w:val="decimal"/>
      <w:lvlText w:val="%1)"/>
      <w:lvlJc w:val="left"/>
      <w:pPr>
        <w:ind w:left="1482" w:hanging="30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AB8A5D26">
      <w:numFmt w:val="bullet"/>
      <w:lvlText w:val="•"/>
      <w:lvlJc w:val="left"/>
      <w:pPr>
        <w:ind w:left="2394" w:hanging="303"/>
      </w:pPr>
      <w:rPr>
        <w:rFonts w:hint="default"/>
        <w:lang w:val="ru-RU" w:eastAsia="en-US" w:bidi="ar-SA"/>
      </w:rPr>
    </w:lvl>
    <w:lvl w:ilvl="2" w:tplc="CE3091D8">
      <w:numFmt w:val="bullet"/>
      <w:lvlText w:val="•"/>
      <w:lvlJc w:val="left"/>
      <w:pPr>
        <w:ind w:left="3308" w:hanging="303"/>
      </w:pPr>
      <w:rPr>
        <w:rFonts w:hint="default"/>
        <w:lang w:val="ru-RU" w:eastAsia="en-US" w:bidi="ar-SA"/>
      </w:rPr>
    </w:lvl>
    <w:lvl w:ilvl="3" w:tplc="AFB8BF40">
      <w:numFmt w:val="bullet"/>
      <w:lvlText w:val="•"/>
      <w:lvlJc w:val="left"/>
      <w:pPr>
        <w:ind w:left="4223" w:hanging="303"/>
      </w:pPr>
      <w:rPr>
        <w:rFonts w:hint="default"/>
        <w:lang w:val="ru-RU" w:eastAsia="en-US" w:bidi="ar-SA"/>
      </w:rPr>
    </w:lvl>
    <w:lvl w:ilvl="4" w:tplc="828225E0">
      <w:numFmt w:val="bullet"/>
      <w:lvlText w:val="•"/>
      <w:lvlJc w:val="left"/>
      <w:pPr>
        <w:ind w:left="5137" w:hanging="303"/>
      </w:pPr>
      <w:rPr>
        <w:rFonts w:hint="default"/>
        <w:lang w:val="ru-RU" w:eastAsia="en-US" w:bidi="ar-SA"/>
      </w:rPr>
    </w:lvl>
    <w:lvl w:ilvl="5" w:tplc="8394561E">
      <w:numFmt w:val="bullet"/>
      <w:lvlText w:val="•"/>
      <w:lvlJc w:val="left"/>
      <w:pPr>
        <w:ind w:left="6052" w:hanging="303"/>
      </w:pPr>
      <w:rPr>
        <w:rFonts w:hint="default"/>
        <w:lang w:val="ru-RU" w:eastAsia="en-US" w:bidi="ar-SA"/>
      </w:rPr>
    </w:lvl>
    <w:lvl w:ilvl="6" w:tplc="1E82C7F2">
      <w:numFmt w:val="bullet"/>
      <w:lvlText w:val="•"/>
      <w:lvlJc w:val="left"/>
      <w:pPr>
        <w:ind w:left="6966" w:hanging="303"/>
      </w:pPr>
      <w:rPr>
        <w:rFonts w:hint="default"/>
        <w:lang w:val="ru-RU" w:eastAsia="en-US" w:bidi="ar-SA"/>
      </w:rPr>
    </w:lvl>
    <w:lvl w:ilvl="7" w:tplc="212ACE9A">
      <w:numFmt w:val="bullet"/>
      <w:lvlText w:val="•"/>
      <w:lvlJc w:val="left"/>
      <w:pPr>
        <w:ind w:left="7880" w:hanging="303"/>
      </w:pPr>
      <w:rPr>
        <w:rFonts w:hint="default"/>
        <w:lang w:val="ru-RU" w:eastAsia="en-US" w:bidi="ar-SA"/>
      </w:rPr>
    </w:lvl>
    <w:lvl w:ilvl="8" w:tplc="7B90C4B0">
      <w:numFmt w:val="bullet"/>
      <w:lvlText w:val="•"/>
      <w:lvlJc w:val="left"/>
      <w:pPr>
        <w:ind w:left="8795" w:hanging="30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530B1"/>
    <w:rsid w:val="00021EF9"/>
    <w:rsid w:val="000530B1"/>
    <w:rsid w:val="00DA677E"/>
    <w:rsid w:val="00FA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8579C16F-8B1C-4378-95F5-1CE36815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164"/>
      <w:ind w:left="612" w:right="340"/>
      <w:jc w:val="center"/>
    </w:pPr>
    <w:rPr>
      <w:sz w:val="30"/>
      <w:szCs w:val="30"/>
    </w:rPr>
  </w:style>
  <w:style w:type="paragraph" w:styleId="a5">
    <w:name w:val="List Paragraph"/>
    <w:basedOn w:val="a"/>
    <w:uiPriority w:val="1"/>
    <w:qFormat/>
    <w:pPr>
      <w:spacing w:before="182"/>
      <w:ind w:left="1482" w:hanging="304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Zhukov</dc:creator>
  <cp:lastModifiedBy>Вова</cp:lastModifiedBy>
  <cp:revision>3</cp:revision>
  <dcterms:created xsi:type="dcterms:W3CDTF">2022-11-21T21:52:00Z</dcterms:created>
  <dcterms:modified xsi:type="dcterms:W3CDTF">2022-11-21T22:25:00Z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2022-11-21T00:00:00Z</vt:filetime>
  </property>
</Properties>
</file>