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numPr>
          <w:ilvl w:val="1"/>
          <w:numId w:val="1"/>
        </w:numPr>
        <w:tabs>
          <w:tab w:val="left" w:pos="1000"/>
        </w:tabs>
        <w:spacing w:before="623" w:after="0" w:line="240" w:lineRule="auto"/>
        <w:ind w:left="1000" w:right="0" w:hanging="480"/>
        <w:jc w:val="left"/>
        <w:rPr>
          <w:b/>
          <w:sz w:val="32"/>
        </w:rPr>
      </w:pPr>
      <w:bookmarkStart w:id="0" w:name="1.1产品概述"/>
      <w:bookmarkEnd w:id="0"/>
      <w:bookmarkStart w:id="1" w:name="_bookmark0"/>
      <w:bookmarkEnd w:id="1"/>
      <w:bookmarkStart w:id="2" w:name="_bookmark0"/>
      <w:bookmarkEnd w:id="2"/>
      <w:r>
        <w:rPr>
          <w:b/>
          <w:sz w:val="32"/>
        </w:rPr>
        <w:t>产品概述</w:t>
      </w:r>
    </w:p>
    <w:p>
      <w:pPr>
        <w:pStyle w:val="2"/>
        <w:spacing w:before="51"/>
        <w:ind w:left="520"/>
      </w:pPr>
      <w:r>
        <w:rPr>
          <w:b w:val="0"/>
        </w:rPr>
        <w:br w:type="column"/>
      </w:r>
      <w:bookmarkStart w:id="3" w:name="_bookmark1"/>
      <w:bookmarkEnd w:id="3"/>
      <w:r>
        <w:t xml:space="preserve">第 </w:t>
      </w:r>
      <w:r>
        <w:rPr>
          <w:rFonts w:ascii="Times New Roman" w:eastAsia="Times New Roman"/>
        </w:rPr>
        <w:t xml:space="preserve">1  </w:t>
      </w:r>
      <w:r>
        <w:t>章 产品简介</w:t>
      </w:r>
    </w:p>
    <w:p>
      <w:pPr>
        <w:spacing w:after="0"/>
        <w:sectPr>
          <w:headerReference r:id="rId5" w:type="default"/>
          <w:footerReference r:id="rId6" w:type="default"/>
          <w:pgSz w:w="11910" w:h="16840"/>
          <w:pgMar w:top="1440" w:right="1280" w:bottom="1220" w:left="1280" w:header="871" w:footer="1034" w:gutter="0"/>
          <w:cols w:equalWidth="0" w:num="2">
            <w:col w:w="2324" w:space="385"/>
            <w:col w:w="6641"/>
          </w:cols>
        </w:sectPr>
      </w:pPr>
    </w:p>
    <w:p>
      <w:pPr>
        <w:pStyle w:val="5"/>
        <w:spacing w:before="186" w:line="312" w:lineRule="auto"/>
        <w:ind w:left="520" w:right="517" w:firstLine="480"/>
        <w:jc w:val="both"/>
      </w:pPr>
      <w:r>
        <w:rPr>
          <w:spacing w:val="-5"/>
        </w:rPr>
        <w:t>雨雪传感器主要用来检测自然界中是否出现了降雨或者降雪的设备。本传感</w:t>
      </w:r>
      <w:r>
        <w:rPr>
          <w:spacing w:val="-7"/>
        </w:rPr>
        <w:t>器采用交流阻抗测量方式，电极使用寿命长，不会出现氧化问题。本雨雪传感器</w:t>
      </w:r>
      <w:r>
        <w:rPr>
          <w:spacing w:val="-9"/>
        </w:rPr>
        <w:t>可广泛应用于环境、温室、养殖、建筑、楼宇等的雨雪有无的定性测量，安全可</w:t>
      </w:r>
      <w:r>
        <w:t>靠，外观美观，安装方便。</w:t>
      </w:r>
    </w:p>
    <w:p>
      <w:pPr>
        <w:pStyle w:val="3"/>
        <w:numPr>
          <w:ilvl w:val="1"/>
          <w:numId w:val="1"/>
        </w:numPr>
        <w:tabs>
          <w:tab w:val="left" w:pos="1000"/>
        </w:tabs>
        <w:spacing w:before="28" w:after="0" w:line="240" w:lineRule="auto"/>
        <w:ind w:left="1000" w:right="0" w:hanging="480"/>
        <w:jc w:val="left"/>
      </w:pPr>
      <w:bookmarkStart w:id="4" w:name="_bookmark2"/>
      <w:bookmarkEnd w:id="4"/>
      <w:bookmarkStart w:id="5" w:name="1.2功能特点"/>
      <w:bookmarkEnd w:id="5"/>
      <w:bookmarkStart w:id="6" w:name="_bookmark2"/>
      <w:bookmarkEnd w:id="6"/>
      <w:r>
        <w:rPr>
          <w:w w:val="95"/>
        </w:rPr>
        <w:t>功能特点</w:t>
      </w:r>
    </w:p>
    <w:p>
      <w:pPr>
        <w:pStyle w:val="5"/>
        <w:spacing w:before="188" w:line="312" w:lineRule="auto"/>
        <w:ind w:left="520" w:right="517" w:firstLine="480"/>
      </w:pPr>
      <w:r>
        <w:rPr>
          <w:spacing w:val="-8"/>
        </w:rPr>
        <w:t>采用交流阻抗测量形式，交流阻抗方式可以有效避免电极发生氧化电解，极</w:t>
      </w:r>
      <w:r>
        <w:t>大的提高寿命。雨雪测量结果精准，误报率几乎为零。</w:t>
      </w:r>
    </w:p>
    <w:p>
      <w:pPr>
        <w:pStyle w:val="5"/>
        <w:spacing w:line="312" w:lineRule="auto"/>
        <w:ind w:left="520" w:right="397" w:firstLine="480"/>
      </w:pPr>
      <w:r>
        <w:rPr>
          <w:spacing w:val="-17"/>
        </w:rPr>
        <w:t xml:space="preserve">选配有加热功能，当检测到气温低时，自动启用下雪加热功能来加速去雪冰， </w:t>
      </w:r>
      <w:r>
        <w:t>使得测量的速率加快。</w:t>
      </w:r>
    </w:p>
    <w:p>
      <w:pPr>
        <w:pStyle w:val="3"/>
        <w:numPr>
          <w:ilvl w:val="1"/>
          <w:numId w:val="1"/>
        </w:numPr>
        <w:tabs>
          <w:tab w:val="left" w:pos="1000"/>
        </w:tabs>
        <w:spacing w:before="28" w:after="0" w:line="240" w:lineRule="auto"/>
        <w:ind w:left="1000" w:right="0" w:hanging="480"/>
        <w:jc w:val="left"/>
      </w:pPr>
      <w:bookmarkStart w:id="7" w:name="1.3主要参数"/>
      <w:bookmarkEnd w:id="7"/>
      <w:bookmarkStart w:id="8" w:name="_bookmark3"/>
      <w:bookmarkEnd w:id="8"/>
      <w:bookmarkStart w:id="9" w:name="_bookmark3"/>
      <w:bookmarkEnd w:id="9"/>
      <w:r>
        <w:t>主要参数</w:t>
      </w:r>
    </w:p>
    <w:p>
      <w:pPr>
        <w:pStyle w:val="5"/>
        <w:tabs>
          <w:tab w:val="left" w:pos="5859"/>
        </w:tabs>
        <w:spacing w:before="186"/>
        <w:ind w:left="520"/>
        <w:rPr>
          <w:rFonts w:ascii="Times New Roman" w:eastAsia="Times New Roman"/>
        </w:rPr>
      </w:pPr>
      <w:r>
        <w:t>供电电源：</w:t>
      </w:r>
      <w:r>
        <w:rPr>
          <w:rFonts w:ascii="Times New Roman" w:eastAsia="Times New Roman"/>
        </w:rPr>
        <w:t>10~30V</w:t>
      </w:r>
      <w:r>
        <w:rPr>
          <w:rFonts w:ascii="Times New Roman" w:eastAsia="Times New Roman"/>
          <w:spacing w:val="-7"/>
        </w:rPr>
        <w:t xml:space="preserve"> </w:t>
      </w:r>
      <w:r>
        <w:rPr>
          <w:rFonts w:ascii="Times New Roman" w:eastAsia="Times New Roman"/>
        </w:rPr>
        <w:t>DC</w:t>
      </w:r>
      <w:r>
        <w:rPr>
          <w:rFonts w:ascii="Times New Roman" w:eastAsia="Times New Roman"/>
        </w:rPr>
        <w:tab/>
      </w:r>
      <w:r>
        <w:t>正常工作功率：</w:t>
      </w:r>
      <w:r>
        <w:rPr>
          <w:rFonts w:ascii="Times New Roman" w:eastAsia="Times New Roman"/>
        </w:rPr>
        <w:t>0.4W</w:t>
      </w:r>
    </w:p>
    <w:p>
      <w:pPr>
        <w:pStyle w:val="5"/>
        <w:tabs>
          <w:tab w:val="left" w:pos="5888"/>
        </w:tabs>
        <w:spacing w:before="93"/>
        <w:ind w:left="520"/>
        <w:rPr>
          <w:rFonts w:ascii="Times New Roman" w:hAnsi="Times New Roman" w:eastAsia="Times New Roman"/>
        </w:rPr>
      </w:pPr>
      <w:r>
        <w:t>存储环境：</w:t>
      </w:r>
      <w:r>
        <w:rPr>
          <w:rFonts w:ascii="Times New Roman" w:hAnsi="Times New Roman" w:eastAsia="Times New Roman"/>
        </w:rPr>
        <w:t>-40</w:t>
      </w:r>
      <w:r>
        <w:t>℃</w:t>
      </w:r>
      <w:r>
        <w:rPr>
          <w:rFonts w:ascii="Times New Roman" w:hAnsi="Times New Roman" w:eastAsia="Times New Roman"/>
        </w:rPr>
        <w:t>~80</w:t>
      </w:r>
      <w:r>
        <w:t>℃</w:t>
      </w:r>
      <w:r>
        <w:tab/>
      </w:r>
      <w:r>
        <w:t>加热时工作功率：</w:t>
      </w:r>
      <w:r>
        <w:rPr>
          <w:rFonts w:ascii="Times New Roman" w:hAnsi="Times New Roman" w:eastAsia="Times New Roman"/>
        </w:rPr>
        <w:t>2.4W</w:t>
      </w:r>
    </w:p>
    <w:p>
      <w:pPr>
        <w:pStyle w:val="5"/>
        <w:tabs>
          <w:tab w:val="left" w:pos="5919"/>
        </w:tabs>
        <w:spacing w:before="93"/>
        <w:ind w:left="520"/>
      </w:pPr>
      <w:r>
        <w:t>输出信号：</w:t>
      </w:r>
      <w:r>
        <w:rPr>
          <w:rFonts w:ascii="Times New Roman" w:eastAsia="Times New Roman"/>
        </w:rPr>
        <w:t>485</w:t>
      </w:r>
      <w:r>
        <w:t>、继电器</w:t>
      </w:r>
      <w:r>
        <w:tab/>
      </w:r>
      <w:r>
        <w:t>参数配置：软件设置</w:t>
      </w:r>
    </w:p>
    <w:p>
      <w:pPr>
        <w:pStyle w:val="5"/>
        <w:tabs>
          <w:tab w:val="left" w:pos="5960"/>
        </w:tabs>
        <w:spacing w:before="91"/>
        <w:ind w:left="520"/>
        <w:rPr>
          <w:rFonts w:ascii="Times New Roman" w:eastAsia="Times New Roman"/>
        </w:rPr>
      </w:pPr>
      <w:r>
        <w:t>默认</w:t>
      </w:r>
      <w:r>
        <w:rPr>
          <w:spacing w:val="-60"/>
        </w:rPr>
        <w:t xml:space="preserve"> </w:t>
      </w:r>
      <w:r>
        <w:rPr>
          <w:rFonts w:ascii="Times New Roman" w:eastAsia="Times New Roman"/>
        </w:rPr>
        <w:t xml:space="preserve">modbus </w:t>
      </w:r>
      <w:r>
        <w:t>地址：</w:t>
      </w:r>
      <w:r>
        <w:rPr>
          <w:rFonts w:ascii="Times New Roman" w:eastAsia="Times New Roman"/>
        </w:rPr>
        <w:t>01</w:t>
      </w:r>
      <w:r>
        <w:rPr>
          <w:rFonts w:ascii="Times New Roman" w:eastAsia="Times New Roman"/>
        </w:rPr>
        <w:tab/>
      </w:r>
      <w:r>
        <w:t>支持功能码：</w:t>
      </w:r>
      <w:r>
        <w:rPr>
          <w:rFonts w:ascii="Times New Roman" w:eastAsia="Times New Roman"/>
        </w:rPr>
        <w:t>03</w:t>
      </w:r>
      <w:r>
        <w:t>、</w:t>
      </w:r>
      <w:r>
        <w:rPr>
          <w:rFonts w:ascii="Times New Roman" w:eastAsia="Times New Roman"/>
        </w:rPr>
        <w:t>06</w:t>
      </w:r>
    </w:p>
    <w:p>
      <w:pPr>
        <w:pStyle w:val="5"/>
        <w:tabs>
          <w:tab w:val="left" w:pos="5910"/>
        </w:tabs>
        <w:spacing w:before="93" w:line="312" w:lineRule="auto"/>
        <w:ind w:left="520" w:right="397"/>
        <w:rPr>
          <w:rFonts w:ascii="Times New Roman" w:hAnsi="Times New Roman" w:eastAsia="Times New Roman"/>
        </w:rPr>
      </w:pPr>
      <w:r>
        <w:t>加热启动环境温度</w:t>
      </w:r>
      <w:r>
        <w:rPr>
          <w:spacing w:val="-15"/>
        </w:rPr>
        <w:t>：＜</w:t>
      </w:r>
      <w:r>
        <w:rPr>
          <w:rFonts w:ascii="Times New Roman" w:hAnsi="Times New Roman" w:eastAsia="Times New Roman"/>
          <w:spacing w:val="-15"/>
        </w:rPr>
        <w:t>15</w:t>
      </w:r>
      <w:r>
        <w:rPr>
          <w:spacing w:val="-15"/>
        </w:rPr>
        <w:t>℃（</w:t>
      </w:r>
      <w:r>
        <w:t>默认）</w:t>
      </w:r>
      <w:r>
        <w:tab/>
      </w:r>
      <w:r>
        <w:t>最大加热温度</w:t>
      </w:r>
      <w:r>
        <w:rPr>
          <w:spacing w:val="-17"/>
        </w:rPr>
        <w:t>：</w:t>
      </w:r>
      <w:r>
        <w:rPr>
          <w:rFonts w:ascii="Times New Roman" w:hAnsi="Times New Roman" w:eastAsia="Times New Roman"/>
          <w:spacing w:val="-17"/>
        </w:rPr>
        <w:t>40</w:t>
      </w:r>
      <w:r>
        <w:rPr>
          <w:spacing w:val="-17"/>
        </w:rPr>
        <w:t>℃（</w:t>
      </w:r>
      <w:r>
        <w:t>默认</w:t>
      </w:r>
      <w:r>
        <w:rPr>
          <w:spacing w:val="-16"/>
        </w:rPr>
        <w:t xml:space="preserve">） </w:t>
      </w:r>
      <w:r>
        <w:t>输出继电器带负载能力</w:t>
      </w:r>
      <w:r>
        <w:rPr>
          <w:spacing w:val="-5"/>
        </w:rPr>
        <w:t>：</w:t>
      </w:r>
      <w:r>
        <w:rPr>
          <w:rFonts w:ascii="Times New Roman" w:hAnsi="Times New Roman" w:eastAsia="Times New Roman"/>
          <w:spacing w:val="-5"/>
        </w:rPr>
        <w:t>250VAC</w:t>
      </w:r>
      <w:r>
        <w:rPr>
          <w:rFonts w:ascii="Times New Roman" w:hAnsi="Times New Roman" w:eastAsia="Times New Roman"/>
          <w:spacing w:val="-2"/>
        </w:rPr>
        <w:t xml:space="preserve"> </w:t>
      </w:r>
      <w:r>
        <w:rPr>
          <w:rFonts w:ascii="Times New Roman" w:hAnsi="Times New Roman" w:eastAsia="Times New Roman"/>
        </w:rPr>
        <w:t>1A/30VDC 1A</w:t>
      </w:r>
    </w:p>
    <w:p>
      <w:pPr>
        <w:pStyle w:val="4"/>
        <w:spacing w:before="0" w:line="307" w:lineRule="exact"/>
      </w:pPr>
      <w:r>
        <w:t>壳体尺寸</w:t>
      </w:r>
    </w:p>
    <w:p>
      <w:pPr>
        <w:pStyle w:val="5"/>
        <w:spacing w:before="9"/>
        <w:rPr>
          <w:b/>
          <w:sz w:val="16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1782445</wp:posOffset>
            </wp:positionH>
            <wp:positionV relativeFrom="paragraph">
              <wp:posOffset>160655</wp:posOffset>
            </wp:positionV>
            <wp:extent cx="3945255" cy="26492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5228" cy="2649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type w:val="continuous"/>
          <w:pgSz w:w="11910" w:h="16840"/>
          <w:pgMar w:top="1440" w:right="1280" w:bottom="1220" w:left="1280" w:header="720" w:footer="720" w:gutter="0"/>
          <w:cols w:space="720" w:num="1"/>
        </w:sectPr>
      </w:pPr>
    </w:p>
    <w:p>
      <w:pPr>
        <w:pStyle w:val="5"/>
        <w:spacing w:before="12"/>
        <w:rPr>
          <w:b/>
          <w:sz w:val="2"/>
        </w:rPr>
      </w:pPr>
    </w:p>
    <w:p>
      <w:pPr>
        <w:pStyle w:val="5"/>
        <w:ind w:left="1739"/>
        <w:rPr>
          <w:sz w:val="20"/>
        </w:rPr>
      </w:pPr>
      <w:r>
        <w:rPr>
          <w:sz w:val="20"/>
        </w:rPr>
        <w:drawing>
          <wp:inline distT="0" distB="0" distL="0" distR="0">
            <wp:extent cx="3772535" cy="2753995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3148" cy="275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1"/>
        </w:numPr>
        <w:tabs>
          <w:tab w:val="left" w:pos="1000"/>
        </w:tabs>
        <w:spacing w:before="95" w:after="0" w:line="240" w:lineRule="auto"/>
        <w:ind w:left="1000" w:right="0" w:hanging="480"/>
        <w:jc w:val="left"/>
      </w:pPr>
      <w:bookmarkStart w:id="10" w:name="1.4系统框架图"/>
      <w:bookmarkEnd w:id="10"/>
      <w:bookmarkStart w:id="11" w:name="_bookmark4"/>
      <w:bookmarkEnd w:id="11"/>
      <w:bookmarkStart w:id="12" w:name="_bookmark4"/>
      <w:bookmarkEnd w:id="12"/>
      <w:r>
        <w:t>系统框架图</w:t>
      </w:r>
    </w:p>
    <w:p>
      <w:pPr>
        <w:pStyle w:val="5"/>
        <w:spacing w:before="7"/>
        <w:rPr>
          <w:b/>
          <w:sz w:val="27"/>
        </w:rPr>
      </w:pPr>
    </w:p>
    <w:p>
      <w:pPr>
        <w:pStyle w:val="5"/>
        <w:ind w:left="1000"/>
        <w:jc w:val="both"/>
      </w:pPr>
      <w:r>
        <w:t xml:space="preserve">本产品也可以多个传感器组合在一条 </w:t>
      </w:r>
      <w:r>
        <w:rPr>
          <w:rFonts w:ascii="Times New Roman" w:eastAsia="Times New Roman"/>
        </w:rPr>
        <w:t xml:space="preserve">485 </w:t>
      </w:r>
      <w:r>
        <w:t>总线使用，理论上一条总线可以</w:t>
      </w:r>
    </w:p>
    <w:p>
      <w:pPr>
        <w:pStyle w:val="5"/>
        <w:spacing w:before="94" w:line="312" w:lineRule="auto"/>
        <w:ind w:left="520" w:right="515"/>
        <w:jc w:val="both"/>
      </w:pPr>
      <w:r>
        <w:rPr>
          <w:rFonts w:ascii="Times New Roman" w:eastAsia="Times New Roman"/>
        </w:rPr>
        <w:t xml:space="preserve">254 </w:t>
      </w:r>
      <w:r>
        <w:rPr>
          <w:spacing w:val="-30"/>
        </w:rPr>
        <w:t xml:space="preserve">个 </w:t>
      </w:r>
      <w:r>
        <w:rPr>
          <w:rFonts w:ascii="Times New Roman" w:eastAsia="Times New Roman"/>
        </w:rPr>
        <w:t xml:space="preserve">485 </w:t>
      </w:r>
      <w:r>
        <w:rPr>
          <w:spacing w:val="-10"/>
        </w:rPr>
        <w:t xml:space="preserve">传感器，另一端接入带有 </w:t>
      </w:r>
      <w:r>
        <w:rPr>
          <w:rFonts w:ascii="Times New Roman" w:eastAsia="Times New Roman"/>
        </w:rPr>
        <w:t xml:space="preserve">485 </w:t>
      </w:r>
      <w:r>
        <w:rPr>
          <w:spacing w:val="-15"/>
        </w:rPr>
        <w:t xml:space="preserve">接口的 </w:t>
      </w:r>
      <w:r>
        <w:rPr>
          <w:rFonts w:ascii="Times New Roman" w:eastAsia="Times New Roman"/>
        </w:rPr>
        <w:t>PLC</w:t>
      </w:r>
      <w:r>
        <w:rPr>
          <w:spacing w:val="-23"/>
        </w:rPr>
        <w:t xml:space="preserve">、通过 </w:t>
      </w:r>
      <w:r>
        <w:rPr>
          <w:rFonts w:ascii="Times New Roman" w:eastAsia="Times New Roman"/>
        </w:rPr>
        <w:t xml:space="preserve">485 </w:t>
      </w:r>
      <w:r>
        <w:rPr>
          <w:spacing w:val="-3"/>
        </w:rPr>
        <w:t>接口芯片连接单</w:t>
      </w:r>
      <w:r>
        <w:rPr>
          <w:spacing w:val="-7"/>
        </w:rPr>
        <w:t xml:space="preserve">片机，或者使用 </w:t>
      </w:r>
      <w:r>
        <w:rPr>
          <w:rFonts w:ascii="Times New Roman" w:eastAsia="Times New Roman"/>
        </w:rPr>
        <w:t xml:space="preserve">USB </w:t>
      </w:r>
      <w:r>
        <w:rPr>
          <w:spacing w:val="-27"/>
        </w:rPr>
        <w:t xml:space="preserve">转 </w:t>
      </w:r>
      <w:r>
        <w:rPr>
          <w:rFonts w:ascii="Times New Roman" w:eastAsia="Times New Roman"/>
        </w:rPr>
        <w:t xml:space="preserve">485 </w:t>
      </w:r>
      <w:r>
        <w:t>即可与电脑连接，使用我公司提供的传感器配置工具进行配置和测试（在使用该配置软件时只能接一台设备）。</w:t>
      </w:r>
    </w:p>
    <w:p>
      <w:pPr>
        <w:spacing w:after="0" w:line="312" w:lineRule="auto"/>
        <w:jc w:val="both"/>
        <w:sectPr>
          <w:pgSz w:w="11910" w:h="16840"/>
          <w:pgMar w:top="1440" w:right="1280" w:bottom="1220" w:left="1280" w:header="871" w:footer="1034" w:gutter="0"/>
          <w:cols w:space="720" w:num="1"/>
        </w:sectPr>
      </w:pPr>
    </w:p>
    <w:p>
      <w:pPr>
        <w:pStyle w:val="2"/>
        <w:spacing w:before="75"/>
        <w:ind w:left="3229"/>
      </w:pPr>
      <w:bookmarkStart w:id="13" w:name="_bookmark7"/>
      <w:bookmarkEnd w:id="13"/>
      <w:r>
        <w:t xml:space="preserve">第 </w:t>
      </w:r>
      <w:r>
        <w:rPr>
          <w:rFonts w:ascii="Times New Roman" w:eastAsia="Times New Roman"/>
        </w:rPr>
        <w:t xml:space="preserve">2  </w:t>
      </w:r>
      <w:r>
        <w:t>章 硬件连接</w:t>
      </w:r>
    </w:p>
    <w:p>
      <w:pPr>
        <w:pStyle w:val="11"/>
        <w:numPr>
          <w:ilvl w:val="1"/>
          <w:numId w:val="2"/>
        </w:numPr>
        <w:tabs>
          <w:tab w:val="left" w:pos="1000"/>
        </w:tabs>
        <w:spacing w:before="190" w:after="0" w:line="240" w:lineRule="auto"/>
        <w:ind w:left="1000" w:right="0" w:hanging="480"/>
        <w:jc w:val="left"/>
        <w:rPr>
          <w:b/>
          <w:sz w:val="32"/>
        </w:rPr>
      </w:pPr>
      <w:bookmarkStart w:id="14" w:name="2.1设备安装前检查"/>
      <w:bookmarkEnd w:id="14"/>
      <w:bookmarkStart w:id="15" w:name="_bookmark8"/>
      <w:bookmarkEnd w:id="15"/>
      <w:bookmarkStart w:id="16" w:name="_bookmark8"/>
      <w:bookmarkEnd w:id="16"/>
      <w:r>
        <w:rPr>
          <w:b/>
          <w:sz w:val="32"/>
        </w:rPr>
        <w:t>设备安装前检查</w:t>
      </w:r>
    </w:p>
    <w:p>
      <w:pPr>
        <w:pStyle w:val="5"/>
        <w:spacing w:before="186"/>
        <w:ind w:left="520"/>
      </w:pPr>
      <w:r>
        <w:t>设备清单：</w:t>
      </w:r>
    </w:p>
    <w:p>
      <w:pPr>
        <w:pStyle w:val="11"/>
        <w:numPr>
          <w:ilvl w:val="0"/>
          <w:numId w:val="3"/>
        </w:numPr>
        <w:tabs>
          <w:tab w:val="left" w:pos="880"/>
        </w:tabs>
        <w:spacing w:before="125" w:after="0" w:line="240" w:lineRule="auto"/>
        <w:ind w:left="880" w:right="0" w:hanging="360"/>
        <w:jc w:val="left"/>
        <w:rPr>
          <w:sz w:val="24"/>
        </w:rPr>
      </w:pPr>
      <w:r>
        <w:rPr>
          <w:spacing w:val="-8"/>
          <w:sz w:val="24"/>
        </w:rPr>
        <w:t xml:space="preserve">雨雪传感器设备 </w:t>
      </w:r>
      <w:r>
        <w:rPr>
          <w:rFonts w:ascii="Times New Roman" w:hAnsi="Times New Roman" w:eastAsia="Times New Roman"/>
          <w:sz w:val="24"/>
        </w:rPr>
        <w:t xml:space="preserve">1 </w:t>
      </w:r>
      <w:r>
        <w:rPr>
          <w:sz w:val="24"/>
        </w:rPr>
        <w:t>台</w:t>
      </w:r>
    </w:p>
    <w:p>
      <w:pPr>
        <w:pStyle w:val="11"/>
        <w:numPr>
          <w:ilvl w:val="0"/>
          <w:numId w:val="3"/>
        </w:numPr>
        <w:tabs>
          <w:tab w:val="left" w:pos="880"/>
        </w:tabs>
        <w:spacing w:before="134" w:after="0" w:line="240" w:lineRule="auto"/>
        <w:ind w:left="880" w:right="0" w:hanging="360"/>
        <w:jc w:val="left"/>
        <w:rPr>
          <w:sz w:val="24"/>
        </w:rPr>
      </w:pPr>
      <w:r>
        <w:rPr>
          <w:spacing w:val="-15"/>
          <w:sz w:val="24"/>
        </w:rPr>
        <w:t xml:space="preserve">膨胀塞 </w:t>
      </w:r>
      <w:r>
        <w:rPr>
          <w:rFonts w:ascii="Times New Roman" w:hAnsi="Times New Roman" w:eastAsia="Times New Roman"/>
          <w:sz w:val="24"/>
        </w:rPr>
        <w:t xml:space="preserve">4 </w:t>
      </w:r>
      <w:r>
        <w:rPr>
          <w:spacing w:val="-9"/>
          <w:sz w:val="24"/>
        </w:rPr>
        <w:t xml:space="preserve">个、自攻螺丝 </w:t>
      </w:r>
      <w:r>
        <w:rPr>
          <w:rFonts w:ascii="Times New Roman" w:hAnsi="Times New Roman" w:eastAsia="Times New Roman"/>
          <w:sz w:val="24"/>
        </w:rPr>
        <w:t xml:space="preserve">4 </w:t>
      </w:r>
      <w:r>
        <w:rPr>
          <w:sz w:val="24"/>
        </w:rPr>
        <w:t>个</w:t>
      </w:r>
    </w:p>
    <w:p>
      <w:pPr>
        <w:pStyle w:val="11"/>
        <w:numPr>
          <w:ilvl w:val="0"/>
          <w:numId w:val="3"/>
        </w:numPr>
        <w:tabs>
          <w:tab w:val="left" w:pos="880"/>
        </w:tabs>
        <w:spacing w:before="100" w:after="0" w:line="240" w:lineRule="auto"/>
        <w:ind w:left="880" w:right="0" w:hanging="360"/>
        <w:jc w:val="left"/>
        <w:rPr>
          <w:sz w:val="24"/>
        </w:rPr>
      </w:pPr>
      <w:r>
        <w:rPr>
          <w:sz w:val="24"/>
        </w:rPr>
        <w:t>合格证、保修卡</w:t>
      </w:r>
    </w:p>
    <w:p>
      <w:pPr>
        <w:pStyle w:val="11"/>
        <w:numPr>
          <w:ilvl w:val="1"/>
          <w:numId w:val="2"/>
        </w:numPr>
        <w:tabs>
          <w:tab w:val="left" w:pos="1000"/>
        </w:tabs>
        <w:spacing w:before="119" w:after="0" w:line="240" w:lineRule="auto"/>
        <w:ind w:left="1000" w:right="0" w:hanging="480"/>
        <w:jc w:val="left"/>
        <w:rPr>
          <w:b/>
          <w:sz w:val="32"/>
        </w:rPr>
      </w:pPr>
      <w:bookmarkStart w:id="17" w:name="2.2接口说明"/>
      <w:bookmarkEnd w:id="17"/>
      <w:bookmarkStart w:id="18" w:name="_bookmark9"/>
      <w:bookmarkEnd w:id="18"/>
      <w:bookmarkStart w:id="19" w:name="_bookmark9"/>
      <w:bookmarkEnd w:id="19"/>
      <w:r>
        <w:rPr>
          <w:b/>
          <w:sz w:val="32"/>
        </w:rPr>
        <w:t>接口说明</w:t>
      </w:r>
    </w:p>
    <w:p>
      <w:pPr>
        <w:pStyle w:val="5"/>
        <w:spacing w:before="186" w:line="312" w:lineRule="auto"/>
        <w:ind w:left="520" w:right="498" w:firstLine="480"/>
      </w:pPr>
      <w:r>
        <w:rPr>
          <w:spacing w:val="-9"/>
        </w:rPr>
        <w:t xml:space="preserve">电压电源输入 </w:t>
      </w:r>
      <w:r>
        <w:rPr>
          <w:rFonts w:ascii="Times New Roman" w:eastAsia="Times New Roman"/>
        </w:rPr>
        <w:t xml:space="preserve">10~30V </w:t>
      </w:r>
      <w:r>
        <w:t>均可。</w:t>
      </w:r>
      <w:r>
        <w:rPr>
          <w:rFonts w:ascii="Times New Roman" w:eastAsia="Times New Roman"/>
        </w:rPr>
        <w:t xml:space="preserve">485 </w:t>
      </w:r>
      <w:r>
        <w:rPr>
          <w:spacing w:val="-7"/>
        </w:rPr>
        <w:t xml:space="preserve">信号线接线时注意 </w:t>
      </w:r>
      <w:r>
        <w:rPr>
          <w:rFonts w:ascii="Times New Roman" w:eastAsia="Times New Roman"/>
        </w:rPr>
        <w:t xml:space="preserve">A/B </w:t>
      </w:r>
      <w:r>
        <w:rPr>
          <w:spacing w:val="-2"/>
        </w:rPr>
        <w:t xml:space="preserve">两条线不能接反， </w:t>
      </w:r>
      <w:r>
        <w:t>总线上多台设备间地址不能冲突。</w:t>
      </w:r>
    </w:p>
    <w:p>
      <w:pPr>
        <w:pStyle w:val="5"/>
        <w:spacing w:before="2"/>
        <w:ind w:left="1000"/>
      </w:pPr>
      <w:r>
        <w:rPr>
          <w:spacing w:val="-6"/>
        </w:rPr>
        <w:t xml:space="preserve">开关量型设备标配是具有 </w:t>
      </w:r>
      <w:r>
        <w:rPr>
          <w:rFonts w:ascii="Times New Roman" w:eastAsia="Times New Roman"/>
        </w:rPr>
        <w:t xml:space="preserve">1 </w:t>
      </w:r>
      <w:r>
        <w:rPr>
          <w:spacing w:val="-12"/>
        </w:rPr>
        <w:t>路继电器输出，两条出线</w:t>
      </w:r>
      <w:r>
        <w:t>（</w:t>
      </w:r>
      <w:r>
        <w:rPr>
          <w:spacing w:val="-18"/>
        </w:rPr>
        <w:t>绿、白</w:t>
      </w:r>
      <w:r>
        <w:rPr>
          <w:spacing w:val="-53"/>
        </w:rPr>
        <w:t>）</w:t>
      </w:r>
      <w:r>
        <w:t>为常开触点。</w:t>
      </w:r>
    </w:p>
    <w:p>
      <w:pPr>
        <w:pStyle w:val="11"/>
        <w:numPr>
          <w:ilvl w:val="2"/>
          <w:numId w:val="2"/>
        </w:numPr>
        <w:tabs>
          <w:tab w:val="left" w:pos="1221"/>
        </w:tabs>
        <w:spacing w:before="145" w:after="0" w:line="240" w:lineRule="auto"/>
        <w:ind w:left="1220" w:right="0" w:hanging="701"/>
        <w:jc w:val="left"/>
        <w:rPr>
          <w:b/>
          <w:sz w:val="28"/>
        </w:rPr>
      </w:pPr>
      <w:bookmarkStart w:id="20" w:name="_bookmark10"/>
      <w:bookmarkEnd w:id="20"/>
      <w:bookmarkStart w:id="21" w:name="2.2.1 传感器接线"/>
      <w:bookmarkEnd w:id="21"/>
      <w:bookmarkStart w:id="22" w:name="_bookmark10"/>
      <w:bookmarkEnd w:id="22"/>
      <w:r>
        <w:rPr>
          <w:b/>
          <w:sz w:val="28"/>
        </w:rPr>
        <w:t>传感器接线</w:t>
      </w:r>
    </w:p>
    <w:p>
      <w:pPr>
        <w:pStyle w:val="5"/>
        <w:spacing w:before="3"/>
        <w:rPr>
          <w:b/>
          <w:sz w:val="10"/>
        </w:rPr>
      </w:pPr>
    </w:p>
    <w:tbl>
      <w:tblPr>
        <w:tblStyle w:val="8"/>
        <w:tblW w:w="0" w:type="auto"/>
        <w:tblInd w:w="56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8"/>
        <w:gridCol w:w="3279"/>
        <w:gridCol w:w="35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1518" w:type="dxa"/>
          </w:tcPr>
          <w:p>
            <w:pPr>
              <w:pStyle w:val="12"/>
              <w:spacing w:before="80"/>
              <w:ind w:left="498" w:right="490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名称</w:t>
            </w:r>
          </w:p>
        </w:tc>
        <w:tc>
          <w:tcPr>
            <w:tcW w:w="3279" w:type="dxa"/>
          </w:tcPr>
          <w:p>
            <w:pPr>
              <w:pStyle w:val="12"/>
              <w:spacing w:before="80"/>
              <w:ind w:left="831" w:right="823"/>
              <w:rPr>
                <w:rFonts w:hint="eastAsia" w:ascii="宋体" w:eastAsia="宋体"/>
                <w:sz w:val="24"/>
              </w:rPr>
            </w:pPr>
            <w:r>
              <w:rPr>
                <w:sz w:val="24"/>
              </w:rPr>
              <w:t>485</w:t>
            </w:r>
            <w:r>
              <w:rPr>
                <w:rFonts w:hint="eastAsia" w:ascii="宋体" w:eastAsia="宋体"/>
                <w:sz w:val="24"/>
              </w:rPr>
              <w:t>型（</w:t>
            </w:r>
            <w:r>
              <w:rPr>
                <w:sz w:val="24"/>
              </w:rPr>
              <w:t>-N01</w:t>
            </w:r>
            <w:r>
              <w:rPr>
                <w:rFonts w:hint="eastAsia" w:ascii="宋体" w:eastAsia="宋体"/>
                <w:sz w:val="24"/>
              </w:rPr>
              <w:t>）</w:t>
            </w:r>
          </w:p>
        </w:tc>
        <w:tc>
          <w:tcPr>
            <w:tcW w:w="3582" w:type="dxa"/>
          </w:tcPr>
          <w:p>
            <w:pPr>
              <w:pStyle w:val="12"/>
              <w:spacing w:before="80"/>
              <w:ind w:left="991"/>
              <w:jc w:val="left"/>
              <w:rPr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开关量型</w:t>
            </w:r>
            <w:r>
              <w:rPr>
                <w:sz w:val="24"/>
              </w:rPr>
              <w:t>(-R01)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1518" w:type="dxa"/>
            <w:vMerge w:val="restart"/>
          </w:tcPr>
          <w:p>
            <w:pPr>
              <w:pStyle w:val="12"/>
              <w:spacing w:before="0"/>
              <w:jc w:val="left"/>
              <w:rPr>
                <w:rFonts w:ascii="宋体"/>
                <w:b/>
                <w:sz w:val="30"/>
              </w:rPr>
            </w:pPr>
          </w:p>
          <w:p>
            <w:pPr>
              <w:pStyle w:val="12"/>
              <w:spacing w:before="0"/>
              <w:ind w:left="498" w:right="490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电源</w:t>
            </w:r>
          </w:p>
        </w:tc>
        <w:tc>
          <w:tcPr>
            <w:tcW w:w="6861" w:type="dxa"/>
            <w:gridSpan w:val="2"/>
          </w:tcPr>
          <w:p>
            <w:pPr>
              <w:pStyle w:val="12"/>
              <w:spacing w:before="82"/>
              <w:ind w:left="1923"/>
              <w:jc w:val="left"/>
              <w:rPr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电源正（</w:t>
            </w:r>
            <w:r>
              <w:rPr>
                <w:sz w:val="24"/>
              </w:rPr>
              <w:t>10~30V DC</w:t>
            </w:r>
            <w:r>
              <w:rPr>
                <w:rFonts w:hint="eastAsia" w:ascii="宋体" w:eastAsia="宋体"/>
                <w:sz w:val="24"/>
              </w:rPr>
              <w:t>）</w:t>
            </w:r>
            <w:r>
              <w:rPr>
                <w:sz w:val="24"/>
              </w:rPr>
              <w:t>(</w:t>
            </w:r>
            <w:r>
              <w:rPr>
                <w:rFonts w:hint="eastAsia" w:ascii="宋体" w:eastAsia="宋体"/>
                <w:sz w:val="24"/>
              </w:rPr>
              <w:t>棕色</w:t>
            </w:r>
            <w:r>
              <w:rPr>
                <w:sz w:val="24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151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61" w:type="dxa"/>
            <w:gridSpan w:val="2"/>
          </w:tcPr>
          <w:p>
            <w:pPr>
              <w:pStyle w:val="12"/>
              <w:spacing w:before="82"/>
              <w:ind w:left="2570" w:right="2560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电源负（黑色）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8" w:hRule="atLeast"/>
        </w:trPr>
        <w:tc>
          <w:tcPr>
            <w:tcW w:w="1518" w:type="dxa"/>
            <w:vMerge w:val="restart"/>
          </w:tcPr>
          <w:p>
            <w:pPr>
              <w:pStyle w:val="12"/>
              <w:spacing w:before="2"/>
              <w:jc w:val="left"/>
              <w:rPr>
                <w:rFonts w:ascii="宋体"/>
                <w:b/>
                <w:sz w:val="30"/>
              </w:rPr>
            </w:pPr>
          </w:p>
          <w:p>
            <w:pPr>
              <w:pStyle w:val="12"/>
              <w:spacing w:before="0"/>
              <w:ind w:left="498" w:right="490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输出</w:t>
            </w:r>
          </w:p>
        </w:tc>
        <w:tc>
          <w:tcPr>
            <w:tcW w:w="3279" w:type="dxa"/>
          </w:tcPr>
          <w:p>
            <w:pPr>
              <w:pStyle w:val="12"/>
              <w:spacing w:before="81"/>
              <w:ind w:left="831" w:right="823"/>
              <w:rPr>
                <w:rFonts w:hint="eastAsia" w:ascii="宋体" w:eastAsia="宋体"/>
                <w:sz w:val="24"/>
              </w:rPr>
            </w:pPr>
            <w:r>
              <w:rPr>
                <w:sz w:val="24"/>
              </w:rPr>
              <w:t>485-A</w:t>
            </w:r>
            <w:r>
              <w:rPr>
                <w:rFonts w:hint="eastAsia" w:ascii="宋体" w:eastAsia="宋体"/>
                <w:sz w:val="24"/>
              </w:rPr>
              <w:t>（黄色）</w:t>
            </w:r>
          </w:p>
        </w:tc>
        <w:tc>
          <w:tcPr>
            <w:tcW w:w="3582" w:type="dxa"/>
            <w:vMerge w:val="restart"/>
          </w:tcPr>
          <w:p>
            <w:pPr>
              <w:pStyle w:val="12"/>
              <w:spacing w:before="81"/>
              <w:ind w:left="110"/>
              <w:jc w:val="left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继电器常开触点（白色、绿色）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151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79" w:type="dxa"/>
          </w:tcPr>
          <w:p>
            <w:pPr>
              <w:pStyle w:val="12"/>
              <w:spacing w:before="81"/>
              <w:ind w:left="831" w:right="820"/>
              <w:rPr>
                <w:rFonts w:hint="eastAsia" w:ascii="宋体" w:eastAsia="宋体"/>
                <w:sz w:val="24"/>
              </w:rPr>
            </w:pPr>
            <w:r>
              <w:rPr>
                <w:sz w:val="24"/>
              </w:rPr>
              <w:t>485-B</w:t>
            </w:r>
            <w:r>
              <w:rPr>
                <w:rFonts w:hint="eastAsia" w:ascii="宋体" w:eastAsia="宋体"/>
                <w:sz w:val="24"/>
              </w:rPr>
              <w:t>（蓝色）</w:t>
            </w:r>
          </w:p>
        </w:tc>
        <w:tc>
          <w:tcPr>
            <w:tcW w:w="3582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11"/>
        <w:numPr>
          <w:ilvl w:val="1"/>
          <w:numId w:val="2"/>
        </w:numPr>
        <w:tabs>
          <w:tab w:val="left" w:pos="1080"/>
        </w:tabs>
        <w:spacing w:before="107" w:after="0" w:line="240" w:lineRule="auto"/>
        <w:ind w:left="1079" w:right="0" w:hanging="560"/>
        <w:jc w:val="left"/>
        <w:rPr>
          <w:b/>
          <w:sz w:val="32"/>
        </w:rPr>
      </w:pPr>
      <w:bookmarkStart w:id="23" w:name="_bookmark11"/>
      <w:bookmarkEnd w:id="23"/>
      <w:bookmarkStart w:id="24" w:name="2.3 安装方式"/>
      <w:bookmarkEnd w:id="24"/>
      <w:bookmarkStart w:id="25" w:name="_bookmark11"/>
      <w:bookmarkEnd w:id="25"/>
      <w:r>
        <w:rPr>
          <w:b/>
          <w:sz w:val="32"/>
        </w:rPr>
        <w:t>安装方式</w:t>
      </w:r>
    </w:p>
    <w:p>
      <w:pPr>
        <w:pStyle w:val="5"/>
        <w:spacing w:before="12"/>
        <w:rPr>
          <w:b/>
          <w:sz w:val="8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1447165</wp:posOffset>
            </wp:positionH>
            <wp:positionV relativeFrom="paragraph">
              <wp:posOffset>97155</wp:posOffset>
            </wp:positionV>
            <wp:extent cx="4708525" cy="247142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8557" cy="2471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spacing w:before="170"/>
        <w:ind w:left="2306" w:right="2304"/>
        <w:jc w:val="center"/>
      </w:pPr>
      <w:r>
        <w:t>（安装角度）</w:t>
      </w:r>
    </w:p>
    <w:p>
      <w:pPr>
        <w:spacing w:after="0"/>
        <w:jc w:val="center"/>
        <w:sectPr>
          <w:pgSz w:w="11910" w:h="16840"/>
          <w:pgMar w:top="1440" w:right="1280" w:bottom="1220" w:left="1280" w:header="871" w:footer="1034" w:gutter="0"/>
          <w:cols w:space="720" w:num="1"/>
        </w:sectPr>
      </w:pPr>
    </w:p>
    <w:p>
      <w:pPr>
        <w:pStyle w:val="5"/>
        <w:spacing w:before="10"/>
        <w:rPr>
          <w:b/>
          <w:sz w:val="15"/>
        </w:rPr>
      </w:pPr>
    </w:p>
    <w:p>
      <w:pPr>
        <w:pStyle w:val="5"/>
        <w:ind w:left="1967"/>
        <w:rPr>
          <w:sz w:val="20"/>
        </w:rPr>
      </w:pPr>
      <w:r>
        <w:rPr>
          <w:sz w:val="20"/>
        </w:rPr>
        <w:drawing>
          <wp:inline distT="0" distB="0" distL="0" distR="0">
            <wp:extent cx="3575050" cy="277495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5499" cy="277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12"/>
        <w:rPr>
          <w:b/>
          <w:sz w:val="8"/>
        </w:rPr>
      </w:pPr>
    </w:p>
    <w:p>
      <w:pPr>
        <w:pStyle w:val="4"/>
        <w:spacing w:before="66"/>
        <w:ind w:left="2306" w:right="2304"/>
        <w:jc w:val="center"/>
      </w:pPr>
      <w:r>
        <w:t>（安装尺寸）</w:t>
      </w:r>
    </w:p>
    <w:p>
      <w:pPr>
        <w:pStyle w:val="2"/>
        <w:spacing w:before="93"/>
        <w:ind w:right="2304"/>
        <w:jc w:val="center"/>
      </w:pPr>
      <w:bookmarkStart w:id="26" w:name="第 3 章 配置软件安装及使用"/>
      <w:bookmarkEnd w:id="26"/>
      <w:bookmarkStart w:id="27" w:name="_bookmark12"/>
      <w:bookmarkEnd w:id="27"/>
      <w:r>
        <w:t xml:space="preserve">第 </w:t>
      </w:r>
      <w:r>
        <w:rPr>
          <w:rFonts w:ascii="Times New Roman" w:eastAsia="Times New Roman"/>
        </w:rPr>
        <w:t xml:space="preserve">3  </w:t>
      </w:r>
      <w:r>
        <w:t>章 配置软件安装及使用</w:t>
      </w:r>
    </w:p>
    <w:p>
      <w:pPr>
        <w:pStyle w:val="5"/>
        <w:spacing w:before="163" w:line="312" w:lineRule="auto"/>
        <w:ind w:left="520" w:right="517" w:firstLine="480"/>
        <w:jc w:val="both"/>
      </w:pPr>
      <w:r>
        <w:rPr>
          <w:spacing w:val="-2"/>
        </w:rPr>
        <w:t>我司提供配套的“</w:t>
      </w:r>
      <w:r>
        <w:rPr>
          <w:rFonts w:ascii="Times New Roman" w:hAnsi="Times New Roman" w:eastAsia="Times New Roman"/>
        </w:rPr>
        <w:t xml:space="preserve">485 </w:t>
      </w:r>
      <w:r>
        <w:rPr>
          <w:spacing w:val="-5"/>
        </w:rPr>
        <w:t>参数配置软件”，可以方便的使用电脑读取传感器的</w:t>
      </w:r>
      <w:r>
        <w:rPr>
          <w:spacing w:val="-1"/>
        </w:rPr>
        <w:t xml:space="preserve">参数，同时灵活的修改传感器的设备 </w:t>
      </w:r>
      <w:r>
        <w:rPr>
          <w:rFonts w:ascii="Times New Roman" w:hAnsi="Times New Roman" w:eastAsia="Times New Roman"/>
        </w:rPr>
        <w:t xml:space="preserve">ID </w:t>
      </w:r>
      <w:r>
        <w:t>和地址。</w:t>
      </w:r>
    </w:p>
    <w:p>
      <w:pPr>
        <w:pStyle w:val="5"/>
        <w:spacing w:line="307" w:lineRule="exact"/>
        <w:ind w:left="1000"/>
      </w:pPr>
      <w:r>
        <w:t xml:space="preserve">注意，使用软件自动获取时需要保证 </w:t>
      </w:r>
      <w:r>
        <w:rPr>
          <w:rFonts w:ascii="Times New Roman" w:eastAsia="Times New Roman"/>
        </w:rPr>
        <w:t xml:space="preserve">485 </w:t>
      </w:r>
      <w:r>
        <w:t>总线上只有一个传感器。</w:t>
      </w:r>
    </w:p>
    <w:p>
      <w:pPr>
        <w:pStyle w:val="11"/>
        <w:numPr>
          <w:ilvl w:val="1"/>
          <w:numId w:val="4"/>
        </w:numPr>
        <w:tabs>
          <w:tab w:val="left" w:pos="1000"/>
        </w:tabs>
        <w:spacing w:before="122" w:after="0" w:line="240" w:lineRule="auto"/>
        <w:ind w:left="1000" w:right="0" w:hanging="480"/>
        <w:jc w:val="left"/>
        <w:rPr>
          <w:b/>
          <w:sz w:val="32"/>
        </w:rPr>
      </w:pPr>
      <w:bookmarkStart w:id="28" w:name="_bookmark13"/>
      <w:bookmarkEnd w:id="28"/>
      <w:bookmarkStart w:id="29" w:name="3.1传感器接入电脑"/>
      <w:bookmarkEnd w:id="29"/>
      <w:bookmarkStart w:id="30" w:name="_bookmark13"/>
      <w:bookmarkEnd w:id="30"/>
      <w:r>
        <w:rPr>
          <w:b/>
          <w:sz w:val="32"/>
        </w:rPr>
        <w:t>传感器接入电脑</w:t>
      </w:r>
    </w:p>
    <w:p>
      <w:pPr>
        <w:pStyle w:val="5"/>
        <w:spacing w:before="186" w:line="312" w:lineRule="auto"/>
        <w:ind w:left="520" w:right="515" w:firstLine="480"/>
        <w:jc w:val="both"/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2255520</wp:posOffset>
            </wp:positionH>
            <wp:positionV relativeFrom="paragraph">
              <wp:posOffset>828675</wp:posOffset>
            </wp:positionV>
            <wp:extent cx="2819400" cy="791210"/>
            <wp:effectExtent l="0" t="0" r="0" b="0"/>
            <wp:wrapNone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90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 xml:space="preserve">将传感器通过 </w:t>
      </w:r>
      <w:r>
        <w:rPr>
          <w:rFonts w:ascii="Times New Roman" w:hAnsi="Times New Roman" w:eastAsia="Times New Roman"/>
        </w:rPr>
        <w:t xml:space="preserve">USB  </w:t>
      </w:r>
      <w:r>
        <w:t xml:space="preserve">转 </w:t>
      </w:r>
      <w:r>
        <w:rPr>
          <w:rFonts w:ascii="Times New Roman" w:hAnsi="Times New Roman" w:eastAsia="Times New Roman"/>
        </w:rPr>
        <w:t xml:space="preserve">485  </w:t>
      </w:r>
      <w:r>
        <w:rPr>
          <w:spacing w:val="-7"/>
        </w:rPr>
        <w:t>正确的连接电脑并提供供电后， 可以在电脑中</w:t>
      </w:r>
      <w:r>
        <w:t xml:space="preserve">看到正确的 </w:t>
      </w:r>
      <w:r>
        <w:rPr>
          <w:rFonts w:ascii="Times New Roman" w:hAnsi="Times New Roman" w:eastAsia="Times New Roman"/>
        </w:rPr>
        <w:t>C</w:t>
      </w:r>
      <w:r>
        <w:rPr>
          <w:rFonts w:ascii="Times New Roman" w:hAnsi="Times New Roman" w:eastAsia="Times New Roman"/>
          <w:spacing w:val="-1"/>
        </w:rPr>
        <w:t>O</w:t>
      </w:r>
      <w:r>
        <w:rPr>
          <w:rFonts w:ascii="Times New Roman" w:hAnsi="Times New Roman" w:eastAsia="Times New Roman"/>
        </w:rPr>
        <w:t xml:space="preserve">M  </w:t>
      </w:r>
      <w:r>
        <w:rPr>
          <w:spacing w:val="-116"/>
        </w:rPr>
        <w:t>口（</w:t>
      </w:r>
      <w:r>
        <w:rPr>
          <w:spacing w:val="-8"/>
        </w:rPr>
        <w:t xml:space="preserve">“ 我的电脑— 属性—设备管理器—端口”里面查看 </w:t>
      </w:r>
      <w:r>
        <w:rPr>
          <w:rFonts w:ascii="Times New Roman" w:hAnsi="Times New Roman" w:eastAsia="Times New Roman"/>
          <w:spacing w:val="-4"/>
        </w:rPr>
        <w:t>C</w:t>
      </w:r>
      <w:r>
        <w:rPr>
          <w:rFonts w:ascii="Times New Roman" w:hAnsi="Times New Roman" w:eastAsia="Times New Roman"/>
          <w:spacing w:val="-5"/>
        </w:rPr>
        <w:t>O</w:t>
      </w:r>
      <w:r>
        <w:rPr>
          <w:rFonts w:ascii="Times New Roman" w:hAnsi="Times New Roman" w:eastAsia="Times New Roman"/>
          <w:spacing w:val="-4"/>
        </w:rPr>
        <w:t>M</w:t>
      </w:r>
      <w:r>
        <w:t>端口）。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  <w:spacing w:before="8"/>
        <w:rPr>
          <w:sz w:val="29"/>
        </w:rPr>
      </w:pPr>
    </w:p>
    <w:p>
      <w:pPr>
        <w:pStyle w:val="5"/>
        <w:spacing w:line="266" w:lineRule="auto"/>
        <w:ind w:left="520" w:right="515" w:firstLine="480"/>
        <w:jc w:val="both"/>
      </w:pPr>
      <w:r>
        <w:t>打开资料包</w:t>
      </w:r>
      <w:r>
        <w:rPr>
          <w:spacing w:val="-27"/>
        </w:rPr>
        <w:t>，</w:t>
      </w:r>
      <w:r>
        <w:t>选</w:t>
      </w:r>
      <w:r>
        <w:rPr>
          <w:spacing w:val="-27"/>
        </w:rPr>
        <w:t>择</w:t>
      </w:r>
      <w:r>
        <w:t>“调试软件</w:t>
      </w:r>
      <w:r>
        <w:rPr>
          <w:spacing w:val="-8"/>
        </w:rPr>
        <w:t>”</w:t>
      </w:r>
      <w:r>
        <w:rPr>
          <w:rFonts w:ascii="Times New Roman" w:hAnsi="Times New Roman" w:eastAsia="Times New Roman"/>
          <w:spacing w:val="-8"/>
        </w:rPr>
        <w:t>---</w:t>
      </w:r>
      <w:r>
        <w:rPr>
          <w:spacing w:val="-8"/>
        </w:rPr>
        <w:t>“</w:t>
      </w:r>
      <w:r>
        <w:rPr>
          <w:rFonts w:ascii="Times New Roman" w:hAnsi="Times New Roman" w:eastAsia="Times New Roman"/>
          <w:spacing w:val="-8"/>
        </w:rPr>
        <w:t>485</w:t>
      </w:r>
      <w:r>
        <w:rPr>
          <w:rFonts w:ascii="Times New Roman" w:hAnsi="Times New Roman" w:eastAsia="Times New Roman"/>
          <w:spacing w:val="9"/>
        </w:rPr>
        <w:t xml:space="preserve"> </w:t>
      </w:r>
      <w:r>
        <w:t>参数配置软件</w:t>
      </w:r>
      <w:r>
        <w:rPr>
          <w:spacing w:val="-28"/>
        </w:rPr>
        <w:t>”，</w:t>
      </w:r>
      <w:r>
        <w:t>找到</w:t>
      </w:r>
      <w:r>
        <w:rPr>
          <w:position w:val="1"/>
        </w:rPr>
        <w:drawing>
          <wp:inline distT="0" distB="0" distL="0" distR="0">
            <wp:extent cx="690245" cy="767080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372" cy="76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1"/>
        </w:rPr>
        <w:t>打</w:t>
      </w:r>
      <w:r>
        <w:t>开即可。</w:t>
      </w:r>
    </w:p>
    <w:p>
      <w:pPr>
        <w:pStyle w:val="5"/>
        <w:spacing w:before="56"/>
        <w:ind w:left="1000"/>
        <w:rPr>
          <w:rFonts w:ascii="Times New Roman" w:eastAsia="Times New Roman"/>
        </w:rPr>
      </w:pPr>
      <w:r>
        <w:t xml:space="preserve">如果在设备管理器中没有发现 </w:t>
      </w:r>
      <w:r>
        <w:rPr>
          <w:rFonts w:ascii="Times New Roman" w:eastAsia="Times New Roman"/>
        </w:rPr>
        <w:t xml:space="preserve">COM </w:t>
      </w:r>
      <w:r>
        <w:t xml:space="preserve">口，则意味您没有安装 </w:t>
      </w:r>
      <w:r>
        <w:rPr>
          <w:rFonts w:ascii="Times New Roman" w:eastAsia="Times New Roman"/>
        </w:rPr>
        <w:t xml:space="preserve">USB </w:t>
      </w:r>
      <w:r>
        <w:t xml:space="preserve">转 </w:t>
      </w:r>
      <w:r>
        <w:rPr>
          <w:rFonts w:ascii="Times New Roman" w:eastAsia="Times New Roman"/>
        </w:rPr>
        <w:t>485</w:t>
      </w:r>
    </w:p>
    <w:p>
      <w:pPr>
        <w:pStyle w:val="5"/>
        <w:spacing w:before="94"/>
        <w:ind w:left="520"/>
      </w:pPr>
      <w:r>
        <w:t>驱动（资料包中有）或者没有正确安装驱动，请联系技术人员取得帮助。</w:t>
      </w:r>
    </w:p>
    <w:p>
      <w:pPr>
        <w:pStyle w:val="11"/>
        <w:numPr>
          <w:ilvl w:val="1"/>
          <w:numId w:val="4"/>
        </w:numPr>
        <w:tabs>
          <w:tab w:val="left" w:pos="1000"/>
        </w:tabs>
        <w:spacing w:before="118" w:after="0" w:line="240" w:lineRule="auto"/>
        <w:ind w:left="1000" w:right="0" w:hanging="480"/>
        <w:jc w:val="left"/>
        <w:rPr>
          <w:b/>
          <w:sz w:val="32"/>
        </w:rPr>
      </w:pPr>
      <w:bookmarkStart w:id="31" w:name="_bookmark14"/>
      <w:bookmarkEnd w:id="31"/>
      <w:bookmarkStart w:id="32" w:name="_bookmark14"/>
      <w:bookmarkEnd w:id="32"/>
      <w:bookmarkStart w:id="33" w:name="3.2传感器监控软件的使用"/>
      <w:bookmarkEnd w:id="33"/>
      <w:r>
        <w:rPr>
          <w:b/>
          <w:sz w:val="32"/>
        </w:rPr>
        <w:t>传感器监控软件的使用</w:t>
      </w:r>
    </w:p>
    <w:p>
      <w:pPr>
        <w:pStyle w:val="5"/>
        <w:spacing w:before="186"/>
        <w:ind w:left="520"/>
      </w:pPr>
      <w:r>
        <w:t xml:space="preserve">①、配置界面如图所示，首先根据 </w:t>
      </w:r>
      <w:r>
        <w:rPr>
          <w:rFonts w:ascii="Times New Roman" w:hAnsi="Times New Roman" w:eastAsia="Times New Roman"/>
        </w:rPr>
        <w:t xml:space="preserve">3.1 </w:t>
      </w:r>
      <w:r>
        <w:t>章节的方法获取到串口号并选择正确的</w:t>
      </w:r>
    </w:p>
    <w:p>
      <w:pPr>
        <w:spacing w:after="0"/>
        <w:sectPr>
          <w:pgSz w:w="11910" w:h="16840"/>
          <w:pgMar w:top="1440" w:right="1280" w:bottom="1220" w:left="1280" w:header="871" w:footer="1034" w:gutter="0"/>
          <w:cols w:space="720" w:num="1"/>
        </w:sectPr>
      </w:pPr>
    </w:p>
    <w:p>
      <w:pPr>
        <w:pStyle w:val="5"/>
        <w:spacing w:before="75"/>
        <w:ind w:left="520"/>
      </w:pPr>
      <w:r>
        <w:t>串口。</w:t>
      </w:r>
    </w:p>
    <w:p>
      <w:pPr>
        <w:pStyle w:val="5"/>
        <w:spacing w:before="93" w:line="312" w:lineRule="auto"/>
        <w:ind w:left="520" w:right="517"/>
      </w:pPr>
      <w:r>
        <w:rPr>
          <w:spacing w:val="-10"/>
        </w:rPr>
        <w:t>②、点击软件的测试波特率，软件会测试出当前设备的波特率以及地址，默认波</w:t>
      </w:r>
      <w:r>
        <w:rPr>
          <w:spacing w:val="-16"/>
        </w:rPr>
        <w:t xml:space="preserve">特率为 </w:t>
      </w:r>
      <w:r>
        <w:rPr>
          <w:rFonts w:ascii="Times New Roman" w:hAnsi="Times New Roman" w:eastAsia="Times New Roman"/>
        </w:rPr>
        <w:t>4800bit/s,</w:t>
      </w:r>
      <w:r>
        <w:rPr>
          <w:spacing w:val="-10"/>
        </w:rPr>
        <w:t xml:space="preserve">默认地址为 </w:t>
      </w:r>
      <w:r>
        <w:rPr>
          <w:rFonts w:ascii="Times New Roman" w:hAnsi="Times New Roman" w:eastAsia="Times New Roman"/>
        </w:rPr>
        <w:t>0x01</w:t>
      </w:r>
      <w:r>
        <w:t>。</w:t>
      </w:r>
    </w:p>
    <w:p>
      <w:pPr>
        <w:pStyle w:val="5"/>
        <w:spacing w:line="307" w:lineRule="exact"/>
        <w:ind w:left="520"/>
      </w:pPr>
      <w:r>
        <w:t>③、根据使用需要修改地址以及波特率，同时可查询设备的当前功能状态。</w:t>
      </w:r>
    </w:p>
    <w:p>
      <w:pPr>
        <w:pStyle w:val="5"/>
        <w:spacing w:before="93" w:after="14"/>
        <w:ind w:left="520"/>
      </w:pPr>
      <w:r>
        <w:t xml:space="preserve">④、如果测试不成功，请重新检查设备接线及 </w:t>
      </w:r>
      <w:r>
        <w:rPr>
          <w:rFonts w:ascii="Times New Roman" w:hAnsi="Times New Roman" w:eastAsia="Times New Roman"/>
        </w:rPr>
        <w:t xml:space="preserve">485 </w:t>
      </w:r>
      <w:r>
        <w:t>驱动安装情况。</w:t>
      </w:r>
    </w:p>
    <w:p>
      <w:pPr>
        <w:pStyle w:val="5"/>
        <w:ind w:left="2452"/>
        <w:rPr>
          <w:sz w:val="20"/>
        </w:rPr>
      </w:pPr>
      <w:bookmarkStart w:id="50" w:name="_GoBack"/>
      <w:bookmarkEnd w:id="50"/>
    </w:p>
    <w:p>
      <w:pPr>
        <w:pStyle w:val="5"/>
        <w:spacing w:before="5"/>
        <w:rPr>
          <w:sz w:val="5"/>
        </w:rPr>
      </w:pPr>
    </w:p>
    <w:p>
      <w:pPr>
        <w:spacing w:after="0"/>
        <w:rPr>
          <w:sz w:val="5"/>
        </w:rPr>
        <w:sectPr>
          <w:pgSz w:w="11910" w:h="16840"/>
          <w:pgMar w:top="1440" w:right="1280" w:bottom="1220" w:left="1280" w:header="871" w:footer="1034" w:gutter="0"/>
          <w:cols w:space="720" w:num="1"/>
        </w:sectPr>
      </w:pPr>
    </w:p>
    <w:p>
      <w:pPr>
        <w:pStyle w:val="5"/>
        <w:spacing w:before="5"/>
        <w:rPr>
          <w:sz w:val="50"/>
        </w:rPr>
      </w:pPr>
    </w:p>
    <w:p>
      <w:pPr>
        <w:pStyle w:val="11"/>
        <w:numPr>
          <w:ilvl w:val="1"/>
          <w:numId w:val="5"/>
        </w:numPr>
        <w:tabs>
          <w:tab w:val="left" w:pos="1000"/>
        </w:tabs>
        <w:spacing w:before="0" w:after="0" w:line="240" w:lineRule="auto"/>
        <w:ind w:left="1000" w:right="0" w:hanging="480"/>
        <w:jc w:val="left"/>
        <w:rPr>
          <w:b/>
          <w:sz w:val="32"/>
        </w:rPr>
      </w:pPr>
      <w:bookmarkStart w:id="34" w:name="4.1通讯基本参数"/>
      <w:bookmarkEnd w:id="34"/>
      <w:bookmarkStart w:id="35" w:name="_bookmark15"/>
      <w:bookmarkEnd w:id="35"/>
      <w:bookmarkStart w:id="36" w:name="_bookmark15"/>
      <w:bookmarkEnd w:id="36"/>
      <w:r>
        <w:rPr>
          <w:b/>
          <w:spacing w:val="-3"/>
          <w:sz w:val="32"/>
        </w:rPr>
        <w:t>通讯基本参数</w:t>
      </w:r>
    </w:p>
    <w:p>
      <w:pPr>
        <w:pStyle w:val="2"/>
        <w:spacing w:line="457" w:lineRule="exact"/>
        <w:ind w:left="265"/>
      </w:pPr>
      <w:r>
        <w:rPr>
          <w:b w:val="0"/>
        </w:rPr>
        <w:br w:type="column"/>
      </w:r>
      <w:bookmarkStart w:id="37" w:name="第 4 章 通信协议"/>
      <w:bookmarkEnd w:id="37"/>
      <w:bookmarkStart w:id="38" w:name="_bookmark16"/>
      <w:bookmarkEnd w:id="38"/>
      <w:r>
        <w:t xml:space="preserve">第 </w:t>
      </w:r>
      <w:r>
        <w:rPr>
          <w:rFonts w:ascii="Times New Roman" w:eastAsia="Times New Roman"/>
        </w:rPr>
        <w:t xml:space="preserve">4  </w:t>
      </w:r>
      <w:r>
        <w:t>章 通信协议</w:t>
      </w:r>
    </w:p>
    <w:p>
      <w:pPr>
        <w:spacing w:after="0" w:line="457" w:lineRule="exact"/>
        <w:sectPr>
          <w:type w:val="continuous"/>
          <w:pgSz w:w="11910" w:h="16840"/>
          <w:pgMar w:top="1440" w:right="1280" w:bottom="1220" w:left="1280" w:header="720" w:footer="720" w:gutter="0"/>
          <w:cols w:equalWidth="0" w:num="2">
            <w:col w:w="2925" w:space="40"/>
            <w:col w:w="6385"/>
          </w:cols>
        </w:sectPr>
      </w:pPr>
    </w:p>
    <w:p>
      <w:pPr>
        <w:pStyle w:val="5"/>
        <w:spacing w:before="4"/>
        <w:rPr>
          <w:b/>
          <w:sz w:val="8"/>
        </w:rPr>
      </w:pPr>
    </w:p>
    <w:tbl>
      <w:tblPr>
        <w:tblStyle w:val="8"/>
        <w:tblW w:w="0" w:type="auto"/>
        <w:tblInd w:w="6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26"/>
        <w:gridCol w:w="649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526" w:type="dxa"/>
          </w:tcPr>
          <w:p>
            <w:pPr>
              <w:pStyle w:val="12"/>
              <w:spacing w:before="109"/>
              <w:ind w:left="106"/>
              <w:jc w:val="left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编 码</w:t>
            </w:r>
          </w:p>
        </w:tc>
        <w:tc>
          <w:tcPr>
            <w:tcW w:w="6490" w:type="dxa"/>
          </w:tcPr>
          <w:p>
            <w:pPr>
              <w:pStyle w:val="12"/>
              <w:spacing w:before="109"/>
              <w:ind w:left="499" w:right="494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8 </w:t>
            </w:r>
            <w:r>
              <w:rPr>
                <w:rFonts w:hint="eastAsia" w:ascii="宋体" w:eastAsia="宋体"/>
                <w:sz w:val="21"/>
              </w:rPr>
              <w:t>位二进制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526" w:type="dxa"/>
          </w:tcPr>
          <w:p>
            <w:pPr>
              <w:pStyle w:val="12"/>
              <w:spacing w:before="109"/>
              <w:ind w:left="106"/>
              <w:jc w:val="left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数据位</w:t>
            </w:r>
          </w:p>
        </w:tc>
        <w:tc>
          <w:tcPr>
            <w:tcW w:w="6490" w:type="dxa"/>
          </w:tcPr>
          <w:p>
            <w:pPr>
              <w:pStyle w:val="12"/>
              <w:spacing w:before="109"/>
              <w:ind w:left="502" w:right="494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8 </w:t>
            </w:r>
            <w:r>
              <w:rPr>
                <w:rFonts w:hint="eastAsia" w:ascii="宋体" w:eastAsia="宋体"/>
                <w:sz w:val="21"/>
              </w:rPr>
              <w:t>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526" w:type="dxa"/>
          </w:tcPr>
          <w:p>
            <w:pPr>
              <w:pStyle w:val="12"/>
              <w:spacing w:before="110"/>
              <w:ind w:left="106"/>
              <w:jc w:val="left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奇偶校验位</w:t>
            </w:r>
          </w:p>
        </w:tc>
        <w:tc>
          <w:tcPr>
            <w:tcW w:w="6490" w:type="dxa"/>
          </w:tcPr>
          <w:p>
            <w:pPr>
              <w:pStyle w:val="12"/>
              <w:spacing w:before="110"/>
              <w:ind w:left="10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9"/>
                <w:sz w:val="21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526" w:type="dxa"/>
          </w:tcPr>
          <w:p>
            <w:pPr>
              <w:pStyle w:val="12"/>
              <w:spacing w:before="110"/>
              <w:ind w:left="106"/>
              <w:jc w:val="left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停止位</w:t>
            </w:r>
          </w:p>
        </w:tc>
        <w:tc>
          <w:tcPr>
            <w:tcW w:w="6490" w:type="dxa"/>
          </w:tcPr>
          <w:p>
            <w:pPr>
              <w:pStyle w:val="12"/>
              <w:spacing w:before="110"/>
              <w:ind w:left="502" w:right="494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1 </w:t>
            </w:r>
            <w:r>
              <w:rPr>
                <w:rFonts w:hint="eastAsia" w:ascii="宋体" w:eastAsia="宋体"/>
                <w:sz w:val="21"/>
              </w:rPr>
              <w:t>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526" w:type="dxa"/>
          </w:tcPr>
          <w:p>
            <w:pPr>
              <w:pStyle w:val="12"/>
              <w:spacing w:before="111"/>
              <w:ind w:left="106"/>
              <w:jc w:val="left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错误校验</w:t>
            </w:r>
          </w:p>
        </w:tc>
        <w:tc>
          <w:tcPr>
            <w:tcW w:w="6490" w:type="dxa"/>
          </w:tcPr>
          <w:p>
            <w:pPr>
              <w:pStyle w:val="12"/>
              <w:spacing w:before="111"/>
              <w:ind w:left="504" w:right="494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>CRC</w:t>
            </w:r>
            <w:r>
              <w:rPr>
                <w:rFonts w:hint="eastAsia" w:ascii="宋体" w:eastAsia="宋体"/>
                <w:sz w:val="21"/>
              </w:rPr>
              <w:t>（冗余循环码）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526" w:type="dxa"/>
          </w:tcPr>
          <w:p>
            <w:pPr>
              <w:pStyle w:val="12"/>
              <w:spacing w:before="111" w:line="269" w:lineRule="exact"/>
              <w:ind w:left="106"/>
              <w:jc w:val="left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波特率</w:t>
            </w:r>
          </w:p>
        </w:tc>
        <w:tc>
          <w:tcPr>
            <w:tcW w:w="6490" w:type="dxa"/>
          </w:tcPr>
          <w:p>
            <w:pPr>
              <w:pStyle w:val="12"/>
              <w:spacing w:before="111" w:line="269" w:lineRule="exact"/>
              <w:ind w:left="508" w:right="494"/>
              <w:rPr>
                <w:sz w:val="21"/>
              </w:rPr>
            </w:pPr>
            <w:r>
              <w:rPr>
                <w:sz w:val="21"/>
              </w:rPr>
              <w:t>2400bit/s</w:t>
            </w:r>
            <w:r>
              <w:rPr>
                <w:rFonts w:hint="eastAsia" w:ascii="宋体" w:eastAsia="宋体"/>
                <w:sz w:val="21"/>
              </w:rPr>
              <w:t>、</w:t>
            </w:r>
            <w:r>
              <w:rPr>
                <w:sz w:val="21"/>
              </w:rPr>
              <w:t>4800bit/s</w:t>
            </w:r>
            <w:r>
              <w:rPr>
                <w:rFonts w:hint="eastAsia" w:ascii="宋体" w:eastAsia="宋体"/>
                <w:sz w:val="21"/>
              </w:rPr>
              <w:t>、</w:t>
            </w:r>
            <w:r>
              <w:rPr>
                <w:sz w:val="21"/>
              </w:rPr>
              <w:t xml:space="preserve">9600 bit/s </w:t>
            </w:r>
            <w:r>
              <w:rPr>
                <w:rFonts w:hint="eastAsia" w:ascii="宋体" w:eastAsia="宋体"/>
                <w:sz w:val="21"/>
              </w:rPr>
              <w:t xml:space="preserve">可设，出厂默认为 </w:t>
            </w:r>
            <w:r>
              <w:rPr>
                <w:sz w:val="21"/>
              </w:rPr>
              <w:t>4800bit/s</w:t>
            </w:r>
          </w:p>
        </w:tc>
      </w:tr>
    </w:tbl>
    <w:p>
      <w:pPr>
        <w:pStyle w:val="11"/>
        <w:numPr>
          <w:ilvl w:val="1"/>
          <w:numId w:val="5"/>
        </w:numPr>
        <w:tabs>
          <w:tab w:val="left" w:pos="1000"/>
        </w:tabs>
        <w:spacing w:before="107" w:after="0" w:line="240" w:lineRule="auto"/>
        <w:ind w:left="1000" w:right="0" w:hanging="480"/>
        <w:jc w:val="left"/>
        <w:rPr>
          <w:b/>
          <w:sz w:val="32"/>
        </w:rPr>
      </w:pPr>
      <w:bookmarkStart w:id="39" w:name="4.2数据帧格式定义"/>
      <w:bookmarkEnd w:id="39"/>
      <w:bookmarkStart w:id="40" w:name="_bookmark17"/>
      <w:bookmarkEnd w:id="40"/>
      <w:bookmarkStart w:id="41" w:name="_bookmark17"/>
      <w:bookmarkEnd w:id="41"/>
      <w:r>
        <w:rPr>
          <w:b/>
          <w:sz w:val="32"/>
        </w:rPr>
        <w:t>数据帧格式定义</w:t>
      </w:r>
    </w:p>
    <w:p>
      <w:pPr>
        <w:pStyle w:val="5"/>
        <w:spacing w:before="188" w:line="312" w:lineRule="auto"/>
        <w:ind w:left="520" w:right="4433"/>
      </w:pPr>
      <w:r>
        <w:rPr>
          <w:spacing w:val="-22"/>
        </w:rPr>
        <w:t xml:space="preserve">采用 </w:t>
      </w:r>
      <w:r>
        <w:rPr>
          <w:rFonts w:ascii="Times New Roman" w:hAnsi="Times New Roman" w:eastAsia="Times New Roman"/>
        </w:rPr>
        <w:t xml:space="preserve">Modbus-RTU </w:t>
      </w:r>
      <w:r>
        <w:rPr>
          <w:spacing w:val="-2"/>
        </w:rPr>
        <w:t xml:space="preserve">通讯规约，格式如下： </w:t>
      </w:r>
      <w:r>
        <w:t>初始结构 ≥</w:t>
      </w:r>
      <w:r>
        <w:rPr>
          <w:rFonts w:ascii="Times New Roman" w:hAnsi="Times New Roman" w:eastAsia="Times New Roman"/>
        </w:rPr>
        <w:t xml:space="preserve">4 </w:t>
      </w:r>
      <w:r>
        <w:t>字节的时间</w:t>
      </w:r>
    </w:p>
    <w:p>
      <w:pPr>
        <w:spacing w:after="0" w:line="312" w:lineRule="auto"/>
        <w:sectPr>
          <w:type w:val="continuous"/>
          <w:pgSz w:w="11910" w:h="16840"/>
          <w:pgMar w:top="1440" w:right="1280" w:bottom="1220" w:left="1280" w:header="720" w:footer="720" w:gutter="0"/>
          <w:cols w:space="720" w:num="1"/>
        </w:sectPr>
      </w:pPr>
    </w:p>
    <w:p>
      <w:pPr>
        <w:pStyle w:val="5"/>
        <w:spacing w:before="75" w:line="312" w:lineRule="auto"/>
        <w:ind w:left="520" w:right="7016"/>
        <w:jc w:val="both"/>
      </w:pPr>
      <w:r>
        <w:t xml:space="preserve">地址码 </w:t>
      </w:r>
      <w:r>
        <w:rPr>
          <w:rFonts w:ascii="Times New Roman" w:eastAsia="Times New Roman"/>
          <w:spacing w:val="-1"/>
        </w:rPr>
        <w:t xml:space="preserve">= </w:t>
      </w:r>
      <w:r>
        <w:rPr>
          <w:rFonts w:ascii="Times New Roman" w:eastAsia="Times New Roman"/>
        </w:rPr>
        <w:t xml:space="preserve">1 </w:t>
      </w:r>
      <w:r>
        <w:t xml:space="preserve">字节功能码 </w:t>
      </w:r>
      <w:r>
        <w:rPr>
          <w:rFonts w:ascii="Times New Roman" w:eastAsia="Times New Roman"/>
          <w:spacing w:val="-1"/>
        </w:rPr>
        <w:t xml:space="preserve">= </w:t>
      </w:r>
      <w:r>
        <w:rPr>
          <w:rFonts w:ascii="Times New Roman" w:eastAsia="Times New Roman"/>
        </w:rPr>
        <w:t xml:space="preserve">1 </w:t>
      </w:r>
      <w:r>
        <w:t xml:space="preserve">字节数据区 </w:t>
      </w:r>
      <w:r>
        <w:rPr>
          <w:rFonts w:ascii="Times New Roman" w:eastAsia="Times New Roman"/>
          <w:spacing w:val="-1"/>
        </w:rPr>
        <w:t xml:space="preserve">= </w:t>
      </w:r>
      <w:r>
        <w:rPr>
          <w:rFonts w:ascii="Times New Roman" w:eastAsia="Times New Roman"/>
        </w:rPr>
        <w:t>N</w:t>
      </w:r>
      <w:r>
        <w:rPr>
          <w:rFonts w:ascii="Times New Roman" w:eastAsia="Times New Roman"/>
          <w:spacing w:val="59"/>
        </w:rPr>
        <w:t xml:space="preserve"> </w:t>
      </w:r>
      <w:r>
        <w:rPr>
          <w:spacing w:val="-9"/>
        </w:rPr>
        <w:t>字节</w:t>
      </w:r>
    </w:p>
    <w:p>
      <w:pPr>
        <w:pStyle w:val="5"/>
        <w:spacing w:line="312" w:lineRule="auto"/>
        <w:ind w:left="520" w:right="6049"/>
      </w:pPr>
      <w:r>
        <w:t xml:space="preserve">错误校验 </w:t>
      </w:r>
      <w:r>
        <w:rPr>
          <w:rFonts w:ascii="Times New Roman" w:hAnsi="Times New Roman" w:eastAsia="Times New Roman"/>
          <w:spacing w:val="-1"/>
        </w:rPr>
        <w:t xml:space="preserve">= </w:t>
      </w:r>
      <w:r>
        <w:rPr>
          <w:rFonts w:ascii="Times New Roman" w:hAnsi="Times New Roman" w:eastAsia="Times New Roman"/>
        </w:rPr>
        <w:t xml:space="preserve">16 </w:t>
      </w:r>
      <w:r>
        <w:rPr>
          <w:spacing w:val="-30"/>
        </w:rPr>
        <w:t xml:space="preserve">位 </w:t>
      </w:r>
      <w:r>
        <w:rPr>
          <w:rFonts w:ascii="Times New Roman" w:hAnsi="Times New Roman" w:eastAsia="Times New Roman"/>
        </w:rPr>
        <w:t>CRC</w:t>
      </w:r>
      <w:r>
        <w:rPr>
          <w:rFonts w:ascii="Times New Roman" w:hAnsi="Times New Roman" w:eastAsia="Times New Roman"/>
          <w:spacing w:val="58"/>
        </w:rPr>
        <w:t xml:space="preserve"> </w:t>
      </w:r>
      <w:r>
        <w:rPr>
          <w:spacing w:val="-16"/>
        </w:rPr>
        <w:t>码</w:t>
      </w:r>
      <w:r>
        <w:t>结束结构 ≥</w:t>
      </w:r>
      <w:r>
        <w:rPr>
          <w:rFonts w:ascii="Times New Roman" w:hAnsi="Times New Roman" w:eastAsia="Times New Roman"/>
        </w:rPr>
        <w:t xml:space="preserve">4 </w:t>
      </w:r>
      <w:r>
        <w:t>字节的时间</w:t>
      </w:r>
    </w:p>
    <w:p>
      <w:pPr>
        <w:pStyle w:val="5"/>
        <w:spacing w:before="2"/>
        <w:ind w:left="520"/>
      </w:pPr>
      <w:r>
        <w:t xml:space="preserve">地址码：为变送器的地址，在通讯网络中是唯一的（出厂默认 </w:t>
      </w:r>
      <w:r>
        <w:rPr>
          <w:rFonts w:ascii="Times New Roman" w:eastAsia="Times New Roman"/>
        </w:rPr>
        <w:t>0x01</w:t>
      </w:r>
      <w:r>
        <w:t>）。</w:t>
      </w:r>
    </w:p>
    <w:p>
      <w:pPr>
        <w:pStyle w:val="5"/>
        <w:spacing w:before="91" w:line="312" w:lineRule="auto"/>
        <w:ind w:left="520" w:right="517"/>
      </w:pPr>
      <w:r>
        <w:t xml:space="preserve">功能码：主机所发指令功能指示，本变送器只用到功能码 </w:t>
      </w:r>
      <w:r>
        <w:rPr>
          <w:rFonts w:ascii="Times New Roman" w:eastAsia="Times New Roman"/>
        </w:rPr>
        <w:t>0x03</w:t>
      </w:r>
      <w:r>
        <w:t>（读取寄存器数据）。</w:t>
      </w:r>
    </w:p>
    <w:p>
      <w:pPr>
        <w:pStyle w:val="5"/>
        <w:spacing w:before="2"/>
        <w:ind w:left="520"/>
      </w:pPr>
      <w:r>
        <w:t xml:space="preserve">数据区：数据区是具体通讯数据，注意 </w:t>
      </w:r>
      <w:r>
        <w:rPr>
          <w:rFonts w:ascii="Times New Roman" w:eastAsia="Times New Roman"/>
        </w:rPr>
        <w:t xml:space="preserve">16bits </w:t>
      </w:r>
      <w:r>
        <w:t>数据高字节在前！</w:t>
      </w:r>
    </w:p>
    <w:p>
      <w:pPr>
        <w:pStyle w:val="5"/>
        <w:spacing w:before="91"/>
        <w:ind w:left="520"/>
      </w:pPr>
      <w:r>
        <w:rPr>
          <w:rFonts w:ascii="Times New Roman" w:eastAsia="Times New Roman"/>
        </w:rPr>
        <w:t xml:space="preserve">CRC </w:t>
      </w:r>
      <w:r>
        <w:t>码：二字节的校验码。</w:t>
      </w:r>
    </w:p>
    <w:p>
      <w:pPr>
        <w:spacing w:before="124" w:after="42"/>
        <w:ind w:left="520" w:right="0" w:firstLine="0"/>
        <w:jc w:val="left"/>
        <w:rPr>
          <w:sz w:val="21"/>
        </w:rPr>
      </w:pPr>
      <w:r>
        <w:rPr>
          <w:w w:val="95"/>
          <w:sz w:val="21"/>
        </w:rPr>
        <w:t>主机问询帧结构：</w:t>
      </w:r>
    </w:p>
    <w:tbl>
      <w:tblPr>
        <w:tblStyle w:val="8"/>
        <w:tblW w:w="0" w:type="auto"/>
        <w:tblInd w:w="551" w:type="dxa"/>
        <w:tblBorders>
          <w:top w:val="double" w:color="76746C" w:sz="2" w:space="0"/>
          <w:left w:val="double" w:color="76746C" w:sz="2" w:space="0"/>
          <w:bottom w:val="double" w:color="76746C" w:sz="2" w:space="0"/>
          <w:right w:val="double" w:color="76746C" w:sz="2" w:space="0"/>
          <w:insideH w:val="double" w:color="76746C" w:sz="2" w:space="0"/>
          <w:insideV w:val="double" w:color="76746C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47"/>
        <w:gridCol w:w="1135"/>
        <w:gridCol w:w="1639"/>
        <w:gridCol w:w="1378"/>
        <w:gridCol w:w="1567"/>
        <w:gridCol w:w="1540"/>
      </w:tblGrid>
      <w:tr>
        <w:tblPrEx>
          <w:tblBorders>
            <w:top w:val="double" w:color="76746C" w:sz="2" w:space="0"/>
            <w:left w:val="double" w:color="76746C" w:sz="2" w:space="0"/>
            <w:bottom w:val="double" w:color="76746C" w:sz="2" w:space="0"/>
            <w:right w:val="double" w:color="76746C" w:sz="2" w:space="0"/>
            <w:insideH w:val="double" w:color="76746C" w:sz="2" w:space="0"/>
            <w:insideV w:val="double" w:color="76746C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047" w:type="dxa"/>
          </w:tcPr>
          <w:p>
            <w:pPr>
              <w:pStyle w:val="12"/>
              <w:spacing w:before="131"/>
              <w:ind w:left="191"/>
              <w:jc w:val="left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地址码</w:t>
            </w:r>
          </w:p>
        </w:tc>
        <w:tc>
          <w:tcPr>
            <w:tcW w:w="1135" w:type="dxa"/>
          </w:tcPr>
          <w:p>
            <w:pPr>
              <w:pStyle w:val="12"/>
              <w:spacing w:before="131"/>
              <w:ind w:left="236"/>
              <w:jc w:val="left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功能码</w:t>
            </w:r>
          </w:p>
        </w:tc>
        <w:tc>
          <w:tcPr>
            <w:tcW w:w="1639" w:type="dxa"/>
          </w:tcPr>
          <w:p>
            <w:pPr>
              <w:pStyle w:val="12"/>
              <w:spacing w:before="131"/>
              <w:ind w:left="48" w:right="3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寄存器起始地址</w:t>
            </w:r>
          </w:p>
        </w:tc>
        <w:tc>
          <w:tcPr>
            <w:tcW w:w="1378" w:type="dxa"/>
          </w:tcPr>
          <w:p>
            <w:pPr>
              <w:pStyle w:val="12"/>
              <w:spacing w:before="131"/>
              <w:ind w:left="127" w:right="11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寄存器长度</w:t>
            </w:r>
          </w:p>
        </w:tc>
        <w:tc>
          <w:tcPr>
            <w:tcW w:w="1567" w:type="dxa"/>
          </w:tcPr>
          <w:p>
            <w:pPr>
              <w:pStyle w:val="12"/>
              <w:spacing w:before="131"/>
              <w:ind w:left="249" w:right="182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校验码低位</w:t>
            </w:r>
          </w:p>
        </w:tc>
        <w:tc>
          <w:tcPr>
            <w:tcW w:w="1540" w:type="dxa"/>
            <w:tcBorders>
              <w:right w:val="single" w:color="76746C" w:sz="6" w:space="0"/>
            </w:tcBorders>
          </w:tcPr>
          <w:p>
            <w:pPr>
              <w:pStyle w:val="12"/>
              <w:spacing w:before="131"/>
              <w:ind w:left="203" w:right="217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校验码高位</w:t>
            </w:r>
          </w:p>
        </w:tc>
      </w:tr>
      <w:tr>
        <w:tblPrEx>
          <w:tblBorders>
            <w:top w:val="double" w:color="76746C" w:sz="2" w:space="0"/>
            <w:left w:val="double" w:color="76746C" w:sz="2" w:space="0"/>
            <w:bottom w:val="double" w:color="76746C" w:sz="2" w:space="0"/>
            <w:right w:val="double" w:color="76746C" w:sz="2" w:space="0"/>
            <w:insideH w:val="double" w:color="76746C" w:sz="2" w:space="0"/>
            <w:insideV w:val="double" w:color="76746C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047" w:type="dxa"/>
            <w:tcBorders>
              <w:bottom w:val="double" w:color="EBE9D7" w:sz="2" w:space="0"/>
            </w:tcBorders>
          </w:tcPr>
          <w:p>
            <w:pPr>
              <w:pStyle w:val="12"/>
              <w:spacing w:before="133"/>
              <w:ind w:left="218"/>
              <w:jc w:val="left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1 </w:t>
            </w:r>
            <w:r>
              <w:rPr>
                <w:rFonts w:hint="eastAsia" w:ascii="宋体" w:eastAsia="宋体"/>
                <w:sz w:val="21"/>
              </w:rPr>
              <w:t>字节</w:t>
            </w:r>
          </w:p>
        </w:tc>
        <w:tc>
          <w:tcPr>
            <w:tcW w:w="1135" w:type="dxa"/>
            <w:tcBorders>
              <w:bottom w:val="double" w:color="EBE9D7" w:sz="2" w:space="0"/>
            </w:tcBorders>
          </w:tcPr>
          <w:p>
            <w:pPr>
              <w:pStyle w:val="12"/>
              <w:spacing w:before="133"/>
              <w:ind w:left="263"/>
              <w:jc w:val="left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1 </w:t>
            </w:r>
            <w:r>
              <w:rPr>
                <w:rFonts w:hint="eastAsia" w:ascii="宋体" w:eastAsia="宋体"/>
                <w:sz w:val="21"/>
              </w:rPr>
              <w:t>字节</w:t>
            </w:r>
          </w:p>
        </w:tc>
        <w:tc>
          <w:tcPr>
            <w:tcW w:w="1639" w:type="dxa"/>
            <w:tcBorders>
              <w:bottom w:val="double" w:color="EBE9D7" w:sz="2" w:space="0"/>
            </w:tcBorders>
          </w:tcPr>
          <w:p>
            <w:pPr>
              <w:pStyle w:val="12"/>
              <w:spacing w:before="133"/>
              <w:ind w:left="48" w:right="3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2 </w:t>
            </w:r>
            <w:r>
              <w:rPr>
                <w:rFonts w:hint="eastAsia" w:ascii="宋体" w:eastAsia="宋体"/>
                <w:sz w:val="21"/>
              </w:rPr>
              <w:t>字节</w:t>
            </w:r>
          </w:p>
        </w:tc>
        <w:tc>
          <w:tcPr>
            <w:tcW w:w="1378" w:type="dxa"/>
            <w:tcBorders>
              <w:bottom w:val="double" w:color="EBE9D7" w:sz="2" w:space="0"/>
            </w:tcBorders>
          </w:tcPr>
          <w:p>
            <w:pPr>
              <w:pStyle w:val="12"/>
              <w:spacing w:before="133"/>
              <w:ind w:left="125" w:right="115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2 </w:t>
            </w:r>
            <w:r>
              <w:rPr>
                <w:rFonts w:hint="eastAsia" w:ascii="宋体" w:eastAsia="宋体"/>
                <w:sz w:val="21"/>
              </w:rPr>
              <w:t>字节</w:t>
            </w:r>
          </w:p>
        </w:tc>
        <w:tc>
          <w:tcPr>
            <w:tcW w:w="1567" w:type="dxa"/>
            <w:tcBorders>
              <w:bottom w:val="double" w:color="EBE9D7" w:sz="2" w:space="0"/>
            </w:tcBorders>
          </w:tcPr>
          <w:p>
            <w:pPr>
              <w:pStyle w:val="12"/>
              <w:spacing w:before="133"/>
              <w:ind w:left="194" w:right="182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1 </w:t>
            </w:r>
            <w:r>
              <w:rPr>
                <w:rFonts w:hint="eastAsia" w:ascii="宋体" w:eastAsia="宋体"/>
                <w:sz w:val="21"/>
              </w:rPr>
              <w:t>字节</w:t>
            </w:r>
          </w:p>
        </w:tc>
        <w:tc>
          <w:tcPr>
            <w:tcW w:w="1540" w:type="dxa"/>
            <w:tcBorders>
              <w:bottom w:val="double" w:color="EBE9D7" w:sz="2" w:space="0"/>
              <w:right w:val="single" w:color="76746C" w:sz="6" w:space="0"/>
            </w:tcBorders>
          </w:tcPr>
          <w:p>
            <w:pPr>
              <w:pStyle w:val="12"/>
              <w:spacing w:before="133"/>
              <w:ind w:left="201" w:right="217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1 </w:t>
            </w:r>
            <w:r>
              <w:rPr>
                <w:rFonts w:hint="eastAsia" w:ascii="宋体" w:eastAsia="宋体"/>
                <w:sz w:val="21"/>
              </w:rPr>
              <w:t>字节</w:t>
            </w:r>
          </w:p>
        </w:tc>
      </w:tr>
    </w:tbl>
    <w:p>
      <w:pPr>
        <w:spacing w:before="134" w:after="43"/>
        <w:ind w:left="520" w:right="0" w:firstLine="0"/>
        <w:jc w:val="left"/>
        <w:rPr>
          <w:sz w:val="21"/>
        </w:rPr>
      </w:pPr>
      <w:r>
        <w:rPr>
          <w:w w:val="95"/>
          <w:sz w:val="21"/>
        </w:rPr>
        <w:t>从机应答帧结构：</w:t>
      </w:r>
    </w:p>
    <w:tbl>
      <w:tblPr>
        <w:tblStyle w:val="8"/>
        <w:tblW w:w="0" w:type="auto"/>
        <w:tblInd w:w="545" w:type="dxa"/>
        <w:tblBorders>
          <w:top w:val="double" w:color="76746C" w:sz="2" w:space="0"/>
          <w:left w:val="double" w:color="76746C" w:sz="2" w:space="0"/>
          <w:bottom w:val="double" w:color="76746C" w:sz="2" w:space="0"/>
          <w:right w:val="double" w:color="76746C" w:sz="2" w:space="0"/>
          <w:insideH w:val="double" w:color="76746C" w:sz="2" w:space="0"/>
          <w:insideV w:val="double" w:color="76746C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1"/>
        <w:gridCol w:w="885"/>
        <w:gridCol w:w="1267"/>
        <w:gridCol w:w="1150"/>
        <w:gridCol w:w="1336"/>
        <w:gridCol w:w="1397"/>
        <w:gridCol w:w="1344"/>
      </w:tblGrid>
      <w:tr>
        <w:tblPrEx>
          <w:tblBorders>
            <w:top w:val="double" w:color="76746C" w:sz="2" w:space="0"/>
            <w:left w:val="double" w:color="76746C" w:sz="2" w:space="0"/>
            <w:bottom w:val="double" w:color="76746C" w:sz="2" w:space="0"/>
            <w:right w:val="double" w:color="76746C" w:sz="2" w:space="0"/>
            <w:insideH w:val="double" w:color="76746C" w:sz="2" w:space="0"/>
            <w:insideV w:val="double" w:color="76746C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2" w:hRule="atLeast"/>
        </w:trPr>
        <w:tc>
          <w:tcPr>
            <w:tcW w:w="921" w:type="dxa"/>
          </w:tcPr>
          <w:p>
            <w:pPr>
              <w:pStyle w:val="12"/>
              <w:spacing w:before="141"/>
              <w:ind w:left="128"/>
              <w:jc w:val="left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地址码</w:t>
            </w:r>
          </w:p>
        </w:tc>
        <w:tc>
          <w:tcPr>
            <w:tcW w:w="885" w:type="dxa"/>
          </w:tcPr>
          <w:p>
            <w:pPr>
              <w:pStyle w:val="12"/>
              <w:spacing w:before="141"/>
              <w:ind w:left="88" w:right="8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功能码</w:t>
            </w:r>
          </w:p>
        </w:tc>
        <w:tc>
          <w:tcPr>
            <w:tcW w:w="1267" w:type="dxa"/>
          </w:tcPr>
          <w:p>
            <w:pPr>
              <w:pStyle w:val="12"/>
              <w:spacing w:before="131"/>
              <w:ind w:right="80"/>
              <w:jc w:val="right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5"/>
                <w:sz w:val="21"/>
              </w:rPr>
              <w:t>有效字节数</w:t>
            </w:r>
          </w:p>
        </w:tc>
        <w:tc>
          <w:tcPr>
            <w:tcW w:w="1150" w:type="dxa"/>
          </w:tcPr>
          <w:p>
            <w:pPr>
              <w:pStyle w:val="12"/>
              <w:spacing w:before="141"/>
              <w:ind w:left="117" w:right="107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数据一区</w:t>
            </w:r>
          </w:p>
        </w:tc>
        <w:tc>
          <w:tcPr>
            <w:tcW w:w="1336" w:type="dxa"/>
          </w:tcPr>
          <w:p>
            <w:pPr>
              <w:pStyle w:val="12"/>
              <w:spacing w:before="131"/>
              <w:ind w:left="106" w:right="9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第二数据区</w:t>
            </w:r>
          </w:p>
        </w:tc>
        <w:tc>
          <w:tcPr>
            <w:tcW w:w="1397" w:type="dxa"/>
          </w:tcPr>
          <w:p>
            <w:pPr>
              <w:pStyle w:val="12"/>
              <w:spacing w:before="131"/>
              <w:ind w:left="86" w:right="7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 xml:space="preserve">第 </w:t>
            </w:r>
            <w:r>
              <w:rPr>
                <w:sz w:val="21"/>
              </w:rPr>
              <w:t xml:space="preserve">N </w:t>
            </w:r>
            <w:r>
              <w:rPr>
                <w:rFonts w:hint="eastAsia" w:ascii="宋体" w:eastAsia="宋体"/>
                <w:sz w:val="21"/>
              </w:rPr>
              <w:t>数据区</w:t>
            </w:r>
          </w:p>
        </w:tc>
        <w:tc>
          <w:tcPr>
            <w:tcW w:w="1344" w:type="dxa"/>
            <w:tcBorders>
              <w:right w:val="double" w:color="EBE9D7" w:sz="2" w:space="0"/>
            </w:tcBorders>
          </w:tcPr>
          <w:p>
            <w:pPr>
              <w:pStyle w:val="12"/>
              <w:spacing w:before="141"/>
              <w:ind w:left="322" w:right="30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校验码</w:t>
            </w:r>
          </w:p>
        </w:tc>
      </w:tr>
      <w:tr>
        <w:tblPrEx>
          <w:tblBorders>
            <w:top w:val="double" w:color="76746C" w:sz="2" w:space="0"/>
            <w:left w:val="double" w:color="76746C" w:sz="2" w:space="0"/>
            <w:bottom w:val="double" w:color="76746C" w:sz="2" w:space="0"/>
            <w:right w:val="double" w:color="76746C" w:sz="2" w:space="0"/>
            <w:insideH w:val="double" w:color="76746C" w:sz="2" w:space="0"/>
            <w:insideV w:val="double" w:color="76746C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8" w:hRule="atLeast"/>
        </w:trPr>
        <w:tc>
          <w:tcPr>
            <w:tcW w:w="921" w:type="dxa"/>
            <w:tcBorders>
              <w:bottom w:val="double" w:color="EBE9D7" w:sz="2" w:space="0"/>
            </w:tcBorders>
          </w:tcPr>
          <w:p>
            <w:pPr>
              <w:pStyle w:val="12"/>
              <w:spacing w:before="154"/>
              <w:ind w:left="154"/>
              <w:jc w:val="left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1 </w:t>
            </w:r>
            <w:r>
              <w:rPr>
                <w:rFonts w:hint="eastAsia" w:ascii="宋体" w:eastAsia="宋体"/>
                <w:sz w:val="21"/>
              </w:rPr>
              <w:t>字节</w:t>
            </w:r>
          </w:p>
        </w:tc>
        <w:tc>
          <w:tcPr>
            <w:tcW w:w="885" w:type="dxa"/>
            <w:tcBorders>
              <w:bottom w:val="double" w:color="EBE9D7" w:sz="2" w:space="0"/>
            </w:tcBorders>
          </w:tcPr>
          <w:p>
            <w:pPr>
              <w:pStyle w:val="12"/>
              <w:spacing w:before="154"/>
              <w:ind w:left="88" w:right="78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1 </w:t>
            </w:r>
            <w:r>
              <w:rPr>
                <w:rFonts w:hint="eastAsia" w:ascii="宋体" w:eastAsia="宋体"/>
                <w:sz w:val="21"/>
              </w:rPr>
              <w:t>字节</w:t>
            </w:r>
          </w:p>
        </w:tc>
        <w:tc>
          <w:tcPr>
            <w:tcW w:w="1267" w:type="dxa"/>
            <w:tcBorders>
              <w:bottom w:val="double" w:color="EBE9D7" w:sz="2" w:space="0"/>
            </w:tcBorders>
          </w:tcPr>
          <w:p>
            <w:pPr>
              <w:pStyle w:val="12"/>
              <w:ind w:right="159"/>
              <w:jc w:val="right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1 </w:t>
            </w:r>
            <w:r>
              <w:rPr>
                <w:rFonts w:hint="eastAsia" w:ascii="宋体" w:eastAsia="宋体"/>
                <w:sz w:val="21"/>
              </w:rPr>
              <w:t>字节</w:t>
            </w:r>
          </w:p>
        </w:tc>
        <w:tc>
          <w:tcPr>
            <w:tcW w:w="1150" w:type="dxa"/>
            <w:tcBorders>
              <w:bottom w:val="double" w:color="EBE9D7" w:sz="2" w:space="0"/>
            </w:tcBorders>
          </w:tcPr>
          <w:p>
            <w:pPr>
              <w:pStyle w:val="12"/>
              <w:spacing w:before="154"/>
              <w:ind w:left="117" w:right="3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2 </w:t>
            </w:r>
            <w:r>
              <w:rPr>
                <w:rFonts w:hint="eastAsia" w:ascii="宋体" w:eastAsia="宋体"/>
                <w:sz w:val="21"/>
              </w:rPr>
              <w:t>字节</w:t>
            </w:r>
          </w:p>
        </w:tc>
        <w:tc>
          <w:tcPr>
            <w:tcW w:w="1336" w:type="dxa"/>
            <w:tcBorders>
              <w:bottom w:val="double" w:color="EBE9D7" w:sz="2" w:space="0"/>
            </w:tcBorders>
          </w:tcPr>
          <w:p>
            <w:pPr>
              <w:pStyle w:val="12"/>
              <w:ind w:left="103" w:right="95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2 </w:t>
            </w:r>
            <w:r>
              <w:rPr>
                <w:rFonts w:hint="eastAsia" w:ascii="宋体" w:eastAsia="宋体"/>
                <w:sz w:val="21"/>
              </w:rPr>
              <w:t>字节</w:t>
            </w:r>
          </w:p>
        </w:tc>
        <w:tc>
          <w:tcPr>
            <w:tcW w:w="1397" w:type="dxa"/>
            <w:tcBorders>
              <w:bottom w:val="double" w:color="EBE9D7" w:sz="2" w:space="0"/>
            </w:tcBorders>
          </w:tcPr>
          <w:p>
            <w:pPr>
              <w:pStyle w:val="12"/>
              <w:ind w:left="84" w:right="75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2 </w:t>
            </w:r>
            <w:r>
              <w:rPr>
                <w:rFonts w:hint="eastAsia" w:ascii="宋体" w:eastAsia="宋体"/>
                <w:sz w:val="21"/>
              </w:rPr>
              <w:t>字节</w:t>
            </w:r>
          </w:p>
        </w:tc>
        <w:tc>
          <w:tcPr>
            <w:tcW w:w="1344" w:type="dxa"/>
            <w:tcBorders>
              <w:bottom w:val="double" w:color="EBE9D7" w:sz="2" w:space="0"/>
              <w:right w:val="double" w:color="EBE9D7" w:sz="2" w:space="0"/>
            </w:tcBorders>
          </w:tcPr>
          <w:p>
            <w:pPr>
              <w:pStyle w:val="12"/>
              <w:spacing w:before="154"/>
              <w:ind w:left="320" w:right="306"/>
              <w:rPr>
                <w:rFonts w:hint="eastAsia" w:ascii="宋体" w:eastAsia="宋体"/>
                <w:sz w:val="21"/>
              </w:rPr>
            </w:pPr>
            <w:r>
              <w:rPr>
                <w:sz w:val="21"/>
              </w:rPr>
              <w:t xml:space="preserve">2 </w:t>
            </w:r>
            <w:r>
              <w:rPr>
                <w:rFonts w:hint="eastAsia" w:ascii="宋体" w:eastAsia="宋体"/>
                <w:sz w:val="21"/>
              </w:rPr>
              <w:t>字节</w:t>
            </w:r>
          </w:p>
        </w:tc>
      </w:tr>
    </w:tbl>
    <w:p>
      <w:pPr>
        <w:pStyle w:val="11"/>
        <w:numPr>
          <w:ilvl w:val="1"/>
          <w:numId w:val="5"/>
        </w:numPr>
        <w:tabs>
          <w:tab w:val="left" w:pos="1000"/>
        </w:tabs>
        <w:spacing w:before="130" w:after="0" w:line="240" w:lineRule="auto"/>
        <w:ind w:left="1000" w:right="0" w:hanging="480"/>
        <w:jc w:val="left"/>
        <w:rPr>
          <w:b/>
          <w:sz w:val="32"/>
        </w:rPr>
      </w:pPr>
      <w:bookmarkStart w:id="42" w:name="4.3寄存器地址"/>
      <w:bookmarkEnd w:id="42"/>
      <w:bookmarkStart w:id="43" w:name="_bookmark18"/>
      <w:bookmarkEnd w:id="43"/>
      <w:bookmarkStart w:id="44" w:name="_bookmark18"/>
      <w:bookmarkEnd w:id="44"/>
      <w:r>
        <w:rPr>
          <w:b/>
          <w:sz w:val="32"/>
        </w:rPr>
        <w:t>寄存器地址</w:t>
      </w:r>
    </w:p>
    <w:p>
      <w:pPr>
        <w:pStyle w:val="5"/>
        <w:spacing w:before="4"/>
        <w:rPr>
          <w:b/>
          <w:sz w:val="8"/>
        </w:rPr>
      </w:pPr>
    </w:p>
    <w:tbl>
      <w:tblPr>
        <w:tblStyle w:val="8"/>
        <w:tblW w:w="0" w:type="auto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2"/>
        <w:gridCol w:w="1597"/>
        <w:gridCol w:w="2350"/>
        <w:gridCol w:w="950"/>
        <w:gridCol w:w="942"/>
        <w:gridCol w:w="970"/>
        <w:gridCol w:w="120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082" w:type="dxa"/>
          </w:tcPr>
          <w:p>
            <w:pPr>
              <w:pStyle w:val="12"/>
              <w:spacing w:before="81"/>
              <w:ind w:left="179"/>
              <w:jc w:val="left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寄存器</w:t>
            </w:r>
          </w:p>
          <w:p>
            <w:pPr>
              <w:pStyle w:val="12"/>
              <w:spacing w:before="160"/>
              <w:ind w:left="299"/>
              <w:jc w:val="left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地址</w:t>
            </w:r>
          </w:p>
        </w:tc>
        <w:tc>
          <w:tcPr>
            <w:tcW w:w="1597" w:type="dxa"/>
          </w:tcPr>
          <w:p>
            <w:pPr>
              <w:pStyle w:val="12"/>
              <w:spacing w:before="81"/>
              <w:ind w:left="197" w:right="188"/>
              <w:rPr>
                <w:rFonts w:hint="eastAsia" w:ascii="宋体" w:eastAsia="宋体"/>
                <w:sz w:val="24"/>
              </w:rPr>
            </w:pPr>
            <w:r>
              <w:rPr>
                <w:sz w:val="24"/>
              </w:rPr>
              <w:t>PLC</w:t>
            </w:r>
            <w:r>
              <w:rPr>
                <w:rFonts w:hint="eastAsia" w:ascii="宋体" w:eastAsia="宋体"/>
                <w:sz w:val="24"/>
              </w:rPr>
              <w:t>或组态</w:t>
            </w:r>
          </w:p>
          <w:p>
            <w:pPr>
              <w:pStyle w:val="12"/>
              <w:spacing w:before="160"/>
              <w:ind w:left="194" w:right="188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地址</w:t>
            </w:r>
          </w:p>
        </w:tc>
        <w:tc>
          <w:tcPr>
            <w:tcW w:w="2350" w:type="dxa"/>
          </w:tcPr>
          <w:p>
            <w:pPr>
              <w:pStyle w:val="12"/>
              <w:spacing w:before="81"/>
              <w:ind w:left="74" w:right="64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内容</w:t>
            </w:r>
          </w:p>
        </w:tc>
        <w:tc>
          <w:tcPr>
            <w:tcW w:w="950" w:type="dxa"/>
          </w:tcPr>
          <w:p>
            <w:pPr>
              <w:pStyle w:val="12"/>
              <w:spacing w:before="81"/>
              <w:ind w:left="178" w:right="171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操作</w:t>
            </w:r>
          </w:p>
        </w:tc>
        <w:tc>
          <w:tcPr>
            <w:tcW w:w="942" w:type="dxa"/>
          </w:tcPr>
          <w:p>
            <w:pPr>
              <w:pStyle w:val="12"/>
              <w:spacing w:before="81"/>
              <w:ind w:left="89" w:right="82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功能码</w:t>
            </w:r>
          </w:p>
        </w:tc>
        <w:tc>
          <w:tcPr>
            <w:tcW w:w="970" w:type="dxa"/>
          </w:tcPr>
          <w:p>
            <w:pPr>
              <w:pStyle w:val="12"/>
              <w:spacing w:before="81"/>
              <w:ind w:left="105" w:right="95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默认值</w:t>
            </w:r>
          </w:p>
        </w:tc>
        <w:tc>
          <w:tcPr>
            <w:tcW w:w="1207" w:type="dxa"/>
          </w:tcPr>
          <w:p>
            <w:pPr>
              <w:pStyle w:val="12"/>
              <w:spacing w:before="81"/>
              <w:ind w:left="97" w:right="90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范围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 w:hRule="atLeast"/>
        </w:trPr>
        <w:tc>
          <w:tcPr>
            <w:tcW w:w="1082" w:type="dxa"/>
          </w:tcPr>
          <w:p>
            <w:pPr>
              <w:pStyle w:val="12"/>
              <w:spacing w:before="96"/>
              <w:ind w:left="213"/>
              <w:jc w:val="left"/>
              <w:rPr>
                <w:sz w:val="24"/>
              </w:rPr>
            </w:pPr>
            <w:r>
              <w:rPr>
                <w:sz w:val="24"/>
              </w:rPr>
              <w:t>0000H</w:t>
            </w:r>
          </w:p>
        </w:tc>
        <w:tc>
          <w:tcPr>
            <w:tcW w:w="1597" w:type="dxa"/>
          </w:tcPr>
          <w:p>
            <w:pPr>
              <w:pStyle w:val="12"/>
              <w:spacing w:before="96"/>
              <w:ind w:left="194" w:right="188"/>
              <w:rPr>
                <w:sz w:val="24"/>
              </w:rPr>
            </w:pPr>
            <w:r>
              <w:rPr>
                <w:sz w:val="24"/>
              </w:rPr>
              <w:t>40001</w:t>
            </w:r>
          </w:p>
        </w:tc>
        <w:tc>
          <w:tcPr>
            <w:tcW w:w="2350" w:type="dxa"/>
          </w:tcPr>
          <w:p>
            <w:pPr>
              <w:pStyle w:val="12"/>
              <w:spacing w:before="145"/>
              <w:ind w:left="74" w:right="64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实时雨雪状态</w:t>
            </w:r>
          </w:p>
        </w:tc>
        <w:tc>
          <w:tcPr>
            <w:tcW w:w="950" w:type="dxa"/>
          </w:tcPr>
          <w:p>
            <w:pPr>
              <w:pStyle w:val="12"/>
              <w:spacing w:before="145"/>
              <w:ind w:left="178" w:right="171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只读</w:t>
            </w:r>
          </w:p>
        </w:tc>
        <w:tc>
          <w:tcPr>
            <w:tcW w:w="942" w:type="dxa"/>
          </w:tcPr>
          <w:p>
            <w:pPr>
              <w:pStyle w:val="12"/>
              <w:spacing w:before="159"/>
              <w:ind w:left="89" w:right="82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  <w:tc>
          <w:tcPr>
            <w:tcW w:w="970" w:type="dxa"/>
          </w:tcPr>
          <w:p>
            <w:pPr>
              <w:pStyle w:val="12"/>
              <w:spacing w:before="159"/>
              <w:ind w:left="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07" w:type="dxa"/>
          </w:tcPr>
          <w:p>
            <w:pPr>
              <w:pStyle w:val="12"/>
              <w:spacing w:before="145"/>
              <w:ind w:left="97" w:right="90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rFonts w:hint="eastAsia" w:ascii="宋体" w:eastAsia="宋体"/>
                <w:sz w:val="24"/>
              </w:rPr>
              <w:t>或</w:t>
            </w:r>
            <w:r>
              <w:rPr>
                <w:sz w:val="24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 w:hRule="atLeast"/>
        </w:trPr>
        <w:tc>
          <w:tcPr>
            <w:tcW w:w="1082" w:type="dxa"/>
          </w:tcPr>
          <w:p>
            <w:pPr>
              <w:pStyle w:val="12"/>
              <w:spacing w:before="97"/>
              <w:ind w:left="213"/>
              <w:jc w:val="left"/>
              <w:rPr>
                <w:sz w:val="24"/>
              </w:rPr>
            </w:pPr>
            <w:r>
              <w:rPr>
                <w:sz w:val="24"/>
              </w:rPr>
              <w:t>0031H</w:t>
            </w:r>
          </w:p>
        </w:tc>
        <w:tc>
          <w:tcPr>
            <w:tcW w:w="1597" w:type="dxa"/>
          </w:tcPr>
          <w:p>
            <w:pPr>
              <w:pStyle w:val="12"/>
              <w:spacing w:before="97"/>
              <w:ind w:left="194" w:right="188"/>
              <w:rPr>
                <w:sz w:val="24"/>
              </w:rPr>
            </w:pPr>
            <w:r>
              <w:rPr>
                <w:sz w:val="24"/>
              </w:rPr>
              <w:t>40050</w:t>
            </w:r>
          </w:p>
        </w:tc>
        <w:tc>
          <w:tcPr>
            <w:tcW w:w="2350" w:type="dxa"/>
          </w:tcPr>
          <w:p>
            <w:pPr>
              <w:pStyle w:val="12"/>
              <w:spacing w:before="145"/>
              <w:ind w:left="74" w:right="64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加热温度下限</w:t>
            </w:r>
          </w:p>
        </w:tc>
        <w:tc>
          <w:tcPr>
            <w:tcW w:w="950" w:type="dxa"/>
          </w:tcPr>
          <w:p>
            <w:pPr>
              <w:pStyle w:val="12"/>
              <w:spacing w:before="145"/>
              <w:ind w:left="181" w:right="171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读</w:t>
            </w:r>
            <w:r>
              <w:rPr>
                <w:sz w:val="24"/>
              </w:rPr>
              <w:t>/</w:t>
            </w:r>
            <w:r>
              <w:rPr>
                <w:rFonts w:hint="eastAsia" w:ascii="宋体" w:eastAsia="宋体"/>
                <w:sz w:val="24"/>
              </w:rPr>
              <w:t>写</w:t>
            </w:r>
          </w:p>
        </w:tc>
        <w:tc>
          <w:tcPr>
            <w:tcW w:w="942" w:type="dxa"/>
          </w:tcPr>
          <w:p>
            <w:pPr>
              <w:pStyle w:val="12"/>
              <w:spacing w:before="159"/>
              <w:ind w:left="89" w:right="78"/>
              <w:rPr>
                <w:sz w:val="24"/>
              </w:rPr>
            </w:pPr>
            <w:r>
              <w:rPr>
                <w:sz w:val="24"/>
              </w:rPr>
              <w:t>03/06</w:t>
            </w:r>
          </w:p>
        </w:tc>
        <w:tc>
          <w:tcPr>
            <w:tcW w:w="970" w:type="dxa"/>
          </w:tcPr>
          <w:p>
            <w:pPr>
              <w:pStyle w:val="12"/>
              <w:spacing w:before="145"/>
              <w:ind w:left="105" w:right="95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rFonts w:ascii="宋体" w:hAnsi="宋体"/>
                <w:sz w:val="24"/>
              </w:rPr>
              <w:t>℃</w:t>
            </w:r>
          </w:p>
        </w:tc>
        <w:tc>
          <w:tcPr>
            <w:tcW w:w="1207" w:type="dxa"/>
          </w:tcPr>
          <w:p>
            <w:pPr>
              <w:pStyle w:val="12"/>
              <w:spacing w:before="145"/>
              <w:ind w:left="97" w:right="87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-30~70</w:t>
            </w:r>
            <w:r>
              <w:rPr>
                <w:rFonts w:ascii="宋体" w:hAnsi="宋体"/>
                <w:sz w:val="24"/>
              </w:rPr>
              <w:t>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atLeast"/>
        </w:trPr>
        <w:tc>
          <w:tcPr>
            <w:tcW w:w="1082" w:type="dxa"/>
          </w:tcPr>
          <w:p>
            <w:pPr>
              <w:pStyle w:val="12"/>
              <w:spacing w:before="95"/>
              <w:ind w:left="213"/>
              <w:jc w:val="left"/>
              <w:rPr>
                <w:sz w:val="24"/>
              </w:rPr>
            </w:pPr>
            <w:r>
              <w:rPr>
                <w:sz w:val="24"/>
              </w:rPr>
              <w:t>0032H</w:t>
            </w:r>
          </w:p>
        </w:tc>
        <w:tc>
          <w:tcPr>
            <w:tcW w:w="1597" w:type="dxa"/>
          </w:tcPr>
          <w:p>
            <w:pPr>
              <w:pStyle w:val="12"/>
              <w:spacing w:before="95"/>
              <w:ind w:left="194" w:right="188"/>
              <w:rPr>
                <w:sz w:val="24"/>
              </w:rPr>
            </w:pPr>
            <w:r>
              <w:rPr>
                <w:sz w:val="24"/>
              </w:rPr>
              <w:t>40051</w:t>
            </w:r>
          </w:p>
        </w:tc>
        <w:tc>
          <w:tcPr>
            <w:tcW w:w="2350" w:type="dxa"/>
          </w:tcPr>
          <w:p>
            <w:pPr>
              <w:pStyle w:val="12"/>
              <w:spacing w:before="146"/>
              <w:ind w:left="74" w:right="64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加热温度回差</w:t>
            </w:r>
          </w:p>
        </w:tc>
        <w:tc>
          <w:tcPr>
            <w:tcW w:w="950" w:type="dxa"/>
          </w:tcPr>
          <w:p>
            <w:pPr>
              <w:pStyle w:val="12"/>
              <w:spacing w:before="146"/>
              <w:ind w:left="181" w:right="171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读</w:t>
            </w:r>
            <w:r>
              <w:rPr>
                <w:sz w:val="24"/>
              </w:rPr>
              <w:t>/</w:t>
            </w:r>
            <w:r>
              <w:rPr>
                <w:rFonts w:hint="eastAsia" w:ascii="宋体" w:eastAsia="宋体"/>
                <w:sz w:val="24"/>
              </w:rPr>
              <w:t>写</w:t>
            </w:r>
          </w:p>
        </w:tc>
        <w:tc>
          <w:tcPr>
            <w:tcW w:w="942" w:type="dxa"/>
          </w:tcPr>
          <w:p>
            <w:pPr>
              <w:pStyle w:val="12"/>
              <w:spacing w:before="159"/>
              <w:ind w:left="89" w:right="78"/>
              <w:rPr>
                <w:sz w:val="24"/>
              </w:rPr>
            </w:pPr>
            <w:r>
              <w:rPr>
                <w:sz w:val="24"/>
              </w:rPr>
              <w:t>03/06</w:t>
            </w:r>
          </w:p>
        </w:tc>
        <w:tc>
          <w:tcPr>
            <w:tcW w:w="970" w:type="dxa"/>
          </w:tcPr>
          <w:p>
            <w:pPr>
              <w:pStyle w:val="12"/>
              <w:spacing w:before="146"/>
              <w:ind w:left="105" w:right="95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rFonts w:ascii="宋体" w:hAnsi="宋体"/>
                <w:sz w:val="24"/>
              </w:rPr>
              <w:t>℃</w:t>
            </w:r>
          </w:p>
        </w:tc>
        <w:tc>
          <w:tcPr>
            <w:tcW w:w="1207" w:type="dxa"/>
          </w:tcPr>
          <w:p>
            <w:pPr>
              <w:pStyle w:val="12"/>
              <w:spacing w:before="146"/>
              <w:ind w:left="97" w:right="90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0~70</w:t>
            </w:r>
            <w:r>
              <w:rPr>
                <w:rFonts w:ascii="宋体" w:hAnsi="宋体"/>
                <w:sz w:val="24"/>
              </w:rPr>
              <w:t>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3" w:hRule="atLeast"/>
        </w:trPr>
        <w:tc>
          <w:tcPr>
            <w:tcW w:w="1082" w:type="dxa"/>
          </w:tcPr>
          <w:p>
            <w:pPr>
              <w:pStyle w:val="12"/>
              <w:spacing w:before="96"/>
              <w:ind w:left="213"/>
              <w:jc w:val="left"/>
              <w:rPr>
                <w:sz w:val="24"/>
              </w:rPr>
            </w:pPr>
            <w:r>
              <w:rPr>
                <w:sz w:val="24"/>
              </w:rPr>
              <w:t>0033H</w:t>
            </w:r>
          </w:p>
        </w:tc>
        <w:tc>
          <w:tcPr>
            <w:tcW w:w="1597" w:type="dxa"/>
          </w:tcPr>
          <w:p>
            <w:pPr>
              <w:pStyle w:val="12"/>
              <w:spacing w:before="96"/>
              <w:ind w:left="194" w:right="188"/>
              <w:rPr>
                <w:sz w:val="24"/>
              </w:rPr>
            </w:pPr>
            <w:r>
              <w:rPr>
                <w:sz w:val="24"/>
              </w:rPr>
              <w:t>40052</w:t>
            </w:r>
          </w:p>
        </w:tc>
        <w:tc>
          <w:tcPr>
            <w:tcW w:w="2350" w:type="dxa"/>
          </w:tcPr>
          <w:p>
            <w:pPr>
              <w:pStyle w:val="12"/>
              <w:spacing w:before="144"/>
              <w:ind w:left="74" w:right="66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当前报警、复归延时</w:t>
            </w:r>
          </w:p>
        </w:tc>
        <w:tc>
          <w:tcPr>
            <w:tcW w:w="950" w:type="dxa"/>
          </w:tcPr>
          <w:p>
            <w:pPr>
              <w:pStyle w:val="12"/>
              <w:spacing w:before="144"/>
              <w:ind w:left="181" w:right="171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读</w:t>
            </w:r>
            <w:r>
              <w:rPr>
                <w:sz w:val="24"/>
              </w:rPr>
              <w:t>/</w:t>
            </w:r>
            <w:r>
              <w:rPr>
                <w:rFonts w:hint="eastAsia" w:ascii="宋体" w:eastAsia="宋体"/>
                <w:sz w:val="24"/>
              </w:rPr>
              <w:t>写</w:t>
            </w:r>
          </w:p>
        </w:tc>
        <w:tc>
          <w:tcPr>
            <w:tcW w:w="942" w:type="dxa"/>
          </w:tcPr>
          <w:p>
            <w:pPr>
              <w:pStyle w:val="12"/>
              <w:spacing w:before="160"/>
              <w:ind w:left="89" w:right="78"/>
              <w:rPr>
                <w:sz w:val="24"/>
              </w:rPr>
            </w:pPr>
            <w:r>
              <w:rPr>
                <w:sz w:val="24"/>
              </w:rPr>
              <w:t>03/06</w:t>
            </w:r>
          </w:p>
        </w:tc>
        <w:tc>
          <w:tcPr>
            <w:tcW w:w="970" w:type="dxa"/>
          </w:tcPr>
          <w:p>
            <w:pPr>
              <w:pStyle w:val="12"/>
              <w:spacing w:before="160"/>
              <w:ind w:left="102" w:right="95"/>
              <w:rPr>
                <w:sz w:val="24"/>
              </w:rPr>
            </w:pPr>
            <w:r>
              <w:rPr>
                <w:sz w:val="24"/>
              </w:rPr>
              <w:t>1s</w:t>
            </w:r>
          </w:p>
        </w:tc>
        <w:tc>
          <w:tcPr>
            <w:tcW w:w="1207" w:type="dxa"/>
          </w:tcPr>
          <w:p>
            <w:pPr>
              <w:pStyle w:val="12"/>
              <w:spacing w:before="160"/>
              <w:ind w:left="97" w:right="88"/>
              <w:rPr>
                <w:sz w:val="24"/>
              </w:rPr>
            </w:pPr>
            <w:r>
              <w:rPr>
                <w:sz w:val="24"/>
              </w:rPr>
              <w:t>0~60000s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082" w:type="dxa"/>
          </w:tcPr>
          <w:p>
            <w:pPr>
              <w:pStyle w:val="12"/>
              <w:spacing w:before="96"/>
              <w:ind w:left="213"/>
              <w:jc w:val="left"/>
              <w:rPr>
                <w:sz w:val="24"/>
              </w:rPr>
            </w:pPr>
            <w:r>
              <w:rPr>
                <w:sz w:val="24"/>
              </w:rPr>
              <w:t>0034H</w:t>
            </w:r>
          </w:p>
        </w:tc>
        <w:tc>
          <w:tcPr>
            <w:tcW w:w="1597" w:type="dxa"/>
          </w:tcPr>
          <w:p>
            <w:pPr>
              <w:pStyle w:val="12"/>
              <w:spacing w:before="96"/>
              <w:ind w:left="194" w:right="188"/>
              <w:rPr>
                <w:sz w:val="24"/>
              </w:rPr>
            </w:pPr>
            <w:r>
              <w:rPr>
                <w:sz w:val="24"/>
              </w:rPr>
              <w:t>40053</w:t>
            </w:r>
          </w:p>
        </w:tc>
        <w:tc>
          <w:tcPr>
            <w:tcW w:w="2350" w:type="dxa"/>
          </w:tcPr>
          <w:p>
            <w:pPr>
              <w:pStyle w:val="12"/>
              <w:spacing w:before="145"/>
              <w:ind w:left="74" w:right="64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当前灵敏度</w:t>
            </w:r>
          </w:p>
        </w:tc>
        <w:tc>
          <w:tcPr>
            <w:tcW w:w="950" w:type="dxa"/>
          </w:tcPr>
          <w:p>
            <w:pPr>
              <w:pStyle w:val="12"/>
              <w:spacing w:before="145"/>
              <w:ind w:left="181" w:right="171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读</w:t>
            </w:r>
            <w:r>
              <w:rPr>
                <w:sz w:val="24"/>
              </w:rPr>
              <w:t>/</w:t>
            </w:r>
            <w:r>
              <w:rPr>
                <w:rFonts w:hint="eastAsia" w:ascii="宋体" w:eastAsia="宋体"/>
                <w:sz w:val="24"/>
              </w:rPr>
              <w:t>写</w:t>
            </w:r>
          </w:p>
        </w:tc>
        <w:tc>
          <w:tcPr>
            <w:tcW w:w="942" w:type="dxa"/>
          </w:tcPr>
          <w:p>
            <w:pPr>
              <w:pStyle w:val="12"/>
              <w:spacing w:before="159"/>
              <w:ind w:left="89" w:right="78"/>
              <w:rPr>
                <w:sz w:val="24"/>
              </w:rPr>
            </w:pPr>
            <w:r>
              <w:rPr>
                <w:sz w:val="24"/>
              </w:rPr>
              <w:t>03/06</w:t>
            </w:r>
          </w:p>
        </w:tc>
        <w:tc>
          <w:tcPr>
            <w:tcW w:w="970" w:type="dxa"/>
          </w:tcPr>
          <w:p>
            <w:pPr>
              <w:pStyle w:val="12"/>
              <w:spacing w:before="159"/>
              <w:ind w:left="105" w:right="95"/>
              <w:rPr>
                <w:sz w:val="24"/>
              </w:rPr>
            </w:pPr>
            <w:r>
              <w:rPr>
                <w:sz w:val="24"/>
              </w:rPr>
              <w:t>800</w:t>
            </w:r>
          </w:p>
        </w:tc>
        <w:tc>
          <w:tcPr>
            <w:tcW w:w="1207" w:type="dxa"/>
          </w:tcPr>
          <w:p>
            <w:pPr>
              <w:pStyle w:val="12"/>
              <w:spacing w:before="159"/>
              <w:ind w:left="97" w:right="90"/>
              <w:rPr>
                <w:sz w:val="24"/>
              </w:rPr>
            </w:pPr>
            <w:r>
              <w:rPr>
                <w:sz w:val="24"/>
              </w:rPr>
              <w:t>500~3500</w:t>
            </w:r>
          </w:p>
        </w:tc>
      </w:tr>
    </w:tbl>
    <w:p>
      <w:pPr>
        <w:pStyle w:val="11"/>
        <w:numPr>
          <w:ilvl w:val="1"/>
          <w:numId w:val="5"/>
        </w:numPr>
        <w:tabs>
          <w:tab w:val="left" w:pos="1080"/>
        </w:tabs>
        <w:spacing w:before="109" w:after="0" w:line="240" w:lineRule="auto"/>
        <w:ind w:left="1079" w:right="0" w:hanging="560"/>
        <w:jc w:val="left"/>
        <w:rPr>
          <w:b/>
          <w:sz w:val="32"/>
        </w:rPr>
      </w:pPr>
      <w:bookmarkStart w:id="45" w:name="_bookmark19"/>
      <w:bookmarkEnd w:id="45"/>
      <w:bookmarkStart w:id="46" w:name="4.4 通讯协议示例以及解释"/>
      <w:bookmarkEnd w:id="46"/>
      <w:bookmarkStart w:id="47" w:name="_bookmark19"/>
      <w:bookmarkEnd w:id="47"/>
      <w:r>
        <w:rPr>
          <w:b/>
          <w:sz w:val="32"/>
        </w:rPr>
        <w:t>通讯协议示例以及解释</w:t>
      </w:r>
    </w:p>
    <w:p>
      <w:pPr>
        <w:spacing w:before="186" w:line="312" w:lineRule="auto"/>
        <w:ind w:left="565" w:right="4426" w:hanging="46"/>
        <w:jc w:val="left"/>
        <w:rPr>
          <w:sz w:val="24"/>
        </w:rPr>
      </w:pPr>
      <w:r>
        <w:pict>
          <v:shape id="_x0000_s1026" o:spid="_x0000_s1026" o:spt="202" type="#_x0000_t202" style="position:absolute;left:0pt;margin-left:91.05pt;margin-top:46.35pt;height:49.75pt;width:414.45pt;mso-position-horizontal-relative:page;z-index:251663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8"/>
                    <w:tblW w:w="0" w:type="auto"/>
                    <w:tblInd w:w="7" w:type="dxa"/>
                    <w:tblBorders>
                      <w:top w:val="double" w:color="76746C" w:sz="2" w:space="0"/>
                      <w:left w:val="double" w:color="76746C" w:sz="2" w:space="0"/>
                      <w:bottom w:val="double" w:color="76746C" w:sz="2" w:space="0"/>
                      <w:right w:val="double" w:color="76746C" w:sz="2" w:space="0"/>
                      <w:insideH w:val="double" w:color="76746C" w:sz="2" w:space="0"/>
                      <w:insideV w:val="double" w:color="76746C" w:sz="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445"/>
                    <w:gridCol w:w="1235"/>
                    <w:gridCol w:w="1450"/>
                    <w:gridCol w:w="1483"/>
                    <w:gridCol w:w="1300"/>
                    <w:gridCol w:w="1354"/>
                  </w:tblGrid>
                  <w:tr>
                    <w:tblPrEx>
                      <w:tblBorders>
                        <w:top w:val="double" w:color="76746C" w:sz="2" w:space="0"/>
                        <w:left w:val="double" w:color="76746C" w:sz="2" w:space="0"/>
                        <w:bottom w:val="double" w:color="76746C" w:sz="2" w:space="0"/>
                        <w:right w:val="double" w:color="76746C" w:sz="2" w:space="0"/>
                        <w:insideH w:val="double" w:color="76746C" w:sz="2" w:space="0"/>
                        <w:insideV w:val="double" w:color="76746C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45" w:hRule="atLeast"/>
                    </w:trPr>
                    <w:tc>
                      <w:tcPr>
                        <w:tcW w:w="1445" w:type="dxa"/>
                      </w:tcPr>
                      <w:p>
                        <w:pPr>
                          <w:pStyle w:val="12"/>
                          <w:ind w:right="378"/>
                          <w:jc w:val="right"/>
                          <w:rPr>
                            <w:rFonts w:hint="eastAsia" w:ascii="宋体" w:eastAsia="宋体"/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w w:val="95"/>
                            <w:sz w:val="21"/>
                          </w:rPr>
                          <w:t>地址码</w:t>
                        </w:r>
                      </w:p>
                    </w:tc>
                    <w:tc>
                      <w:tcPr>
                        <w:tcW w:w="1235" w:type="dxa"/>
                      </w:tcPr>
                      <w:p>
                        <w:pPr>
                          <w:pStyle w:val="12"/>
                          <w:ind w:right="272"/>
                          <w:jc w:val="right"/>
                          <w:rPr>
                            <w:rFonts w:hint="eastAsia" w:ascii="宋体" w:eastAsia="宋体"/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w w:val="95"/>
                            <w:sz w:val="21"/>
                          </w:rPr>
                          <w:t>功能码</w:t>
                        </w:r>
                      </w:p>
                    </w:tc>
                    <w:tc>
                      <w:tcPr>
                        <w:tcW w:w="1450" w:type="dxa"/>
                      </w:tcPr>
                      <w:p>
                        <w:pPr>
                          <w:pStyle w:val="12"/>
                          <w:ind w:right="275"/>
                          <w:jc w:val="right"/>
                          <w:rPr>
                            <w:rFonts w:hint="eastAsia" w:ascii="宋体" w:eastAsia="宋体"/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w w:val="95"/>
                            <w:sz w:val="21"/>
                          </w:rPr>
                          <w:t>起始地址</w:t>
                        </w:r>
                      </w:p>
                    </w:tc>
                    <w:tc>
                      <w:tcPr>
                        <w:tcW w:w="1483" w:type="dxa"/>
                      </w:tcPr>
                      <w:p>
                        <w:pPr>
                          <w:pStyle w:val="12"/>
                          <w:ind w:left="217" w:right="205"/>
                          <w:rPr>
                            <w:rFonts w:hint="eastAsia" w:ascii="宋体" w:eastAsia="宋体"/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sz w:val="21"/>
                          </w:rPr>
                          <w:t>数据长度</w:t>
                        </w:r>
                      </w:p>
                    </w:tc>
                    <w:tc>
                      <w:tcPr>
                        <w:tcW w:w="1300" w:type="dxa"/>
                      </w:tcPr>
                      <w:p>
                        <w:pPr>
                          <w:pStyle w:val="12"/>
                          <w:ind w:left="89" w:right="76"/>
                          <w:rPr>
                            <w:rFonts w:hint="eastAsia" w:ascii="宋体" w:eastAsia="宋体"/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sz w:val="21"/>
                          </w:rPr>
                          <w:t>校验码低位</w:t>
                        </w:r>
                      </w:p>
                    </w:tc>
                    <w:tc>
                      <w:tcPr>
                        <w:tcW w:w="1354" w:type="dxa"/>
                        <w:tcBorders>
                          <w:right w:val="single" w:color="76746C" w:sz="6" w:space="0"/>
                        </w:tcBorders>
                      </w:tcPr>
                      <w:p>
                        <w:pPr>
                          <w:pStyle w:val="12"/>
                          <w:ind w:left="108" w:right="126"/>
                          <w:rPr>
                            <w:rFonts w:hint="eastAsia" w:ascii="宋体" w:eastAsia="宋体"/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sz w:val="21"/>
                          </w:rPr>
                          <w:t>校验码高位</w:t>
                        </w:r>
                      </w:p>
                    </w:tc>
                  </w:tr>
                  <w:tr>
                    <w:tblPrEx>
                      <w:tblBorders>
                        <w:top w:val="double" w:color="76746C" w:sz="2" w:space="0"/>
                        <w:left w:val="double" w:color="76746C" w:sz="2" w:space="0"/>
                        <w:bottom w:val="double" w:color="76746C" w:sz="2" w:space="0"/>
                        <w:right w:val="double" w:color="76746C" w:sz="2" w:space="0"/>
                        <w:insideH w:val="double" w:color="76746C" w:sz="2" w:space="0"/>
                        <w:insideV w:val="double" w:color="76746C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45" w:hRule="atLeast"/>
                    </w:trPr>
                    <w:tc>
                      <w:tcPr>
                        <w:tcW w:w="1445" w:type="dxa"/>
                        <w:tcBorders>
                          <w:bottom w:val="double" w:color="EBE9D7" w:sz="2" w:space="0"/>
                        </w:tcBorders>
                      </w:tcPr>
                      <w:p>
                        <w:pPr>
                          <w:pStyle w:val="12"/>
                          <w:spacing w:before="146"/>
                          <w:ind w:right="37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0x01</w:t>
                        </w:r>
                      </w:p>
                    </w:tc>
                    <w:tc>
                      <w:tcPr>
                        <w:tcW w:w="1235" w:type="dxa"/>
                        <w:tcBorders>
                          <w:bottom w:val="double" w:color="EBE9D7" w:sz="2" w:space="0"/>
                        </w:tcBorders>
                      </w:tcPr>
                      <w:p>
                        <w:pPr>
                          <w:pStyle w:val="12"/>
                          <w:spacing w:before="146"/>
                          <w:ind w:right="2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0x03</w:t>
                        </w:r>
                      </w:p>
                    </w:tc>
                    <w:tc>
                      <w:tcPr>
                        <w:tcW w:w="1450" w:type="dxa"/>
                        <w:tcBorders>
                          <w:bottom w:val="double" w:color="EBE9D7" w:sz="2" w:space="0"/>
                        </w:tcBorders>
                      </w:tcPr>
                      <w:p>
                        <w:pPr>
                          <w:pStyle w:val="12"/>
                          <w:spacing w:before="146"/>
                          <w:ind w:right="22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0x00 0x00</w:t>
                        </w:r>
                      </w:p>
                    </w:tc>
                    <w:tc>
                      <w:tcPr>
                        <w:tcW w:w="1483" w:type="dxa"/>
                        <w:tcBorders>
                          <w:bottom w:val="double" w:color="EBE9D7" w:sz="2" w:space="0"/>
                        </w:tcBorders>
                      </w:tcPr>
                      <w:p>
                        <w:pPr>
                          <w:pStyle w:val="12"/>
                          <w:spacing w:before="146"/>
                          <w:ind w:left="217" w:right="204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0x00</w:t>
                        </w:r>
                        <w:r>
                          <w:rPr>
                            <w:spacing w:val="52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0x01</w:t>
                        </w:r>
                      </w:p>
                    </w:tc>
                    <w:tc>
                      <w:tcPr>
                        <w:tcW w:w="1300" w:type="dxa"/>
                        <w:tcBorders>
                          <w:bottom w:val="double" w:color="EBE9D7" w:sz="2" w:space="0"/>
                        </w:tcBorders>
                      </w:tcPr>
                      <w:p>
                        <w:pPr>
                          <w:pStyle w:val="12"/>
                          <w:spacing w:before="146"/>
                          <w:ind w:left="89" w:right="7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0x84</w:t>
                        </w:r>
                      </w:p>
                    </w:tc>
                    <w:tc>
                      <w:tcPr>
                        <w:tcW w:w="1354" w:type="dxa"/>
                        <w:tcBorders>
                          <w:bottom w:val="double" w:color="EBE9D7" w:sz="2" w:space="0"/>
                          <w:right w:val="single" w:color="76746C" w:sz="6" w:space="0"/>
                        </w:tcBorders>
                      </w:tcPr>
                      <w:p>
                        <w:pPr>
                          <w:pStyle w:val="12"/>
                          <w:spacing w:before="146"/>
                          <w:ind w:left="108" w:right="12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0x0A</w:t>
                        </w:r>
                      </w:p>
                    </w:tc>
                  </w:tr>
                </w:tbl>
                <w:p>
                  <w:pPr>
                    <w:pStyle w:val="5"/>
                  </w:pPr>
                </w:p>
              </w:txbxContent>
            </v:textbox>
          </v:shape>
        </w:pict>
      </w:r>
      <w:r>
        <w:rPr>
          <w:sz w:val="24"/>
        </w:rPr>
        <w:t>举例：</w:t>
      </w:r>
      <w:r>
        <w:rPr>
          <w:rFonts w:ascii="Times New Roman" w:eastAsia="Times New Roman"/>
          <w:b/>
          <w:sz w:val="24"/>
        </w:rPr>
        <w:t>1</w:t>
      </w:r>
      <w:r>
        <w:rPr>
          <w:b/>
          <w:sz w:val="24"/>
        </w:rPr>
        <w:t xml:space="preserve">）读取设备地址 </w:t>
      </w:r>
      <w:r>
        <w:rPr>
          <w:rFonts w:ascii="Times New Roman" w:eastAsia="Times New Roman"/>
          <w:b/>
          <w:sz w:val="24"/>
        </w:rPr>
        <w:t xml:space="preserve">0x01 </w:t>
      </w:r>
      <w:r>
        <w:rPr>
          <w:b/>
          <w:sz w:val="24"/>
        </w:rPr>
        <w:t>的雨雪状态</w:t>
      </w:r>
      <w:r>
        <w:rPr>
          <w:sz w:val="24"/>
        </w:rPr>
        <w:t>问询帧：</w:t>
      </w:r>
    </w:p>
    <w:p>
      <w:pPr>
        <w:spacing w:after="0" w:line="312" w:lineRule="auto"/>
        <w:jc w:val="left"/>
        <w:rPr>
          <w:sz w:val="24"/>
        </w:rPr>
        <w:sectPr>
          <w:footerReference r:id="rId7" w:type="default"/>
          <w:pgSz w:w="11910" w:h="16840"/>
          <w:pgMar w:top="1440" w:right="1280" w:bottom="1220" w:left="1280" w:header="871" w:footer="1034" w:gutter="0"/>
          <w:pgNumType w:start="10"/>
          <w:cols w:space="720" w:num="1"/>
        </w:sectPr>
      </w:pPr>
    </w:p>
    <w:p>
      <w:pPr>
        <w:pStyle w:val="5"/>
        <w:spacing w:before="75" w:after="35"/>
        <w:ind w:left="565"/>
      </w:pPr>
      <w:r>
        <w:t>应答帧： 雨雪状态正常的应答</w:t>
      </w:r>
    </w:p>
    <w:tbl>
      <w:tblPr>
        <w:tblStyle w:val="8"/>
        <w:tblW w:w="0" w:type="auto"/>
        <w:tblInd w:w="555" w:type="dxa"/>
        <w:tblBorders>
          <w:top w:val="double" w:color="76746C" w:sz="2" w:space="0"/>
          <w:left w:val="double" w:color="76746C" w:sz="2" w:space="0"/>
          <w:bottom w:val="double" w:color="76746C" w:sz="2" w:space="0"/>
          <w:right w:val="double" w:color="76746C" w:sz="2" w:space="0"/>
          <w:insideH w:val="double" w:color="76746C" w:sz="2" w:space="0"/>
          <w:insideV w:val="double" w:color="76746C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8"/>
        <w:gridCol w:w="1066"/>
        <w:gridCol w:w="1631"/>
        <w:gridCol w:w="1641"/>
        <w:gridCol w:w="1338"/>
        <w:gridCol w:w="1460"/>
      </w:tblGrid>
      <w:tr>
        <w:tblPrEx>
          <w:tblBorders>
            <w:top w:val="double" w:color="76746C" w:sz="2" w:space="0"/>
            <w:left w:val="double" w:color="76746C" w:sz="2" w:space="0"/>
            <w:bottom w:val="double" w:color="76746C" w:sz="2" w:space="0"/>
            <w:right w:val="double" w:color="76746C" w:sz="2" w:space="0"/>
            <w:insideH w:val="double" w:color="76746C" w:sz="2" w:space="0"/>
            <w:insideV w:val="double" w:color="76746C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168" w:type="dxa"/>
          </w:tcPr>
          <w:p>
            <w:pPr>
              <w:pStyle w:val="12"/>
              <w:spacing w:before="133"/>
              <w:ind w:left="250"/>
              <w:jc w:val="left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地址码</w:t>
            </w:r>
          </w:p>
        </w:tc>
        <w:tc>
          <w:tcPr>
            <w:tcW w:w="1066" w:type="dxa"/>
          </w:tcPr>
          <w:p>
            <w:pPr>
              <w:pStyle w:val="12"/>
              <w:spacing w:before="133"/>
              <w:ind w:left="179" w:right="17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功能码</w:t>
            </w:r>
          </w:p>
        </w:tc>
        <w:tc>
          <w:tcPr>
            <w:tcW w:w="1631" w:type="dxa"/>
          </w:tcPr>
          <w:p>
            <w:pPr>
              <w:pStyle w:val="12"/>
              <w:spacing w:before="133"/>
              <w:ind w:left="42" w:right="3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返回有效字节数</w:t>
            </w:r>
          </w:p>
        </w:tc>
        <w:tc>
          <w:tcPr>
            <w:tcW w:w="1641" w:type="dxa"/>
          </w:tcPr>
          <w:p>
            <w:pPr>
              <w:pStyle w:val="12"/>
              <w:spacing w:before="133"/>
              <w:ind w:right="478"/>
              <w:jc w:val="right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5"/>
                <w:sz w:val="21"/>
              </w:rPr>
              <w:t>数据区</w:t>
            </w:r>
          </w:p>
        </w:tc>
        <w:tc>
          <w:tcPr>
            <w:tcW w:w="1338" w:type="dxa"/>
          </w:tcPr>
          <w:p>
            <w:pPr>
              <w:pStyle w:val="12"/>
              <w:spacing w:before="133"/>
              <w:ind w:left="26"/>
              <w:jc w:val="left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校验码低位</w:t>
            </w:r>
          </w:p>
        </w:tc>
        <w:tc>
          <w:tcPr>
            <w:tcW w:w="1460" w:type="dxa"/>
            <w:tcBorders>
              <w:right w:val="single" w:color="76746C" w:sz="6" w:space="0"/>
            </w:tcBorders>
          </w:tcPr>
          <w:p>
            <w:pPr>
              <w:pStyle w:val="12"/>
              <w:spacing w:before="133"/>
              <w:ind w:left="61" w:right="18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校验码高位</w:t>
            </w:r>
          </w:p>
        </w:tc>
      </w:tr>
      <w:tr>
        <w:tblPrEx>
          <w:tblBorders>
            <w:top w:val="double" w:color="76746C" w:sz="2" w:space="0"/>
            <w:left w:val="double" w:color="76746C" w:sz="2" w:space="0"/>
            <w:bottom w:val="double" w:color="76746C" w:sz="2" w:space="0"/>
            <w:right w:val="double" w:color="76746C" w:sz="2" w:space="0"/>
            <w:insideH w:val="double" w:color="76746C" w:sz="2" w:space="0"/>
            <w:insideV w:val="double" w:color="76746C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168" w:type="dxa"/>
            <w:tcBorders>
              <w:bottom w:val="double" w:color="EBE9D7" w:sz="2" w:space="0"/>
            </w:tcBorders>
          </w:tcPr>
          <w:p>
            <w:pPr>
              <w:pStyle w:val="12"/>
              <w:spacing w:before="145"/>
              <w:ind w:left="235"/>
              <w:jc w:val="left"/>
              <w:rPr>
                <w:sz w:val="21"/>
              </w:rPr>
            </w:pPr>
            <w:r>
              <w:rPr>
                <w:sz w:val="21"/>
              </w:rPr>
              <w:t>0x01</w:t>
            </w:r>
          </w:p>
        </w:tc>
        <w:tc>
          <w:tcPr>
            <w:tcW w:w="1066" w:type="dxa"/>
            <w:tcBorders>
              <w:bottom w:val="double" w:color="EBE9D7" w:sz="2" w:space="0"/>
            </w:tcBorders>
          </w:tcPr>
          <w:p>
            <w:pPr>
              <w:pStyle w:val="12"/>
              <w:spacing w:before="145"/>
              <w:ind w:left="49" w:right="171"/>
              <w:rPr>
                <w:sz w:val="21"/>
              </w:rPr>
            </w:pPr>
            <w:r>
              <w:rPr>
                <w:sz w:val="21"/>
              </w:rPr>
              <w:t>0x03</w:t>
            </w:r>
          </w:p>
        </w:tc>
        <w:tc>
          <w:tcPr>
            <w:tcW w:w="1631" w:type="dxa"/>
            <w:tcBorders>
              <w:bottom w:val="double" w:color="EBE9D7" w:sz="2" w:space="0"/>
            </w:tcBorders>
          </w:tcPr>
          <w:p>
            <w:pPr>
              <w:pStyle w:val="12"/>
              <w:spacing w:before="145"/>
              <w:ind w:left="41" w:right="33"/>
              <w:rPr>
                <w:sz w:val="21"/>
              </w:rPr>
            </w:pPr>
            <w:r>
              <w:rPr>
                <w:sz w:val="21"/>
              </w:rPr>
              <w:t>0x02</w:t>
            </w:r>
          </w:p>
        </w:tc>
        <w:tc>
          <w:tcPr>
            <w:tcW w:w="1641" w:type="dxa"/>
            <w:tcBorders>
              <w:bottom w:val="double" w:color="EBE9D7" w:sz="2" w:space="0"/>
            </w:tcBorders>
          </w:tcPr>
          <w:p>
            <w:pPr>
              <w:pStyle w:val="12"/>
              <w:spacing w:before="145"/>
              <w:ind w:right="412"/>
              <w:jc w:val="right"/>
              <w:rPr>
                <w:sz w:val="21"/>
              </w:rPr>
            </w:pPr>
            <w:r>
              <w:rPr>
                <w:sz w:val="21"/>
              </w:rPr>
              <w:t>0x00 0x00</w:t>
            </w:r>
          </w:p>
        </w:tc>
        <w:tc>
          <w:tcPr>
            <w:tcW w:w="1338" w:type="dxa"/>
            <w:tcBorders>
              <w:bottom w:val="double" w:color="EBE9D7" w:sz="2" w:space="0"/>
            </w:tcBorders>
          </w:tcPr>
          <w:p>
            <w:pPr>
              <w:pStyle w:val="12"/>
              <w:spacing w:before="145"/>
              <w:ind w:left="422"/>
              <w:jc w:val="left"/>
              <w:rPr>
                <w:sz w:val="21"/>
              </w:rPr>
            </w:pPr>
            <w:r>
              <w:rPr>
                <w:sz w:val="21"/>
              </w:rPr>
              <w:t>0xB8</w:t>
            </w:r>
          </w:p>
        </w:tc>
        <w:tc>
          <w:tcPr>
            <w:tcW w:w="1460" w:type="dxa"/>
            <w:tcBorders>
              <w:bottom w:val="double" w:color="EBE9D7" w:sz="2" w:space="0"/>
              <w:right w:val="single" w:color="76746C" w:sz="6" w:space="0"/>
            </w:tcBorders>
          </w:tcPr>
          <w:p>
            <w:pPr>
              <w:pStyle w:val="12"/>
              <w:spacing w:before="145"/>
              <w:ind w:left="65" w:right="183"/>
              <w:rPr>
                <w:sz w:val="21"/>
              </w:rPr>
            </w:pPr>
            <w:r>
              <w:rPr>
                <w:sz w:val="21"/>
              </w:rPr>
              <w:t>0x44</w:t>
            </w:r>
          </w:p>
        </w:tc>
      </w:tr>
    </w:tbl>
    <w:p>
      <w:pPr>
        <w:pStyle w:val="5"/>
        <w:spacing w:before="104" w:after="12"/>
        <w:ind w:left="565"/>
      </w:pPr>
      <w:r>
        <w:t>雨雪状态说明：</w:t>
      </w:r>
    </w:p>
    <w:tbl>
      <w:tblPr>
        <w:tblStyle w:val="8"/>
        <w:tblW w:w="0" w:type="auto"/>
        <w:tblInd w:w="56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17"/>
        <w:gridCol w:w="41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117" w:type="dxa"/>
          </w:tcPr>
          <w:p>
            <w:pPr>
              <w:pStyle w:val="12"/>
              <w:spacing w:before="82" w:line="298" w:lineRule="exact"/>
              <w:ind w:left="1316" w:right="1310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雨雪状态代码</w:t>
            </w:r>
          </w:p>
        </w:tc>
        <w:tc>
          <w:tcPr>
            <w:tcW w:w="4178" w:type="dxa"/>
          </w:tcPr>
          <w:p>
            <w:pPr>
              <w:pStyle w:val="12"/>
              <w:spacing w:before="82" w:line="298" w:lineRule="exact"/>
              <w:ind w:left="1589" w:right="1579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雨雪状态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117" w:type="dxa"/>
          </w:tcPr>
          <w:p>
            <w:pPr>
              <w:pStyle w:val="12"/>
              <w:spacing w:before="96"/>
              <w:ind w:left="1316" w:right="1310"/>
              <w:rPr>
                <w:sz w:val="24"/>
              </w:rPr>
            </w:pPr>
            <w:r>
              <w:rPr>
                <w:sz w:val="24"/>
              </w:rPr>
              <w:t>0x00</w:t>
            </w:r>
          </w:p>
        </w:tc>
        <w:tc>
          <w:tcPr>
            <w:tcW w:w="4178" w:type="dxa"/>
          </w:tcPr>
          <w:p>
            <w:pPr>
              <w:pStyle w:val="12"/>
              <w:spacing w:before="80" w:line="300" w:lineRule="exact"/>
              <w:ind w:left="1589" w:right="1579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正常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4117" w:type="dxa"/>
          </w:tcPr>
          <w:p>
            <w:pPr>
              <w:pStyle w:val="12"/>
              <w:spacing w:before="96"/>
              <w:ind w:left="1316" w:right="1310"/>
              <w:rPr>
                <w:sz w:val="24"/>
              </w:rPr>
            </w:pPr>
            <w:r>
              <w:rPr>
                <w:sz w:val="24"/>
              </w:rPr>
              <w:t>0x01</w:t>
            </w:r>
          </w:p>
        </w:tc>
        <w:tc>
          <w:tcPr>
            <w:tcW w:w="4178" w:type="dxa"/>
          </w:tcPr>
          <w:p>
            <w:pPr>
              <w:pStyle w:val="12"/>
              <w:spacing w:before="80" w:line="299" w:lineRule="exact"/>
              <w:ind w:left="1589" w:right="1579"/>
              <w:rPr>
                <w:rFonts w:hint="eastAsia"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报警</w:t>
            </w:r>
          </w:p>
        </w:tc>
      </w:tr>
    </w:tbl>
    <w:p>
      <w:pPr>
        <w:pStyle w:val="4"/>
        <w:numPr>
          <w:ilvl w:val="0"/>
          <w:numId w:val="6"/>
        </w:numPr>
        <w:tabs>
          <w:tab w:val="left" w:pos="881"/>
        </w:tabs>
        <w:spacing w:before="81" w:after="0" w:line="312" w:lineRule="auto"/>
        <w:ind w:left="445" w:right="4734" w:firstLine="74"/>
        <w:jc w:val="left"/>
        <w:rPr>
          <w:b w:val="0"/>
        </w:rPr>
      </w:pPr>
      <w:r>
        <w:pict>
          <v:shape id="_x0000_s1027" o:spid="_x0000_s1027" o:spt="202" type="#_x0000_t202" style="position:absolute;left:0pt;margin-left:91.05pt;margin-top:41.1pt;height:49.75pt;width:414.45pt;mso-position-horizontal-relative:page;z-index:251664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8"/>
                    <w:tblW w:w="0" w:type="auto"/>
                    <w:tblInd w:w="7" w:type="dxa"/>
                    <w:tblBorders>
                      <w:top w:val="double" w:color="76746C" w:sz="2" w:space="0"/>
                      <w:left w:val="double" w:color="76746C" w:sz="2" w:space="0"/>
                      <w:bottom w:val="double" w:color="76746C" w:sz="2" w:space="0"/>
                      <w:right w:val="double" w:color="76746C" w:sz="2" w:space="0"/>
                      <w:insideH w:val="double" w:color="76746C" w:sz="2" w:space="0"/>
                      <w:insideV w:val="double" w:color="76746C" w:sz="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445"/>
                    <w:gridCol w:w="1235"/>
                    <w:gridCol w:w="1450"/>
                    <w:gridCol w:w="1483"/>
                    <w:gridCol w:w="1300"/>
                    <w:gridCol w:w="1354"/>
                  </w:tblGrid>
                  <w:tr>
                    <w:tblPrEx>
                      <w:tblBorders>
                        <w:top w:val="double" w:color="76746C" w:sz="2" w:space="0"/>
                        <w:left w:val="double" w:color="76746C" w:sz="2" w:space="0"/>
                        <w:bottom w:val="double" w:color="76746C" w:sz="2" w:space="0"/>
                        <w:right w:val="double" w:color="76746C" w:sz="2" w:space="0"/>
                        <w:insideH w:val="double" w:color="76746C" w:sz="2" w:space="0"/>
                        <w:insideV w:val="double" w:color="76746C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45" w:hRule="atLeast"/>
                    </w:trPr>
                    <w:tc>
                      <w:tcPr>
                        <w:tcW w:w="1445" w:type="dxa"/>
                      </w:tcPr>
                      <w:p>
                        <w:pPr>
                          <w:pStyle w:val="12"/>
                          <w:ind w:right="378"/>
                          <w:jc w:val="right"/>
                          <w:rPr>
                            <w:rFonts w:hint="eastAsia" w:ascii="宋体" w:eastAsia="宋体"/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w w:val="95"/>
                            <w:sz w:val="21"/>
                          </w:rPr>
                          <w:t>地址码</w:t>
                        </w:r>
                      </w:p>
                    </w:tc>
                    <w:tc>
                      <w:tcPr>
                        <w:tcW w:w="1235" w:type="dxa"/>
                      </w:tcPr>
                      <w:p>
                        <w:pPr>
                          <w:pStyle w:val="12"/>
                          <w:ind w:right="272"/>
                          <w:jc w:val="right"/>
                          <w:rPr>
                            <w:rFonts w:hint="eastAsia" w:ascii="宋体" w:eastAsia="宋体"/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w w:val="95"/>
                            <w:sz w:val="21"/>
                          </w:rPr>
                          <w:t>功能码</w:t>
                        </w:r>
                      </w:p>
                    </w:tc>
                    <w:tc>
                      <w:tcPr>
                        <w:tcW w:w="1450" w:type="dxa"/>
                      </w:tcPr>
                      <w:p>
                        <w:pPr>
                          <w:pStyle w:val="12"/>
                          <w:ind w:right="275"/>
                          <w:jc w:val="right"/>
                          <w:rPr>
                            <w:rFonts w:hint="eastAsia" w:ascii="宋体" w:eastAsia="宋体"/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w w:val="95"/>
                            <w:sz w:val="21"/>
                          </w:rPr>
                          <w:t>起始地址</w:t>
                        </w:r>
                      </w:p>
                    </w:tc>
                    <w:tc>
                      <w:tcPr>
                        <w:tcW w:w="1483" w:type="dxa"/>
                      </w:tcPr>
                      <w:p>
                        <w:pPr>
                          <w:pStyle w:val="12"/>
                          <w:ind w:left="217" w:right="205"/>
                          <w:rPr>
                            <w:rFonts w:hint="eastAsia" w:ascii="宋体" w:eastAsia="宋体"/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sz w:val="21"/>
                          </w:rPr>
                          <w:t>数据长度</w:t>
                        </w:r>
                      </w:p>
                    </w:tc>
                    <w:tc>
                      <w:tcPr>
                        <w:tcW w:w="1300" w:type="dxa"/>
                      </w:tcPr>
                      <w:p>
                        <w:pPr>
                          <w:pStyle w:val="12"/>
                          <w:ind w:left="89" w:right="76"/>
                          <w:rPr>
                            <w:rFonts w:hint="eastAsia" w:ascii="宋体" w:eastAsia="宋体"/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sz w:val="21"/>
                          </w:rPr>
                          <w:t>校验码低位</w:t>
                        </w:r>
                      </w:p>
                    </w:tc>
                    <w:tc>
                      <w:tcPr>
                        <w:tcW w:w="1354" w:type="dxa"/>
                        <w:tcBorders>
                          <w:right w:val="single" w:color="76746C" w:sz="6" w:space="0"/>
                        </w:tcBorders>
                      </w:tcPr>
                      <w:p>
                        <w:pPr>
                          <w:pStyle w:val="12"/>
                          <w:ind w:left="108" w:right="126"/>
                          <w:rPr>
                            <w:rFonts w:hint="eastAsia" w:ascii="宋体" w:eastAsia="宋体"/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sz w:val="21"/>
                          </w:rPr>
                          <w:t>校验码高位</w:t>
                        </w:r>
                      </w:p>
                    </w:tc>
                  </w:tr>
                  <w:tr>
                    <w:tblPrEx>
                      <w:tblBorders>
                        <w:top w:val="double" w:color="76746C" w:sz="2" w:space="0"/>
                        <w:left w:val="double" w:color="76746C" w:sz="2" w:space="0"/>
                        <w:bottom w:val="double" w:color="76746C" w:sz="2" w:space="0"/>
                        <w:right w:val="double" w:color="76746C" w:sz="2" w:space="0"/>
                        <w:insideH w:val="double" w:color="76746C" w:sz="2" w:space="0"/>
                        <w:insideV w:val="double" w:color="76746C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45" w:hRule="atLeast"/>
                    </w:trPr>
                    <w:tc>
                      <w:tcPr>
                        <w:tcW w:w="1445" w:type="dxa"/>
                        <w:tcBorders>
                          <w:bottom w:val="double" w:color="EBE9D7" w:sz="2" w:space="0"/>
                        </w:tcBorders>
                      </w:tcPr>
                      <w:p>
                        <w:pPr>
                          <w:pStyle w:val="12"/>
                          <w:spacing w:before="145"/>
                          <w:ind w:right="37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0x01</w:t>
                        </w:r>
                      </w:p>
                    </w:tc>
                    <w:tc>
                      <w:tcPr>
                        <w:tcW w:w="1235" w:type="dxa"/>
                        <w:tcBorders>
                          <w:bottom w:val="double" w:color="EBE9D7" w:sz="2" w:space="0"/>
                        </w:tcBorders>
                      </w:tcPr>
                      <w:p>
                        <w:pPr>
                          <w:pStyle w:val="12"/>
                          <w:spacing w:before="145"/>
                          <w:ind w:right="2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0x03</w:t>
                        </w:r>
                      </w:p>
                    </w:tc>
                    <w:tc>
                      <w:tcPr>
                        <w:tcW w:w="1450" w:type="dxa"/>
                        <w:tcBorders>
                          <w:bottom w:val="double" w:color="EBE9D7" w:sz="2" w:space="0"/>
                        </w:tcBorders>
                      </w:tcPr>
                      <w:p>
                        <w:pPr>
                          <w:pStyle w:val="12"/>
                          <w:spacing w:before="145"/>
                          <w:ind w:right="24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0x00 0x33</w:t>
                        </w:r>
                      </w:p>
                    </w:tc>
                    <w:tc>
                      <w:tcPr>
                        <w:tcW w:w="1483" w:type="dxa"/>
                        <w:tcBorders>
                          <w:bottom w:val="double" w:color="EBE9D7" w:sz="2" w:space="0"/>
                        </w:tcBorders>
                      </w:tcPr>
                      <w:p>
                        <w:pPr>
                          <w:pStyle w:val="12"/>
                          <w:spacing w:before="145"/>
                          <w:ind w:left="217" w:right="204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0x00 0x01</w:t>
                        </w:r>
                      </w:p>
                    </w:tc>
                    <w:tc>
                      <w:tcPr>
                        <w:tcW w:w="1300" w:type="dxa"/>
                        <w:tcBorders>
                          <w:bottom w:val="double" w:color="EBE9D7" w:sz="2" w:space="0"/>
                        </w:tcBorders>
                      </w:tcPr>
                      <w:p>
                        <w:pPr>
                          <w:pStyle w:val="12"/>
                          <w:spacing w:before="145"/>
                          <w:ind w:left="89" w:right="7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0x74</w:t>
                        </w:r>
                      </w:p>
                    </w:tc>
                    <w:tc>
                      <w:tcPr>
                        <w:tcW w:w="1354" w:type="dxa"/>
                        <w:tcBorders>
                          <w:bottom w:val="double" w:color="EBE9D7" w:sz="2" w:space="0"/>
                          <w:right w:val="single" w:color="76746C" w:sz="6" w:space="0"/>
                        </w:tcBorders>
                      </w:tcPr>
                      <w:p>
                        <w:pPr>
                          <w:pStyle w:val="12"/>
                          <w:spacing w:before="145"/>
                          <w:ind w:left="108" w:right="122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0x05</w:t>
                        </w:r>
                      </w:p>
                    </w:tc>
                  </w:tr>
                </w:tbl>
                <w:p>
                  <w:pPr>
                    <w:pStyle w:val="5"/>
                  </w:pPr>
                </w:p>
              </w:txbxContent>
            </v:textbox>
          </v:shape>
        </w:pict>
      </w:r>
      <w:r>
        <w:rPr>
          <w:spacing w:val="-9"/>
        </w:rPr>
        <w:t xml:space="preserve">读取设备地址 </w:t>
      </w:r>
      <w:r>
        <w:rPr>
          <w:rFonts w:ascii="Times New Roman" w:eastAsia="Times New Roman"/>
        </w:rPr>
        <w:t>0x01</w:t>
      </w:r>
      <w:r>
        <w:rPr>
          <w:rFonts w:ascii="Times New Roman" w:eastAsia="Times New Roman"/>
          <w:spacing w:val="-2"/>
        </w:rPr>
        <w:t xml:space="preserve"> </w:t>
      </w:r>
      <w:r>
        <w:rPr>
          <w:spacing w:val="-3"/>
        </w:rPr>
        <w:t>的告警复归延时</w:t>
      </w:r>
      <w:r>
        <w:rPr>
          <w:b w:val="0"/>
        </w:rPr>
        <w:t>问询帧：</w:t>
      </w:r>
    </w:p>
    <w:p>
      <w:pPr>
        <w:pStyle w:val="5"/>
      </w:pPr>
    </w:p>
    <w:p>
      <w:pPr>
        <w:pStyle w:val="5"/>
      </w:pPr>
    </w:p>
    <w:p>
      <w:pPr>
        <w:pStyle w:val="5"/>
        <w:spacing w:before="3"/>
        <w:rPr>
          <w:sz w:val="33"/>
        </w:rPr>
      </w:pPr>
    </w:p>
    <w:p>
      <w:pPr>
        <w:pStyle w:val="5"/>
        <w:spacing w:after="34"/>
        <w:ind w:left="565"/>
      </w:pPr>
      <w:r>
        <w:t xml:space="preserve">应答帧： 当前报警复归延时为 </w:t>
      </w:r>
      <w:r>
        <w:rPr>
          <w:rFonts w:ascii="Times New Roman" w:eastAsia="Times New Roman"/>
        </w:rPr>
        <w:t xml:space="preserve">1 </w:t>
      </w:r>
      <w:r>
        <w:t>秒</w:t>
      </w:r>
    </w:p>
    <w:tbl>
      <w:tblPr>
        <w:tblStyle w:val="8"/>
        <w:tblW w:w="0" w:type="auto"/>
        <w:tblInd w:w="555" w:type="dxa"/>
        <w:tblBorders>
          <w:top w:val="double" w:color="76746C" w:sz="2" w:space="0"/>
          <w:left w:val="double" w:color="76746C" w:sz="2" w:space="0"/>
          <w:bottom w:val="double" w:color="76746C" w:sz="2" w:space="0"/>
          <w:right w:val="double" w:color="76746C" w:sz="2" w:space="0"/>
          <w:insideH w:val="double" w:color="76746C" w:sz="2" w:space="0"/>
          <w:insideV w:val="double" w:color="76746C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8"/>
        <w:gridCol w:w="1066"/>
        <w:gridCol w:w="1631"/>
        <w:gridCol w:w="1641"/>
        <w:gridCol w:w="1338"/>
        <w:gridCol w:w="1460"/>
      </w:tblGrid>
      <w:tr>
        <w:tblPrEx>
          <w:tblBorders>
            <w:top w:val="double" w:color="76746C" w:sz="2" w:space="0"/>
            <w:left w:val="double" w:color="76746C" w:sz="2" w:space="0"/>
            <w:bottom w:val="double" w:color="76746C" w:sz="2" w:space="0"/>
            <w:right w:val="double" w:color="76746C" w:sz="2" w:space="0"/>
            <w:insideH w:val="double" w:color="76746C" w:sz="2" w:space="0"/>
            <w:insideV w:val="double" w:color="76746C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168" w:type="dxa"/>
          </w:tcPr>
          <w:p>
            <w:pPr>
              <w:pStyle w:val="12"/>
              <w:ind w:left="250"/>
              <w:jc w:val="left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地址码</w:t>
            </w:r>
          </w:p>
        </w:tc>
        <w:tc>
          <w:tcPr>
            <w:tcW w:w="1066" w:type="dxa"/>
          </w:tcPr>
          <w:p>
            <w:pPr>
              <w:pStyle w:val="12"/>
              <w:ind w:left="179" w:right="17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功能码</w:t>
            </w:r>
          </w:p>
        </w:tc>
        <w:tc>
          <w:tcPr>
            <w:tcW w:w="1631" w:type="dxa"/>
          </w:tcPr>
          <w:p>
            <w:pPr>
              <w:pStyle w:val="12"/>
              <w:ind w:left="42" w:right="3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返回有效字节数</w:t>
            </w:r>
          </w:p>
        </w:tc>
        <w:tc>
          <w:tcPr>
            <w:tcW w:w="1641" w:type="dxa"/>
          </w:tcPr>
          <w:p>
            <w:pPr>
              <w:pStyle w:val="12"/>
              <w:ind w:right="478"/>
              <w:jc w:val="right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5"/>
                <w:sz w:val="21"/>
              </w:rPr>
              <w:t>数据区</w:t>
            </w:r>
          </w:p>
        </w:tc>
        <w:tc>
          <w:tcPr>
            <w:tcW w:w="1338" w:type="dxa"/>
          </w:tcPr>
          <w:p>
            <w:pPr>
              <w:pStyle w:val="12"/>
              <w:ind w:left="26"/>
              <w:jc w:val="left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校验码低位</w:t>
            </w:r>
          </w:p>
        </w:tc>
        <w:tc>
          <w:tcPr>
            <w:tcW w:w="1460" w:type="dxa"/>
            <w:tcBorders>
              <w:right w:val="single" w:color="76746C" w:sz="6" w:space="0"/>
            </w:tcBorders>
          </w:tcPr>
          <w:p>
            <w:pPr>
              <w:pStyle w:val="12"/>
              <w:ind w:left="61" w:right="18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校验码高位</w:t>
            </w:r>
          </w:p>
        </w:tc>
      </w:tr>
      <w:tr>
        <w:tblPrEx>
          <w:tblBorders>
            <w:top w:val="double" w:color="76746C" w:sz="2" w:space="0"/>
            <w:left w:val="double" w:color="76746C" w:sz="2" w:space="0"/>
            <w:bottom w:val="double" w:color="76746C" w:sz="2" w:space="0"/>
            <w:right w:val="double" w:color="76746C" w:sz="2" w:space="0"/>
            <w:insideH w:val="double" w:color="76746C" w:sz="2" w:space="0"/>
            <w:insideV w:val="double" w:color="76746C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168" w:type="dxa"/>
            <w:tcBorders>
              <w:bottom w:val="double" w:color="EBE9D7" w:sz="2" w:space="0"/>
            </w:tcBorders>
          </w:tcPr>
          <w:p>
            <w:pPr>
              <w:pStyle w:val="12"/>
              <w:spacing w:before="147"/>
              <w:ind w:left="235"/>
              <w:jc w:val="left"/>
              <w:rPr>
                <w:sz w:val="21"/>
              </w:rPr>
            </w:pPr>
            <w:r>
              <w:rPr>
                <w:sz w:val="21"/>
              </w:rPr>
              <w:t>0x01</w:t>
            </w:r>
          </w:p>
        </w:tc>
        <w:tc>
          <w:tcPr>
            <w:tcW w:w="1066" w:type="dxa"/>
            <w:tcBorders>
              <w:bottom w:val="double" w:color="EBE9D7" w:sz="2" w:space="0"/>
            </w:tcBorders>
          </w:tcPr>
          <w:p>
            <w:pPr>
              <w:pStyle w:val="12"/>
              <w:spacing w:before="147"/>
              <w:ind w:left="49" w:right="171"/>
              <w:rPr>
                <w:sz w:val="21"/>
              </w:rPr>
            </w:pPr>
            <w:r>
              <w:rPr>
                <w:sz w:val="21"/>
              </w:rPr>
              <w:t>0x03</w:t>
            </w:r>
          </w:p>
        </w:tc>
        <w:tc>
          <w:tcPr>
            <w:tcW w:w="1631" w:type="dxa"/>
            <w:tcBorders>
              <w:bottom w:val="double" w:color="EBE9D7" w:sz="2" w:space="0"/>
            </w:tcBorders>
          </w:tcPr>
          <w:p>
            <w:pPr>
              <w:pStyle w:val="12"/>
              <w:spacing w:before="147"/>
              <w:ind w:left="41" w:right="33"/>
              <w:rPr>
                <w:sz w:val="21"/>
              </w:rPr>
            </w:pPr>
            <w:r>
              <w:rPr>
                <w:sz w:val="21"/>
              </w:rPr>
              <w:t>0x02</w:t>
            </w:r>
          </w:p>
        </w:tc>
        <w:tc>
          <w:tcPr>
            <w:tcW w:w="1641" w:type="dxa"/>
            <w:tcBorders>
              <w:bottom w:val="double" w:color="EBE9D7" w:sz="2" w:space="0"/>
            </w:tcBorders>
          </w:tcPr>
          <w:p>
            <w:pPr>
              <w:pStyle w:val="12"/>
              <w:spacing w:before="147"/>
              <w:ind w:right="467"/>
              <w:jc w:val="right"/>
              <w:rPr>
                <w:sz w:val="21"/>
              </w:rPr>
            </w:pPr>
            <w:r>
              <w:rPr>
                <w:sz w:val="21"/>
              </w:rPr>
              <w:t>0x00 0x01</w:t>
            </w:r>
          </w:p>
        </w:tc>
        <w:tc>
          <w:tcPr>
            <w:tcW w:w="1338" w:type="dxa"/>
            <w:tcBorders>
              <w:bottom w:val="double" w:color="EBE9D7" w:sz="2" w:space="0"/>
            </w:tcBorders>
          </w:tcPr>
          <w:p>
            <w:pPr>
              <w:pStyle w:val="12"/>
              <w:spacing w:before="147"/>
              <w:ind w:left="101" w:right="97"/>
              <w:rPr>
                <w:sz w:val="21"/>
              </w:rPr>
            </w:pPr>
            <w:r>
              <w:rPr>
                <w:sz w:val="21"/>
              </w:rPr>
              <w:t>0x79</w:t>
            </w:r>
          </w:p>
        </w:tc>
        <w:tc>
          <w:tcPr>
            <w:tcW w:w="1460" w:type="dxa"/>
            <w:tcBorders>
              <w:bottom w:val="double" w:color="EBE9D7" w:sz="2" w:space="0"/>
              <w:right w:val="single" w:color="76746C" w:sz="6" w:space="0"/>
            </w:tcBorders>
          </w:tcPr>
          <w:p>
            <w:pPr>
              <w:pStyle w:val="12"/>
              <w:spacing w:before="147"/>
              <w:ind w:left="65" w:right="183"/>
              <w:rPr>
                <w:sz w:val="21"/>
              </w:rPr>
            </w:pPr>
            <w:r>
              <w:rPr>
                <w:sz w:val="21"/>
              </w:rPr>
              <w:t>0x84</w:t>
            </w:r>
          </w:p>
        </w:tc>
      </w:tr>
    </w:tbl>
    <w:p>
      <w:pPr>
        <w:pStyle w:val="4"/>
        <w:spacing w:line="312" w:lineRule="auto"/>
        <w:ind w:left="565" w:right="3287" w:hanging="46"/>
        <w:rPr>
          <w:b w:val="0"/>
        </w:rPr>
      </w:pPr>
      <w:r>
        <w:pict>
          <v:shape id="_x0000_s1028" o:spid="_x0000_s1028" o:spt="202" type="#_x0000_t202" style="position:absolute;left:0pt;margin-left:91.05pt;margin-top:42.2pt;height:49.75pt;width:414.45pt;mso-position-horizontal-relative:page;z-index:2516654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8"/>
                    <w:tblW w:w="0" w:type="auto"/>
                    <w:tblInd w:w="7" w:type="dxa"/>
                    <w:tblBorders>
                      <w:top w:val="double" w:color="76746C" w:sz="2" w:space="0"/>
                      <w:left w:val="double" w:color="76746C" w:sz="2" w:space="0"/>
                      <w:bottom w:val="double" w:color="76746C" w:sz="2" w:space="0"/>
                      <w:right w:val="double" w:color="76746C" w:sz="2" w:space="0"/>
                      <w:insideH w:val="double" w:color="76746C" w:sz="2" w:space="0"/>
                      <w:insideV w:val="double" w:color="76746C" w:sz="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445"/>
                    <w:gridCol w:w="1235"/>
                    <w:gridCol w:w="1450"/>
                    <w:gridCol w:w="1483"/>
                    <w:gridCol w:w="1300"/>
                    <w:gridCol w:w="1354"/>
                  </w:tblGrid>
                  <w:tr>
                    <w:tblPrEx>
                      <w:tblBorders>
                        <w:top w:val="double" w:color="76746C" w:sz="2" w:space="0"/>
                        <w:left w:val="double" w:color="76746C" w:sz="2" w:space="0"/>
                        <w:bottom w:val="double" w:color="76746C" w:sz="2" w:space="0"/>
                        <w:right w:val="double" w:color="76746C" w:sz="2" w:space="0"/>
                        <w:insideH w:val="double" w:color="76746C" w:sz="2" w:space="0"/>
                        <w:insideV w:val="double" w:color="76746C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45" w:hRule="atLeast"/>
                    </w:trPr>
                    <w:tc>
                      <w:tcPr>
                        <w:tcW w:w="1445" w:type="dxa"/>
                      </w:tcPr>
                      <w:p>
                        <w:pPr>
                          <w:pStyle w:val="12"/>
                          <w:ind w:right="378"/>
                          <w:jc w:val="right"/>
                          <w:rPr>
                            <w:rFonts w:hint="eastAsia" w:ascii="宋体" w:eastAsia="宋体"/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w w:val="95"/>
                            <w:sz w:val="21"/>
                          </w:rPr>
                          <w:t>地址码</w:t>
                        </w:r>
                      </w:p>
                    </w:tc>
                    <w:tc>
                      <w:tcPr>
                        <w:tcW w:w="1235" w:type="dxa"/>
                      </w:tcPr>
                      <w:p>
                        <w:pPr>
                          <w:pStyle w:val="12"/>
                          <w:ind w:right="272"/>
                          <w:jc w:val="right"/>
                          <w:rPr>
                            <w:rFonts w:hint="eastAsia" w:ascii="宋体" w:eastAsia="宋体"/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w w:val="95"/>
                            <w:sz w:val="21"/>
                          </w:rPr>
                          <w:t>功能码</w:t>
                        </w:r>
                      </w:p>
                    </w:tc>
                    <w:tc>
                      <w:tcPr>
                        <w:tcW w:w="1450" w:type="dxa"/>
                      </w:tcPr>
                      <w:p>
                        <w:pPr>
                          <w:pStyle w:val="12"/>
                          <w:ind w:right="275"/>
                          <w:jc w:val="right"/>
                          <w:rPr>
                            <w:rFonts w:hint="eastAsia" w:ascii="宋体" w:eastAsia="宋体"/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w w:val="95"/>
                            <w:sz w:val="21"/>
                          </w:rPr>
                          <w:t>写入地址</w:t>
                        </w:r>
                      </w:p>
                    </w:tc>
                    <w:tc>
                      <w:tcPr>
                        <w:tcW w:w="1483" w:type="dxa"/>
                      </w:tcPr>
                      <w:p>
                        <w:pPr>
                          <w:pStyle w:val="12"/>
                          <w:ind w:left="215" w:right="205"/>
                          <w:rPr>
                            <w:rFonts w:hint="eastAsia" w:ascii="宋体" w:eastAsia="宋体"/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sz w:val="21"/>
                          </w:rPr>
                          <w:t>数据区</w:t>
                        </w:r>
                      </w:p>
                    </w:tc>
                    <w:tc>
                      <w:tcPr>
                        <w:tcW w:w="1300" w:type="dxa"/>
                      </w:tcPr>
                      <w:p>
                        <w:pPr>
                          <w:pStyle w:val="12"/>
                          <w:ind w:left="89" w:right="76"/>
                          <w:rPr>
                            <w:rFonts w:hint="eastAsia" w:ascii="宋体" w:eastAsia="宋体"/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sz w:val="21"/>
                          </w:rPr>
                          <w:t>校验码低位</w:t>
                        </w:r>
                      </w:p>
                    </w:tc>
                    <w:tc>
                      <w:tcPr>
                        <w:tcW w:w="1354" w:type="dxa"/>
                        <w:tcBorders>
                          <w:right w:val="single" w:color="76746C" w:sz="6" w:space="0"/>
                        </w:tcBorders>
                      </w:tcPr>
                      <w:p>
                        <w:pPr>
                          <w:pStyle w:val="12"/>
                          <w:ind w:left="108" w:right="126"/>
                          <w:rPr>
                            <w:rFonts w:hint="eastAsia" w:ascii="宋体" w:eastAsia="宋体"/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sz w:val="21"/>
                          </w:rPr>
                          <w:t>校验码高位</w:t>
                        </w:r>
                      </w:p>
                    </w:tc>
                  </w:tr>
                  <w:tr>
                    <w:tblPrEx>
                      <w:tblBorders>
                        <w:top w:val="double" w:color="76746C" w:sz="2" w:space="0"/>
                        <w:left w:val="double" w:color="76746C" w:sz="2" w:space="0"/>
                        <w:bottom w:val="double" w:color="76746C" w:sz="2" w:space="0"/>
                        <w:right w:val="double" w:color="76746C" w:sz="2" w:space="0"/>
                        <w:insideH w:val="double" w:color="76746C" w:sz="2" w:space="0"/>
                        <w:insideV w:val="double" w:color="76746C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45" w:hRule="atLeast"/>
                    </w:trPr>
                    <w:tc>
                      <w:tcPr>
                        <w:tcW w:w="1445" w:type="dxa"/>
                        <w:tcBorders>
                          <w:bottom w:val="double" w:color="EBE9D7" w:sz="2" w:space="0"/>
                        </w:tcBorders>
                      </w:tcPr>
                      <w:p>
                        <w:pPr>
                          <w:pStyle w:val="12"/>
                          <w:spacing w:before="145"/>
                          <w:ind w:right="37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0x01</w:t>
                        </w:r>
                      </w:p>
                    </w:tc>
                    <w:tc>
                      <w:tcPr>
                        <w:tcW w:w="1235" w:type="dxa"/>
                        <w:tcBorders>
                          <w:bottom w:val="double" w:color="EBE9D7" w:sz="2" w:space="0"/>
                        </w:tcBorders>
                      </w:tcPr>
                      <w:p>
                        <w:pPr>
                          <w:pStyle w:val="12"/>
                          <w:spacing w:before="145"/>
                          <w:ind w:right="2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0x06</w:t>
                        </w:r>
                      </w:p>
                    </w:tc>
                    <w:tc>
                      <w:tcPr>
                        <w:tcW w:w="1450" w:type="dxa"/>
                        <w:tcBorders>
                          <w:bottom w:val="double" w:color="EBE9D7" w:sz="2" w:space="0"/>
                        </w:tcBorders>
                      </w:tcPr>
                      <w:p>
                        <w:pPr>
                          <w:pStyle w:val="12"/>
                          <w:spacing w:before="145"/>
                          <w:ind w:right="24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0x00 0x33</w:t>
                        </w:r>
                      </w:p>
                    </w:tc>
                    <w:tc>
                      <w:tcPr>
                        <w:tcW w:w="1483" w:type="dxa"/>
                        <w:tcBorders>
                          <w:bottom w:val="double" w:color="EBE9D7" w:sz="2" w:space="0"/>
                        </w:tcBorders>
                      </w:tcPr>
                      <w:p>
                        <w:pPr>
                          <w:pStyle w:val="12"/>
                          <w:spacing w:before="145"/>
                          <w:ind w:left="217" w:right="20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0x00 0x0A</w:t>
                        </w:r>
                      </w:p>
                    </w:tc>
                    <w:tc>
                      <w:tcPr>
                        <w:tcW w:w="1300" w:type="dxa"/>
                        <w:tcBorders>
                          <w:bottom w:val="double" w:color="EBE9D7" w:sz="2" w:space="0"/>
                        </w:tcBorders>
                      </w:tcPr>
                      <w:p>
                        <w:pPr>
                          <w:pStyle w:val="12"/>
                          <w:spacing w:before="145"/>
                          <w:ind w:left="88" w:right="7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0xF9</w:t>
                        </w:r>
                      </w:p>
                    </w:tc>
                    <w:tc>
                      <w:tcPr>
                        <w:tcW w:w="1354" w:type="dxa"/>
                        <w:tcBorders>
                          <w:bottom w:val="double" w:color="EBE9D7" w:sz="2" w:space="0"/>
                          <w:right w:val="single" w:color="76746C" w:sz="6" w:space="0"/>
                        </w:tcBorders>
                      </w:tcPr>
                      <w:p>
                        <w:pPr>
                          <w:pStyle w:val="12"/>
                          <w:spacing w:before="145"/>
                          <w:ind w:left="108" w:right="122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0xC2</w:t>
                        </w:r>
                      </w:p>
                    </w:tc>
                  </w:tr>
                </w:tbl>
                <w:p>
                  <w:pPr>
                    <w:pStyle w:val="5"/>
                  </w:pPr>
                </w:p>
              </w:txbxContent>
            </v:textbox>
          </v:shape>
        </w:pict>
      </w:r>
      <w:r>
        <w:rPr>
          <w:spacing w:val="-9"/>
        </w:rPr>
        <w:t xml:space="preserve">设置设备地址 </w:t>
      </w:r>
      <w:r>
        <w:rPr>
          <w:rFonts w:ascii="Times New Roman" w:eastAsia="Times New Roman"/>
        </w:rPr>
        <w:t xml:space="preserve">0x01 </w:t>
      </w:r>
      <w:r>
        <w:t>的告警复归延时（</w:t>
      </w:r>
      <w:r>
        <w:rPr>
          <w:spacing w:val="-30"/>
        </w:rPr>
        <w:t xml:space="preserve">以 </w:t>
      </w:r>
      <w:r>
        <w:rPr>
          <w:rFonts w:ascii="Times New Roman" w:eastAsia="Times New Roman"/>
        </w:rPr>
        <w:t xml:space="preserve">10 </w:t>
      </w:r>
      <w:r>
        <w:t>秒为例</w:t>
      </w:r>
      <w:r>
        <w:rPr>
          <w:spacing w:val="-14"/>
        </w:rPr>
        <w:t xml:space="preserve">） </w:t>
      </w:r>
      <w:r>
        <w:rPr>
          <w:b w:val="0"/>
        </w:rPr>
        <w:t>问询帧：</w:t>
      </w:r>
    </w:p>
    <w:p>
      <w:pPr>
        <w:pStyle w:val="5"/>
      </w:pPr>
    </w:p>
    <w:p>
      <w:pPr>
        <w:pStyle w:val="5"/>
      </w:pPr>
    </w:p>
    <w:p>
      <w:pPr>
        <w:pStyle w:val="5"/>
        <w:spacing w:before="4"/>
        <w:rPr>
          <w:sz w:val="33"/>
        </w:rPr>
      </w:pPr>
    </w:p>
    <w:p>
      <w:pPr>
        <w:pStyle w:val="5"/>
        <w:spacing w:after="34"/>
        <w:ind w:left="565"/>
      </w:pPr>
      <w:r>
        <w:t xml:space="preserve">应答帧： 当前报警复归延时为 </w:t>
      </w:r>
      <w:r>
        <w:rPr>
          <w:rFonts w:ascii="Times New Roman" w:eastAsia="Times New Roman"/>
        </w:rPr>
        <w:t xml:space="preserve">10 </w:t>
      </w:r>
      <w:r>
        <w:t>秒</w:t>
      </w:r>
    </w:p>
    <w:tbl>
      <w:tblPr>
        <w:tblStyle w:val="8"/>
        <w:tblW w:w="0" w:type="auto"/>
        <w:tblInd w:w="555" w:type="dxa"/>
        <w:tblBorders>
          <w:top w:val="double" w:color="76746C" w:sz="2" w:space="0"/>
          <w:left w:val="double" w:color="76746C" w:sz="2" w:space="0"/>
          <w:bottom w:val="double" w:color="76746C" w:sz="2" w:space="0"/>
          <w:right w:val="double" w:color="76746C" w:sz="2" w:space="0"/>
          <w:insideH w:val="double" w:color="76746C" w:sz="2" w:space="0"/>
          <w:insideV w:val="double" w:color="76746C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8"/>
        <w:gridCol w:w="1066"/>
        <w:gridCol w:w="1631"/>
        <w:gridCol w:w="1641"/>
        <w:gridCol w:w="1338"/>
        <w:gridCol w:w="1460"/>
      </w:tblGrid>
      <w:tr>
        <w:tblPrEx>
          <w:tblBorders>
            <w:top w:val="double" w:color="76746C" w:sz="2" w:space="0"/>
            <w:left w:val="double" w:color="76746C" w:sz="2" w:space="0"/>
            <w:bottom w:val="double" w:color="76746C" w:sz="2" w:space="0"/>
            <w:right w:val="double" w:color="76746C" w:sz="2" w:space="0"/>
            <w:insideH w:val="double" w:color="76746C" w:sz="2" w:space="0"/>
            <w:insideV w:val="double" w:color="76746C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6" w:hRule="atLeast"/>
        </w:trPr>
        <w:tc>
          <w:tcPr>
            <w:tcW w:w="1168" w:type="dxa"/>
          </w:tcPr>
          <w:p>
            <w:pPr>
              <w:pStyle w:val="12"/>
              <w:ind w:right="241"/>
              <w:jc w:val="right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5"/>
                <w:sz w:val="21"/>
              </w:rPr>
              <w:t>地址码</w:t>
            </w:r>
          </w:p>
        </w:tc>
        <w:tc>
          <w:tcPr>
            <w:tcW w:w="1066" w:type="dxa"/>
          </w:tcPr>
          <w:p>
            <w:pPr>
              <w:pStyle w:val="12"/>
              <w:ind w:right="189"/>
              <w:jc w:val="right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5"/>
                <w:sz w:val="21"/>
              </w:rPr>
              <w:t>功能码</w:t>
            </w:r>
          </w:p>
        </w:tc>
        <w:tc>
          <w:tcPr>
            <w:tcW w:w="1631" w:type="dxa"/>
          </w:tcPr>
          <w:p>
            <w:pPr>
              <w:pStyle w:val="12"/>
              <w:ind w:left="377"/>
              <w:jc w:val="left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写入地址</w:t>
            </w:r>
          </w:p>
        </w:tc>
        <w:tc>
          <w:tcPr>
            <w:tcW w:w="1641" w:type="dxa"/>
          </w:tcPr>
          <w:p>
            <w:pPr>
              <w:pStyle w:val="12"/>
              <w:ind w:left="292" w:right="28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数据区</w:t>
            </w:r>
          </w:p>
        </w:tc>
        <w:tc>
          <w:tcPr>
            <w:tcW w:w="1338" w:type="dxa"/>
          </w:tcPr>
          <w:p>
            <w:pPr>
              <w:pStyle w:val="12"/>
              <w:ind w:left="101" w:right="10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校验码低位</w:t>
            </w:r>
          </w:p>
        </w:tc>
        <w:tc>
          <w:tcPr>
            <w:tcW w:w="1460" w:type="dxa"/>
            <w:tcBorders>
              <w:right w:val="single" w:color="76746C" w:sz="6" w:space="0"/>
            </w:tcBorders>
          </w:tcPr>
          <w:p>
            <w:pPr>
              <w:pStyle w:val="12"/>
              <w:ind w:left="109" w:right="13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校验码高位</w:t>
            </w:r>
          </w:p>
        </w:tc>
      </w:tr>
      <w:tr>
        <w:tblPrEx>
          <w:tblBorders>
            <w:top w:val="double" w:color="76746C" w:sz="2" w:space="0"/>
            <w:left w:val="double" w:color="76746C" w:sz="2" w:space="0"/>
            <w:bottom w:val="double" w:color="76746C" w:sz="2" w:space="0"/>
            <w:right w:val="double" w:color="76746C" w:sz="2" w:space="0"/>
            <w:insideH w:val="double" w:color="76746C" w:sz="2" w:space="0"/>
            <w:insideV w:val="double" w:color="76746C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168" w:type="dxa"/>
            <w:tcBorders>
              <w:bottom w:val="double" w:color="EBE9D7" w:sz="2" w:space="0"/>
            </w:tcBorders>
          </w:tcPr>
          <w:p>
            <w:pPr>
              <w:pStyle w:val="12"/>
              <w:spacing w:before="147"/>
              <w:ind w:right="240"/>
              <w:jc w:val="right"/>
              <w:rPr>
                <w:sz w:val="21"/>
              </w:rPr>
            </w:pPr>
            <w:r>
              <w:rPr>
                <w:w w:val="95"/>
                <w:sz w:val="21"/>
              </w:rPr>
              <w:t>0x01</w:t>
            </w:r>
          </w:p>
        </w:tc>
        <w:tc>
          <w:tcPr>
            <w:tcW w:w="1066" w:type="dxa"/>
            <w:tcBorders>
              <w:bottom w:val="double" w:color="EBE9D7" w:sz="2" w:space="0"/>
            </w:tcBorders>
          </w:tcPr>
          <w:p>
            <w:pPr>
              <w:pStyle w:val="12"/>
              <w:spacing w:before="147"/>
              <w:ind w:right="188"/>
              <w:jc w:val="right"/>
              <w:rPr>
                <w:sz w:val="21"/>
              </w:rPr>
            </w:pPr>
            <w:r>
              <w:rPr>
                <w:w w:val="95"/>
                <w:sz w:val="21"/>
              </w:rPr>
              <w:t>0x06</w:t>
            </w:r>
          </w:p>
        </w:tc>
        <w:tc>
          <w:tcPr>
            <w:tcW w:w="1631" w:type="dxa"/>
            <w:tcBorders>
              <w:bottom w:val="double" w:color="EBE9D7" w:sz="2" w:space="0"/>
            </w:tcBorders>
          </w:tcPr>
          <w:p>
            <w:pPr>
              <w:pStyle w:val="12"/>
              <w:spacing w:before="147"/>
              <w:ind w:left="351"/>
              <w:jc w:val="left"/>
              <w:rPr>
                <w:sz w:val="21"/>
              </w:rPr>
            </w:pPr>
            <w:r>
              <w:rPr>
                <w:sz w:val="21"/>
              </w:rPr>
              <w:t>0x00 0x33</w:t>
            </w:r>
          </w:p>
        </w:tc>
        <w:tc>
          <w:tcPr>
            <w:tcW w:w="1641" w:type="dxa"/>
            <w:tcBorders>
              <w:bottom w:val="double" w:color="EBE9D7" w:sz="2" w:space="0"/>
            </w:tcBorders>
          </w:tcPr>
          <w:p>
            <w:pPr>
              <w:pStyle w:val="12"/>
              <w:spacing w:before="147"/>
              <w:ind w:left="292" w:right="284"/>
              <w:rPr>
                <w:sz w:val="21"/>
              </w:rPr>
            </w:pPr>
            <w:r>
              <w:rPr>
                <w:sz w:val="21"/>
              </w:rPr>
              <w:t>0x00 0x0A</w:t>
            </w:r>
          </w:p>
        </w:tc>
        <w:tc>
          <w:tcPr>
            <w:tcW w:w="1338" w:type="dxa"/>
            <w:tcBorders>
              <w:bottom w:val="double" w:color="EBE9D7" w:sz="2" w:space="0"/>
            </w:tcBorders>
          </w:tcPr>
          <w:p>
            <w:pPr>
              <w:pStyle w:val="12"/>
              <w:spacing w:before="147"/>
              <w:ind w:left="101" w:right="97"/>
              <w:rPr>
                <w:sz w:val="21"/>
              </w:rPr>
            </w:pPr>
            <w:r>
              <w:rPr>
                <w:sz w:val="21"/>
              </w:rPr>
              <w:t>0xF9</w:t>
            </w:r>
          </w:p>
        </w:tc>
        <w:tc>
          <w:tcPr>
            <w:tcW w:w="1460" w:type="dxa"/>
            <w:tcBorders>
              <w:bottom w:val="double" w:color="EBE9D7" w:sz="2" w:space="0"/>
              <w:right w:val="single" w:color="76746C" w:sz="6" w:space="0"/>
            </w:tcBorders>
          </w:tcPr>
          <w:p>
            <w:pPr>
              <w:pStyle w:val="12"/>
              <w:spacing w:before="147"/>
              <w:ind w:left="109" w:right="136"/>
              <w:rPr>
                <w:sz w:val="21"/>
              </w:rPr>
            </w:pPr>
            <w:r>
              <w:rPr>
                <w:sz w:val="21"/>
              </w:rPr>
              <w:t>0xC2</w:t>
            </w:r>
          </w:p>
        </w:tc>
      </w:tr>
    </w:tbl>
    <w:p>
      <w:pPr>
        <w:pStyle w:val="4"/>
      </w:pPr>
      <w:r>
        <w:t>报警复归延时设置说明</w:t>
      </w:r>
    </w:p>
    <w:p>
      <w:pPr>
        <w:pStyle w:val="5"/>
        <w:spacing w:before="158" w:line="374" w:lineRule="auto"/>
        <w:ind w:left="520" w:right="533" w:firstLine="480"/>
      </w:pPr>
      <w:r>
        <w:t>若设置此数值为</w:t>
      </w:r>
      <w:r>
        <w:rPr>
          <w:rFonts w:ascii="Times New Roman" w:eastAsia="Times New Roman"/>
        </w:rPr>
        <w:t>10S</w:t>
      </w:r>
      <w:r>
        <w:t>，则若雨雪被检测到的持续时间超过</w:t>
      </w:r>
      <w:r>
        <w:rPr>
          <w:rFonts w:ascii="Times New Roman" w:eastAsia="Times New Roman"/>
        </w:rPr>
        <w:t>10S</w:t>
      </w:r>
      <w:r>
        <w:t>设备才会认为设备检测到雨雪并输出报警状态，若雨雪被检测到的持续时间低于</w:t>
      </w:r>
      <w:r>
        <w:rPr>
          <w:rFonts w:ascii="Times New Roman" w:eastAsia="Times New Roman"/>
        </w:rPr>
        <w:t>10S</w:t>
      </w:r>
      <w:r>
        <w:t>则设备认为没有检测到雨雪；当雨雪复归到正常状态时同理。</w:t>
      </w:r>
    </w:p>
    <w:p>
      <w:pPr>
        <w:pStyle w:val="5"/>
        <w:spacing w:before="1"/>
        <w:ind w:left="1000"/>
      </w:pPr>
      <w:r>
        <w:t>默认值：</w:t>
      </w:r>
      <w:r>
        <w:rPr>
          <w:rFonts w:ascii="Times New Roman" w:eastAsia="Times New Roman"/>
        </w:rPr>
        <w:t>1</w:t>
      </w:r>
      <w:r>
        <w:t>秒</w:t>
      </w:r>
    </w:p>
    <w:p>
      <w:pPr>
        <w:pStyle w:val="5"/>
        <w:spacing w:before="108"/>
        <w:ind w:left="940"/>
      </w:pPr>
      <w:r>
        <w:t>范围：</w:t>
      </w:r>
      <w:r>
        <w:rPr>
          <w:rFonts w:ascii="Times New Roman" w:eastAsia="Times New Roman"/>
        </w:rPr>
        <w:t xml:space="preserve">0~60000 </w:t>
      </w:r>
      <w:r>
        <w:t>秒</w:t>
      </w:r>
    </w:p>
    <w:p>
      <w:pPr>
        <w:spacing w:after="0"/>
        <w:sectPr>
          <w:pgSz w:w="11910" w:h="16840"/>
          <w:pgMar w:top="1440" w:right="1280" w:bottom="1220" w:left="1280" w:header="871" w:footer="1034" w:gutter="0"/>
          <w:cols w:space="720" w:num="1"/>
        </w:sectPr>
      </w:pPr>
    </w:p>
    <w:p>
      <w:pPr>
        <w:pStyle w:val="4"/>
        <w:numPr>
          <w:ilvl w:val="0"/>
          <w:numId w:val="6"/>
        </w:numPr>
        <w:tabs>
          <w:tab w:val="left" w:pos="881"/>
        </w:tabs>
        <w:spacing w:before="75" w:after="0" w:line="312" w:lineRule="auto"/>
        <w:ind w:left="565" w:right="4974" w:hanging="46"/>
        <w:jc w:val="left"/>
        <w:rPr>
          <w:b w:val="0"/>
        </w:rPr>
      </w:pPr>
      <w:r>
        <w:pict>
          <v:shape id="_x0000_s1029" o:spid="_x0000_s1029" o:spt="202" type="#_x0000_t202" style="position:absolute;left:0pt;margin-left:91.05pt;margin-top:40.85pt;height:49.75pt;width:414.45pt;mso-position-horizontal-relative:page;z-index:2516664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8"/>
                    <w:tblW w:w="0" w:type="auto"/>
                    <w:tblInd w:w="7" w:type="dxa"/>
                    <w:tblBorders>
                      <w:top w:val="double" w:color="76746C" w:sz="2" w:space="0"/>
                      <w:left w:val="double" w:color="76746C" w:sz="2" w:space="0"/>
                      <w:bottom w:val="double" w:color="76746C" w:sz="2" w:space="0"/>
                      <w:right w:val="double" w:color="76746C" w:sz="2" w:space="0"/>
                      <w:insideH w:val="double" w:color="76746C" w:sz="2" w:space="0"/>
                      <w:insideV w:val="double" w:color="76746C" w:sz="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445"/>
                    <w:gridCol w:w="1235"/>
                    <w:gridCol w:w="1450"/>
                    <w:gridCol w:w="1483"/>
                    <w:gridCol w:w="1300"/>
                    <w:gridCol w:w="1354"/>
                  </w:tblGrid>
                  <w:tr>
                    <w:tblPrEx>
                      <w:tblBorders>
                        <w:top w:val="double" w:color="76746C" w:sz="2" w:space="0"/>
                        <w:left w:val="double" w:color="76746C" w:sz="2" w:space="0"/>
                        <w:bottom w:val="double" w:color="76746C" w:sz="2" w:space="0"/>
                        <w:right w:val="double" w:color="76746C" w:sz="2" w:space="0"/>
                        <w:insideH w:val="double" w:color="76746C" w:sz="2" w:space="0"/>
                        <w:insideV w:val="double" w:color="76746C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45" w:hRule="atLeast"/>
                    </w:trPr>
                    <w:tc>
                      <w:tcPr>
                        <w:tcW w:w="1445" w:type="dxa"/>
                      </w:tcPr>
                      <w:p>
                        <w:pPr>
                          <w:pStyle w:val="12"/>
                          <w:spacing w:before="131"/>
                          <w:ind w:right="378"/>
                          <w:jc w:val="right"/>
                          <w:rPr>
                            <w:rFonts w:hint="eastAsia" w:ascii="宋体" w:eastAsia="宋体"/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w w:val="95"/>
                            <w:sz w:val="21"/>
                          </w:rPr>
                          <w:t>地址码</w:t>
                        </w:r>
                      </w:p>
                    </w:tc>
                    <w:tc>
                      <w:tcPr>
                        <w:tcW w:w="1235" w:type="dxa"/>
                      </w:tcPr>
                      <w:p>
                        <w:pPr>
                          <w:pStyle w:val="12"/>
                          <w:spacing w:before="131"/>
                          <w:ind w:right="272"/>
                          <w:jc w:val="right"/>
                          <w:rPr>
                            <w:rFonts w:hint="eastAsia" w:ascii="宋体" w:eastAsia="宋体"/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w w:val="95"/>
                            <w:sz w:val="21"/>
                          </w:rPr>
                          <w:t>功能码</w:t>
                        </w:r>
                      </w:p>
                    </w:tc>
                    <w:tc>
                      <w:tcPr>
                        <w:tcW w:w="1450" w:type="dxa"/>
                      </w:tcPr>
                      <w:p>
                        <w:pPr>
                          <w:pStyle w:val="12"/>
                          <w:spacing w:before="131"/>
                          <w:ind w:right="275"/>
                          <w:jc w:val="right"/>
                          <w:rPr>
                            <w:rFonts w:hint="eastAsia" w:ascii="宋体" w:eastAsia="宋体"/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w w:val="95"/>
                            <w:sz w:val="21"/>
                          </w:rPr>
                          <w:t>起始地址</w:t>
                        </w:r>
                      </w:p>
                    </w:tc>
                    <w:tc>
                      <w:tcPr>
                        <w:tcW w:w="1483" w:type="dxa"/>
                      </w:tcPr>
                      <w:p>
                        <w:pPr>
                          <w:pStyle w:val="12"/>
                          <w:spacing w:before="131"/>
                          <w:ind w:left="217" w:right="205"/>
                          <w:rPr>
                            <w:rFonts w:hint="eastAsia" w:ascii="宋体" w:eastAsia="宋体"/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sz w:val="21"/>
                          </w:rPr>
                          <w:t>数据长度</w:t>
                        </w:r>
                      </w:p>
                    </w:tc>
                    <w:tc>
                      <w:tcPr>
                        <w:tcW w:w="1300" w:type="dxa"/>
                      </w:tcPr>
                      <w:p>
                        <w:pPr>
                          <w:pStyle w:val="12"/>
                          <w:spacing w:before="131"/>
                          <w:ind w:left="89" w:right="76"/>
                          <w:rPr>
                            <w:rFonts w:hint="eastAsia" w:ascii="宋体" w:eastAsia="宋体"/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sz w:val="21"/>
                          </w:rPr>
                          <w:t>校验码低位</w:t>
                        </w:r>
                      </w:p>
                    </w:tc>
                    <w:tc>
                      <w:tcPr>
                        <w:tcW w:w="1354" w:type="dxa"/>
                        <w:tcBorders>
                          <w:right w:val="single" w:color="76746C" w:sz="6" w:space="0"/>
                        </w:tcBorders>
                      </w:tcPr>
                      <w:p>
                        <w:pPr>
                          <w:pStyle w:val="12"/>
                          <w:spacing w:before="131"/>
                          <w:ind w:left="108" w:right="126"/>
                          <w:rPr>
                            <w:rFonts w:hint="eastAsia" w:ascii="宋体" w:eastAsia="宋体"/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sz w:val="21"/>
                          </w:rPr>
                          <w:t>校验码高位</w:t>
                        </w:r>
                      </w:p>
                    </w:tc>
                  </w:tr>
                  <w:tr>
                    <w:tblPrEx>
                      <w:tblBorders>
                        <w:top w:val="double" w:color="76746C" w:sz="2" w:space="0"/>
                        <w:left w:val="double" w:color="76746C" w:sz="2" w:space="0"/>
                        <w:bottom w:val="double" w:color="76746C" w:sz="2" w:space="0"/>
                        <w:right w:val="double" w:color="76746C" w:sz="2" w:space="0"/>
                        <w:insideH w:val="double" w:color="76746C" w:sz="2" w:space="0"/>
                        <w:insideV w:val="double" w:color="76746C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45" w:hRule="atLeast"/>
                    </w:trPr>
                    <w:tc>
                      <w:tcPr>
                        <w:tcW w:w="1445" w:type="dxa"/>
                        <w:tcBorders>
                          <w:bottom w:val="double" w:color="EBE9D7" w:sz="2" w:space="0"/>
                        </w:tcBorders>
                      </w:tcPr>
                      <w:p>
                        <w:pPr>
                          <w:pStyle w:val="12"/>
                          <w:spacing w:before="147"/>
                          <w:ind w:right="37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0x01</w:t>
                        </w:r>
                      </w:p>
                    </w:tc>
                    <w:tc>
                      <w:tcPr>
                        <w:tcW w:w="1235" w:type="dxa"/>
                        <w:tcBorders>
                          <w:bottom w:val="double" w:color="EBE9D7" w:sz="2" w:space="0"/>
                        </w:tcBorders>
                      </w:tcPr>
                      <w:p>
                        <w:pPr>
                          <w:pStyle w:val="12"/>
                          <w:spacing w:before="147"/>
                          <w:ind w:right="2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0x03</w:t>
                        </w:r>
                      </w:p>
                    </w:tc>
                    <w:tc>
                      <w:tcPr>
                        <w:tcW w:w="1450" w:type="dxa"/>
                        <w:tcBorders>
                          <w:bottom w:val="double" w:color="EBE9D7" w:sz="2" w:space="0"/>
                        </w:tcBorders>
                      </w:tcPr>
                      <w:p>
                        <w:pPr>
                          <w:pStyle w:val="12"/>
                          <w:spacing w:before="147"/>
                          <w:ind w:right="24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0x00 0x34</w:t>
                        </w:r>
                      </w:p>
                    </w:tc>
                    <w:tc>
                      <w:tcPr>
                        <w:tcW w:w="1483" w:type="dxa"/>
                        <w:tcBorders>
                          <w:bottom w:val="double" w:color="EBE9D7" w:sz="2" w:space="0"/>
                        </w:tcBorders>
                      </w:tcPr>
                      <w:p>
                        <w:pPr>
                          <w:pStyle w:val="12"/>
                          <w:spacing w:before="147"/>
                          <w:ind w:left="217" w:right="204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0x00 0x01</w:t>
                        </w:r>
                      </w:p>
                    </w:tc>
                    <w:tc>
                      <w:tcPr>
                        <w:tcW w:w="1300" w:type="dxa"/>
                        <w:tcBorders>
                          <w:bottom w:val="double" w:color="EBE9D7" w:sz="2" w:space="0"/>
                        </w:tcBorders>
                      </w:tcPr>
                      <w:p>
                        <w:pPr>
                          <w:pStyle w:val="12"/>
                          <w:spacing w:before="147"/>
                          <w:ind w:left="88" w:right="7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0xC5</w:t>
                        </w:r>
                      </w:p>
                    </w:tc>
                    <w:tc>
                      <w:tcPr>
                        <w:tcW w:w="1354" w:type="dxa"/>
                        <w:tcBorders>
                          <w:bottom w:val="double" w:color="EBE9D7" w:sz="2" w:space="0"/>
                          <w:right w:val="single" w:color="76746C" w:sz="6" w:space="0"/>
                        </w:tcBorders>
                      </w:tcPr>
                      <w:p>
                        <w:pPr>
                          <w:pStyle w:val="12"/>
                          <w:spacing w:before="147"/>
                          <w:ind w:left="108" w:right="122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0xC4</w:t>
                        </w:r>
                      </w:p>
                    </w:tc>
                  </w:tr>
                </w:tbl>
                <w:p>
                  <w:pPr>
                    <w:pStyle w:val="5"/>
                  </w:pPr>
                </w:p>
              </w:txbxContent>
            </v:textbox>
          </v:shape>
        </w:pict>
      </w:r>
      <w:r>
        <w:rPr>
          <w:spacing w:val="-9"/>
        </w:rPr>
        <w:t xml:space="preserve">读取设备地址 </w:t>
      </w:r>
      <w:r>
        <w:rPr>
          <w:rFonts w:ascii="Times New Roman" w:eastAsia="Times New Roman"/>
        </w:rPr>
        <w:t>0x01</w:t>
      </w:r>
      <w:r>
        <w:rPr>
          <w:rFonts w:ascii="Times New Roman" w:eastAsia="Times New Roman"/>
          <w:spacing w:val="-1"/>
        </w:rPr>
        <w:t xml:space="preserve"> </w:t>
      </w:r>
      <w:r>
        <w:rPr>
          <w:spacing w:val="-3"/>
        </w:rPr>
        <w:t>的当前灵敏度</w:t>
      </w:r>
      <w:r>
        <w:rPr>
          <w:b w:val="0"/>
        </w:rPr>
        <w:t>问询帧：</w:t>
      </w:r>
    </w:p>
    <w:p>
      <w:pPr>
        <w:pStyle w:val="5"/>
      </w:pPr>
    </w:p>
    <w:p>
      <w:pPr>
        <w:pStyle w:val="5"/>
      </w:pPr>
    </w:p>
    <w:p>
      <w:pPr>
        <w:pStyle w:val="5"/>
        <w:spacing w:before="3"/>
        <w:rPr>
          <w:sz w:val="33"/>
        </w:rPr>
      </w:pPr>
    </w:p>
    <w:p>
      <w:pPr>
        <w:pStyle w:val="5"/>
        <w:spacing w:after="34"/>
        <w:ind w:left="565"/>
      </w:pPr>
      <w:r>
        <w:t xml:space="preserve">应答帧： 当前报警复归延时为 </w:t>
      </w:r>
      <w:r>
        <w:rPr>
          <w:rFonts w:ascii="Times New Roman" w:eastAsia="Times New Roman"/>
        </w:rPr>
        <w:t xml:space="preserve">800 </w:t>
      </w:r>
      <w:r>
        <w:t>秒</w:t>
      </w:r>
    </w:p>
    <w:tbl>
      <w:tblPr>
        <w:tblStyle w:val="8"/>
        <w:tblW w:w="0" w:type="auto"/>
        <w:tblInd w:w="555" w:type="dxa"/>
        <w:tblBorders>
          <w:top w:val="double" w:color="76746C" w:sz="2" w:space="0"/>
          <w:left w:val="double" w:color="76746C" w:sz="2" w:space="0"/>
          <w:bottom w:val="double" w:color="76746C" w:sz="2" w:space="0"/>
          <w:right w:val="double" w:color="76746C" w:sz="2" w:space="0"/>
          <w:insideH w:val="double" w:color="76746C" w:sz="2" w:space="0"/>
          <w:insideV w:val="double" w:color="76746C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8"/>
        <w:gridCol w:w="1066"/>
        <w:gridCol w:w="1631"/>
        <w:gridCol w:w="1641"/>
        <w:gridCol w:w="1338"/>
        <w:gridCol w:w="1460"/>
      </w:tblGrid>
      <w:tr>
        <w:tblPrEx>
          <w:tblBorders>
            <w:top w:val="double" w:color="76746C" w:sz="2" w:space="0"/>
            <w:left w:val="double" w:color="76746C" w:sz="2" w:space="0"/>
            <w:bottom w:val="double" w:color="76746C" w:sz="2" w:space="0"/>
            <w:right w:val="double" w:color="76746C" w:sz="2" w:space="0"/>
            <w:insideH w:val="double" w:color="76746C" w:sz="2" w:space="0"/>
            <w:insideV w:val="double" w:color="76746C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168" w:type="dxa"/>
          </w:tcPr>
          <w:p>
            <w:pPr>
              <w:pStyle w:val="12"/>
              <w:spacing w:before="131"/>
              <w:ind w:left="250"/>
              <w:jc w:val="left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地址码</w:t>
            </w:r>
          </w:p>
        </w:tc>
        <w:tc>
          <w:tcPr>
            <w:tcW w:w="1066" w:type="dxa"/>
          </w:tcPr>
          <w:p>
            <w:pPr>
              <w:pStyle w:val="12"/>
              <w:spacing w:before="131"/>
              <w:ind w:left="179" w:right="17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功能码</w:t>
            </w:r>
          </w:p>
        </w:tc>
        <w:tc>
          <w:tcPr>
            <w:tcW w:w="1631" w:type="dxa"/>
          </w:tcPr>
          <w:p>
            <w:pPr>
              <w:pStyle w:val="12"/>
              <w:spacing w:before="131"/>
              <w:ind w:left="42" w:right="3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返回有效字节数</w:t>
            </w:r>
          </w:p>
        </w:tc>
        <w:tc>
          <w:tcPr>
            <w:tcW w:w="1641" w:type="dxa"/>
          </w:tcPr>
          <w:p>
            <w:pPr>
              <w:pStyle w:val="12"/>
              <w:spacing w:before="131"/>
              <w:ind w:right="478"/>
              <w:jc w:val="right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5"/>
                <w:sz w:val="21"/>
              </w:rPr>
              <w:t>数据区</w:t>
            </w:r>
          </w:p>
        </w:tc>
        <w:tc>
          <w:tcPr>
            <w:tcW w:w="1338" w:type="dxa"/>
          </w:tcPr>
          <w:p>
            <w:pPr>
              <w:pStyle w:val="12"/>
              <w:spacing w:before="131"/>
              <w:ind w:left="26"/>
              <w:jc w:val="left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校验码低位</w:t>
            </w:r>
          </w:p>
        </w:tc>
        <w:tc>
          <w:tcPr>
            <w:tcW w:w="1460" w:type="dxa"/>
            <w:tcBorders>
              <w:right w:val="single" w:color="76746C" w:sz="6" w:space="0"/>
            </w:tcBorders>
          </w:tcPr>
          <w:p>
            <w:pPr>
              <w:pStyle w:val="12"/>
              <w:spacing w:before="131"/>
              <w:ind w:left="61" w:right="183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校验码高位</w:t>
            </w:r>
          </w:p>
        </w:tc>
      </w:tr>
      <w:tr>
        <w:tblPrEx>
          <w:tblBorders>
            <w:top w:val="double" w:color="76746C" w:sz="2" w:space="0"/>
            <w:left w:val="double" w:color="76746C" w:sz="2" w:space="0"/>
            <w:bottom w:val="double" w:color="76746C" w:sz="2" w:space="0"/>
            <w:right w:val="double" w:color="76746C" w:sz="2" w:space="0"/>
            <w:insideH w:val="double" w:color="76746C" w:sz="2" w:space="0"/>
            <w:insideV w:val="double" w:color="76746C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168" w:type="dxa"/>
            <w:tcBorders>
              <w:bottom w:val="double" w:color="EBE9D7" w:sz="2" w:space="0"/>
            </w:tcBorders>
          </w:tcPr>
          <w:p>
            <w:pPr>
              <w:pStyle w:val="12"/>
              <w:spacing w:before="146"/>
              <w:ind w:left="235"/>
              <w:jc w:val="left"/>
              <w:rPr>
                <w:sz w:val="21"/>
              </w:rPr>
            </w:pPr>
            <w:r>
              <w:rPr>
                <w:sz w:val="21"/>
              </w:rPr>
              <w:t>0x01</w:t>
            </w:r>
          </w:p>
        </w:tc>
        <w:tc>
          <w:tcPr>
            <w:tcW w:w="1066" w:type="dxa"/>
            <w:tcBorders>
              <w:bottom w:val="double" w:color="EBE9D7" w:sz="2" w:space="0"/>
            </w:tcBorders>
          </w:tcPr>
          <w:p>
            <w:pPr>
              <w:pStyle w:val="12"/>
              <w:spacing w:before="146"/>
              <w:ind w:left="49" w:right="171"/>
              <w:rPr>
                <w:sz w:val="21"/>
              </w:rPr>
            </w:pPr>
            <w:r>
              <w:rPr>
                <w:sz w:val="21"/>
              </w:rPr>
              <w:t>0x03</w:t>
            </w:r>
          </w:p>
        </w:tc>
        <w:tc>
          <w:tcPr>
            <w:tcW w:w="1631" w:type="dxa"/>
            <w:tcBorders>
              <w:bottom w:val="double" w:color="EBE9D7" w:sz="2" w:space="0"/>
            </w:tcBorders>
          </w:tcPr>
          <w:p>
            <w:pPr>
              <w:pStyle w:val="12"/>
              <w:spacing w:before="146"/>
              <w:ind w:left="41" w:right="33"/>
              <w:rPr>
                <w:sz w:val="21"/>
              </w:rPr>
            </w:pPr>
            <w:r>
              <w:rPr>
                <w:sz w:val="21"/>
              </w:rPr>
              <w:t>0x02</w:t>
            </w:r>
          </w:p>
        </w:tc>
        <w:tc>
          <w:tcPr>
            <w:tcW w:w="1641" w:type="dxa"/>
            <w:tcBorders>
              <w:bottom w:val="double" w:color="EBE9D7" w:sz="2" w:space="0"/>
            </w:tcBorders>
          </w:tcPr>
          <w:p>
            <w:pPr>
              <w:pStyle w:val="12"/>
              <w:spacing w:before="146"/>
              <w:ind w:right="467"/>
              <w:jc w:val="right"/>
              <w:rPr>
                <w:sz w:val="21"/>
              </w:rPr>
            </w:pPr>
            <w:r>
              <w:rPr>
                <w:sz w:val="21"/>
              </w:rPr>
              <w:t>0x03 0x20</w:t>
            </w:r>
          </w:p>
        </w:tc>
        <w:tc>
          <w:tcPr>
            <w:tcW w:w="1338" w:type="dxa"/>
            <w:tcBorders>
              <w:bottom w:val="double" w:color="EBE9D7" w:sz="2" w:space="0"/>
            </w:tcBorders>
          </w:tcPr>
          <w:p>
            <w:pPr>
              <w:pStyle w:val="12"/>
              <w:spacing w:before="146"/>
              <w:ind w:left="422"/>
              <w:jc w:val="left"/>
              <w:rPr>
                <w:sz w:val="21"/>
              </w:rPr>
            </w:pPr>
            <w:r>
              <w:rPr>
                <w:sz w:val="21"/>
              </w:rPr>
              <w:t>0xB9</w:t>
            </w:r>
          </w:p>
        </w:tc>
        <w:tc>
          <w:tcPr>
            <w:tcW w:w="1460" w:type="dxa"/>
            <w:tcBorders>
              <w:bottom w:val="double" w:color="EBE9D7" w:sz="2" w:space="0"/>
              <w:right w:val="single" w:color="76746C" w:sz="6" w:space="0"/>
            </w:tcBorders>
          </w:tcPr>
          <w:p>
            <w:pPr>
              <w:pStyle w:val="12"/>
              <w:spacing w:before="146"/>
              <w:ind w:left="100" w:right="183"/>
              <w:rPr>
                <w:sz w:val="21"/>
              </w:rPr>
            </w:pPr>
            <w:r>
              <w:rPr>
                <w:sz w:val="21"/>
              </w:rPr>
              <w:t>0x6C</w:t>
            </w:r>
          </w:p>
        </w:tc>
      </w:tr>
    </w:tbl>
    <w:p>
      <w:pPr>
        <w:pStyle w:val="4"/>
        <w:spacing w:line="312" w:lineRule="auto"/>
        <w:ind w:left="565" w:right="3529" w:hanging="46"/>
        <w:rPr>
          <w:b w:val="0"/>
        </w:rPr>
      </w:pPr>
      <w:r>
        <w:pict>
          <v:shape id="_x0000_s1030" o:spid="_x0000_s1030" o:spt="202" type="#_x0000_t202" style="position:absolute;left:0pt;margin-left:91.05pt;margin-top:42.25pt;height:49.75pt;width:414.45pt;mso-position-horizontal-relative:page;z-index:2516674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tbl>
                  <w:tblPr>
                    <w:tblStyle w:val="8"/>
                    <w:tblW w:w="0" w:type="auto"/>
                    <w:tblInd w:w="7" w:type="dxa"/>
                    <w:tblBorders>
                      <w:top w:val="double" w:color="76746C" w:sz="2" w:space="0"/>
                      <w:left w:val="double" w:color="76746C" w:sz="2" w:space="0"/>
                      <w:bottom w:val="double" w:color="76746C" w:sz="2" w:space="0"/>
                      <w:right w:val="double" w:color="76746C" w:sz="2" w:space="0"/>
                      <w:insideH w:val="double" w:color="76746C" w:sz="2" w:space="0"/>
                      <w:insideV w:val="double" w:color="76746C" w:sz="2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445"/>
                    <w:gridCol w:w="1235"/>
                    <w:gridCol w:w="1450"/>
                    <w:gridCol w:w="1483"/>
                    <w:gridCol w:w="1300"/>
                    <w:gridCol w:w="1354"/>
                  </w:tblGrid>
                  <w:tr>
                    <w:tblPrEx>
                      <w:tblBorders>
                        <w:top w:val="double" w:color="76746C" w:sz="2" w:space="0"/>
                        <w:left w:val="double" w:color="76746C" w:sz="2" w:space="0"/>
                        <w:bottom w:val="double" w:color="76746C" w:sz="2" w:space="0"/>
                        <w:right w:val="double" w:color="76746C" w:sz="2" w:space="0"/>
                        <w:insideH w:val="double" w:color="76746C" w:sz="2" w:space="0"/>
                        <w:insideV w:val="double" w:color="76746C" w:sz="2" w:space="0"/>
                      </w:tblBorders>
                    </w:tblPrEx>
                    <w:trPr>
                      <w:trHeight w:val="445" w:hRule="atLeast"/>
                    </w:trPr>
                    <w:tc>
                      <w:tcPr>
                        <w:tcW w:w="1445" w:type="dxa"/>
                      </w:tcPr>
                      <w:p>
                        <w:pPr>
                          <w:pStyle w:val="12"/>
                          <w:spacing w:before="134"/>
                          <w:ind w:right="378"/>
                          <w:jc w:val="right"/>
                          <w:rPr>
                            <w:rFonts w:hint="eastAsia" w:ascii="宋体" w:eastAsia="宋体"/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w w:val="95"/>
                            <w:sz w:val="21"/>
                          </w:rPr>
                          <w:t>地址码</w:t>
                        </w:r>
                      </w:p>
                    </w:tc>
                    <w:tc>
                      <w:tcPr>
                        <w:tcW w:w="1235" w:type="dxa"/>
                      </w:tcPr>
                      <w:p>
                        <w:pPr>
                          <w:pStyle w:val="12"/>
                          <w:spacing w:before="134"/>
                          <w:ind w:right="272"/>
                          <w:jc w:val="right"/>
                          <w:rPr>
                            <w:rFonts w:hint="eastAsia" w:ascii="宋体" w:eastAsia="宋体"/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w w:val="95"/>
                            <w:sz w:val="21"/>
                          </w:rPr>
                          <w:t>功能码</w:t>
                        </w:r>
                      </w:p>
                    </w:tc>
                    <w:tc>
                      <w:tcPr>
                        <w:tcW w:w="1450" w:type="dxa"/>
                      </w:tcPr>
                      <w:p>
                        <w:pPr>
                          <w:pStyle w:val="12"/>
                          <w:spacing w:before="134"/>
                          <w:ind w:right="275"/>
                          <w:jc w:val="right"/>
                          <w:rPr>
                            <w:rFonts w:hint="eastAsia" w:ascii="宋体" w:eastAsia="宋体"/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w w:val="95"/>
                            <w:sz w:val="21"/>
                          </w:rPr>
                          <w:t>写入地址</w:t>
                        </w:r>
                      </w:p>
                    </w:tc>
                    <w:tc>
                      <w:tcPr>
                        <w:tcW w:w="1483" w:type="dxa"/>
                      </w:tcPr>
                      <w:p>
                        <w:pPr>
                          <w:pStyle w:val="12"/>
                          <w:spacing w:before="134"/>
                          <w:ind w:left="215" w:right="205"/>
                          <w:rPr>
                            <w:rFonts w:hint="eastAsia" w:ascii="宋体" w:eastAsia="宋体"/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sz w:val="21"/>
                          </w:rPr>
                          <w:t>数据区</w:t>
                        </w:r>
                      </w:p>
                    </w:tc>
                    <w:tc>
                      <w:tcPr>
                        <w:tcW w:w="1300" w:type="dxa"/>
                      </w:tcPr>
                      <w:p>
                        <w:pPr>
                          <w:pStyle w:val="12"/>
                          <w:spacing w:before="134"/>
                          <w:ind w:left="89" w:right="76"/>
                          <w:rPr>
                            <w:rFonts w:hint="eastAsia" w:ascii="宋体" w:eastAsia="宋体"/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sz w:val="21"/>
                          </w:rPr>
                          <w:t>校验码低位</w:t>
                        </w:r>
                      </w:p>
                    </w:tc>
                    <w:tc>
                      <w:tcPr>
                        <w:tcW w:w="1354" w:type="dxa"/>
                        <w:tcBorders>
                          <w:right w:val="single" w:color="76746C" w:sz="6" w:space="0"/>
                        </w:tcBorders>
                      </w:tcPr>
                      <w:p>
                        <w:pPr>
                          <w:pStyle w:val="12"/>
                          <w:spacing w:before="134"/>
                          <w:ind w:left="108" w:right="126"/>
                          <w:rPr>
                            <w:rFonts w:hint="eastAsia" w:ascii="宋体" w:eastAsia="宋体"/>
                            <w:sz w:val="21"/>
                          </w:rPr>
                        </w:pPr>
                        <w:r>
                          <w:rPr>
                            <w:rFonts w:hint="eastAsia" w:ascii="宋体" w:eastAsia="宋体"/>
                            <w:sz w:val="21"/>
                          </w:rPr>
                          <w:t>校验码高位</w:t>
                        </w:r>
                      </w:p>
                    </w:tc>
                  </w:tr>
                  <w:tr>
                    <w:tblPrEx>
                      <w:tblBorders>
                        <w:top w:val="double" w:color="76746C" w:sz="2" w:space="0"/>
                        <w:left w:val="double" w:color="76746C" w:sz="2" w:space="0"/>
                        <w:bottom w:val="double" w:color="76746C" w:sz="2" w:space="0"/>
                        <w:right w:val="double" w:color="76746C" w:sz="2" w:space="0"/>
                        <w:insideH w:val="double" w:color="76746C" w:sz="2" w:space="0"/>
                        <w:insideV w:val="double" w:color="76746C" w:sz="2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445" w:hRule="atLeast"/>
                    </w:trPr>
                    <w:tc>
                      <w:tcPr>
                        <w:tcW w:w="1445" w:type="dxa"/>
                        <w:tcBorders>
                          <w:bottom w:val="double" w:color="EBE9D7" w:sz="2" w:space="0"/>
                        </w:tcBorders>
                      </w:tcPr>
                      <w:p>
                        <w:pPr>
                          <w:pStyle w:val="12"/>
                          <w:spacing w:before="147"/>
                          <w:ind w:right="37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0x01</w:t>
                        </w:r>
                      </w:p>
                    </w:tc>
                    <w:tc>
                      <w:tcPr>
                        <w:tcW w:w="1235" w:type="dxa"/>
                        <w:tcBorders>
                          <w:bottom w:val="double" w:color="EBE9D7" w:sz="2" w:space="0"/>
                        </w:tcBorders>
                      </w:tcPr>
                      <w:p>
                        <w:pPr>
                          <w:pStyle w:val="12"/>
                          <w:spacing w:before="147"/>
                          <w:ind w:right="271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0x06</w:t>
                        </w:r>
                      </w:p>
                    </w:tc>
                    <w:tc>
                      <w:tcPr>
                        <w:tcW w:w="1450" w:type="dxa"/>
                        <w:tcBorders>
                          <w:bottom w:val="double" w:color="EBE9D7" w:sz="2" w:space="0"/>
                        </w:tcBorders>
                      </w:tcPr>
                      <w:p>
                        <w:pPr>
                          <w:pStyle w:val="12"/>
                          <w:spacing w:before="147"/>
                          <w:ind w:right="247"/>
                          <w:jc w:val="right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0x00 0x34</w:t>
                        </w:r>
                      </w:p>
                    </w:tc>
                    <w:tc>
                      <w:tcPr>
                        <w:tcW w:w="1483" w:type="dxa"/>
                        <w:tcBorders>
                          <w:bottom w:val="double" w:color="EBE9D7" w:sz="2" w:space="0"/>
                        </w:tcBorders>
                      </w:tcPr>
                      <w:p>
                        <w:pPr>
                          <w:pStyle w:val="12"/>
                          <w:spacing w:before="147"/>
                          <w:ind w:left="217" w:right="205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0x05 0xDC</w:t>
                        </w:r>
                      </w:p>
                    </w:tc>
                    <w:tc>
                      <w:tcPr>
                        <w:tcW w:w="1300" w:type="dxa"/>
                        <w:tcBorders>
                          <w:bottom w:val="double" w:color="EBE9D7" w:sz="2" w:space="0"/>
                        </w:tcBorders>
                      </w:tcPr>
                      <w:p>
                        <w:pPr>
                          <w:pStyle w:val="12"/>
                          <w:spacing w:before="147"/>
                          <w:ind w:left="89" w:right="76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0xCA</w:t>
                        </w:r>
                      </w:p>
                    </w:tc>
                    <w:tc>
                      <w:tcPr>
                        <w:tcW w:w="1354" w:type="dxa"/>
                        <w:tcBorders>
                          <w:bottom w:val="double" w:color="EBE9D7" w:sz="2" w:space="0"/>
                          <w:right w:val="single" w:color="76746C" w:sz="6" w:space="0"/>
                        </w:tcBorders>
                      </w:tcPr>
                      <w:p>
                        <w:pPr>
                          <w:pStyle w:val="12"/>
                          <w:spacing w:before="147"/>
                          <w:ind w:left="108" w:right="121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0xAD</w:t>
                        </w:r>
                      </w:p>
                    </w:tc>
                  </w:tr>
                </w:tbl>
                <w:p>
                  <w:pPr>
                    <w:pStyle w:val="5"/>
                  </w:pPr>
                </w:p>
              </w:txbxContent>
            </v:textbox>
          </v:shape>
        </w:pict>
      </w:r>
      <w:r>
        <w:rPr>
          <w:spacing w:val="-9"/>
        </w:rPr>
        <w:t xml:space="preserve">设置设备地址 </w:t>
      </w:r>
      <w:r>
        <w:rPr>
          <w:rFonts w:ascii="Times New Roman" w:eastAsia="Times New Roman"/>
        </w:rPr>
        <w:t xml:space="preserve">0x01 </w:t>
      </w:r>
      <w:r>
        <w:t>的当前灵敏度（</w:t>
      </w:r>
      <w:r>
        <w:rPr>
          <w:spacing w:val="-31"/>
        </w:rPr>
        <w:t xml:space="preserve">以 </w:t>
      </w:r>
      <w:r>
        <w:rPr>
          <w:rFonts w:ascii="Times New Roman" w:eastAsia="Times New Roman"/>
        </w:rPr>
        <w:t xml:space="preserve">1500 </w:t>
      </w:r>
      <w:r>
        <w:t>为例</w:t>
      </w:r>
      <w:r>
        <w:rPr>
          <w:spacing w:val="-14"/>
        </w:rPr>
        <w:t xml:space="preserve">） </w:t>
      </w:r>
      <w:r>
        <w:rPr>
          <w:b w:val="0"/>
        </w:rPr>
        <w:t>问询帧：</w:t>
      </w:r>
    </w:p>
    <w:p>
      <w:pPr>
        <w:pStyle w:val="5"/>
      </w:pPr>
    </w:p>
    <w:p>
      <w:pPr>
        <w:pStyle w:val="5"/>
      </w:pPr>
    </w:p>
    <w:p>
      <w:pPr>
        <w:pStyle w:val="5"/>
        <w:spacing w:before="3"/>
        <w:rPr>
          <w:sz w:val="33"/>
        </w:rPr>
      </w:pPr>
    </w:p>
    <w:p>
      <w:pPr>
        <w:pStyle w:val="5"/>
        <w:spacing w:after="35"/>
        <w:ind w:left="565"/>
        <w:rPr>
          <w:rFonts w:ascii="Times New Roman" w:eastAsia="Times New Roman"/>
        </w:rPr>
      </w:pPr>
      <w:r>
        <w:t xml:space="preserve">应答帧： 当前灵敏度位 </w:t>
      </w:r>
      <w:r>
        <w:rPr>
          <w:rFonts w:ascii="Times New Roman" w:eastAsia="Times New Roman"/>
        </w:rPr>
        <w:t>1500</w:t>
      </w:r>
    </w:p>
    <w:tbl>
      <w:tblPr>
        <w:tblStyle w:val="8"/>
        <w:tblW w:w="0" w:type="auto"/>
        <w:tblInd w:w="555" w:type="dxa"/>
        <w:tblBorders>
          <w:top w:val="double" w:color="76746C" w:sz="2" w:space="0"/>
          <w:left w:val="double" w:color="76746C" w:sz="2" w:space="0"/>
          <w:bottom w:val="double" w:color="76746C" w:sz="2" w:space="0"/>
          <w:right w:val="double" w:color="76746C" w:sz="2" w:space="0"/>
          <w:insideH w:val="double" w:color="76746C" w:sz="2" w:space="0"/>
          <w:insideV w:val="double" w:color="76746C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68"/>
        <w:gridCol w:w="1066"/>
        <w:gridCol w:w="1631"/>
        <w:gridCol w:w="1641"/>
        <w:gridCol w:w="1338"/>
        <w:gridCol w:w="1460"/>
      </w:tblGrid>
      <w:tr>
        <w:tblPrEx>
          <w:tblBorders>
            <w:top w:val="double" w:color="76746C" w:sz="2" w:space="0"/>
            <w:left w:val="double" w:color="76746C" w:sz="2" w:space="0"/>
            <w:bottom w:val="double" w:color="76746C" w:sz="2" w:space="0"/>
            <w:right w:val="double" w:color="76746C" w:sz="2" w:space="0"/>
            <w:insideH w:val="double" w:color="76746C" w:sz="2" w:space="0"/>
            <w:insideV w:val="double" w:color="76746C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168" w:type="dxa"/>
          </w:tcPr>
          <w:p>
            <w:pPr>
              <w:pStyle w:val="12"/>
              <w:spacing w:before="134"/>
              <w:ind w:right="241"/>
              <w:jc w:val="right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5"/>
                <w:sz w:val="21"/>
              </w:rPr>
              <w:t>地址码</w:t>
            </w:r>
          </w:p>
        </w:tc>
        <w:tc>
          <w:tcPr>
            <w:tcW w:w="1066" w:type="dxa"/>
          </w:tcPr>
          <w:p>
            <w:pPr>
              <w:pStyle w:val="12"/>
              <w:spacing w:before="134"/>
              <w:ind w:right="189"/>
              <w:jc w:val="right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w w:val="95"/>
                <w:sz w:val="21"/>
              </w:rPr>
              <w:t>功能码</w:t>
            </w:r>
          </w:p>
        </w:tc>
        <w:tc>
          <w:tcPr>
            <w:tcW w:w="1631" w:type="dxa"/>
          </w:tcPr>
          <w:p>
            <w:pPr>
              <w:pStyle w:val="12"/>
              <w:spacing w:before="134"/>
              <w:ind w:left="377"/>
              <w:jc w:val="left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写入地址</w:t>
            </w:r>
          </w:p>
        </w:tc>
        <w:tc>
          <w:tcPr>
            <w:tcW w:w="1641" w:type="dxa"/>
          </w:tcPr>
          <w:p>
            <w:pPr>
              <w:pStyle w:val="12"/>
              <w:spacing w:before="134"/>
              <w:ind w:left="292" w:right="286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数据区</w:t>
            </w:r>
          </w:p>
        </w:tc>
        <w:tc>
          <w:tcPr>
            <w:tcW w:w="1338" w:type="dxa"/>
          </w:tcPr>
          <w:p>
            <w:pPr>
              <w:pStyle w:val="12"/>
              <w:spacing w:before="134"/>
              <w:ind w:left="101" w:right="101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校验码低位</w:t>
            </w:r>
          </w:p>
        </w:tc>
        <w:tc>
          <w:tcPr>
            <w:tcW w:w="1460" w:type="dxa"/>
            <w:tcBorders>
              <w:right w:val="single" w:color="76746C" w:sz="6" w:space="0"/>
            </w:tcBorders>
          </w:tcPr>
          <w:p>
            <w:pPr>
              <w:pStyle w:val="12"/>
              <w:spacing w:before="134"/>
              <w:ind w:left="109" w:right="135"/>
              <w:rPr>
                <w:rFonts w:hint="eastAsia" w:ascii="宋体" w:eastAsia="宋体"/>
                <w:sz w:val="21"/>
              </w:rPr>
            </w:pPr>
            <w:r>
              <w:rPr>
                <w:rFonts w:hint="eastAsia" w:ascii="宋体" w:eastAsia="宋体"/>
                <w:sz w:val="21"/>
              </w:rPr>
              <w:t>校验码高位</w:t>
            </w:r>
          </w:p>
        </w:tc>
      </w:tr>
      <w:tr>
        <w:tblPrEx>
          <w:tblBorders>
            <w:top w:val="double" w:color="76746C" w:sz="2" w:space="0"/>
            <w:left w:val="double" w:color="76746C" w:sz="2" w:space="0"/>
            <w:bottom w:val="double" w:color="76746C" w:sz="2" w:space="0"/>
            <w:right w:val="double" w:color="76746C" w:sz="2" w:space="0"/>
            <w:insideH w:val="double" w:color="76746C" w:sz="2" w:space="0"/>
            <w:insideV w:val="double" w:color="76746C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168" w:type="dxa"/>
            <w:tcBorders>
              <w:bottom w:val="double" w:color="EBE9D7" w:sz="2" w:space="0"/>
            </w:tcBorders>
          </w:tcPr>
          <w:p>
            <w:pPr>
              <w:pStyle w:val="12"/>
              <w:spacing w:before="146"/>
              <w:ind w:right="240"/>
              <w:jc w:val="right"/>
              <w:rPr>
                <w:sz w:val="21"/>
              </w:rPr>
            </w:pPr>
            <w:r>
              <w:rPr>
                <w:w w:val="95"/>
                <w:sz w:val="21"/>
              </w:rPr>
              <w:t>0x01</w:t>
            </w:r>
          </w:p>
        </w:tc>
        <w:tc>
          <w:tcPr>
            <w:tcW w:w="1066" w:type="dxa"/>
            <w:tcBorders>
              <w:bottom w:val="double" w:color="EBE9D7" w:sz="2" w:space="0"/>
            </w:tcBorders>
          </w:tcPr>
          <w:p>
            <w:pPr>
              <w:pStyle w:val="12"/>
              <w:spacing w:before="146"/>
              <w:ind w:right="188"/>
              <w:jc w:val="right"/>
              <w:rPr>
                <w:sz w:val="21"/>
              </w:rPr>
            </w:pPr>
            <w:r>
              <w:rPr>
                <w:w w:val="95"/>
                <w:sz w:val="21"/>
              </w:rPr>
              <w:t>0x06</w:t>
            </w:r>
          </w:p>
        </w:tc>
        <w:tc>
          <w:tcPr>
            <w:tcW w:w="1631" w:type="dxa"/>
            <w:tcBorders>
              <w:bottom w:val="double" w:color="EBE9D7" w:sz="2" w:space="0"/>
            </w:tcBorders>
          </w:tcPr>
          <w:p>
            <w:pPr>
              <w:pStyle w:val="12"/>
              <w:spacing w:before="146"/>
              <w:ind w:left="351"/>
              <w:jc w:val="left"/>
              <w:rPr>
                <w:sz w:val="21"/>
              </w:rPr>
            </w:pPr>
            <w:r>
              <w:rPr>
                <w:sz w:val="21"/>
              </w:rPr>
              <w:t>0x00 0x34</w:t>
            </w:r>
          </w:p>
        </w:tc>
        <w:tc>
          <w:tcPr>
            <w:tcW w:w="1641" w:type="dxa"/>
            <w:tcBorders>
              <w:bottom w:val="double" w:color="EBE9D7" w:sz="2" w:space="0"/>
            </w:tcBorders>
          </w:tcPr>
          <w:p>
            <w:pPr>
              <w:pStyle w:val="12"/>
              <w:spacing w:before="146"/>
              <w:ind w:left="292" w:right="289"/>
              <w:rPr>
                <w:sz w:val="21"/>
              </w:rPr>
            </w:pPr>
            <w:r>
              <w:rPr>
                <w:sz w:val="21"/>
              </w:rPr>
              <w:t>0x05 0xDC</w:t>
            </w:r>
          </w:p>
        </w:tc>
        <w:tc>
          <w:tcPr>
            <w:tcW w:w="1338" w:type="dxa"/>
            <w:tcBorders>
              <w:bottom w:val="double" w:color="EBE9D7" w:sz="2" w:space="0"/>
            </w:tcBorders>
          </w:tcPr>
          <w:p>
            <w:pPr>
              <w:pStyle w:val="12"/>
              <w:spacing w:before="146"/>
              <w:ind w:left="101" w:right="96"/>
              <w:rPr>
                <w:sz w:val="21"/>
              </w:rPr>
            </w:pPr>
            <w:r>
              <w:rPr>
                <w:sz w:val="21"/>
              </w:rPr>
              <w:t>0xCA</w:t>
            </w:r>
          </w:p>
        </w:tc>
        <w:tc>
          <w:tcPr>
            <w:tcW w:w="1460" w:type="dxa"/>
            <w:tcBorders>
              <w:bottom w:val="double" w:color="EBE9D7" w:sz="2" w:space="0"/>
              <w:right w:val="single" w:color="76746C" w:sz="6" w:space="0"/>
            </w:tcBorders>
          </w:tcPr>
          <w:p>
            <w:pPr>
              <w:pStyle w:val="12"/>
              <w:spacing w:before="146"/>
              <w:ind w:left="109" w:right="133"/>
              <w:rPr>
                <w:sz w:val="21"/>
              </w:rPr>
            </w:pPr>
            <w:r>
              <w:rPr>
                <w:sz w:val="21"/>
              </w:rPr>
              <w:t>0xAD</w:t>
            </w:r>
          </w:p>
        </w:tc>
      </w:tr>
    </w:tbl>
    <w:p>
      <w:pPr>
        <w:pStyle w:val="4"/>
      </w:pPr>
      <w:r>
        <w:t>灵敏度设置说明</w:t>
      </w:r>
    </w:p>
    <w:p>
      <w:pPr>
        <w:pStyle w:val="5"/>
        <w:spacing w:before="93" w:line="312" w:lineRule="auto"/>
        <w:ind w:left="520" w:right="517" w:firstLine="480"/>
        <w:jc w:val="both"/>
      </w:pPr>
      <w:r>
        <w:rPr>
          <w:spacing w:val="-7"/>
        </w:rPr>
        <w:t>灵敏度值和实际灵敏度成反比，既设置值越大设备检测越不敏感，灵敏度值</w:t>
      </w:r>
      <w:r>
        <w:rPr>
          <w:spacing w:val="-8"/>
        </w:rPr>
        <w:t>越小设备检测越敏感。但应注意：灵敏度值过小，容易造成误报，建议使用出厂</w:t>
      </w:r>
      <w:r>
        <w:t>默认值。</w:t>
      </w:r>
    </w:p>
    <w:p>
      <w:pPr>
        <w:pStyle w:val="5"/>
        <w:spacing w:before="1"/>
        <w:ind w:left="520"/>
        <w:rPr>
          <w:rFonts w:ascii="Times New Roman" w:eastAsia="Times New Roman"/>
        </w:rPr>
      </w:pPr>
      <w:r>
        <w:t>默认值：</w:t>
      </w:r>
      <w:r>
        <w:rPr>
          <w:rFonts w:ascii="Times New Roman" w:eastAsia="Times New Roman"/>
        </w:rPr>
        <w:t>800</w:t>
      </w:r>
    </w:p>
    <w:p>
      <w:pPr>
        <w:pStyle w:val="5"/>
        <w:spacing w:before="93"/>
        <w:ind w:left="520"/>
        <w:rPr>
          <w:rFonts w:ascii="Times New Roman" w:eastAsia="Times New Roman"/>
        </w:rPr>
      </w:pPr>
      <w:r>
        <w:t>范围：</w:t>
      </w:r>
      <w:r>
        <w:rPr>
          <w:rFonts w:ascii="Times New Roman" w:eastAsia="Times New Roman"/>
        </w:rPr>
        <w:t>500-3500</w:t>
      </w:r>
    </w:p>
    <w:p>
      <w:pPr>
        <w:pStyle w:val="2"/>
        <w:spacing w:before="91"/>
        <w:ind w:right="2304"/>
        <w:jc w:val="center"/>
      </w:pPr>
      <w:bookmarkStart w:id="48" w:name="第 5 章 常见问题及解决方法"/>
      <w:bookmarkEnd w:id="48"/>
      <w:bookmarkStart w:id="49" w:name="_bookmark20"/>
      <w:bookmarkEnd w:id="49"/>
      <w:r>
        <w:t xml:space="preserve">第 </w:t>
      </w:r>
      <w:r>
        <w:rPr>
          <w:rFonts w:ascii="Times New Roman" w:eastAsia="Times New Roman"/>
        </w:rPr>
        <w:t xml:space="preserve">5  </w:t>
      </w:r>
      <w:r>
        <w:t>章 常见问题及解决方法</w:t>
      </w:r>
    </w:p>
    <w:p>
      <w:pPr>
        <w:spacing w:before="163" w:line="312" w:lineRule="auto"/>
        <w:ind w:left="520" w:right="6896" w:firstLine="0"/>
        <w:jc w:val="left"/>
        <w:rPr>
          <w:sz w:val="24"/>
        </w:rPr>
      </w:pPr>
      <w:r>
        <w:rPr>
          <w:b/>
          <w:sz w:val="24"/>
        </w:rPr>
        <w:t>无输出或输出错误</w:t>
      </w:r>
      <w:r>
        <w:rPr>
          <w:sz w:val="24"/>
        </w:rPr>
        <w:t>可能的原因：</w:t>
      </w:r>
    </w:p>
    <w:p>
      <w:pPr>
        <w:pStyle w:val="5"/>
        <w:spacing w:before="2"/>
        <w:ind w:left="520"/>
      </w:pPr>
      <w:r>
        <w:t xml:space="preserve">①、电脑有 </w:t>
      </w:r>
      <w:r>
        <w:rPr>
          <w:rFonts w:ascii="Times New Roman" w:hAnsi="Times New Roman" w:eastAsia="Times New Roman"/>
        </w:rPr>
        <w:t xml:space="preserve">COM </w:t>
      </w:r>
      <w:r>
        <w:t>口，选择的口不正确。</w:t>
      </w:r>
    </w:p>
    <w:p>
      <w:pPr>
        <w:pStyle w:val="5"/>
        <w:spacing w:before="91"/>
        <w:ind w:left="520"/>
      </w:pPr>
      <w:r>
        <w:t>②、波特率错误。</w:t>
      </w:r>
    </w:p>
    <w:p>
      <w:pPr>
        <w:pStyle w:val="5"/>
        <w:spacing w:before="93"/>
        <w:ind w:left="520"/>
      </w:pPr>
      <w:r>
        <w:t>③、</w:t>
      </w:r>
      <w:r>
        <w:rPr>
          <w:rFonts w:ascii="Times New Roman" w:hAnsi="Times New Roman" w:eastAsia="Times New Roman"/>
        </w:rPr>
        <w:t xml:space="preserve">485 </w:t>
      </w:r>
      <w:r>
        <w:t xml:space="preserve">总线有断开，或者 </w:t>
      </w:r>
      <w:r>
        <w:rPr>
          <w:rFonts w:ascii="Times New Roman" w:hAnsi="Times New Roman" w:eastAsia="Times New Roman"/>
        </w:rPr>
        <w:t>A</w:t>
      </w:r>
      <w:r>
        <w:t>、</w:t>
      </w:r>
      <w:r>
        <w:rPr>
          <w:rFonts w:ascii="Times New Roman" w:hAnsi="Times New Roman" w:eastAsia="Times New Roman"/>
        </w:rPr>
        <w:t xml:space="preserve">B </w:t>
      </w:r>
      <w:r>
        <w:t>线接反。</w:t>
      </w:r>
    </w:p>
    <w:p>
      <w:pPr>
        <w:pStyle w:val="5"/>
        <w:spacing w:before="93" w:line="312" w:lineRule="auto"/>
        <w:ind w:left="520" w:right="517"/>
      </w:pPr>
      <w:r>
        <w:rPr>
          <w:spacing w:val="-3"/>
        </w:rPr>
        <w:t xml:space="preserve">④、设备数量过多或布线太长，应就近供电，加 </w:t>
      </w:r>
      <w:r>
        <w:rPr>
          <w:rFonts w:ascii="Times New Roman" w:hAnsi="Times New Roman" w:eastAsia="Times New Roman"/>
        </w:rPr>
        <w:t xml:space="preserve">485 </w:t>
      </w:r>
      <w:r>
        <w:rPr>
          <w:spacing w:val="-6"/>
        </w:rPr>
        <w:t xml:space="preserve">增强器，同时增加 </w:t>
      </w:r>
      <w:r>
        <w:rPr>
          <w:rFonts w:ascii="Times New Roman" w:hAnsi="Times New Roman" w:eastAsia="Times New Roman"/>
        </w:rPr>
        <w:t>120Ω</w:t>
      </w:r>
      <w:r>
        <w:rPr>
          <w:spacing w:val="-13"/>
        </w:rPr>
        <w:t>终</w:t>
      </w:r>
      <w:r>
        <w:t>端电阻。</w:t>
      </w:r>
    </w:p>
    <w:p>
      <w:pPr>
        <w:pStyle w:val="5"/>
        <w:spacing w:line="307" w:lineRule="exact"/>
        <w:ind w:left="520"/>
      </w:pPr>
      <w:r>
        <w:t>⑤、</w:t>
      </w:r>
      <w:r>
        <w:rPr>
          <w:rFonts w:ascii="Times New Roman" w:hAnsi="Times New Roman" w:eastAsia="Times New Roman"/>
        </w:rPr>
        <w:t xml:space="preserve">USB </w:t>
      </w:r>
      <w:r>
        <w:t xml:space="preserve">转 </w:t>
      </w:r>
      <w:r>
        <w:rPr>
          <w:rFonts w:ascii="Times New Roman" w:hAnsi="Times New Roman" w:eastAsia="Times New Roman"/>
        </w:rPr>
        <w:t xml:space="preserve">485 </w:t>
      </w:r>
      <w:r>
        <w:t>驱动未安装或者损坏。</w:t>
      </w:r>
    </w:p>
    <w:p>
      <w:pPr>
        <w:pStyle w:val="5"/>
        <w:spacing w:before="93"/>
        <w:ind w:left="520"/>
      </w:pPr>
      <w:r>
        <w:t>⑥、设备损坏。</w:t>
      </w:r>
    </w:p>
    <w:sectPr>
      <w:pgSz w:w="11910" w:h="16840"/>
      <w:pgMar w:top="1440" w:right="1280" w:bottom="1220" w:left="1280" w:header="871" w:footer="1034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293.4pt;margin-top:779.15pt;height:12pt;width:8.5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/>
                  <w:ind w:left="4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  <w:r>
      <w:pict>
        <v:shape id="_x0000_s2050" o:spid="_x0000_s2050" o:spt="202" type="#_x0000_t202" style="position:absolute;left:0pt;margin-left:291.15pt;margin-top:779.15pt;height:12pt;width:13.1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/>
                  <w:ind w:left="40" w:right="0" w:firstLine="0"/>
                  <w:jc w:val="left"/>
                  <w:rPr>
                    <w:rFonts w:ascii="Times New Roman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2"/>
      <w:numFmt w:val="decimal"/>
      <w:lvlText w:val="%1）"/>
      <w:lvlJc w:val="left"/>
      <w:pPr>
        <w:ind w:left="445" w:hanging="361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30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21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11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02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93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83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74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564" w:hanging="361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decimal"/>
      <w:lvlText w:val="%1"/>
      <w:lvlJc w:val="left"/>
      <w:pPr>
        <w:ind w:left="1000" w:hanging="480"/>
        <w:jc w:val="left"/>
      </w:pPr>
      <w:rPr>
        <w:rFonts w:hint="default"/>
        <w:lang w:val="zh-CN" w:eastAsia="zh-CN" w:bidi="zh-CN"/>
      </w:rPr>
    </w:lvl>
    <w:lvl w:ilvl="1" w:tentative="0">
      <w:start w:val="1"/>
      <w:numFmt w:val="decimal"/>
      <w:lvlText w:val="%1.%2"/>
      <w:lvlJc w:val="left"/>
      <w:pPr>
        <w:ind w:left="1000" w:hanging="48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32"/>
        <w:szCs w:val="32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264" w:hanging="48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397" w:hanging="48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529" w:hanging="48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661" w:hanging="48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1794" w:hanging="48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1926" w:hanging="48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059" w:hanging="480"/>
      </w:pPr>
      <w:rPr>
        <w:rFonts w:hint="default"/>
        <w:lang w:val="zh-CN" w:eastAsia="zh-CN" w:bidi="zh-CN"/>
      </w:rPr>
    </w:lvl>
  </w:abstractNum>
  <w:abstractNum w:abstractNumId="2">
    <w:nsid w:val="0248C179"/>
    <w:multiLevelType w:val="multilevel"/>
    <w:tmpl w:val="0248C179"/>
    <w:lvl w:ilvl="0" w:tentative="0">
      <w:start w:val="4"/>
      <w:numFmt w:val="decimal"/>
      <w:lvlText w:val="%1"/>
      <w:lvlJc w:val="left"/>
      <w:pPr>
        <w:ind w:left="1000" w:hanging="480"/>
        <w:jc w:val="left"/>
      </w:pPr>
      <w:rPr>
        <w:rFonts w:hint="default"/>
        <w:lang w:val="zh-CN" w:eastAsia="zh-CN" w:bidi="zh-CN"/>
      </w:rPr>
    </w:lvl>
    <w:lvl w:ilvl="1" w:tentative="0">
      <w:start w:val="1"/>
      <w:numFmt w:val="decimal"/>
      <w:lvlText w:val="%1.%2"/>
      <w:lvlJc w:val="left"/>
      <w:pPr>
        <w:ind w:left="1000" w:hanging="48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32"/>
        <w:szCs w:val="32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384" w:hanging="48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577" w:hanging="48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769" w:hanging="48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962" w:hanging="48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154" w:hanging="48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347" w:hanging="48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539" w:hanging="480"/>
      </w:pPr>
      <w:rPr>
        <w:rFonts w:hint="default"/>
        <w:lang w:val="zh-CN" w:eastAsia="zh-CN" w:bidi="zh-CN"/>
      </w:rPr>
    </w:lvl>
  </w:abstractNum>
  <w:abstractNum w:abstractNumId="3">
    <w:nsid w:val="03D62ECE"/>
    <w:multiLevelType w:val="multilevel"/>
    <w:tmpl w:val="03D62ECE"/>
    <w:lvl w:ilvl="0" w:tentative="0">
      <w:start w:val="2"/>
      <w:numFmt w:val="decimal"/>
      <w:lvlText w:val="%1"/>
      <w:lvlJc w:val="left"/>
      <w:pPr>
        <w:ind w:left="1000" w:hanging="480"/>
        <w:jc w:val="left"/>
      </w:pPr>
      <w:rPr>
        <w:rFonts w:hint="default"/>
        <w:lang w:val="zh-CN" w:eastAsia="zh-CN" w:bidi="zh-CN"/>
      </w:rPr>
    </w:lvl>
    <w:lvl w:ilvl="1" w:tentative="0">
      <w:start w:val="1"/>
      <w:numFmt w:val="decimal"/>
      <w:lvlText w:val="%1.%2"/>
      <w:lvlJc w:val="left"/>
      <w:pPr>
        <w:ind w:left="1000" w:hanging="48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32"/>
        <w:szCs w:val="32"/>
        <w:lang w:val="zh-CN" w:eastAsia="zh-CN" w:bidi="zh-CN"/>
      </w:rPr>
    </w:lvl>
    <w:lvl w:ilvl="2" w:tentative="0">
      <w:start w:val="1"/>
      <w:numFmt w:val="decimal"/>
      <w:lvlText w:val="%1.%2.%3"/>
      <w:lvlJc w:val="left"/>
      <w:pPr>
        <w:ind w:left="1220" w:hanging="701"/>
        <w:jc w:val="left"/>
      </w:pPr>
      <w:rPr>
        <w:rFonts w:hint="default" w:ascii="Times New Roman" w:hAnsi="Times New Roman" w:eastAsia="Times New Roman" w:cs="Times New Roman"/>
        <w:b/>
        <w:bCs/>
        <w:spacing w:val="-2"/>
        <w:w w:val="100"/>
        <w:sz w:val="28"/>
        <w:szCs w:val="28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25" w:hanging="70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28" w:hanging="70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31" w:hanging="70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34" w:hanging="70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37" w:hanging="70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540" w:hanging="701"/>
      </w:pPr>
      <w:rPr>
        <w:rFonts w:hint="default"/>
        <w:lang w:val="zh-CN" w:eastAsia="zh-CN" w:bidi="zh-CN"/>
      </w:rPr>
    </w:lvl>
  </w:abstractNum>
  <w:abstractNum w:abstractNumId="4">
    <w:nsid w:val="25B654F3"/>
    <w:multiLevelType w:val="multilevel"/>
    <w:tmpl w:val="25B654F3"/>
    <w:lvl w:ilvl="0" w:tentative="0">
      <w:start w:val="0"/>
      <w:numFmt w:val="bullet"/>
      <w:lvlText w:val="■"/>
      <w:lvlJc w:val="left"/>
      <w:pPr>
        <w:ind w:left="880" w:hanging="360"/>
      </w:pPr>
      <w:rPr>
        <w:rFonts w:hint="default" w:ascii="宋体" w:hAnsi="宋体" w:eastAsia="宋体" w:cs="宋体"/>
        <w:spacing w:val="-60"/>
        <w:w w:val="100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2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7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41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26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1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95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80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652" w:hanging="360"/>
      </w:pPr>
      <w:rPr>
        <w:rFonts w:hint="default"/>
        <w:lang w:val="zh-CN" w:eastAsia="zh-CN" w:bidi="zh-CN"/>
      </w:rPr>
    </w:lvl>
  </w:abstractNum>
  <w:abstractNum w:abstractNumId="5">
    <w:nsid w:val="72183CF9"/>
    <w:multiLevelType w:val="multilevel"/>
    <w:tmpl w:val="72183CF9"/>
    <w:lvl w:ilvl="0" w:tentative="0">
      <w:start w:val="3"/>
      <w:numFmt w:val="decimal"/>
      <w:lvlText w:val="%1"/>
      <w:lvlJc w:val="left"/>
      <w:pPr>
        <w:ind w:left="1000" w:hanging="480"/>
        <w:jc w:val="left"/>
      </w:pPr>
      <w:rPr>
        <w:rFonts w:hint="default"/>
        <w:lang w:val="zh-CN" w:eastAsia="zh-CN" w:bidi="zh-CN"/>
      </w:rPr>
    </w:lvl>
    <w:lvl w:ilvl="1" w:tentative="0">
      <w:start w:val="1"/>
      <w:numFmt w:val="decimal"/>
      <w:lvlText w:val="%1.%2"/>
      <w:lvlJc w:val="left"/>
      <w:pPr>
        <w:ind w:left="1000" w:hanging="480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32"/>
        <w:szCs w:val="32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669" w:hanging="48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503" w:hanging="48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338" w:hanging="48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5173" w:hanging="48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6007" w:hanging="48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842" w:hanging="48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676" w:hanging="480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2"/>
  </w:compat>
  <w:rsids>
    <w:rsidRoot w:val="00000000"/>
    <w:rsid w:val="0F372E29"/>
    <w:rsid w:val="108A6786"/>
    <w:rsid w:val="358D272D"/>
    <w:rsid w:val="519C66C6"/>
    <w:rsid w:val="531D29F1"/>
    <w:rsid w:val="73671F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qFormat="1" w:unhideWhenUsed="0" w:uiPriority="1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2306"/>
      <w:outlineLvl w:val="1"/>
    </w:pPr>
    <w:rPr>
      <w:rFonts w:ascii="宋体" w:hAnsi="宋体" w:eastAsia="宋体" w:cs="宋体"/>
      <w:b/>
      <w:bCs/>
      <w:sz w:val="36"/>
      <w:szCs w:val="36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spacing w:before="107"/>
      <w:ind w:left="1000" w:hanging="480"/>
      <w:outlineLvl w:val="2"/>
    </w:pPr>
    <w:rPr>
      <w:rFonts w:ascii="宋体" w:hAnsi="宋体" w:eastAsia="宋体" w:cs="宋体"/>
      <w:b/>
      <w:bCs/>
      <w:sz w:val="32"/>
      <w:szCs w:val="32"/>
      <w:lang w:val="zh-CN" w:eastAsia="zh-CN" w:bidi="zh-CN"/>
    </w:rPr>
  </w:style>
  <w:style w:type="paragraph" w:styleId="4">
    <w:name w:val="heading 3"/>
    <w:basedOn w:val="1"/>
    <w:next w:val="1"/>
    <w:qFormat/>
    <w:uiPriority w:val="1"/>
    <w:pPr>
      <w:spacing w:before="103"/>
      <w:ind w:left="520"/>
      <w:outlineLvl w:val="3"/>
    </w:pPr>
    <w:rPr>
      <w:rFonts w:ascii="宋体" w:hAnsi="宋体" w:eastAsia="宋体" w:cs="宋体"/>
      <w:b/>
      <w:bCs/>
      <w:sz w:val="24"/>
      <w:szCs w:val="24"/>
      <w:lang w:val="zh-CN" w:eastAsia="zh-CN" w:bidi="zh-CN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zh-CN" w:eastAsia="zh-CN" w:bidi="zh-CN"/>
    </w:rPr>
  </w:style>
  <w:style w:type="paragraph" w:styleId="6">
    <w:name w:val="toc 1"/>
    <w:basedOn w:val="1"/>
    <w:next w:val="1"/>
    <w:qFormat/>
    <w:uiPriority w:val="1"/>
    <w:pPr>
      <w:spacing w:before="4"/>
      <w:ind w:left="1360" w:right="517" w:hanging="1360"/>
      <w:jc w:val="right"/>
    </w:pPr>
    <w:rPr>
      <w:rFonts w:ascii="宋体" w:hAnsi="宋体" w:eastAsia="宋体" w:cs="宋体"/>
      <w:sz w:val="24"/>
      <w:szCs w:val="24"/>
      <w:lang w:val="zh-CN" w:eastAsia="zh-CN" w:bidi="zh-CN"/>
    </w:rPr>
  </w:style>
  <w:style w:type="paragraph" w:styleId="7">
    <w:name w:val="toc 2"/>
    <w:basedOn w:val="1"/>
    <w:next w:val="1"/>
    <w:qFormat/>
    <w:uiPriority w:val="1"/>
    <w:pPr>
      <w:spacing w:before="4"/>
      <w:ind w:left="1360" w:hanging="360"/>
    </w:pPr>
    <w:rPr>
      <w:rFonts w:ascii="宋体" w:hAnsi="宋体" w:eastAsia="宋体" w:cs="宋体"/>
      <w:sz w:val="24"/>
      <w:szCs w:val="24"/>
      <w:lang w:val="zh-CN" w:eastAsia="zh-CN" w:bidi="zh-CN"/>
    </w:rPr>
  </w:style>
  <w:style w:type="table" w:customStyle="1" w:styleId="10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4"/>
      <w:ind w:left="1000" w:hanging="480"/>
    </w:pPr>
    <w:rPr>
      <w:rFonts w:ascii="宋体" w:hAnsi="宋体" w:eastAsia="宋体" w:cs="宋体"/>
      <w:lang w:val="zh-CN" w:eastAsia="zh-CN" w:bidi="zh-CN"/>
    </w:rPr>
  </w:style>
  <w:style w:type="paragraph" w:customStyle="1" w:styleId="12">
    <w:name w:val="Table Paragraph"/>
    <w:basedOn w:val="1"/>
    <w:qFormat/>
    <w:uiPriority w:val="1"/>
    <w:pPr>
      <w:spacing w:before="132"/>
      <w:jc w:val="center"/>
    </w:pPr>
    <w:rPr>
      <w:rFonts w:ascii="Times New Roman" w:hAnsi="Times New Roman" w:eastAsia="Times New Roman" w:cs="Times New Roman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6.png"/><Relationship Id="rId13" Type="http://schemas.openxmlformats.org/officeDocument/2006/relationships/image" Target="media/image5.jpeg"/><Relationship Id="rId12" Type="http://schemas.openxmlformats.org/officeDocument/2006/relationships/image" Target="media/image4.jpeg"/><Relationship Id="rId11" Type="http://schemas.openxmlformats.org/officeDocument/2006/relationships/image" Target="media/image3.jpe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2050"/>
    <customShpInfo spid="_x0000_s1026"/>
    <customShpInfo spid="_x0000_s1027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2021-07-30T02:05:00Z</dcterms:created>
  <dc:creator>Administrator</dc:creator>
  <cp:lastModifiedBy>工作专用</cp:lastModifiedBy>
  <dcterms:modified xsi:type="dcterms:W3CDTF">2021-07-30T02:08:03Z</dcterms:modified>
  <dc:title>RK-XX-XX-X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2021-03-16T00:00:00Z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2021-07-30T00:00:00Z</vt:filetime>
  </property>
  <property fmtid="{D5CDD505-2E9C-101B-9397-08002B2CF9AE}" pid="5" name="KSOProductBuildVer">
    <vt:lpwstr>2052-11.1.0.10495</vt:lpwstr>
  </property>
  <property fmtid="{D5CDD505-2E9C-101B-9397-08002B2CF9AE}" pid="6" name="ICV">
    <vt:lpwstr>11079D2DC3F446F6B80D8BF2B88058BE</vt:lpwstr>
  </property>
</Properties>
</file>