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ind w:firstLine="540" w:left="0"/>
        <w:jc w:val="both"/>
        <w:rPr/>
      </w:pPr>
    </w:p>
    <w:p w14:paraId="02000000">
      <w:pPr>
        <w:widowControl w:val="0"/>
        <w:ind/>
        <w:jc w:val="center"/>
        <w:rPr>
          <w:rFonts w:ascii="Times New Roman" w:hAnsi="Times New Roman"/>
        </w:rPr>
      </w:pPr>
      <w:r>
        <w:rPr/>
        <w:t>АКТ N</w:t>
      </w:r>
      <w:r>
        <w:rPr>
          <w:rStyle w:val="Style_1_ch"/>
        </w:rPr>
        <w:t xml:space="preserve"> </w:t>
      </w:r>
      <w:r>
        <w:rPr>
          <w:rStyle w:val="Style_1_ch"/>
        </w:rPr>
        <w:t>{</w:t>
      </w:r>
      <w:r>
        <w:rPr>
          <w:rStyle w:val="Style_1_ch"/>
        </w:rPr>
        <w:t>{</w:t>
      </w:r>
      <w:r>
        <w:rPr>
          <w:rStyle w:val="Style_1_ch"/>
          <w:rFonts w:ascii="Times New Roman" w:hAnsi="Times New Roman"/>
        </w:rPr>
        <w:t>act_and_account_number</w:t>
      </w:r>
    </w:p>
    <w:p w14:paraId="03000000">
      <w:pPr>
        <w:widowControl w:val="0"/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</w:rPr>
        <w:t>}} от {{ date }}</w:t>
      </w:r>
    </w:p>
    <w:p w14:paraId="04000000">
      <w:pPr>
        <w:widowControl w:val="0"/>
        <w:ind/>
        <w:jc w:val="center"/>
        <w:rPr/>
      </w:pPr>
      <w:r>
        <w:rPr/>
        <w:t>сдачи-приемки работ</w:t>
      </w:r>
    </w:p>
    <w:p w14:paraId="05000000">
      <w:pPr>
        <w:widowControl w:val="0"/>
        <w:ind w:firstLine="540" w:left="0"/>
        <w:jc w:val="both"/>
        <w:rPr/>
      </w:pPr>
    </w:p>
    <w:p w14:paraId="06000000">
      <w:pPr>
        <w:widowControl w:val="0"/>
        <w:ind/>
        <w:jc w:val="both"/>
        <w:rPr/>
      </w:pPr>
      <w:r>
        <w:rPr/>
        <w:t xml:space="preserve">Заказчик: </w:t>
      </w:r>
      <w:r>
        <w:rPr>
          <w:rFonts w:ascii="Times New Roman" w:hAnsi="Times New Roman"/>
          <w:b w:val="1"/>
        </w:rPr>
        <w:t>{{customer.short_name</w:t>
      </w:r>
      <w:r>
        <w:rPr>
          <w:rFonts w:ascii="Times New Roman" w:hAnsi="Times New Roman"/>
          <w:b w:val="1"/>
        </w:rPr>
        <w:t>}}</w:t>
      </w:r>
    </w:p>
    <w:tbl>
      <w:tblPr>
        <w:tblStyle w:val="Style_2"/>
        <w:tblW w:type="auto" w:w="0"/>
        <w:tblInd w:type="dxa" w:w="-11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08"/>
        <w:gridCol w:w="3086"/>
        <w:gridCol w:w="1262"/>
        <w:gridCol w:w="1403"/>
        <w:gridCol w:w="1183"/>
        <w:gridCol w:w="1728"/>
      </w:tblGrid>
      <w:tr>
        <w:trPr>
          <w:trHeight w:hRule="atLeast" w:val="540"/>
        </w:trP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8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9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A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B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0C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470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c>
          <w:tcPr>
            <w:tcW w:type="dxa" w:w="80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E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08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6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0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40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{{row.viewers}}.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2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c>
          <w:tcPr>
            <w:tcW w:type="dxa" w:w="80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308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2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40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1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  <w:tc>
          <w:tcPr>
            <w:tcW w:type="dxa" w:w="172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/>
        </w:tc>
      </w:tr>
      <w:t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4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15000000">
            <w:pPr>
              <w:spacing w:after="200" w:line="276" w:lineRule="auto"/>
              <w:ind/>
              <w:rPr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848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6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{{services_table_total}}</w:t>
            </w:r>
          </w:p>
        </w:tc>
      </w:tr>
    </w:tbl>
    <w:p w14:paraId="18000000">
      <w:pPr>
        <w:widowControl w:val="0"/>
        <w:ind/>
        <w:jc w:val="both"/>
        <w:rPr/>
      </w:pPr>
    </w:p>
    <w:p w14:paraId="19000000">
      <w:pPr>
        <w:widowControl w:val="0"/>
        <w:ind/>
        <w:jc w:val="both"/>
        <w:rPr/>
      </w:pPr>
      <w:r>
        <w:rPr/>
        <w:t xml:space="preserve">Всего оказано услуг на сумму: 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price_in_words</w:t>
      </w:r>
      <w:r>
        <w:rPr>
          <w:rStyle w:val="Style_1_ch"/>
          <w:rFonts w:ascii="Times New Roman" w:hAnsi="Times New Roman"/>
          <w:i w:val="1"/>
        </w:rPr>
        <w:t>}}</w:t>
      </w:r>
      <w:r>
        <w:rPr/>
        <w:t xml:space="preserve">. </w:t>
      </w:r>
    </w:p>
    <w:p w14:paraId="1A000000">
      <w:pPr>
        <w:widowControl w:val="0"/>
        <w:ind/>
        <w:jc w:val="both"/>
        <w:rPr/>
      </w:pPr>
    </w:p>
    <w:p w14:paraId="1B000000">
      <w:pPr>
        <w:widowControl w:val="0"/>
        <w:ind/>
        <w:jc w:val="both"/>
        <w:rPr/>
      </w:pPr>
      <w:r>
        <w:rPr/>
        <w:t xml:space="preserve">Указанная </w:t>
      </w:r>
      <w:r>
        <w:rPr/>
        <w:t>услуга</w:t>
      </w:r>
      <w:r>
        <w:rPr/>
        <w:t xml:space="preserve"> выполнена</w:t>
      </w:r>
      <w:r>
        <w:rPr/>
        <w:t xml:space="preserve"> полностью и в срок. Заказчик претензий по объему, качеству и срокам оказания услуг не имеет</w:t>
      </w:r>
      <w:r>
        <w:rPr/>
        <w:t>.</w:t>
      </w:r>
    </w:p>
    <w:p w14:paraId="1C000000">
      <w:pPr>
        <w:widowControl w:val="0"/>
        <w:ind/>
        <w:jc w:val="both"/>
        <w:rPr/>
      </w:pPr>
    </w:p>
    <w:p w14:paraId="1D000000">
      <w:pPr>
        <w:widowControl w:val="0"/>
        <w:ind/>
        <w:jc w:val="both"/>
        <w:rPr/>
      </w:pPr>
    </w:p>
    <w:p w14:paraId="1E000000">
      <w:pPr>
        <w:ind w:firstLine="720" w:left="720"/>
        <w:rPr>
          <w:b w:val="1"/>
        </w:rPr>
      </w:pPr>
      <w:r>
        <w:rPr>
          <w:b w:val="1"/>
        </w:rPr>
        <w:t>ЗАКАЗЧИК:                                                         ИСПОЛНИТЕЛЬ</w:t>
      </w:r>
      <w:r>
        <w:rPr>
          <w:b w:val="1"/>
        </w:rPr>
        <w:t>:</w:t>
      </w:r>
    </w:p>
    <w:p w14:paraId="1F000000">
      <w:pPr>
        <w:spacing w:line="200" w:lineRule="exact"/>
        <w:ind/>
        <w:jc w:val="both"/>
        <w:rPr>
          <w:b w:val="1"/>
        </w:rPr>
      </w:pPr>
    </w:p>
    <w:tbl>
      <w:tblPr>
        <w:tblStyle w:val="Style_2"/>
        <w:tblW w:type="auto" w:w="0"/>
        <w:tblInd w:type="dxa" w:w="-115"/>
        <w:tblLayout w:type="fixed"/>
      </w:tblPr>
      <w:tblGrid>
        <w:gridCol w:w="4824"/>
        <w:gridCol w:w="4646"/>
      </w:tblGrid>
      <w:tr>
        <w:trPr>
          <w:trHeight w:hRule="atLeast" w:val="1160"/>
        </w:trPr>
        <w:tc>
          <w:tcPr>
            <w:tcW w:type="dxa" w:w="48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20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21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22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6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23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}}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</w:t>
            </w:r>
          </w:p>
          <w:p w14:paraId="24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25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26000000">
      <w:pPr>
        <w:widowControl w:val="0"/>
        <w:ind/>
        <w:jc w:val="both"/>
        <w:rPr/>
      </w:pPr>
    </w:p>
    <w:p w14:paraId="27000000">
      <w:pPr>
        <w:widowControl w:val="0"/>
        <w:ind w:firstLine="540" w:left="0"/>
        <w:jc w:val="both"/>
        <w:rPr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ConsPlusNonformat"/>
    <w:link w:val="Style_9_ch"/>
    <w:pPr>
      <w:widowControl w:val="0"/>
      <w:ind/>
    </w:pPr>
    <w:rPr>
      <w:rFonts w:ascii="Courier New" w:hAnsi="Courier New"/>
    </w:rPr>
  </w:style>
  <w:style w:styleId="Style_9_ch" w:type="character">
    <w:name w:val="ConsPlusNonformat"/>
    <w:link w:val="Style_9"/>
    <w:rPr>
      <w:rFonts w:ascii="Courier New" w:hAnsi="Courier New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Текст1"/>
    <w:basedOn w:val="Style_1"/>
    <w:link w:val="Style_11_ch"/>
    <w:rPr>
      <w:rFonts w:ascii="Courier New" w:hAnsi="Courier New"/>
      <w:sz w:val="20"/>
    </w:rPr>
  </w:style>
  <w:style w:styleId="Style_11_ch" w:type="character">
    <w:name w:val="Текст1"/>
    <w:basedOn w:val="Style_1_ch"/>
    <w:link w:val="Style_11"/>
    <w:rPr>
      <w:rFonts w:ascii="Courier New" w:hAnsi="Courier New"/>
      <w:sz w:val="20"/>
    </w:rPr>
  </w:style>
  <w:style w:styleId="Style_12" w:type="paragraph">
    <w:name w:val="toc 3"/>
    <w:next w:val="Style_1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1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1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10"/>
    <w:next w:val="Style_1"/>
    <w:link w:val="Style_20_ch"/>
    <w:pPr>
      <w:ind w:firstLine="0" w:left="1800"/>
      <w:jc w:val="left"/>
    </w:pPr>
    <w:rPr>
      <w:rFonts w:ascii="XO Thames" w:hAnsi="XO Thames"/>
      <w:sz w:val="28"/>
    </w:rPr>
  </w:style>
  <w:style w:styleId="Style_20_ch" w:type="character">
    <w:name w:val="toc 10"/>
    <w:link w:val="Style_20"/>
    <w:rPr>
      <w:rFonts w:ascii="XO Thames" w:hAnsi="XO Thames"/>
      <w:sz w:val="28"/>
    </w:rPr>
  </w:style>
  <w:style w:styleId="Style_21" w:type="paragraph">
    <w:name w:val="toc 8"/>
    <w:next w:val="Style_1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1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2025-04-22T16:57:53Z</dcterms:modified>
</cp:coreProperties>
</file>