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rPr/>
      </w:pPr>
    </w:p>
    <w:tbl>
      <w:tblPr>
        <w:tblStyle w:val="Style_1"/>
        <w:tblW w:type="auto" w:w="0"/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H w:color="000000" w:sz="6" w:val="single"/>
          <w:insideV w:color="000000" w:sz="6" w:val="single"/>
        </w:tblBorders>
        <w:tblLayout w:type="fixed"/>
        <w:tblCellMar>
          <w:top w:type="dxa" w:w="30"/>
          <w:left w:type="dxa" w:w="50"/>
          <w:bottom w:type="dxa" w:w="30"/>
          <w:right w:type="dxa" w:w="50"/>
        </w:tblCellMar>
      </w:tblPr>
      <w:tblGrid>
        <w:gridCol w:w="2443"/>
        <w:gridCol w:w="2442"/>
        <w:gridCol w:w="979"/>
        <w:gridCol w:w="4241"/>
      </w:tblGrid>
      <w:tr>
        <w:trPr>
          <w:trHeight w:hRule="atLeast" w:val="24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2000000">
            <w:pPr>
              <w:spacing w:after="0" w:line="240" w:lineRule="auto"/>
              <w:ind/>
              <w:rPr>
                <w:rFonts w:ascii="Menlo" w:hAnsi="Menlo"/>
                <w:b w:val="0"/>
                <w:color w:val="9CDCFE"/>
                <w:sz w:val="18"/>
              </w:rPr>
            </w:pPr>
            <w:r>
              <w:rPr/>
              <w:t>{{doe</w:t>
            </w:r>
            <w:r>
              <w:rPr>
                <w:rStyle w:val="Style_2_ch"/>
              </w:rPr>
              <w:t>r.</w:t>
            </w:r>
            <w:r>
              <w:rPr>
                <w:rStyle w:val="Style_2_ch"/>
              </w:rPr>
              <w:t>bank_name</w:t>
            </w:r>
            <w:r>
              <w:rPr>
                <w:rStyle w:val="Style_2_ch"/>
              </w:rPr>
              <w:t>}</w:t>
            </w:r>
            <w:r>
              <w:rPr/>
              <w:t>}</w:t>
            </w:r>
          </w:p>
        </w:tc>
        <w:tc>
          <w:tcPr>
            <w:tcW w:type="dxa" w:w="97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3000000">
            <w:pPr>
              <w:spacing w:after="0" w:line="240" w:lineRule="auto"/>
              <w:ind/>
              <w:rPr/>
            </w:pPr>
            <w:r>
              <w:rPr/>
              <w:t>БИК</w:t>
            </w:r>
          </w:p>
        </w:tc>
        <w:tc>
          <w:tcPr>
            <w:tcW w:type="dxa" w:w="4241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4000000">
            <w:pPr>
              <w:rPr/>
            </w:pPr>
            <w:r>
              <w:rPr/>
              <w:t>{{doer.bik}}</w:t>
            </w:r>
          </w:p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5000000">
            <w:pPr>
              <w:spacing w:after="0" w:line="240" w:lineRule="auto"/>
              <w:ind/>
              <w:rPr/>
            </w:pPr>
            <w:r>
              <w:rPr/>
              <w:t>Сч</w:t>
            </w:r>
            <w:r>
              <w:rPr/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6000000">
            <w:pPr>
              <w:spacing w:after="0" w:line="240" w:lineRule="auto"/>
              <w:ind/>
              <w:rPr/>
            </w:pPr>
            <w:r>
              <w:rPr/>
              <w:t>{{</w:t>
            </w:r>
            <w:r>
              <w:rPr/>
              <w:t>doer.bik</w:t>
            </w:r>
            <w:r>
              <w:rPr/>
              <w:t>}}</w:t>
            </w:r>
          </w:p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7000000">
            <w:pPr>
              <w:spacing w:after="0" w:line="240" w:lineRule="auto"/>
              <w:ind/>
              <w:rPr/>
            </w:pPr>
            <w:r>
              <w:rPr/>
              <w:t>Банк</w:t>
            </w:r>
            <w:r>
              <w:rPr/>
              <w:t xml:space="preserve"> </w:t>
            </w:r>
            <w:r>
              <w:rPr/>
              <w:t>получателя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24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8000000">
            <w:pPr>
              <w:spacing w:after="0" w:line="240" w:lineRule="auto"/>
              <w:ind/>
              <w:rPr/>
            </w:pPr>
            <w:r>
              <w:rPr/>
              <w:t xml:space="preserve">ИНН </w:t>
            </w:r>
            <w:r>
              <w:rPr/>
              <w:t>{{doer.inn}}</w:t>
            </w:r>
          </w:p>
        </w:tc>
        <w:tc>
          <w:tcPr>
            <w:tcW w:type="dxa" w:w="244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9000000">
            <w:pPr>
              <w:spacing w:after="0" w:line="240" w:lineRule="auto"/>
              <w:ind/>
              <w:rPr/>
            </w:pPr>
            <w:r>
              <w:rPr/>
              <w:t xml:space="preserve">КПП </w:t>
            </w:r>
            <w:r>
              <w:rPr/>
              <w:t>{{doer.kpp}}</w:t>
            </w:r>
          </w:p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A000000">
            <w:pPr>
              <w:spacing w:after="0" w:line="240" w:lineRule="auto"/>
              <w:ind/>
              <w:rPr/>
            </w:pPr>
            <w:r>
              <w:rPr/>
              <w:t>Сч</w:t>
            </w:r>
            <w:r>
              <w:rPr/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B000000">
            <w:pPr>
              <w:spacing w:after="0" w:line="240" w:lineRule="auto"/>
              <w:ind/>
              <w:rPr>
                <w:rFonts w:ascii="Menlo" w:hAnsi="Menlo"/>
                <w:b w:val="0"/>
                <w:color w:val="9CDCFE"/>
                <w:sz w:val="18"/>
              </w:rPr>
            </w:pPr>
            <w:r>
              <w:rPr/>
              <w:t>{{doer</w:t>
            </w:r>
            <w:r>
              <w:rPr>
                <w:rStyle w:val="Style_2_ch"/>
              </w:rPr>
              <w:t>.bank_account</w:t>
            </w:r>
            <w:r>
              <w:rPr/>
              <w:t>}}</w:t>
            </w:r>
            <w:bookmarkStart w:id="1" w:name="_GoBack"/>
            <w:bookmarkEnd w:id="1"/>
          </w:p>
        </w:tc>
      </w:tr>
      <w:tr>
        <w:trPr>
          <w:trHeight w:hRule="atLeast" w:val="207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C000000">
            <w:pPr>
              <w:spacing w:after="0" w:line="240" w:lineRule="auto"/>
              <w:ind/>
              <w:rPr/>
            </w:pPr>
            <w:r>
              <w:rPr/>
              <w:t>{{doer.short_name}}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D000000">
            <w:pPr>
              <w:spacing w:after="0" w:line="240" w:lineRule="auto"/>
              <w:ind/>
              <w:rPr/>
            </w:pPr>
            <w:r>
              <w:rPr/>
              <w:t>Получатель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</w:tbl>
    <w:p w14:paraId="0E000000">
      <w:pPr>
        <w:spacing w:after="0" w:line="240" w:lineRule="auto"/>
        <w:ind/>
        <w:rPr>
          <w:sz w:val="2"/>
        </w:rPr>
      </w:pPr>
    </w:p>
    <w:tbl>
      <w:tblPr>
        <w:tblStyle w:val="Style_1"/>
        <w:tblW w:type="auto" w:w="0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10"/>
          <w:right w:type="dxa" w:w="10"/>
        </w:tblCellMar>
      </w:tblPr>
      <w:tblGrid>
        <w:gridCol w:w="10105"/>
      </w:tblGrid>
      <w:tr>
        <w:trPr>
          <w:trHeight w:hRule="atLeast" w:val="700"/>
        </w:trPr>
        <w:tc>
          <w:tcPr>
            <w:tcW w:type="dxa" w:w="10105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10"/>
              <w:right w:type="dxa" w:w="10"/>
            </w:tcMar>
            <w:vAlign w:val="center"/>
          </w:tcPr>
          <w:p w14:paraId="0F000000">
            <w:pPr>
              <w:spacing w:after="0" w:line="240" w:lineRule="auto"/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Счет</w:t>
            </w:r>
            <w:r>
              <w:rPr>
                <w:b w:val="1"/>
                <w:sz w:val="28"/>
              </w:rPr>
              <w:t xml:space="preserve"> №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rStyle w:val="Style_2_ch"/>
                <w:b w:val="1"/>
                <w:sz w:val="28"/>
              </w:rPr>
              <w:t>{{</w:t>
            </w:r>
            <w:r>
              <w:rPr>
                <w:rStyle w:val="Style_2_ch"/>
                <w:b w:val="1"/>
                <w:sz w:val="28"/>
              </w:rPr>
              <w:t>act_and_account_number</w:t>
            </w:r>
            <w:r>
              <w:rPr>
                <w:rStyle w:val="Style_2_ch"/>
                <w:b w:val="1"/>
                <w:sz w:val="28"/>
              </w:rPr>
              <w:t>}} от {{date}}</w:t>
            </w:r>
          </w:p>
        </w:tc>
      </w:tr>
    </w:tbl>
    <w:p w14:paraId="10000000">
      <w:pPr>
        <w:spacing w:after="0" w:line="240" w:lineRule="auto"/>
        <w:ind/>
        <w:rPr/>
      </w:pPr>
    </w:p>
    <w:tbl>
      <w:tblPr>
        <w:tblStyle w:val="Style_1"/>
        <w:tblW w:type="auto" w:w="0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top w:type="dxa" w:w="100"/>
          <w:left w:type="dxa" w:w="0"/>
          <w:right w:type="dxa" w:w="0"/>
        </w:tblCellMar>
      </w:tblPr>
      <w:tblGrid>
        <w:gridCol w:w="1472"/>
        <w:gridCol w:w="8633"/>
      </w:tblGrid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1000000">
            <w:pPr>
              <w:spacing w:after="0" w:line="240" w:lineRule="auto"/>
              <w:ind/>
              <w:rPr/>
            </w:pPr>
            <w:r>
              <w:rPr/>
              <w:t>Поставщик</w:t>
            </w:r>
            <w:r>
              <w:rPr/>
              <w:t xml:space="preserve"> (</w:t>
            </w:r>
            <w:r>
              <w:rPr/>
              <w:t>Исполнитель</w:t>
            </w:r>
            <w:r>
              <w:rPr/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2000000">
            <w:pPr>
              <w:spacing w:after="0" w:line="240" w:lineRule="auto"/>
              <w:ind/>
              <w:rPr/>
            </w:pPr>
            <w:r>
              <w:rPr/>
              <w:t>{{doer.short_name}}</w:t>
            </w:r>
          </w:p>
          <w:p w14:paraId="13000000">
            <w:pPr>
              <w:spacing w:after="0" w:line="240" w:lineRule="auto"/>
              <w:ind/>
              <w:rPr/>
            </w:pPr>
            <w:r>
              <w:rPr/>
              <w:t>{{doer.adress}}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4000000">
            <w:pPr>
              <w:spacing w:after="0" w:line="240" w:lineRule="auto"/>
              <w:ind/>
              <w:rPr/>
            </w:pPr>
            <w:r>
              <w:rPr/>
              <w:t>Покупатель</w:t>
            </w:r>
            <w:r>
              <w:rPr/>
              <w:t xml:space="preserve"> (</w:t>
            </w:r>
            <w:r>
              <w:rPr/>
              <w:t>Заказчик</w:t>
            </w:r>
            <w:r>
              <w:rPr/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5000000">
            <w:pPr>
              <w:spacing w:after="0" w:line="240" w:lineRule="auto"/>
              <w:ind/>
              <w:rPr/>
            </w:pPr>
            <w:r>
              <w:rPr/>
              <w:t>{{customer</w:t>
            </w:r>
            <w:r>
              <w:rPr/>
              <w:t>.short_name</w:t>
            </w:r>
            <w:r>
              <w:rPr/>
              <w:t>}}</w:t>
            </w:r>
          </w:p>
          <w:p w14:paraId="16000000">
            <w:pPr>
              <w:spacing w:after="0" w:line="240" w:lineRule="auto"/>
              <w:ind/>
              <w:rPr/>
            </w:pPr>
            <w:r>
              <w:rPr/>
              <w:t>{{customer.adress}}</w:t>
            </w:r>
          </w:p>
        </w:tc>
      </w:tr>
      <w:tr>
        <w:trPr>
          <w:trHeight w:hRule="atLeast" w:val="499"/>
        </w:trP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7000000">
            <w:pPr>
              <w:spacing w:after="0" w:line="240" w:lineRule="auto"/>
              <w:ind/>
              <w:rPr/>
            </w:pPr>
            <w:r>
              <w:rPr/>
              <w:t>Основание: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8000000">
            <w:pPr>
              <w:spacing w:after="0" w:line="240" w:lineRule="auto"/>
              <w:ind/>
              <w:rPr/>
            </w:pPr>
            <w:r>
              <w:rPr/>
              <w:t xml:space="preserve">Договор </w:t>
            </w:r>
            <w:r>
              <w:rPr>
                <w:rStyle w:val="Style_2_ch"/>
              </w:rPr>
              <w:t>{{</w:t>
            </w:r>
            <w:r>
              <w:rPr>
                <w:rStyle w:val="Style_2_ch"/>
              </w:rPr>
              <w:t>number_basis_of_the_contract</w:t>
            </w:r>
            <w:r>
              <w:rPr>
                <w:rStyle w:val="Style_2_ch"/>
              </w:rPr>
              <w:t>}}</w:t>
            </w:r>
          </w:p>
        </w:tc>
      </w:tr>
    </w:tbl>
    <w:p w14:paraId="19000000">
      <w:pPr>
        <w:spacing w:after="0" w:line="240" w:lineRule="auto"/>
        <w:ind/>
        <w:rPr/>
      </w:pPr>
    </w:p>
    <w:tbl>
      <w:tblPr>
        <w:tblStyle w:val="Style_1"/>
        <w:tblW w:type="auto" w:w="0"/>
        <w:jc w:val="left"/>
        <w:tblInd w:type="dxa" w:w="13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15"/>
          <w:bottom w:type="dxa" w:w="0"/>
          <w:right w:type="dxa" w:w="115"/>
        </w:tblCellMar>
      </w:tblPr>
      <w:tblGrid>
        <w:gridCol w:w="817"/>
        <w:gridCol w:w="3119"/>
        <w:gridCol w:w="1275"/>
        <w:gridCol w:w="1418"/>
        <w:gridCol w:w="1196"/>
        <w:gridCol w:w="1746"/>
      </w:tblGrid>
      <w:tr>
        <w:trPr>
          <w:trHeight w:hRule="atLeast" w:val="54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A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B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C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D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E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F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rPr>
          <w:trHeight w:hRule="atLeast" w:val="252"/>
        </w:trPr>
        <w:tc>
          <w:tcPr>
            <w:tcW w:type="dxa" w:w="957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0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rPr>
          <w:trHeight w:hRule="atLeast" w:val="252"/>
        </w:trPr>
        <w:tc>
          <w:tcPr>
            <w:tcW w:type="dxa" w:w="81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1000000">
            <w:pPr>
              <w:pStyle w:val="Style_2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11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2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3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41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4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{{row.viewers}}.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9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5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4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6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c>
          <w:tcPr>
            <w:tcW w:type="dxa" w:w="81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31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19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74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</w:tr>
      <w:t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7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8000000">
            <w:pPr>
              <w:spacing w:after="200" w:line="276" w:lineRule="auto"/>
              <w:ind/>
              <w:rPr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889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9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A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</w:tbl>
    <w:p w14:paraId="2B000000">
      <w:pPr>
        <w:spacing w:after="0" w:line="240" w:lineRule="auto"/>
        <w:ind/>
        <w:rPr>
          <w:sz w:val="2"/>
        </w:rPr>
      </w:pPr>
    </w:p>
    <w:tbl>
      <w:tblPr>
        <w:tblStyle w:val="Style_1"/>
        <w:tblW w:type="auto" w:w="0"/>
        <w:jc w:val="left"/>
        <w:tblInd w:type="dxa" w:w="-50"/>
        <w:tblBorders>
          <w:top w:color="000000" w:sz="4" w:val="nil"/>
          <w:left w:color="000000" w:sz="4" w:val="nil"/>
          <w:bottom w:color="000000" w:sz="12" w:val="single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50"/>
          <w:bottom w:type="dxa" w:w="10"/>
          <w:right w:type="dxa" w:w="50"/>
        </w:tblCellMar>
      </w:tblPr>
      <w:tblGrid>
        <w:gridCol w:w="8011"/>
        <w:gridCol w:w="1760"/>
      </w:tblGrid>
      <w:tr>
        <w:trPr>
          <w:trHeight w:hRule="atLeast" w:val="200"/>
        </w:trPr>
        <w:tc>
          <w:tcPr>
            <w:tcW w:type="dxa" w:w="8011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2C000000">
            <w:pPr>
              <w:spacing w:after="0" w:line="240" w:lineRule="auto"/>
              <w:ind/>
              <w:jc w:val="right"/>
              <w:rPr>
                <w:b w:val="1"/>
              </w:rPr>
            </w:pPr>
          </w:p>
          <w:p w14:paraId="2D000000">
            <w:pPr>
              <w:spacing w:after="0" w:line="240" w:lineRule="auto"/>
              <w:ind/>
              <w:jc w:val="right"/>
              <w:rPr/>
            </w:pPr>
            <w:r>
              <w:rPr>
                <w:b w:val="1"/>
              </w:rPr>
              <w:t>Итого:</w:t>
            </w:r>
          </w:p>
        </w:tc>
        <w:tc>
          <w:tcPr>
            <w:tcW w:type="dxa" w:w="1760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2E000000">
            <w:pPr>
              <w:spacing w:after="0" w:line="240" w:lineRule="auto"/>
              <w:ind/>
              <w:jc w:val="right"/>
              <w:rPr/>
            </w:pPr>
          </w:p>
          <w:p w14:paraId="2F000000">
            <w:pPr>
              <w:rPr/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  <w:tr>
        <w:trPr>
          <w:trHeight w:hRule="atLeast" w:val="200"/>
        </w:trPr>
        <w:tc>
          <w:tcPr>
            <w:tcW w:type="dxa" w:w="8011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0000000">
            <w:pPr>
              <w:spacing w:after="0" w:line="240" w:lineRule="auto"/>
              <w:ind/>
              <w:jc w:val="right"/>
              <w:rPr/>
            </w:pPr>
            <w:r>
              <w:rPr>
                <w:b w:val="1"/>
              </w:rPr>
              <w:t>В том числе НДС:</w:t>
            </w:r>
          </w:p>
        </w:tc>
        <w:tc>
          <w:tcPr>
            <w:tcW w:type="dxa" w:w="1760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1000000">
            <w:pPr>
              <w:spacing w:after="0" w:line="240" w:lineRule="auto"/>
              <w:ind/>
              <w:jc w:val="right"/>
              <w:rPr/>
            </w:pPr>
            <w:r>
              <w:rPr/>
              <w:t>0</w:t>
            </w:r>
          </w:p>
        </w:tc>
      </w:tr>
      <w:tr>
        <w:trPr>
          <w:trHeight w:hRule="atLeast" w:val="200"/>
        </w:trPr>
        <w:tc>
          <w:tcPr>
            <w:tcW w:type="dxa" w:w="8011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2000000">
            <w:pPr>
              <w:spacing w:after="0" w:line="240" w:lineRule="auto"/>
              <w:ind/>
              <w:jc w:val="right"/>
              <w:rPr/>
            </w:pPr>
            <w:r>
              <w:rPr>
                <w:b w:val="1"/>
              </w:rPr>
              <w:t>Всего к оплате:</w:t>
            </w:r>
          </w:p>
        </w:tc>
        <w:tc>
          <w:tcPr>
            <w:tcW w:type="dxa" w:w="1760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3000000">
            <w:pPr>
              <w:rPr/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  <w:tr>
        <w:trPr>
          <w:trHeight w:hRule="atLeast" w:val="200"/>
        </w:trPr>
        <w:tc>
          <w:tcPr>
            <w:tcW w:type="dxa" w:w="9771"/>
            <w:gridSpan w:val="2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4000000">
            <w:pPr>
              <w:spacing w:after="0" w:line="240" w:lineRule="auto"/>
              <w:ind/>
              <w:rPr/>
            </w:pPr>
          </w:p>
          <w:p w14:paraId="35000000">
            <w:pPr>
              <w:spacing w:after="0" w:line="240" w:lineRule="auto"/>
              <w:ind/>
              <w:rPr/>
            </w:pPr>
            <w:r>
              <w:rPr/>
              <w:t xml:space="preserve">Всего наименований: на сумму </w:t>
            </w:r>
            <w:r>
              <w:rPr>
                <w:rStyle w:val="Style_2_ch"/>
              </w:rPr>
              <w:t>{{services_table_total}}</w:t>
            </w:r>
            <w:r>
              <w:rPr>
                <w:rStyle w:val="Style_2_ch"/>
              </w:rPr>
              <w:t xml:space="preserve"> </w:t>
            </w:r>
            <w:r>
              <w:rPr/>
              <w:t>рублей.</w:t>
            </w:r>
          </w:p>
        </w:tc>
      </w:tr>
      <w:tr>
        <w:trPr>
          <w:trHeight w:hRule="atLeast" w:val="200"/>
        </w:trPr>
        <w:tc>
          <w:tcPr>
            <w:tcW w:type="dxa" w:w="9771"/>
            <w:gridSpan w:val="2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6000000">
            <w:pPr>
              <w:spacing w:after="0" w:line="240" w:lineRule="auto"/>
              <w:ind/>
              <w:rPr/>
            </w:pPr>
            <w:r>
              <w:rPr>
                <w:b w:val="1"/>
              </w:rPr>
              <w:t xml:space="preserve">Сумма прописью: </w:t>
            </w:r>
            <w:r>
              <w:rPr>
                <w:b w:val="1"/>
              </w:rPr>
              <w:t>{</w:t>
            </w:r>
            <w:r>
              <w:rPr>
                <w:rStyle w:val="Style_2_ch"/>
                <w:b w:val="1"/>
              </w:rPr>
              <w:t>{</w:t>
            </w:r>
            <w:r>
              <w:rPr>
                <w:rStyle w:val="Style_2_ch"/>
                <w:b w:val="1"/>
              </w:rPr>
              <w:t>price_in_words</w:t>
            </w:r>
            <w:r>
              <w:rPr>
                <w:rStyle w:val="Style_2_ch"/>
                <w:b w:val="1"/>
              </w:rPr>
              <w:t>}}</w:t>
            </w:r>
            <w:r>
              <w:rPr>
                <w:b w:val="1"/>
              </w:rPr>
              <w:t>.</w:t>
            </w:r>
          </w:p>
          <w:p w14:paraId="37000000">
            <w:pPr>
              <w:spacing w:after="0" w:line="240" w:lineRule="auto"/>
              <w:ind/>
              <w:rPr>
                <w:b w:val="1"/>
              </w:rPr>
            </w:pPr>
          </w:p>
          <w:p w14:paraId="38000000">
            <w:pPr>
              <w:spacing w:after="0" w:line="240" w:lineRule="auto"/>
              <w:ind/>
              <w:rPr/>
            </w:pPr>
          </w:p>
        </w:tc>
      </w:tr>
    </w:tbl>
    <w:p w14:paraId="39000000">
      <w:pPr>
        <w:spacing w:after="0" w:line="240" w:lineRule="auto"/>
        <w:ind/>
        <w:rPr/>
      </w:pPr>
    </w:p>
    <w:p w14:paraId="3A000000">
      <w:pPr>
        <w:rPr/>
      </w:pPr>
    </w:p>
    <w:p w14:paraId="3B000000">
      <w:pPr>
        <w:rPr/>
      </w:pPr>
      <w:r>
        <w:rPr/>
        <w:t xml:space="preserve">Руководитель ________________ </w:t>
      </w:r>
      <w:r>
        <w:rPr>
          <w:rStyle w:val="Style_2_ch"/>
          <w:rFonts w:ascii="Times New Roman" w:hAnsi="Times New Roman"/>
          <w:color w:val="000000"/>
        </w:rPr>
        <w:t>{{doer</w:t>
      </w:r>
      <w:r>
        <w:rPr>
          <w:rStyle w:val="Style_2_ch"/>
          <w:rFonts w:ascii="Times New Roman" w:hAnsi="Times New Roman"/>
          <w:color w:val="000000"/>
        </w:rPr>
        <w:t>.</w:t>
      </w:r>
      <w:r>
        <w:rPr>
          <w:rStyle w:val="Style_2_ch"/>
          <w:rFonts w:ascii="Times New Roman" w:hAnsi="Times New Roman"/>
          <w:color w:val="000000"/>
        </w:rPr>
        <w:t>fio</w:t>
      </w:r>
      <w:r>
        <w:rPr>
          <w:rStyle w:val="Style_2_ch"/>
          <w:rFonts w:ascii="Times New Roman" w:hAnsi="Times New Roman"/>
          <w:color w:val="000000"/>
        </w:rPr>
        <w:t>}}</w:t>
      </w:r>
      <w:r>
        <w:rPr/>
        <w:t xml:space="preserve">         </w:t>
      </w:r>
    </w:p>
    <w:sectPr>
      <w:pgSz w:h="16837" w:orient="portrait" w:w="11905"/>
      <w:pgMar w:bottom="1440" w:footer="720" w:gutter="0" w:header="720" w:left="900" w:right="900" w:top="60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Знак сноски1"/>
    <w:link w:val="Style_9_ch"/>
    <w:rPr>
      <w:vertAlign w:val="superscript"/>
    </w:rPr>
  </w:style>
  <w:style w:styleId="Style_9_ch" w:type="character">
    <w:name w:val="Знак сноски1"/>
    <w:link w:val="Style_9"/>
    <w:rPr>
      <w:vertAlign w:val="superscript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toc 10"/>
    <w:next w:val="Style_2"/>
    <w:link w:val="Style_12_ch"/>
    <w:pPr>
      <w:ind w:firstLine="0" w:left="1800"/>
      <w:jc w:val="left"/>
    </w:pPr>
    <w:rPr>
      <w:rFonts w:ascii="XO Thames" w:hAnsi="XO Thames"/>
      <w:sz w:val="28"/>
    </w:rPr>
  </w:style>
  <w:style w:styleId="Style_12_ch" w:type="character">
    <w:name w:val="toc 10"/>
    <w:link w:val="Style_12"/>
    <w:rPr>
      <w:rFonts w:ascii="XO Thames" w:hAnsi="XO Thames"/>
      <w:sz w:val="28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2025-04-22T16:58:29Z</dcterms:modified>
</cp:coreProperties>
</file>