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/>
      </w:pPr>
    </w:p>
    <w:tbl>
      <w:tblPr>
        <w:tblStyle w:val="Style_1"/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H w:color="000000" w:sz="6" w:val="single"/>
          <w:insideV w:color="000000" w:sz="6" w:val="single"/>
        </w:tblBorders>
        <w:tblLayout w:type="fixed"/>
        <w:tblCellMar>
          <w:top w:type="dxa" w:w="30"/>
          <w:left w:type="dxa" w:w="50"/>
          <w:bottom w:type="dxa" w:w="30"/>
          <w:right w:type="dxa" w:w="50"/>
        </w:tblCellMar>
      </w:tblPr>
      <w:tblGrid>
        <w:gridCol w:w="2443"/>
        <w:gridCol w:w="2442"/>
        <w:gridCol w:w="979"/>
        <w:gridCol w:w="4241"/>
      </w:tblGrid>
      <w:tr>
        <w:trPr>
          <w:trHeight w:hRule="atLeast" w:val="24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2000000">
            <w:pPr>
              <w:spacing w:after="0" w:line="240" w:lineRule="auto"/>
              <w:ind/>
            </w:pPr>
            <w:r>
              <w:t xml:space="preserve">ООО «Банк Точка»</w:t>
            </w:r>
          </w:p>
        </w:tc>
        <w:tc>
          <w:tcPr>
            <w:tcW w:type="dxa" w:w="97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3000000">
            <w:pPr>
              <w:spacing w:after="0" w:line="240" w:lineRule="auto"/>
              <w:ind/>
            </w:pPr>
            <w:r>
              <w:t>БИК</w:t>
            </w:r>
          </w:p>
        </w:tc>
        <w:tc>
          <w:tcPr>
            <w:tcW w:type="dxa" w:w="4241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4000000">
            <w:r>
              <w:t xml:space="preserve">044 525 104</w:t>
            </w:r>
          </w:p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5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6000000">
            <w:pPr>
              <w:spacing w:after="0" w:line="240" w:lineRule="auto"/>
              <w:ind/>
            </w:pPr>
            <w:r>
              <w:t xml:space="preserve">30101810745374525104</w:t>
            </w:r>
          </w:p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7000000">
            <w:pPr>
              <w:spacing w:after="0" w:line="240" w:lineRule="auto"/>
              <w:ind/>
            </w:pPr>
            <w:r>
              <w:t>Банк</w:t>
            </w:r>
            <w:r>
              <w:t xml:space="preserve"> </w:t>
            </w:r>
            <w:r>
              <w:t>получателя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24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8000000">
            <w:pPr>
              <w:spacing w:after="0" w:line="240" w:lineRule="auto"/>
              <w:ind/>
            </w:pPr>
            <w:r>
              <w:t xml:space="preserve">ИНН 1650343159</w:t>
            </w:r>
          </w:p>
        </w:tc>
        <w:tc>
          <w:tcPr>
            <w:tcW w:type="dxa" w:w="244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9000000">
            <w:pPr>
              <w:spacing w:after="0" w:line="240" w:lineRule="auto"/>
              <w:ind/>
            </w:pPr>
            <w:r>
              <w:t xml:space="preserve">КПП 165001001</w:t>
            </w:r>
          </w:p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A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B000000">
            <w:pPr>
              <w:spacing w:after="0" w:line="240" w:lineRule="auto"/>
              <w:ind/>
            </w:pPr>
            <w:r>
              <w:t xml:space="preserve">40702810002500004752</w:t>
            </w:r>
            <w:bookmarkStart w:id="1" w:name="_GoBack"/>
            <w:bookmarkEnd w:id="1"/>
          </w:p>
        </w:tc>
      </w:tr>
      <w:tr>
        <w:trPr>
          <w:trHeight w:hRule="atLeast" w:val="20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C000000">
            <w:pPr>
              <w:spacing w:after="0" w:line="240" w:lineRule="auto"/>
              <w:ind/>
            </w:pPr>
            <w:r>
              <w:t xml:space="preserve">ООО «Алгарыш»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D000000">
            <w:pPr>
              <w:spacing w:after="0" w:line="240" w:lineRule="auto"/>
              <w:ind/>
            </w:pPr>
            <w:r>
              <w:t>Получатель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</w:tbl>
    <w:p w14:paraId="0E000000">
      <w:pPr>
        <w:spacing w:after="0" w:line="240" w:lineRule="auto"/>
        <w:ind/>
        <w:rPr>
          <w:sz w:val="2"/>
        </w:rPr>
      </w:pPr>
    </w:p>
    <w:tbl>
      <w:tblPr>
        <w:tblStyle w:val="Style_1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10"/>
          <w:right w:type="dxa" w:w="10"/>
        </w:tblCellMar>
      </w:tblPr>
      <w:tblGrid>
        <w:gridCol w:w="10105"/>
      </w:tblGrid>
      <w:tr>
        <w:trPr>
          <w:trHeight w:hRule="atLeast" w:val="700"/>
        </w:trPr>
        <w:tc>
          <w:tcPr>
            <w:tcW w:type="dxa" w:w="10105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10"/>
              <w:right w:type="dxa" w:w="10"/>
            </w:tcMar>
            <w:vAlign w:val="center"/>
          </w:tcPr>
          <w:p w14:paraId="0F000000">
            <w:pPr>
              <w:spacing w:after="0" w:line="240" w:lineRule="auto"/>
              <w:ind/>
              <w:jc w:val="center"/>
            </w:pPr>
            <w:r>
              <w:rPr>
                <w:b w:val="1"/>
                <w:sz w:val="28"/>
              </w:rPr>
              <w:t>Счет</w:t>
            </w:r>
            <w:r>
              <w:rPr>
                <w:b w:val="1"/>
                <w:sz w:val="28"/>
              </w:rPr>
              <w:t xml:space="preserve"> №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b w:val="1"/>
                <w:sz w:val="28"/>
              </w:rPr>
              <w:t xml:space="preserve">50/1 от 15.06.2023</w:t>
            </w:r>
          </w:p>
        </w:tc>
      </w:tr>
    </w:tbl>
    <w:p w14:paraId="10000000">
      <w:pPr>
        <w:spacing w:after="0" w:line="240" w:lineRule="auto"/>
        <w:ind/>
      </w:pPr>
    </w:p>
    <w:tbl>
      <w:tblPr>
        <w:tblStyle w:val="Style_1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top w:type="dxa" w:w="100"/>
          <w:left w:type="dxa" w:w="0"/>
          <w:right w:type="dxa" w:w="0"/>
        </w:tblCellMar>
      </w:tblPr>
      <w:tblGrid>
        <w:gridCol w:w="1472"/>
        <w:gridCol w:w="8633"/>
      </w:tblGrid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1000000">
            <w:pPr>
              <w:spacing w:after="0" w:line="240" w:lineRule="auto"/>
              <w:ind/>
            </w:pPr>
            <w:r>
              <w:t>Поставщик</w:t>
            </w:r>
            <w:r>
              <w:t xml:space="preserve"> (</w:t>
            </w:r>
            <w:r>
              <w:t>Исполнитель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2000000">
            <w:pPr>
              <w:spacing w:after="0" w:line="240" w:lineRule="auto"/>
              <w:ind/>
            </w:pPr>
            <w:r>
              <w:t xml:space="preserve">Общество с ограниченной ответственностью «Алгарыш»</w:t>
            </w:r>
          </w:p>
          <w:p w14:paraId="13000000">
            <w:pPr>
              <w:spacing w:after="0" w:line="240" w:lineRule="auto"/>
              <w:ind/>
            </w:pPr>
            <w:r>
              <w:t xml:space="preserve">423822, Республика Татарстан, г. Набережные Челны, проспект Чулман, д. 8, пом. 4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4000000">
            <w:pPr>
              <w:spacing w:after="0" w:line="240" w:lineRule="auto"/>
              <w:ind/>
            </w:pPr>
            <w:r>
              <w:t>Покупатель</w:t>
            </w:r>
            <w:r>
              <w:t xml:space="preserve"> (</w:t>
            </w:r>
            <w:r>
              <w:t>Заказчик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5000000">
            <w:pPr>
              <w:spacing w:after="0" w:line="240" w:lineRule="auto"/>
              <w:ind/>
            </w:pPr>
            <w:r>
              <w:t xml:space="preserve">МАОУ «Средняя школа №50»</w:t>
              <w:br/>
              <w:t xml:space="preserve"/>
              <w:br/>
              <w:t xml:space="preserve">423822, РТ,  г. Набережные Челны, ул. Шамиля Усманова, д.19   </w:t>
              <w:br/>
              <w:t xml:space="preserve">ИНН 1650077570, КПП 165001001,</w:t>
              <w:br/>
              <w:t xml:space="preserve">ОГРН 1031616014660, ОКПО 54420709,</w:t>
              <w:br/>
              <w:t xml:space="preserve">ОТДЕЛЕНИЕ-НБ РЕСПУБЛИКА ТАТАРСТАН  БАНКА РОССИИ//УФК по Республике Татарстан г. Казань,</w:t>
              <w:br/>
              <w:t xml:space="preserve">Р/с 03234643927300001100,</w:t>
              <w:br/>
              <w:t xml:space="preserve">БИК 019205400.</w:t>
              <w:br/>
              <w:t xml:space="preserve"/>
              <w:br/>
              <w:t xml:space="preserve">Тел. (8552) 51-76-05, 58-34-33</w:t>
              <w:br/>
              <w:t xml:space="preserve">Е-Mail: sch50_chelny@mail.ru</w:t>
              <w:br/>
              <w:t xml:space="preserve"/>
              <w:br/>
              <w:t xml:space="preserve"/>
            </w:r>
          </w:p>
          <w:p w14:paraId="16000000">
            <w:pPr>
              <w:spacing w:after="0" w:line="240" w:lineRule="auto"/>
              <w:ind/>
            </w:pPr>
            <w:r>
              <w:t xml:space="preserve">ул. Шамиля Усманова, д.19.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7000000">
            <w:pPr>
              <w:spacing w:after="0" w:line="240" w:lineRule="auto"/>
              <w:ind/>
            </w:pPr>
            <w:r>
              <w:t>Основание: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8000000">
            <w:pPr>
              <w:spacing w:after="0" w:line="240" w:lineRule="auto"/>
              <w:ind/>
              <w:rPr/>
            </w:pPr>
            <w:r>
              <w:rPr/>
              <w:t xml:space="preserve">Договор </w:t>
            </w:r>
            <w:r>
              <w:rPr/>
              <w:t xml:space="preserve">50/1 от 15.06.2023</w:t>
            </w:r>
          </w:p>
        </w:tc>
      </w:tr>
    </w:tbl>
    <w:p w14:paraId="19000000">
      <w:pPr>
        <w:spacing w:after="0" w:line="240" w:lineRule="auto"/>
        <w:ind/>
      </w:pPr>
    </w:p>
    <w:tbl>
      <w:tblPr>
        <w:tblStyle w:val="Style_1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17"/>
        <w:gridCol w:w="3119"/>
        <w:gridCol w:w="1275"/>
        <w:gridCol w:w="1418"/>
        <w:gridCol w:w="1196"/>
        <w:gridCol w:w="1746"/>
      </w:tblGrid>
      <w:tr>
        <w:trPr>
          <w:trHeight w:hRule="atLeast" w:val="54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№п/п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услуги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Ед</w:t>
            </w:r>
            <w:r>
              <w:rPr>
                <w:rFonts w:ascii="Times New Roman" w:hAnsi="Times New Roman"/>
                <w:b w:val="1"/>
              </w:rPr>
              <w:t xml:space="preserve">. </w:t>
            </w:r>
            <w:r>
              <w:rPr>
                <w:rFonts w:ascii="Times New Roman" w:hAnsi="Times New Roman"/>
                <w:b w:val="1"/>
              </w:rPr>
              <w:t>измерения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Кол-во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зрителей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Цена</w:t>
            </w:r>
            <w:r>
              <w:rPr>
                <w:rFonts w:ascii="Times New Roman" w:hAnsi="Times New Roman"/>
                <w:b w:val="1"/>
              </w:rPr>
              <w:t xml:space="preserve">, </w:t>
            </w:r>
            <w:r>
              <w:rPr>
                <w:rFonts w:ascii="Times New Roman" w:hAnsi="Times New Roman"/>
                <w:b w:val="1"/>
              </w:rPr>
              <w:t>руб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Стоимость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услуг</w:t>
            </w:r>
            <w:r>
              <w:rPr>
                <w:rFonts w:ascii="Times New Roman" w:hAnsi="Times New Roman"/>
                <w:b w:val="1"/>
              </w:rPr>
              <w:t xml:space="preserve">, </w:t>
            </w:r>
            <w:r>
              <w:rPr>
                <w:rFonts w:ascii="Times New Roman" w:hAnsi="Times New Roman"/>
                <w:b w:val="1"/>
              </w:rPr>
              <w:t>руб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</w:tr>
      <w:tr>
        <w:trPr>
          <w:trHeight w:hRule="atLeast" w:val="6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pPr>
              <w:spacing w:after="200" w:line="276" w:lineRule="auto"/>
              <w:ind/>
            </w:pPr>
            <w:r>
              <w:rPr>
                <w:rFonts w:ascii="Times New Roman" w:hAnsi="Times New Roman"/>
              </w:rPr>
              <w:t xml:space="preserve">Проведение научно-технического квеста</w:t>
              <w:br/>
              <w:t xml:space="preserve"/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Чел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2_ch"/>
                <w:rFonts w:ascii="Times New Roman" w:hAnsi="Times New Roman"/>
              </w:rPr>
              <w:t xml:space="preserve">100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 xml:space="preserve">100</w:t>
            </w:r>
            <w:r>
              <w:rPr>
                <w:rFonts w:ascii="Times New Roman" w:hAnsi="Times New Roman"/>
              </w:rPr>
              <w:t>-00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2_ch"/>
              </w:rPr>
              <w:t xml:space="preserve">17 000</w:t>
            </w:r>
            <w:r>
              <w:rPr>
                <w:rFonts w:ascii="Times New Roman" w:hAnsi="Times New Roman"/>
              </w:rPr>
              <w:t>-00</w:t>
            </w:r>
          </w:p>
        </w:tc>
      </w:tr>
      <w:t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00000">
            <w:pPr>
              <w:ind/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Итого</w:t>
            </w:r>
            <w:r>
              <w:rPr>
                <w:rFonts w:ascii="Times New Roman" w:hAnsi="Times New Roman"/>
                <w:b w:val="1"/>
              </w:rPr>
              <w:t>:</w:t>
            </w:r>
          </w:p>
        </w:tc>
        <w:tc>
          <w:tcPr>
            <w:tcW w:type="dxa" w:w="3889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00000">
            <w:pPr>
              <w:ind/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Style w:val="Style_2_ch"/>
              </w:rPr>
              <w:t xml:space="preserve">17 000</w:t>
            </w:r>
            <w:r>
              <w:rPr>
                <w:rFonts w:ascii="Times New Roman" w:hAnsi="Times New Roman"/>
                <w:b w:val="1"/>
              </w:rPr>
              <w:t>-00</w:t>
            </w:r>
          </w:p>
        </w:tc>
      </w:tr>
    </w:tbl>
    <w:p w14:paraId="2A000000">
      <w:pPr>
        <w:spacing w:after="0" w:line="240" w:lineRule="auto"/>
        <w:ind/>
        <w:rPr>
          <w:sz w:val="2"/>
        </w:rPr>
      </w:pPr>
    </w:p>
    <w:tbl>
      <w:tblPr>
        <w:tblStyle w:val="Style_1"/>
        <w:tblBorders>
          <w:top w:color="FFFFFF" w:sz="4" w:val="single"/>
          <w:left w:color="FFFFFF" w:sz="4" w:val="single"/>
          <w:bottom w:color="000000" w:sz="12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50"/>
          <w:bottom w:type="dxa" w:w="10"/>
          <w:right w:type="dxa" w:w="50"/>
        </w:tblCellMar>
      </w:tblPr>
      <w:tblGrid>
        <w:gridCol w:w="8732"/>
        <w:gridCol w:w="1373"/>
      </w:tblGrid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B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Итого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C000000">
            <w:pPr>
              <w:spacing w:after="0" w:line="240" w:lineRule="auto"/>
              <w:ind/>
              <w:jc w:val="right"/>
            </w:pPr>
            <w:r>
              <w:t xml:space="preserve">17 000</w:t>
            </w:r>
            <w:r>
              <w:t>-00</w:t>
            </w:r>
          </w:p>
        </w:tc>
      </w:tr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D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 том числе НДС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E000000">
            <w:pPr>
              <w:spacing w:after="0" w:line="240" w:lineRule="auto"/>
              <w:ind/>
              <w:jc w:val="right"/>
            </w:pPr>
            <w:r>
              <w:t>0</w:t>
            </w:r>
          </w:p>
        </w:tc>
      </w:tr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F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Всего</w:t>
            </w:r>
            <w:r>
              <w:rPr>
                <w:b w:val="1"/>
              </w:rPr>
              <w:t xml:space="preserve"> к </w:t>
            </w:r>
            <w:r>
              <w:rPr>
                <w:b w:val="1"/>
              </w:rPr>
              <w:t>оплате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0000000">
            <w:pPr>
              <w:spacing w:after="0" w:line="240" w:lineRule="auto"/>
              <w:ind/>
              <w:jc w:val="right"/>
            </w:pPr>
            <w:r>
              <w:t xml:space="preserve">17 000</w:t>
            </w:r>
            <w:r>
              <w:t>-00</w:t>
            </w:r>
          </w:p>
        </w:tc>
      </w:tr>
      <w:tr>
        <w:trPr>
          <w:trHeight w:hRule="atLeast" w:val="200"/>
        </w:trPr>
        <w:tc>
          <w:tcPr>
            <w:tcW w:type="dxa" w:w="10105"/>
            <w:gridSpan w:val="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1000000">
            <w:pPr>
              <w:spacing w:after="0" w:line="240" w:lineRule="auto"/>
              <w:ind/>
            </w:pPr>
          </w:p>
          <w:p w14:paraId="32000000">
            <w:pPr>
              <w:spacing w:after="0" w:line="240" w:lineRule="auto"/>
              <w:ind/>
            </w:pPr>
            <w:r>
              <w:t>Всего наименований</w:t>
            </w:r>
            <w:r>
              <w:t xml:space="preserve"> 1</w:t>
            </w:r>
            <w:r>
              <w:t>, на сумму</w:t>
            </w:r>
            <w:r>
              <w:rPr>
                <w:rStyle w:val="Style_2_ch"/>
              </w:rPr>
              <w:t xml:space="preserve"> </w:t>
            </w:r>
            <w:r>
              <w:rPr>
                <w:rStyle w:val="Style_2_ch"/>
              </w:rPr>
              <w:t xml:space="preserve">17 000</w:t>
            </w:r>
            <w:r>
              <w:t>-00</w:t>
            </w:r>
            <w:r>
              <w:t xml:space="preserve"> </w:t>
            </w:r>
            <w:r>
              <w:t>рублей</w:t>
            </w:r>
            <w:r>
              <w:t>.</w:t>
            </w:r>
          </w:p>
        </w:tc>
      </w:tr>
      <w:tr>
        <w:trPr>
          <w:trHeight w:hRule="atLeast" w:val="200"/>
        </w:trPr>
        <w:tc>
          <w:tcPr>
            <w:tcW w:type="dxa" w:w="10105"/>
            <w:gridSpan w:val="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3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Сумма прописью</w:t>
            </w:r>
            <w:r>
              <w:rPr>
                <w:b w:val="1"/>
              </w:rPr>
              <w:t xml:space="preserve">: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Семнадцать тысяч </w:t>
            </w:r>
            <w:r>
              <w:rPr>
                <w:b w:val="1"/>
              </w:rPr>
              <w:t xml:space="preserve">рублей </w:t>
            </w:r>
            <w:r>
              <w:rPr>
                <w:b w:val="1"/>
              </w:rPr>
              <w:t>00</w:t>
            </w:r>
            <w:r>
              <w:rPr>
                <w:b w:val="1"/>
              </w:rPr>
              <w:t xml:space="preserve"> копеек.</w:t>
            </w:r>
          </w:p>
          <w:p w14:paraId="34000000">
            <w:pPr>
              <w:spacing w:after="0" w:line="240" w:lineRule="auto"/>
              <w:ind/>
              <w:rPr>
                <w:b w:val="1"/>
              </w:rPr>
            </w:pPr>
          </w:p>
          <w:p w14:paraId="35000000">
            <w:pPr>
              <w:spacing w:after="0" w:line="240" w:lineRule="auto"/>
              <w:ind/>
            </w:pPr>
          </w:p>
        </w:tc>
      </w:tr>
    </w:tbl>
    <w:p w14:paraId="36000000">
      <w:pPr>
        <w:spacing w:after="0" w:line="240" w:lineRule="auto"/>
        <w:ind/>
      </w:pPr>
    </w:p>
    <w:p w14:paraId="37000000"/>
    <w:p w14:paraId="38000000">
      <w:r>
        <w:t>Руководитель _______</w:t>
      </w:r>
      <w:r>
        <w:t>______</w:t>
      </w:r>
      <w:r>
        <w:t>__</w:t>
      </w:r>
      <w:r>
        <w:rPr>
          <w:rStyle w:val="Style_2_ch"/>
        </w:rPr>
        <w:t xml:space="preserve">И.Ф. Шайхутдинов</w:t>
      </w:r>
      <w:r>
        <w:rPr>
          <w:rStyle w:val="Style_2_ch"/>
        </w:rPr>
        <w:t xml:space="preserve">   </w:t>
      </w:r>
      <w:r>
        <w:t xml:space="preserve"> </w:t>
      </w:r>
      <w:r>
        <w:t xml:space="preserve">    </w:t>
      </w:r>
    </w:p>
    <w:sectPr>
      <w:pgSz w:h="16837" w:orient="portrait" w:w="11905"/>
      <w:pgMar w:bottom="1440" w:footer="720" w:gutter="0" w:header="720" w:left="900" w:right="900" w:top="60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0_ch" w:type="character">
    <w:name w:val="toc 10"/>
    <w:link w:val="Style_20"/>
    <w:rPr>
      <w:rFonts w:ascii="XO Thames" w:hAnsi="XO Thames"/>
      <w:sz w:val="28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Знак сноски1"/>
    <w:link w:val="Style_24_ch"/>
    <w:rPr>
      <w:vertAlign w:val="superscript"/>
    </w:rPr>
  </w:style>
  <w:style w:styleId="Style_24_ch" w:type="character">
    <w:name w:val="Знак сноски1"/>
    <w:link w:val="Style_24"/>
    <w:rPr>
      <w:vertAlign w:val="superscript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2024-04-29T18:46:19Z</dcterms:modified>
  <dc:creator/>
  <dc:description/>
  <dc:identifier/>
  <dc:language/>
  <dc:subject/>
  <dc:title/>
</cp:coreProperties>
</file>